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the following terms:</w:t>
            </w:r>
          </w:p>
        </w:tc>
      </w:tr>
    </w:tbl>
    <w:p>
      <w:pPr>
        <w:shd w:val="clear" w:color="auto" w:fill="FFFFFF"/>
        <w:bidi w:val="0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Alexander Graham Bell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Guglielmo Marconi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Eiffel Tower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Henry Ford and the Model 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Wright brothers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cartels and the Rhenish-Westphalian Coal Syndicate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Consuelo Vanderbilt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Queen Victoria and the Victorian era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Feminism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Pankhursts and the Women's Social and Political Union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classical economics and laissez-faire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revolutions of 1848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Otto von Bismarck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dual monarchy/the Austro-Hungarian Empire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Alexander II and serfdom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narodniks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Narodnaya Volya/the People's Will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Ottoman Empire and the Balkans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Egypt's Muhammad Ali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Britain's National Insurance Act of 1911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France's Third Republic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Carnegie Steel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Theodore Roosevelt, Woodrow Wilson, and progressivism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Canada's Sir Wilfred Laurier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Simon Bolivar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"scientific socialism"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The Communist Manifesto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Das Kapital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International Workingmen's Association/the First International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Mikhail Bakunin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Nationalism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Henrik Ibsen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proletariat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Isaac Newton and classical physics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Max Planck and "quanta"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Albert Einstein and E = mc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2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Charles Darwin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The Origin of Species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Sigmund Freud's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The Interpretation of Dreams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Émile Zola and Naturalism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Modernism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Impressionism and Claude Monet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Expressionism and Vincent van Gogh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Paul Cézanne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Cubism and Pablo Picasso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Chicago School and Louis H. Sullivan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Frank Lloyd Wright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Igor Stravinsky's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The Rite of Spring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Liberalism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Industrial Revolution first occurred in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Germany.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United States.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Russia.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Great Britain.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Belgium.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2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comparison with Great Britain, when industrializing most of the European continental nations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6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were able to succeed without an extensive railroad network.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depended upon oil rather than coal as an energy source.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benefited from greater government support.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relied almost entirely on private investment.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were socialist rather than capitalist in economic philosophy.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3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the United States, "the American system" referred to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6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use of slaves rather and serfs in agricultural production.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acquiring colonies in the Pacific rather than in Africa and Asia.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geographical expansion to the west rather than to the east as in Russia.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reliance upon agriculture rather than industry throughout the nineteenth century.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use of interchangeable parts in industrial manufacturing.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3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Second Industrial Revolution differed from earlier industrialization in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4"/>
              <w:gridCol w:w="80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making use of electricity as a major source of energy.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manufacturing iron rather than steel.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use of the more efficient steam engine rather than unpredictable electricity.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following the philosophy of Karl Marx in organizing the economy.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being restricted to the United States and Russia instead of the nations of Western Europe.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5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4-5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inventor of the telephone in 1876 and the person who sent the first radio waves across the Atlantic in 1901 were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Thomas Edison and Joseph Swan.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Richard Planck and Thomas Brooks.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Eastman Kodak and William Gladstone.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Alexander Graham Bell and Guglielmo Marconi.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John Reith and Baden Powell.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5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1889, the world's tallest structure was to be found in the city of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Paris.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York.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Chicago.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London.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Berlin.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5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By the 1870s, Europeans were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0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abandoni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ng free trade and 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dopting tariffs.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abandoning tariffs in favor of free trade.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adopting free trade but abandoning laissez-faire.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abandoning capitalism in favor of socialism.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looking to Russia as the industrial model to emulate.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6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Cartels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4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encouraged industrial competition.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reduced industrial competition.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were modern department stores distributing new consumer products.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were common in Great Britain but unknown in Germany.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were abolished in the late nineteenth century.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6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By the late nineteenth century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industrialization in Europe differed betwee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7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Britain and Germany.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Europe and the United States.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central and western Europe and eastern and southern Europe.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coal-powered Europe and electrically-powered Europe.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laissez-faire nations and mercantilism nations.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6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the nineteenth century, Europe's wealthy elite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5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formed about 50 percent of the population.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controlled between 30 and 40 percent of its wealth.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was made up primarily from the traditional aristocratic landed classes.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had turned their backs on industrial and commercial wealth.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had succumbed to working class ambitions.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6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nineteenth century model of the middle-class society was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Bismarckian Germany.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Napoleonic France.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Victorian Britain.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Romanov Russia.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Carnegie's America.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7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Of the total European population, the working classes numbered about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25 percent.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40 percent.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50 percent.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80 percent.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95 percent.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7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was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 feature of the mass society that emerged by the end of the nineteenth century?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3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compulsory elementary education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equality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urban overcrowding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 health problems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social and economic polarization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5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6-7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most radical women's rights organization of the early twentieth century was the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0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Women's Social and Political Union.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American Federation of Labor.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Narodnaya Volya.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International Workingmen's Association.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Modernist Equality Union.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9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Nineteenth century liberalism included the idea of all of the following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except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6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property qualifications for voting.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women's suffrage.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government of limited powers.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protection of basic civil rights.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constitutional state or government.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9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Nineteenth century liberalism was best exemplified by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working class men and women.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middle class men.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proletariat.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aristocratic landowners.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middle class men and women.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9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most powerful ideology of change in nineteenth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century Europe was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communism.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conservatism.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liberalism.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socialism.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nationalism.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11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architect of the German Empire established in 1871 was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Francis Joseph.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Napoleon III.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Victoria.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Otto von Bismarck.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Alexander III.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11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difficulties of ruling a multi-national empire in the nineteenth century were most apparent in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Great Britain.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United States.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Austr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ia-Hungary.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Mexico.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Germanies.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12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In hopes of transforming Russian society,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narodniks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looked to the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anarchists.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communists.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peasants.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democrats.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tsar.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13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nineteenth century European ruler who was assassinated was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Queen Victoria.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Tsar Alexander II.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Emperor Francis Joseph.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Emperor Napoleon III.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King Victor Emmanuel.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13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In addition to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Austria-Hungary, in 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he nineteenth century the ideology of nationalism was most destructive to the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British Empire.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German Empire.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American 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Ottoman Empire.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Russian Empire.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13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Nationalist revolts were most common in the nineteenth century in the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British Isles.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Rhineland.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Balkans.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Iberian peninsula.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Scandinavia.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13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Ottoman province that became an independent kingdom in 1830 was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Serbia.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Romania.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Bosnia.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Belgium.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Greece.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13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non-European Ottoman province that declared its autonomy and then attempted to modernize in the nineteenth century was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Turkey.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Egypt.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Iraq.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Palestine.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Arabia.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13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early twentieth century abandonment of laissez-faire liberal policies was exemplified in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3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ending of serfdom in Russia.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Britain's National Insurance Act of 1911.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creation of the dual monarchy in Austria.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creation of the Rhenish-Westphalian Coal Syndicate.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France's Third Republic.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14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nation which suffered from too many political parties and too many cabinet changes was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Great Britain.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United States.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Germany.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Russia.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France.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14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company that produced more steel than all of Great Britain was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Rockefeller Iron Works.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Ford Manufacturing Cartel.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Mercedes Benz Ltd.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Carnegie Steel.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Morgan Guarantee Trust.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14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American political progressivism was represented in the presidential administrations of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2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Warren Harding and Calvin Coolidge.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Grover Cleveland and William McKinley.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Herbert Hoover and Franklin Roos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evelt.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Andrew Jackson and Abraham Lincoln.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Theodore Roosevelt and Woodrow Wilson.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15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statesman who was able to partially reconcile the two disparate language and culture groups in Canada was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William Wallace.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Cecil Rhodes.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Wilfred Laurier.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Lord Durham.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Gary Trudeau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15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nation with the greatest foreign investment in Latin America between 1870 and 1913 was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United States.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German Empire.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Spain.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Great Britain.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France.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15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Latin American economies in the nineteenth century grew mainly as the result of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0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export of raw materials.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export of manufactured products.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domestic consumption of manufactured products.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import of raw materials from Africa and Asia.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these choices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16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comparison to the United States, Latin America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8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had a less rigid view of race.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was more racially polarized.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was made up of only a single race.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included no black Africans or indigenous peoples.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had almost no immigrants from Europe.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15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Latin America's developing middle class was inspired by the model of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Great Britain.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France.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Spain.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United States.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Germany.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16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In addition to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The Communist Manifesto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Karl Marx's most important work was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Wealth of Nations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Der Socialismus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Proletariat Arise!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Das Kapital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People's Will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18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One of the issues that divided members of the First International was whether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2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capitalism was the proper economic 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proletariat could be reformed.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Industrial Revolution could be reversed.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non-Westerners could join.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violent revolution was necessary.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19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One of the major differences between Karl Marx and Anarchists such as Mikhail Bakunin was Marx's contention that the revolution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1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could be peaceful.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would result from a spontaneous uprising by the proletariat.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must be led by a core of committed communists who would lead the masses.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would be a violent insurrection.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would establish communism.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19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Marx's predictions about the coming of the communist revolution in Western industrialized countries was incorrect because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western governments destroyed the proletariat uprisings through military force.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working classes took over the governments peacefully, through use of the ballot.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working class declined with the onset of the second industrial revolution.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capitalist democratic system was able to reform itself through social welfare measures, anti-trust laws, and labor unions.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his dialectical materialism was more applicable to pre-industrial societies.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19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Marx's failure in the nineteenth century was his inability to appreciate the strength of the ideology of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democracy.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nationalism.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socialism.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fascism.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capitalism.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19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new physics of the late nineteenth and early twentieth century supplemented and often replaced the entrenched and accepted theories of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Francis Bacon.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John Locke.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Isaac Newton.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Albert Einstein.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Max Planck.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19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new physics posed a scientific and philosophical challenge to theoretical physicists because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6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proved that there was no such thing as an atom.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subatomic particles seemed to behave in random fashion.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Newton's theories were proved to be fallacious.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light moved in solid waves rather than in packets of energy.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had no practical applications.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20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physicist who claimed that each particle of matter is equivalent to its mass times the square of the velocity of light was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Albert Einstein.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Isaac Newton.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Edvard Munch.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Max Planck.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J. Robert Oppenheimer.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20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Darwin's theory of evolution argued for existence through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divine creation.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natural creation.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First Cause or Prime Mover.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natural selection.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social selection.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20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Freud's work was controversial because it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8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stressed the importance of the unconscious instead of human rationality.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argued that dreams were meaningless in understanding human nature.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claimed there is no explanation for sexual feelings and actions.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questioned the existence of Einstein's theory of relativity.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claimed that there is no way to understand the unconscious and repressed memories.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20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literary movement of the early twentieth century that reacted against Naturalism was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Modernism.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Impressionism.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Symbolism.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Expressionism.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Cubism.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21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novels of Emile Zola represent literary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Naturalism.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Romanticism.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Modernism.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Nationalism.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Liberalism.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21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artistic movement responding a new interest in human perception was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Expressionism.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Impressionism.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Modernism.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Cubism.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Pre-Raphaelitism.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21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artistic movement that used exaggerated colors and distorted shapes in projecting the inner selves of the artist was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Expressionism.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Impressionism.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Realism.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Modernism.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Cubism.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22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radical musical work that caused a near riot when performed in Paris in 1913 was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6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Picasso's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Les Demoiselles d'Avignon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Wagner's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Tristan und Isolde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Schoenberg's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Transfigured Night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Stravinsky's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Rite of Spring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Berg's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Lulu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23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the following would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necessarily have been associated with the Chicago school of architecture: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reinforced concrete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groined vaults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sheet glass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functionalism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steel frames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23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energy source of the early Industrial Revolution was coal.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3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comparison to England, continental industrial relied more upon laissez-faire than government assistance and support.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3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so-called American system relied upon interchangeable parts in manufacturing and production.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3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the late-nineteenth century, there was a movement away from tariffs and cartels toward a greater commitment to laissez-faire.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6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Because of the complexity of the new industrial machines and the discipline of long hours, children were exempted from factory labor.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7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spite of exceptions, in the nineteenth century most women remained confined to their traditional roles of homemaking and child rearing.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5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7-9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architect of the unification of Germany was Bavaria's Louis Napoleon.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11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In their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Communist Manifesto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Marx and Engels argued that the proletariat would triumph over the bourgeoisie through peaceful evolution rather than violent revolution.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18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most influential of the Impressionist artists was Claude Monet.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7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22-23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p>
      <w:pPr>
        <w:bidi w:val="0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56"/>
      <w:gridCol w:w="5324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Cengage Learning Testing, Powered by Cognero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 w:val="0"/>
        <w:bCs w:val="0"/>
        <w:color w:val="000000"/>
        <w:sz w:val="26"/>
        <w:szCs w:val="26"/>
        <w:bdr w:val="nil"/>
        <w:rtl w:val="0"/>
      </w:rPr>
      <w:t>Chapter 1 - The Rise of Industrial Society in the West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1 - The Rise of Industrial Society in the West</dc:title>
  <cp:revision>0</cp:revision>
</cp:coreProperties>
</file>