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8D9E4" w14:textId="77777777" w:rsidR="00494EA6" w:rsidRPr="001005B0" w:rsidRDefault="00494EA6" w:rsidP="00F56138">
      <w:pPr>
        <w:pBdr>
          <w:bottom w:val="single" w:sz="24" w:space="1" w:color="auto"/>
        </w:pBdr>
        <w:suppressAutoHyphens/>
        <w:rPr>
          <w:rFonts w:cs="Arial"/>
          <w:b/>
          <w:bCs/>
          <w:sz w:val="32"/>
          <w:szCs w:val="28"/>
          <w:lang w:val="en-AU" w:eastAsia="en-NZ"/>
        </w:rPr>
      </w:pPr>
      <w:r w:rsidRPr="006C0B7C">
        <w:rPr>
          <w:rFonts w:cs="Arial"/>
          <w:b/>
          <w:bCs/>
          <w:sz w:val="32"/>
          <w:szCs w:val="28"/>
          <w:lang w:val="en-AU" w:eastAsia="en-NZ"/>
        </w:rPr>
        <w:t>Chapter 1</w:t>
      </w:r>
      <w:r w:rsidRPr="001005B0">
        <w:rPr>
          <w:rFonts w:cs="Arial"/>
          <w:b/>
          <w:bCs/>
          <w:sz w:val="32"/>
          <w:szCs w:val="28"/>
          <w:lang w:val="en-AU" w:eastAsia="en-NZ"/>
        </w:rPr>
        <w:t xml:space="preserve">—Financial </w:t>
      </w:r>
      <w:r w:rsidR="00BD5A1A" w:rsidRPr="001005B0">
        <w:rPr>
          <w:rFonts w:cs="Arial"/>
          <w:b/>
          <w:bCs/>
          <w:sz w:val="32"/>
          <w:szCs w:val="28"/>
          <w:lang w:val="en-AU" w:eastAsia="en-NZ"/>
        </w:rPr>
        <w:t>accounting</w:t>
      </w:r>
    </w:p>
    <w:p w14:paraId="408BCA9B" w14:textId="77777777" w:rsidR="00494EA6" w:rsidRPr="000E03D4" w:rsidRDefault="00494EA6" w:rsidP="00F56138">
      <w:pPr>
        <w:suppressAutoHyphens/>
        <w:rPr>
          <w:lang w:val="en-AU"/>
        </w:rPr>
      </w:pPr>
    </w:p>
    <w:p w14:paraId="4DE880C9" w14:textId="77777777" w:rsidR="00494EA6" w:rsidRPr="001005B0" w:rsidRDefault="001005B0" w:rsidP="00F56138">
      <w:pPr>
        <w:suppressAutoHyphens/>
        <w:rPr>
          <w:b/>
          <w:bCs/>
          <w:sz w:val="32"/>
        </w:rPr>
      </w:pPr>
      <w:r w:rsidRPr="001005B0">
        <w:rPr>
          <w:b/>
          <w:bCs/>
          <w:sz w:val="32"/>
        </w:rPr>
        <w:t>Multiple choice</w:t>
      </w:r>
    </w:p>
    <w:p w14:paraId="6BA18F1C" w14:textId="77777777" w:rsidR="00494EA6" w:rsidRPr="000E03D4" w:rsidRDefault="00494EA6" w:rsidP="00F56138">
      <w:pPr>
        <w:suppressAutoHyphens/>
        <w:rPr>
          <w:lang w:val="en-AU"/>
        </w:rPr>
      </w:pPr>
    </w:p>
    <w:p w14:paraId="2FFC1B2F" w14:textId="77777777" w:rsidR="00494EA6" w:rsidRPr="000E03D4" w:rsidRDefault="00494EA6" w:rsidP="00F56138">
      <w:pPr>
        <w:numPr>
          <w:ilvl w:val="0"/>
          <w:numId w:val="4"/>
        </w:numPr>
        <w:suppressAutoHyphens/>
        <w:ind w:left="426" w:hanging="426"/>
        <w:rPr>
          <w:lang w:val="en-AU"/>
        </w:rPr>
      </w:pPr>
      <w:r w:rsidRPr="000E03D4">
        <w:rPr>
          <w:lang w:val="en-AU"/>
        </w:rPr>
        <w:t>Which of the following statements is true regarding economic events?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F28C4F1" w14:textId="77777777">
        <w:tc>
          <w:tcPr>
            <w:tcW w:w="360" w:type="dxa"/>
            <w:tcBorders>
              <w:top w:val="nil"/>
              <w:left w:val="nil"/>
              <w:bottom w:val="nil"/>
              <w:right w:val="nil"/>
            </w:tcBorders>
          </w:tcPr>
          <w:p w14:paraId="75ABB735"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7A063FD" w14:textId="77777777" w:rsidR="00494EA6" w:rsidRPr="000E03D4" w:rsidRDefault="00494EA6" w:rsidP="00F56138">
            <w:pPr>
              <w:suppressAutoHyphens/>
              <w:rPr>
                <w:lang w:val="en-AU"/>
              </w:rPr>
            </w:pPr>
            <w:r w:rsidRPr="000E03D4">
              <w:rPr>
                <w:lang w:val="en-AU"/>
              </w:rPr>
              <w:t>The signing of a service contract is an example of an external event that is rec</w:t>
            </w:r>
            <w:r w:rsidR="008251A6">
              <w:rPr>
                <w:lang w:val="en-AU"/>
              </w:rPr>
              <w:t>orded in the accounting records</w:t>
            </w:r>
          </w:p>
        </w:tc>
      </w:tr>
      <w:tr w:rsidR="00494EA6" w:rsidRPr="000E03D4" w14:paraId="10A97CEE" w14:textId="77777777">
        <w:tc>
          <w:tcPr>
            <w:tcW w:w="360" w:type="dxa"/>
            <w:tcBorders>
              <w:top w:val="nil"/>
              <w:left w:val="nil"/>
              <w:bottom w:val="nil"/>
              <w:right w:val="nil"/>
            </w:tcBorders>
          </w:tcPr>
          <w:p w14:paraId="1A1817D6"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29572EC1" w14:textId="77777777" w:rsidR="00494EA6" w:rsidRPr="000E03D4" w:rsidRDefault="00494EA6" w:rsidP="00F56138">
            <w:pPr>
              <w:suppressAutoHyphens/>
              <w:rPr>
                <w:lang w:val="en-AU"/>
              </w:rPr>
            </w:pPr>
            <w:r w:rsidRPr="000E03D4">
              <w:rPr>
                <w:lang w:val="en-AU"/>
              </w:rPr>
              <w:t>Every event which affects an entity can be id</w:t>
            </w:r>
            <w:r w:rsidR="008251A6">
              <w:rPr>
                <w:lang w:val="en-AU"/>
              </w:rPr>
              <w:t>entified from a source document</w:t>
            </w:r>
          </w:p>
        </w:tc>
      </w:tr>
      <w:tr w:rsidR="00494EA6" w:rsidRPr="000E03D4" w14:paraId="574F5A00" w14:textId="77777777">
        <w:tc>
          <w:tcPr>
            <w:tcW w:w="360" w:type="dxa"/>
            <w:tcBorders>
              <w:top w:val="nil"/>
              <w:left w:val="nil"/>
              <w:bottom w:val="nil"/>
              <w:right w:val="nil"/>
            </w:tcBorders>
          </w:tcPr>
          <w:p w14:paraId="512A6FA1"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4096407" w14:textId="23B4A974" w:rsidR="00494EA6" w:rsidRPr="000E03D4" w:rsidRDefault="00494EA6" w:rsidP="00F56138">
            <w:pPr>
              <w:suppressAutoHyphens/>
              <w:rPr>
                <w:lang w:val="en-AU"/>
              </w:rPr>
            </w:pPr>
            <w:r w:rsidRPr="000E03D4">
              <w:rPr>
                <w:lang w:val="en-AU"/>
              </w:rPr>
              <w:t>All internal and external events must be measured with sufficient reliability</w:t>
            </w:r>
          </w:p>
        </w:tc>
      </w:tr>
      <w:tr w:rsidR="00494EA6" w:rsidRPr="000E03D4" w14:paraId="16E82516" w14:textId="77777777">
        <w:tc>
          <w:tcPr>
            <w:tcW w:w="360" w:type="dxa"/>
            <w:tcBorders>
              <w:top w:val="nil"/>
              <w:left w:val="nil"/>
              <w:bottom w:val="nil"/>
              <w:right w:val="nil"/>
            </w:tcBorders>
          </w:tcPr>
          <w:p w14:paraId="1A3C9CB3"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2544BAE" w14:textId="77777777" w:rsidR="00494EA6" w:rsidRPr="000E03D4" w:rsidRDefault="00494EA6" w:rsidP="00F56138">
            <w:pPr>
              <w:suppressAutoHyphens/>
              <w:rPr>
                <w:lang w:val="en-AU"/>
              </w:rPr>
            </w:pPr>
            <w:r w:rsidRPr="000E03D4">
              <w:rPr>
                <w:lang w:val="en-AU"/>
              </w:rPr>
              <w:t>External events involve exchanges between an entity and another entity outside the company</w:t>
            </w:r>
          </w:p>
        </w:tc>
      </w:tr>
    </w:tbl>
    <w:p w14:paraId="62E36C6C" w14:textId="77777777" w:rsidR="00494EA6" w:rsidRPr="000E03D4" w:rsidRDefault="00494EA6" w:rsidP="00F56138">
      <w:pPr>
        <w:suppressAutoHyphens/>
        <w:rPr>
          <w:lang w:val="en-AU"/>
        </w:rPr>
      </w:pPr>
    </w:p>
    <w:p w14:paraId="49C34440" w14:textId="77777777" w:rsidR="00A51096" w:rsidRPr="00A51096"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1-1</w:t>
      </w:r>
      <w:r w:rsidR="00056DA1">
        <w:rPr>
          <w:lang w:val="en-AU"/>
        </w:rPr>
        <w:tab/>
      </w:r>
      <w:r w:rsidR="00A51096" w:rsidRPr="00A51096">
        <w:t>NAT:</w:t>
      </w:r>
      <w:r w:rsidR="00A51096" w:rsidRPr="00A51096">
        <w:tab/>
        <w:t xml:space="preserve"> | AACSB Communication | APO-06-Recording Transactions</w:t>
      </w:r>
    </w:p>
    <w:p w14:paraId="631E1CFF" w14:textId="77777777" w:rsidR="00494EA6" w:rsidRPr="000E03D4" w:rsidRDefault="00494EA6" w:rsidP="00F56138">
      <w:pPr>
        <w:suppressAutoHyphens/>
        <w:rPr>
          <w:lang w:val="en-AU"/>
        </w:rPr>
      </w:pPr>
    </w:p>
    <w:p w14:paraId="154B42FF" w14:textId="77777777" w:rsidR="00494EA6" w:rsidRPr="000E03D4" w:rsidRDefault="00494EA6" w:rsidP="00F56138">
      <w:pPr>
        <w:numPr>
          <w:ilvl w:val="0"/>
          <w:numId w:val="4"/>
        </w:numPr>
        <w:suppressAutoHyphens/>
        <w:ind w:left="426" w:hanging="426"/>
        <w:rPr>
          <w:lang w:val="en-AU"/>
        </w:rPr>
      </w:pPr>
      <w:r w:rsidRPr="000E03D4">
        <w:rPr>
          <w:lang w:val="en-AU"/>
        </w:rPr>
        <w:t xml:space="preserve">Which of the following underlying assumptions </w:t>
      </w:r>
      <w:r w:rsidR="00B318E4">
        <w:rPr>
          <w:lang w:val="en-AU"/>
        </w:rPr>
        <w:t>of</w:t>
      </w:r>
      <w:r w:rsidRPr="000E03D4">
        <w:rPr>
          <w:lang w:val="en-AU"/>
        </w:rPr>
        <w:t xml:space="preserve"> the conceptual framework is the reason the dollar is used in the preparation of financial statements?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761FBA0" w14:textId="77777777">
        <w:tc>
          <w:tcPr>
            <w:tcW w:w="360" w:type="dxa"/>
            <w:tcBorders>
              <w:top w:val="nil"/>
              <w:left w:val="nil"/>
              <w:bottom w:val="nil"/>
              <w:right w:val="nil"/>
            </w:tcBorders>
          </w:tcPr>
          <w:p w14:paraId="0355FABF"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4811727" w14:textId="77777777" w:rsidR="00494EA6" w:rsidRPr="000E03D4" w:rsidRDefault="00494EA6" w:rsidP="00F56138">
            <w:pPr>
              <w:suppressAutoHyphens/>
              <w:rPr>
                <w:lang w:val="en-AU"/>
              </w:rPr>
            </w:pPr>
            <w:r w:rsidRPr="000E03D4">
              <w:rPr>
                <w:lang w:val="en-AU"/>
              </w:rPr>
              <w:t xml:space="preserve">Economic </w:t>
            </w:r>
            <w:r w:rsidR="00420306" w:rsidRPr="000E03D4">
              <w:rPr>
                <w:lang w:val="en-AU"/>
              </w:rPr>
              <w:t>entity</w:t>
            </w:r>
          </w:p>
        </w:tc>
      </w:tr>
      <w:tr w:rsidR="00494EA6" w:rsidRPr="000E03D4" w14:paraId="58BE5D99" w14:textId="77777777">
        <w:tc>
          <w:tcPr>
            <w:tcW w:w="360" w:type="dxa"/>
            <w:tcBorders>
              <w:top w:val="nil"/>
              <w:left w:val="nil"/>
              <w:bottom w:val="nil"/>
              <w:right w:val="nil"/>
            </w:tcBorders>
          </w:tcPr>
          <w:p w14:paraId="44FEF567"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041946D0" w14:textId="77777777" w:rsidR="00494EA6" w:rsidRPr="000E03D4" w:rsidRDefault="00494EA6" w:rsidP="00F56138">
            <w:pPr>
              <w:suppressAutoHyphens/>
              <w:rPr>
                <w:lang w:val="en-AU"/>
              </w:rPr>
            </w:pPr>
            <w:r w:rsidRPr="000E03D4">
              <w:rPr>
                <w:lang w:val="en-AU"/>
              </w:rPr>
              <w:t>Continuity</w:t>
            </w:r>
          </w:p>
        </w:tc>
      </w:tr>
      <w:tr w:rsidR="00494EA6" w:rsidRPr="000E03D4" w14:paraId="0E33C99C" w14:textId="77777777">
        <w:tc>
          <w:tcPr>
            <w:tcW w:w="360" w:type="dxa"/>
            <w:tcBorders>
              <w:top w:val="nil"/>
              <w:left w:val="nil"/>
              <w:bottom w:val="nil"/>
              <w:right w:val="nil"/>
            </w:tcBorders>
          </w:tcPr>
          <w:p w14:paraId="1A198DBA"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15ED58F" w14:textId="77777777" w:rsidR="00494EA6" w:rsidRPr="000E03D4" w:rsidRDefault="00494EA6" w:rsidP="00F56138">
            <w:pPr>
              <w:suppressAutoHyphens/>
              <w:rPr>
                <w:lang w:val="en-AU"/>
              </w:rPr>
            </w:pPr>
            <w:r w:rsidRPr="000E03D4">
              <w:rPr>
                <w:lang w:val="en-AU"/>
              </w:rPr>
              <w:t>Time-</w:t>
            </w:r>
            <w:r w:rsidR="00420306" w:rsidRPr="000E03D4">
              <w:rPr>
                <w:lang w:val="en-AU"/>
              </w:rPr>
              <w:t>period</w:t>
            </w:r>
          </w:p>
        </w:tc>
      </w:tr>
      <w:tr w:rsidR="00494EA6" w:rsidRPr="000E03D4" w14:paraId="341C906F" w14:textId="77777777">
        <w:tc>
          <w:tcPr>
            <w:tcW w:w="360" w:type="dxa"/>
            <w:tcBorders>
              <w:top w:val="nil"/>
              <w:left w:val="nil"/>
              <w:bottom w:val="nil"/>
              <w:right w:val="nil"/>
            </w:tcBorders>
          </w:tcPr>
          <w:p w14:paraId="73CA2668"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D306196" w14:textId="77777777" w:rsidR="00494EA6" w:rsidRPr="000E03D4" w:rsidRDefault="00494EA6" w:rsidP="00F56138">
            <w:pPr>
              <w:suppressAutoHyphens/>
              <w:rPr>
                <w:lang w:val="en-AU"/>
              </w:rPr>
            </w:pPr>
            <w:r w:rsidRPr="000E03D4">
              <w:rPr>
                <w:lang w:val="en-AU"/>
              </w:rPr>
              <w:t xml:space="preserve">Monetary </w:t>
            </w:r>
            <w:r w:rsidR="00420306" w:rsidRPr="000E03D4">
              <w:rPr>
                <w:lang w:val="en-AU"/>
              </w:rPr>
              <w:t>unit</w:t>
            </w:r>
          </w:p>
        </w:tc>
      </w:tr>
    </w:tbl>
    <w:p w14:paraId="46DDBD1A" w14:textId="77777777" w:rsidR="00494EA6" w:rsidRPr="000E03D4" w:rsidRDefault="00494EA6" w:rsidP="00F56138">
      <w:pPr>
        <w:suppressAutoHyphens/>
        <w:rPr>
          <w:lang w:val="en-AU"/>
        </w:rPr>
      </w:pPr>
    </w:p>
    <w:p w14:paraId="43AC72ED" w14:textId="77777777" w:rsidR="00494EA6" w:rsidRDefault="00494EA6" w:rsidP="00056DA1">
      <w:pPr>
        <w:suppressAutoHyphens/>
        <w:rPr>
          <w:lang w:val="en-AU"/>
        </w:rPr>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1-1</w:t>
      </w:r>
      <w:r w:rsidR="00056DA1">
        <w:rPr>
          <w:lang w:val="en-AU"/>
        </w:rPr>
        <w:tab/>
      </w:r>
      <w:r w:rsidR="00A51096" w:rsidRPr="00A51096">
        <w:t>NAT:</w:t>
      </w:r>
      <w:r w:rsidR="00A51096" w:rsidRPr="00A51096">
        <w:tab/>
        <w:t xml:space="preserve"> | AACSB Communication | APO-02-GAAP</w:t>
      </w:r>
    </w:p>
    <w:p w14:paraId="49C1B7D4" w14:textId="77777777" w:rsidR="00056DA1" w:rsidRPr="000E03D4" w:rsidRDefault="00056DA1" w:rsidP="00056DA1">
      <w:pPr>
        <w:suppressAutoHyphens/>
        <w:rPr>
          <w:lang w:val="en-AU"/>
        </w:rPr>
      </w:pPr>
    </w:p>
    <w:p w14:paraId="27B60FAB" w14:textId="77777777" w:rsidR="00494EA6" w:rsidRPr="000E03D4" w:rsidRDefault="00494EA6" w:rsidP="00F56138">
      <w:pPr>
        <w:numPr>
          <w:ilvl w:val="0"/>
          <w:numId w:val="4"/>
        </w:numPr>
        <w:suppressAutoHyphens/>
        <w:ind w:left="426" w:hanging="426"/>
        <w:rPr>
          <w:lang w:val="en-AU"/>
        </w:rPr>
      </w:pPr>
      <w:r w:rsidRPr="000E03D4">
        <w:rPr>
          <w:lang w:val="en-AU"/>
        </w:rPr>
        <w:t>Which of the following is an assumption made in the preparation of financial statements?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3E5394D" w14:textId="77777777">
        <w:tc>
          <w:tcPr>
            <w:tcW w:w="360" w:type="dxa"/>
            <w:tcBorders>
              <w:top w:val="nil"/>
              <w:left w:val="nil"/>
              <w:bottom w:val="nil"/>
              <w:right w:val="nil"/>
            </w:tcBorders>
          </w:tcPr>
          <w:p w14:paraId="0E83C9D2"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70E247B1" w14:textId="3C6E6387" w:rsidR="00494EA6" w:rsidRPr="000E03D4" w:rsidRDefault="00494EA6" w:rsidP="00F56138">
            <w:pPr>
              <w:suppressAutoHyphens/>
              <w:rPr>
                <w:lang w:val="en-AU"/>
              </w:rPr>
            </w:pPr>
            <w:r w:rsidRPr="000E03D4">
              <w:rPr>
                <w:lang w:val="en-AU"/>
              </w:rPr>
              <w:t>Financial statements are prepared for a specific entity that is distinct from the enti</w:t>
            </w:r>
            <w:r w:rsidR="002C3ED8">
              <w:rPr>
                <w:lang w:val="en-AU"/>
              </w:rPr>
              <w:t>ty’</w:t>
            </w:r>
            <w:r w:rsidR="008251A6">
              <w:rPr>
                <w:lang w:val="en-AU"/>
              </w:rPr>
              <w:t>s owners</w:t>
            </w:r>
          </w:p>
        </w:tc>
      </w:tr>
      <w:tr w:rsidR="00494EA6" w:rsidRPr="000E03D4" w14:paraId="115E69C7" w14:textId="77777777">
        <w:tc>
          <w:tcPr>
            <w:tcW w:w="360" w:type="dxa"/>
            <w:tcBorders>
              <w:top w:val="nil"/>
              <w:left w:val="nil"/>
              <w:bottom w:val="nil"/>
              <w:right w:val="nil"/>
            </w:tcBorders>
          </w:tcPr>
          <w:p w14:paraId="7BD41D4E"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3752D7A" w14:textId="77777777" w:rsidR="00494EA6" w:rsidRPr="000E03D4" w:rsidRDefault="00494EA6" w:rsidP="00F56138">
            <w:pPr>
              <w:suppressAutoHyphens/>
              <w:rPr>
                <w:lang w:val="en-AU"/>
              </w:rPr>
            </w:pPr>
            <w:r w:rsidRPr="000E03D4">
              <w:rPr>
                <w:lang w:val="en-AU"/>
              </w:rPr>
              <w:t>The current market value is assumed to be less relev</w:t>
            </w:r>
            <w:r w:rsidR="008251A6">
              <w:rPr>
                <w:lang w:val="en-AU"/>
              </w:rPr>
              <w:t>ant than the original cost paid</w:t>
            </w:r>
          </w:p>
        </w:tc>
      </w:tr>
      <w:tr w:rsidR="00494EA6" w:rsidRPr="000E03D4" w14:paraId="6EDFFC6E" w14:textId="77777777">
        <w:tc>
          <w:tcPr>
            <w:tcW w:w="360" w:type="dxa"/>
            <w:tcBorders>
              <w:top w:val="nil"/>
              <w:left w:val="nil"/>
              <w:bottom w:val="nil"/>
              <w:right w:val="nil"/>
            </w:tcBorders>
          </w:tcPr>
          <w:p w14:paraId="6E0CC391"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7AB78E6E" w14:textId="77777777" w:rsidR="00494EA6" w:rsidRPr="000E03D4" w:rsidRDefault="00494EA6" w:rsidP="00F56138">
            <w:pPr>
              <w:suppressAutoHyphens/>
              <w:rPr>
                <w:lang w:val="en-AU"/>
              </w:rPr>
            </w:pPr>
            <w:r w:rsidRPr="000E03D4">
              <w:rPr>
                <w:lang w:val="en-AU"/>
              </w:rPr>
              <w:t xml:space="preserve">The preparation of financial statements for a specific </w:t>
            </w:r>
            <w:proofErr w:type="gramStart"/>
            <w:r w:rsidRPr="000E03D4">
              <w:rPr>
                <w:lang w:val="en-AU"/>
              </w:rPr>
              <w:t>time period</w:t>
            </w:r>
            <w:proofErr w:type="gramEnd"/>
            <w:r w:rsidRPr="000E03D4">
              <w:rPr>
                <w:lang w:val="en-AU"/>
              </w:rPr>
              <w:t xml:space="preserve"> assumes that the </w:t>
            </w:r>
            <w:r w:rsidR="0083142F">
              <w:rPr>
                <w:lang w:val="en-AU"/>
              </w:rPr>
              <w:t>balance sheet</w:t>
            </w:r>
            <w:r w:rsidRPr="000E03D4">
              <w:rPr>
                <w:lang w:val="en-AU"/>
              </w:rPr>
              <w:t xml:space="preserve"> cov</w:t>
            </w:r>
            <w:r w:rsidR="008251A6">
              <w:rPr>
                <w:lang w:val="en-AU"/>
              </w:rPr>
              <w:t>ers a designated period of time</w:t>
            </w:r>
          </w:p>
        </w:tc>
      </w:tr>
      <w:tr w:rsidR="00494EA6" w:rsidRPr="000E03D4" w14:paraId="3132D561" w14:textId="77777777">
        <w:tc>
          <w:tcPr>
            <w:tcW w:w="360" w:type="dxa"/>
            <w:tcBorders>
              <w:top w:val="nil"/>
              <w:left w:val="nil"/>
              <w:bottom w:val="nil"/>
              <w:right w:val="nil"/>
            </w:tcBorders>
          </w:tcPr>
          <w:p w14:paraId="21E40C83"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44C0BD81" w14:textId="77777777" w:rsidR="00494EA6" w:rsidRPr="000E03D4" w:rsidRDefault="00494EA6" w:rsidP="00F56138">
            <w:pPr>
              <w:suppressAutoHyphens/>
              <w:rPr>
                <w:lang w:val="en-AU"/>
              </w:rPr>
            </w:pPr>
            <w:r w:rsidRPr="000E03D4">
              <w:rPr>
                <w:lang w:val="en-AU"/>
              </w:rPr>
              <w:t>Financial statements are prepared assuming that inflation has a disti</w:t>
            </w:r>
            <w:r w:rsidR="008251A6">
              <w:rPr>
                <w:lang w:val="en-AU"/>
              </w:rPr>
              <w:t>nct effect on the monetary unit</w:t>
            </w:r>
          </w:p>
        </w:tc>
      </w:tr>
    </w:tbl>
    <w:p w14:paraId="0630CA13" w14:textId="77777777" w:rsidR="00494EA6" w:rsidRPr="000E03D4" w:rsidRDefault="00494EA6" w:rsidP="00F56138">
      <w:pPr>
        <w:suppressAutoHyphens/>
        <w:rPr>
          <w:lang w:val="en-AU"/>
        </w:rPr>
      </w:pPr>
    </w:p>
    <w:p w14:paraId="18C4FA98" w14:textId="77777777" w:rsidR="00494EA6" w:rsidRDefault="00494EA6" w:rsidP="00056DA1">
      <w:pPr>
        <w:suppressAutoHyphens/>
        <w:rPr>
          <w:lang w:val="en-AU"/>
        </w:rPr>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1-1</w:t>
      </w:r>
      <w:r w:rsidR="00056DA1">
        <w:rPr>
          <w:lang w:val="en-AU"/>
        </w:rPr>
        <w:tab/>
      </w:r>
      <w:r w:rsidR="00A51096" w:rsidRPr="00A51096">
        <w:t>NAT:</w:t>
      </w:r>
      <w:r w:rsidR="00A51096" w:rsidRPr="00A51096">
        <w:tab/>
        <w:t xml:space="preserve"> | AACSB Communication | APO-02-GAAP</w:t>
      </w:r>
    </w:p>
    <w:p w14:paraId="57CE5BD4" w14:textId="77777777" w:rsidR="00056DA1" w:rsidRPr="000E03D4" w:rsidRDefault="00056DA1" w:rsidP="00056DA1">
      <w:pPr>
        <w:suppressAutoHyphens/>
        <w:rPr>
          <w:lang w:val="en-AU"/>
        </w:rPr>
      </w:pPr>
    </w:p>
    <w:p w14:paraId="22A5C037" w14:textId="77777777" w:rsidR="00494EA6" w:rsidRPr="000E03D4" w:rsidRDefault="00C774BD" w:rsidP="00F56138">
      <w:pPr>
        <w:numPr>
          <w:ilvl w:val="0"/>
          <w:numId w:val="4"/>
        </w:numPr>
        <w:suppressAutoHyphens/>
        <w:ind w:left="426" w:hanging="426"/>
        <w:rPr>
          <w:lang w:val="en-AU"/>
        </w:rPr>
      </w:pPr>
      <w:r>
        <w:rPr>
          <w:lang w:val="en-AU"/>
        </w:rPr>
        <w:t xml:space="preserve">The </w:t>
      </w:r>
      <w:proofErr w:type="gramStart"/>
      <w:r>
        <w:rPr>
          <w:lang w:val="en-AU"/>
        </w:rPr>
        <w:t xml:space="preserve">time </w:t>
      </w:r>
      <w:r w:rsidR="00494EA6" w:rsidRPr="000E03D4">
        <w:rPr>
          <w:lang w:val="en-AU"/>
        </w:rPr>
        <w:t>period</w:t>
      </w:r>
      <w:proofErr w:type="gramEnd"/>
      <w:r w:rsidR="00494EA6" w:rsidRPr="000E03D4">
        <w:rPr>
          <w:lang w:val="en-AU"/>
        </w:rPr>
        <w:t xml:space="preserve"> assumption is necessary because</w:t>
      </w:r>
      <w:r>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AC67A8F" w14:textId="77777777">
        <w:tc>
          <w:tcPr>
            <w:tcW w:w="360" w:type="dxa"/>
            <w:tcBorders>
              <w:top w:val="nil"/>
              <w:left w:val="nil"/>
              <w:bottom w:val="nil"/>
              <w:right w:val="nil"/>
            </w:tcBorders>
          </w:tcPr>
          <w:p w14:paraId="4BCBBC8C"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620D1409" w14:textId="77777777" w:rsidR="00494EA6" w:rsidRPr="000E03D4" w:rsidRDefault="00494EA6" w:rsidP="00F56138">
            <w:pPr>
              <w:suppressAutoHyphens/>
              <w:rPr>
                <w:lang w:val="en-AU"/>
              </w:rPr>
            </w:pPr>
            <w:r w:rsidRPr="000E03D4">
              <w:rPr>
                <w:lang w:val="en-AU"/>
              </w:rPr>
              <w:t>inflation exists and causes confusing swings in financ</w:t>
            </w:r>
            <w:r w:rsidR="008251A6">
              <w:rPr>
                <w:lang w:val="en-AU"/>
              </w:rPr>
              <w:t>ial statement amounts over time</w:t>
            </w:r>
          </w:p>
        </w:tc>
      </w:tr>
      <w:tr w:rsidR="00494EA6" w:rsidRPr="000E03D4" w14:paraId="4CE5D879" w14:textId="77777777">
        <w:tc>
          <w:tcPr>
            <w:tcW w:w="360" w:type="dxa"/>
            <w:tcBorders>
              <w:top w:val="nil"/>
              <w:left w:val="nil"/>
              <w:bottom w:val="nil"/>
              <w:right w:val="nil"/>
            </w:tcBorders>
          </w:tcPr>
          <w:p w14:paraId="1B5878E6"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2C22C4D5" w14:textId="77777777" w:rsidR="00494EA6" w:rsidRPr="000E03D4" w:rsidRDefault="00C774BD" w:rsidP="00853C8A">
            <w:pPr>
              <w:suppressAutoHyphens/>
              <w:rPr>
                <w:lang w:val="en-AU"/>
              </w:rPr>
            </w:pPr>
            <w:r>
              <w:rPr>
                <w:lang w:val="en-AU"/>
              </w:rPr>
              <w:t>business owners and interested parties want periodic measurements of the business’ success or failure</w:t>
            </w:r>
          </w:p>
        </w:tc>
      </w:tr>
      <w:tr w:rsidR="00494EA6" w:rsidRPr="000E03D4" w14:paraId="6941F115" w14:textId="77777777">
        <w:tc>
          <w:tcPr>
            <w:tcW w:w="360" w:type="dxa"/>
            <w:tcBorders>
              <w:top w:val="nil"/>
              <w:left w:val="nil"/>
              <w:bottom w:val="nil"/>
              <w:right w:val="nil"/>
            </w:tcBorders>
          </w:tcPr>
          <w:p w14:paraId="28AE8388" w14:textId="77777777" w:rsidR="00494EA6" w:rsidRPr="000E03D4" w:rsidRDefault="00494EA6" w:rsidP="00F56138">
            <w:pPr>
              <w:suppressAutoHyphens/>
              <w:rPr>
                <w:lang w:val="en-AU"/>
              </w:rPr>
            </w:pPr>
            <w:r w:rsidRPr="000E03D4">
              <w:rPr>
                <w:lang w:val="en-AU"/>
              </w:rPr>
              <w:lastRenderedPageBreak/>
              <w:t>c.</w:t>
            </w:r>
          </w:p>
        </w:tc>
        <w:tc>
          <w:tcPr>
            <w:tcW w:w="8100" w:type="dxa"/>
            <w:tcBorders>
              <w:top w:val="nil"/>
              <w:left w:val="nil"/>
              <w:bottom w:val="nil"/>
              <w:right w:val="nil"/>
            </w:tcBorders>
          </w:tcPr>
          <w:p w14:paraId="49F8CF9F" w14:textId="77777777" w:rsidR="00494EA6" w:rsidRPr="000E03D4" w:rsidRDefault="00A32A36" w:rsidP="00F56138">
            <w:pPr>
              <w:suppressAutoHyphens/>
              <w:rPr>
                <w:lang w:val="en-AU"/>
              </w:rPr>
            </w:pPr>
            <w:r>
              <w:rPr>
                <w:lang w:val="en-AU"/>
              </w:rPr>
              <w:t xml:space="preserve">business owners and interested parties </w:t>
            </w:r>
            <w:r w:rsidR="00494EA6" w:rsidRPr="000E03D4">
              <w:rPr>
                <w:lang w:val="en-AU"/>
              </w:rPr>
              <w:t>expect full disclosure of all economic events th</w:t>
            </w:r>
            <w:r w:rsidR="008251A6">
              <w:rPr>
                <w:lang w:val="en-AU"/>
              </w:rPr>
              <w:t xml:space="preserve">roughout the entire </w:t>
            </w:r>
            <w:proofErr w:type="gramStart"/>
            <w:r w:rsidR="008251A6">
              <w:rPr>
                <w:lang w:val="en-AU"/>
              </w:rPr>
              <w:t>time period</w:t>
            </w:r>
            <w:proofErr w:type="gramEnd"/>
          </w:p>
        </w:tc>
      </w:tr>
      <w:tr w:rsidR="00494EA6" w:rsidRPr="000E03D4" w14:paraId="0871DB38" w14:textId="77777777">
        <w:tc>
          <w:tcPr>
            <w:tcW w:w="360" w:type="dxa"/>
            <w:tcBorders>
              <w:top w:val="nil"/>
              <w:left w:val="nil"/>
              <w:bottom w:val="nil"/>
              <w:right w:val="nil"/>
            </w:tcBorders>
          </w:tcPr>
          <w:p w14:paraId="21CAA92B"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6C897BB" w14:textId="77777777" w:rsidR="00494EA6" w:rsidRPr="000E03D4" w:rsidRDefault="00494EA6" w:rsidP="00F56138">
            <w:pPr>
              <w:suppressAutoHyphens/>
              <w:rPr>
                <w:lang w:val="en-AU"/>
              </w:rPr>
            </w:pPr>
            <w:r w:rsidRPr="000E03D4">
              <w:rPr>
                <w:lang w:val="en-AU"/>
              </w:rPr>
              <w:t>it is req</w:t>
            </w:r>
            <w:r w:rsidR="008251A6">
              <w:rPr>
                <w:lang w:val="en-AU"/>
              </w:rPr>
              <w:t>uired by the federal government</w:t>
            </w:r>
          </w:p>
        </w:tc>
      </w:tr>
    </w:tbl>
    <w:p w14:paraId="12F3B79B" w14:textId="77777777" w:rsidR="00494EA6" w:rsidRPr="000E03D4" w:rsidRDefault="00494EA6" w:rsidP="00F56138">
      <w:pPr>
        <w:suppressAutoHyphens/>
        <w:rPr>
          <w:lang w:val="en-AU"/>
        </w:rPr>
      </w:pPr>
    </w:p>
    <w:p w14:paraId="2AD77AFE" w14:textId="77777777" w:rsidR="00494EA6" w:rsidRDefault="00494EA6" w:rsidP="005C5790">
      <w:pPr>
        <w:suppressAutoHyphens/>
        <w:rPr>
          <w:lang w:val="en-AU"/>
        </w:rPr>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1-1</w:t>
      </w:r>
      <w:r w:rsidR="005C5790">
        <w:rPr>
          <w:lang w:val="en-AU"/>
        </w:rPr>
        <w:tab/>
      </w:r>
      <w:r w:rsidR="00A51096" w:rsidRPr="00A51096">
        <w:t>NAT:</w:t>
      </w:r>
      <w:r w:rsidR="00A51096" w:rsidRPr="00A51096">
        <w:tab/>
        <w:t xml:space="preserve"> | AACSB Communication | APO-02-GAAP</w:t>
      </w:r>
    </w:p>
    <w:p w14:paraId="27963944" w14:textId="77777777" w:rsidR="005C5790" w:rsidRPr="000E03D4" w:rsidRDefault="005C5790" w:rsidP="005C5790">
      <w:pPr>
        <w:suppressAutoHyphens/>
        <w:rPr>
          <w:lang w:val="en-AU"/>
        </w:rPr>
      </w:pPr>
    </w:p>
    <w:p w14:paraId="491FBB1F" w14:textId="77777777" w:rsidR="00494EA6" w:rsidRPr="000E03D4" w:rsidRDefault="00494EA6" w:rsidP="00F56138">
      <w:pPr>
        <w:numPr>
          <w:ilvl w:val="0"/>
          <w:numId w:val="4"/>
        </w:numPr>
        <w:suppressAutoHyphens/>
        <w:ind w:left="426" w:hanging="426"/>
        <w:rPr>
          <w:lang w:val="en-AU"/>
        </w:rPr>
      </w:pPr>
      <w:r w:rsidRPr="000E03D4">
        <w:rPr>
          <w:lang w:val="en-AU"/>
        </w:rPr>
        <w:t>The going concern assumption is concerned with</w:t>
      </w:r>
      <w:r w:rsidR="00A32A36">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26B155A" w14:textId="77777777">
        <w:tc>
          <w:tcPr>
            <w:tcW w:w="360" w:type="dxa"/>
            <w:tcBorders>
              <w:top w:val="nil"/>
              <w:left w:val="nil"/>
              <w:bottom w:val="nil"/>
              <w:right w:val="nil"/>
            </w:tcBorders>
          </w:tcPr>
          <w:p w14:paraId="615A70CC"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65A62876" w14:textId="77777777" w:rsidR="00494EA6" w:rsidRPr="000E03D4" w:rsidRDefault="00A32A36" w:rsidP="00F56138">
            <w:pPr>
              <w:suppressAutoHyphens/>
              <w:rPr>
                <w:lang w:val="en-AU"/>
              </w:rPr>
            </w:pPr>
            <w:r w:rsidRPr="000E03D4">
              <w:rPr>
                <w:lang w:val="en-AU"/>
              </w:rPr>
              <w:t xml:space="preserve">the </w:t>
            </w:r>
            <w:r w:rsidR="00494EA6" w:rsidRPr="000E03D4">
              <w:rPr>
                <w:lang w:val="en-AU"/>
              </w:rPr>
              <w:t>company's ability to continue operations long enough to car</w:t>
            </w:r>
            <w:r w:rsidR="008251A6">
              <w:rPr>
                <w:lang w:val="en-AU"/>
              </w:rPr>
              <w:t>ry out its existing obligations</w:t>
            </w:r>
          </w:p>
        </w:tc>
      </w:tr>
      <w:tr w:rsidR="00494EA6" w:rsidRPr="000E03D4" w14:paraId="04FC63B6" w14:textId="77777777">
        <w:tc>
          <w:tcPr>
            <w:tcW w:w="360" w:type="dxa"/>
            <w:tcBorders>
              <w:top w:val="nil"/>
              <w:left w:val="nil"/>
              <w:bottom w:val="nil"/>
              <w:right w:val="nil"/>
            </w:tcBorders>
          </w:tcPr>
          <w:p w14:paraId="511EF968"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2C52F136" w14:textId="77777777" w:rsidR="00494EA6" w:rsidRPr="000E03D4" w:rsidRDefault="00A32A36" w:rsidP="00F56138">
            <w:pPr>
              <w:suppressAutoHyphens/>
              <w:rPr>
                <w:lang w:val="en-AU"/>
              </w:rPr>
            </w:pPr>
            <w:r w:rsidRPr="000E03D4">
              <w:rPr>
                <w:lang w:val="en-AU"/>
              </w:rPr>
              <w:t xml:space="preserve">any </w:t>
            </w:r>
            <w:r w:rsidR="00494EA6" w:rsidRPr="000E03D4">
              <w:rPr>
                <w:lang w:val="en-AU"/>
              </w:rPr>
              <w:t xml:space="preserve">information that </w:t>
            </w:r>
            <w:proofErr w:type="gramStart"/>
            <w:r w:rsidR="00494EA6" w:rsidRPr="000E03D4">
              <w:rPr>
                <w:lang w:val="en-AU"/>
              </w:rPr>
              <w:t>is capable of influencing</w:t>
            </w:r>
            <w:proofErr w:type="gramEnd"/>
            <w:r w:rsidR="00494EA6" w:rsidRPr="000E03D4">
              <w:rPr>
                <w:lang w:val="en-AU"/>
              </w:rPr>
              <w:t xml:space="preserve"> the decisions of anyone</w:t>
            </w:r>
            <w:r w:rsidR="008251A6">
              <w:rPr>
                <w:lang w:val="en-AU"/>
              </w:rPr>
              <w:t xml:space="preserve"> using the financial statements</w:t>
            </w:r>
          </w:p>
        </w:tc>
      </w:tr>
      <w:tr w:rsidR="00494EA6" w:rsidRPr="000E03D4" w14:paraId="4EEA437F" w14:textId="77777777">
        <w:tc>
          <w:tcPr>
            <w:tcW w:w="360" w:type="dxa"/>
            <w:tcBorders>
              <w:top w:val="nil"/>
              <w:left w:val="nil"/>
              <w:bottom w:val="nil"/>
              <w:right w:val="nil"/>
            </w:tcBorders>
          </w:tcPr>
          <w:p w14:paraId="6189EE58"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03898CC6" w14:textId="77777777" w:rsidR="00494EA6" w:rsidRPr="000E03D4" w:rsidRDefault="00A32A36" w:rsidP="00F56138">
            <w:pPr>
              <w:suppressAutoHyphens/>
              <w:rPr>
                <w:lang w:val="en-AU"/>
              </w:rPr>
            </w:pPr>
            <w:r w:rsidRPr="000E03D4">
              <w:rPr>
                <w:lang w:val="en-AU"/>
              </w:rPr>
              <w:t xml:space="preserve">measuring </w:t>
            </w:r>
            <w:r w:rsidR="00494EA6" w:rsidRPr="000E03D4">
              <w:rPr>
                <w:lang w:val="en-AU"/>
              </w:rPr>
              <w:t>ongoing business activities at their exchange price at the time of t</w:t>
            </w:r>
            <w:r w:rsidR="008251A6">
              <w:rPr>
                <w:lang w:val="en-AU"/>
              </w:rPr>
              <w:t>he initial external transaction</w:t>
            </w:r>
          </w:p>
        </w:tc>
      </w:tr>
      <w:tr w:rsidR="00494EA6" w:rsidRPr="000E03D4" w14:paraId="1A137A88" w14:textId="77777777">
        <w:tc>
          <w:tcPr>
            <w:tcW w:w="360" w:type="dxa"/>
            <w:tcBorders>
              <w:top w:val="nil"/>
              <w:left w:val="nil"/>
              <w:bottom w:val="nil"/>
              <w:right w:val="nil"/>
            </w:tcBorders>
          </w:tcPr>
          <w:p w14:paraId="0C2C487D"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9E5A5B9" w14:textId="77777777" w:rsidR="00494EA6" w:rsidRPr="000E03D4" w:rsidRDefault="00494EA6" w:rsidP="00F56138">
            <w:pPr>
              <w:suppressAutoHyphens/>
              <w:rPr>
                <w:lang w:val="en-AU"/>
              </w:rPr>
            </w:pPr>
            <w:r w:rsidRPr="000E03D4">
              <w:rPr>
                <w:lang w:val="en-AU"/>
              </w:rPr>
              <w:t>offsetting management's natural optimism by providing a prudent approach to uncertain</w:t>
            </w:r>
            <w:r w:rsidR="008251A6">
              <w:rPr>
                <w:lang w:val="en-AU"/>
              </w:rPr>
              <w:t>ty in financial statement items</w:t>
            </w:r>
          </w:p>
        </w:tc>
      </w:tr>
    </w:tbl>
    <w:p w14:paraId="78508274" w14:textId="77777777" w:rsidR="00494EA6" w:rsidRPr="000E03D4" w:rsidRDefault="00494EA6" w:rsidP="00F56138">
      <w:pPr>
        <w:suppressAutoHyphens/>
        <w:ind w:left="720"/>
        <w:rPr>
          <w:lang w:val="en-AU"/>
        </w:rPr>
      </w:pPr>
    </w:p>
    <w:p w14:paraId="43A98E2E" w14:textId="77777777" w:rsidR="00494EA6" w:rsidRDefault="00494EA6" w:rsidP="005C5790">
      <w:pPr>
        <w:suppressAutoHyphens/>
        <w:rPr>
          <w:lang w:val="en-AU"/>
        </w:rPr>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1-1</w:t>
      </w:r>
      <w:r w:rsidR="005C5790">
        <w:rPr>
          <w:lang w:val="en-AU"/>
        </w:rPr>
        <w:tab/>
      </w:r>
      <w:r w:rsidR="00A51096" w:rsidRPr="001005B0">
        <w:t>NAT:</w:t>
      </w:r>
      <w:r w:rsidR="00A51096" w:rsidRPr="001005B0">
        <w:tab/>
        <w:t xml:space="preserve"> | AACSB Communication | APO-02-GAAP</w:t>
      </w:r>
    </w:p>
    <w:p w14:paraId="5AC0663B" w14:textId="77777777" w:rsidR="005C5790" w:rsidRPr="000E03D4" w:rsidRDefault="005C5790" w:rsidP="005C5790">
      <w:pPr>
        <w:suppressAutoHyphens/>
        <w:rPr>
          <w:lang w:val="en-AU"/>
        </w:rPr>
      </w:pPr>
    </w:p>
    <w:p w14:paraId="221ED860" w14:textId="77777777" w:rsidR="00494EA6" w:rsidRPr="000E03D4" w:rsidRDefault="00A32A36" w:rsidP="00F56138">
      <w:pPr>
        <w:numPr>
          <w:ilvl w:val="0"/>
          <w:numId w:val="4"/>
        </w:numPr>
        <w:suppressAutoHyphens/>
        <w:ind w:left="426" w:hanging="426"/>
        <w:rPr>
          <w:lang w:val="en-AU"/>
        </w:rPr>
      </w:pPr>
      <w:r>
        <w:rPr>
          <w:lang w:val="en-AU"/>
        </w:rPr>
        <w:t>‘</w:t>
      </w:r>
      <w:r w:rsidR="00494EA6" w:rsidRPr="000E03D4">
        <w:rPr>
          <w:lang w:val="en-AU"/>
        </w:rPr>
        <w:t>Revenues</w:t>
      </w:r>
      <w:r>
        <w:rPr>
          <w:lang w:val="en-AU"/>
        </w:rPr>
        <w:t>’</w:t>
      </w:r>
      <w:r w:rsidR="00494EA6" w:rsidRPr="000E03D4">
        <w:rPr>
          <w:lang w:val="en-AU"/>
        </w:rPr>
        <w:t xml:space="preserve"> are best described as: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45C49BE5" w14:textId="77777777">
        <w:tc>
          <w:tcPr>
            <w:tcW w:w="360" w:type="dxa"/>
            <w:tcBorders>
              <w:top w:val="nil"/>
              <w:left w:val="nil"/>
              <w:bottom w:val="nil"/>
              <w:right w:val="nil"/>
            </w:tcBorders>
          </w:tcPr>
          <w:p w14:paraId="145FA6C8"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348DFA35" w14:textId="77777777" w:rsidR="00494EA6" w:rsidRPr="000E03D4" w:rsidRDefault="00E61DA5" w:rsidP="00F56138">
            <w:pPr>
              <w:suppressAutoHyphens/>
              <w:rPr>
                <w:lang w:val="en-AU"/>
              </w:rPr>
            </w:pPr>
            <w:r>
              <w:rPr>
                <w:lang w:val="en-AU"/>
              </w:rPr>
              <w:t>a decrease</w:t>
            </w:r>
            <w:r w:rsidR="00494EA6" w:rsidRPr="000E03D4">
              <w:rPr>
                <w:lang w:val="en-AU"/>
              </w:rPr>
              <w:t xml:space="preserve"> in resources resulting from the sale of goods or the provision of ser</w:t>
            </w:r>
            <w:r w:rsidR="008251A6">
              <w:rPr>
                <w:lang w:val="en-AU"/>
              </w:rPr>
              <w:t>vices</w:t>
            </w:r>
          </w:p>
        </w:tc>
      </w:tr>
      <w:tr w:rsidR="00494EA6" w:rsidRPr="000E03D4" w14:paraId="33C209D3" w14:textId="77777777">
        <w:tc>
          <w:tcPr>
            <w:tcW w:w="360" w:type="dxa"/>
            <w:tcBorders>
              <w:top w:val="nil"/>
              <w:left w:val="nil"/>
              <w:bottom w:val="nil"/>
              <w:right w:val="nil"/>
            </w:tcBorders>
          </w:tcPr>
          <w:p w14:paraId="229D7576"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0DAFFE78" w14:textId="77777777" w:rsidR="00494EA6" w:rsidRPr="000E03D4" w:rsidRDefault="00E61DA5" w:rsidP="00F56138">
            <w:pPr>
              <w:suppressAutoHyphens/>
              <w:rPr>
                <w:lang w:val="en-AU"/>
              </w:rPr>
            </w:pPr>
            <w:r>
              <w:rPr>
                <w:lang w:val="en-AU"/>
              </w:rPr>
              <w:t>an increase</w:t>
            </w:r>
            <w:r w:rsidR="00494EA6" w:rsidRPr="000E03D4">
              <w:rPr>
                <w:lang w:val="en-AU"/>
              </w:rPr>
              <w:t xml:space="preserve"> in resources resulting from the sale of goods or the provision of serv</w:t>
            </w:r>
            <w:r w:rsidR="008251A6">
              <w:rPr>
                <w:lang w:val="en-AU"/>
              </w:rPr>
              <w:t>ices</w:t>
            </w:r>
          </w:p>
        </w:tc>
      </w:tr>
      <w:tr w:rsidR="00494EA6" w:rsidRPr="000E03D4" w14:paraId="47D5DD1E" w14:textId="77777777">
        <w:tc>
          <w:tcPr>
            <w:tcW w:w="360" w:type="dxa"/>
            <w:tcBorders>
              <w:top w:val="nil"/>
              <w:left w:val="nil"/>
              <w:bottom w:val="nil"/>
              <w:right w:val="nil"/>
            </w:tcBorders>
          </w:tcPr>
          <w:p w14:paraId="35FFC163"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FAAD5B9" w14:textId="77777777" w:rsidR="00494EA6" w:rsidRPr="000E03D4" w:rsidRDefault="00494EA6" w:rsidP="00F56138">
            <w:pPr>
              <w:suppressAutoHyphens/>
              <w:rPr>
                <w:lang w:val="en-AU"/>
              </w:rPr>
            </w:pPr>
            <w:r w:rsidRPr="000E03D4">
              <w:rPr>
                <w:lang w:val="en-AU"/>
              </w:rPr>
              <w:t>assets used or consumed in t</w:t>
            </w:r>
            <w:r w:rsidR="008251A6">
              <w:rPr>
                <w:lang w:val="en-AU"/>
              </w:rPr>
              <w:t>he sale of products or services</w:t>
            </w:r>
          </w:p>
        </w:tc>
      </w:tr>
      <w:tr w:rsidR="00494EA6" w:rsidRPr="000E03D4" w14:paraId="28B081DD" w14:textId="77777777">
        <w:tc>
          <w:tcPr>
            <w:tcW w:w="360" w:type="dxa"/>
            <w:tcBorders>
              <w:top w:val="nil"/>
              <w:left w:val="nil"/>
              <w:bottom w:val="nil"/>
              <w:right w:val="nil"/>
            </w:tcBorders>
          </w:tcPr>
          <w:p w14:paraId="7290A99A"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32C773C1" w14:textId="77777777" w:rsidR="00494EA6" w:rsidRPr="000E03D4" w:rsidRDefault="00494EA6" w:rsidP="00F56138">
            <w:pPr>
              <w:suppressAutoHyphens/>
              <w:rPr>
                <w:lang w:val="en-AU"/>
              </w:rPr>
            </w:pPr>
            <w:r w:rsidRPr="000E03D4">
              <w:rPr>
                <w:lang w:val="en-AU"/>
              </w:rPr>
              <w:t>an incre</w:t>
            </w:r>
            <w:r w:rsidR="008251A6">
              <w:rPr>
                <w:lang w:val="en-AU"/>
              </w:rPr>
              <w:t>ase in the financing activities</w:t>
            </w:r>
          </w:p>
        </w:tc>
      </w:tr>
    </w:tbl>
    <w:p w14:paraId="1672D175" w14:textId="77777777" w:rsidR="00494EA6" w:rsidRPr="000E03D4" w:rsidRDefault="00494EA6" w:rsidP="00F56138">
      <w:pPr>
        <w:suppressAutoHyphens/>
        <w:rPr>
          <w:lang w:val="en-AU"/>
        </w:rPr>
      </w:pPr>
    </w:p>
    <w:p w14:paraId="4DDA24A2" w14:textId="77777777" w:rsidR="00494EA6" w:rsidRPr="000E03D4" w:rsidRDefault="00494EA6" w:rsidP="005C5790">
      <w:pPr>
        <w:suppressAutoHyphens/>
        <w:rPr>
          <w:lang w:val="en-AU"/>
        </w:rPr>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5C5790">
        <w:rPr>
          <w:lang w:val="en-AU"/>
        </w:rPr>
        <w:tab/>
      </w:r>
      <w:r w:rsidR="00A51096" w:rsidRPr="001005B0">
        <w:t>NAT:</w:t>
      </w:r>
      <w:r w:rsidR="00A51096" w:rsidRPr="001005B0">
        <w:tab/>
        <w:t xml:space="preserve"> | AACSB Analytic | APO-02-GAAP</w:t>
      </w:r>
    </w:p>
    <w:p w14:paraId="44BC3E5B" w14:textId="77777777" w:rsidR="00494EA6" w:rsidRPr="000E03D4" w:rsidRDefault="00494EA6" w:rsidP="00F56138">
      <w:pPr>
        <w:suppressAutoHyphens/>
        <w:rPr>
          <w:lang w:val="en-AU"/>
        </w:rPr>
      </w:pPr>
    </w:p>
    <w:p w14:paraId="04B10B4B" w14:textId="010B0CA5" w:rsidR="00494EA6" w:rsidRPr="000E03D4" w:rsidRDefault="00A32A36" w:rsidP="00F56138">
      <w:pPr>
        <w:numPr>
          <w:ilvl w:val="0"/>
          <w:numId w:val="4"/>
        </w:numPr>
        <w:suppressAutoHyphens/>
        <w:ind w:left="426" w:hanging="426"/>
        <w:rPr>
          <w:lang w:val="en-AU"/>
        </w:rPr>
      </w:pPr>
      <w:r>
        <w:rPr>
          <w:lang w:val="en-AU"/>
        </w:rPr>
        <w:t>‘</w:t>
      </w:r>
      <w:r w:rsidR="00E61DA5">
        <w:rPr>
          <w:lang w:val="en-AU"/>
        </w:rPr>
        <w:t>E</w:t>
      </w:r>
      <w:r w:rsidR="00494EA6" w:rsidRPr="000E03D4">
        <w:rPr>
          <w:lang w:val="en-AU"/>
        </w:rPr>
        <w:t>xpenses</w:t>
      </w:r>
      <w:r>
        <w:rPr>
          <w:lang w:val="en-AU"/>
        </w:rPr>
        <w:t>’</w:t>
      </w:r>
      <w:r w:rsidR="00E61DA5">
        <w:rPr>
          <w:lang w:val="en-AU"/>
        </w:rPr>
        <w:t xml:space="preserve"> are best described as: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54DB10CD" w14:textId="77777777">
        <w:tc>
          <w:tcPr>
            <w:tcW w:w="360" w:type="dxa"/>
            <w:tcBorders>
              <w:top w:val="nil"/>
              <w:left w:val="nil"/>
              <w:bottom w:val="nil"/>
              <w:right w:val="nil"/>
            </w:tcBorders>
          </w:tcPr>
          <w:p w14:paraId="170AF4BF"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A5BF537" w14:textId="77777777" w:rsidR="00494EA6" w:rsidRPr="000E03D4" w:rsidRDefault="00E61DA5" w:rsidP="00F56138">
            <w:pPr>
              <w:suppressAutoHyphens/>
              <w:rPr>
                <w:lang w:val="en-AU"/>
              </w:rPr>
            </w:pPr>
            <w:r>
              <w:rPr>
                <w:lang w:val="en-AU"/>
              </w:rPr>
              <w:t>an increase</w:t>
            </w:r>
            <w:r w:rsidRPr="000E03D4">
              <w:rPr>
                <w:lang w:val="en-AU"/>
              </w:rPr>
              <w:t xml:space="preserve"> in resources resulting from the sale of goods or the provision of services</w:t>
            </w:r>
          </w:p>
        </w:tc>
      </w:tr>
      <w:tr w:rsidR="00494EA6" w:rsidRPr="000E03D4" w14:paraId="16094229" w14:textId="77777777">
        <w:tc>
          <w:tcPr>
            <w:tcW w:w="360" w:type="dxa"/>
            <w:tcBorders>
              <w:top w:val="nil"/>
              <w:left w:val="nil"/>
              <w:bottom w:val="nil"/>
              <w:right w:val="nil"/>
            </w:tcBorders>
          </w:tcPr>
          <w:p w14:paraId="73206FCC"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E6DD175" w14:textId="77777777" w:rsidR="00494EA6" w:rsidRPr="000E03D4" w:rsidRDefault="00E61DA5" w:rsidP="00F56138">
            <w:pPr>
              <w:suppressAutoHyphens/>
              <w:rPr>
                <w:lang w:val="en-AU"/>
              </w:rPr>
            </w:pPr>
            <w:r w:rsidRPr="000E03D4">
              <w:rPr>
                <w:lang w:val="en-AU"/>
              </w:rPr>
              <w:t xml:space="preserve">the </w:t>
            </w:r>
            <w:r w:rsidR="00494EA6" w:rsidRPr="000E03D4">
              <w:rPr>
                <w:lang w:val="en-AU"/>
              </w:rPr>
              <w:t xml:space="preserve">amount of interest or claim that </w:t>
            </w:r>
            <w:r w:rsidR="008251A6">
              <w:rPr>
                <w:lang w:val="en-AU"/>
              </w:rPr>
              <w:t>the owners have in the business</w:t>
            </w:r>
          </w:p>
        </w:tc>
      </w:tr>
      <w:tr w:rsidR="00494EA6" w:rsidRPr="000E03D4" w14:paraId="4B6964B5" w14:textId="77777777">
        <w:tc>
          <w:tcPr>
            <w:tcW w:w="360" w:type="dxa"/>
            <w:tcBorders>
              <w:top w:val="nil"/>
              <w:left w:val="nil"/>
              <w:bottom w:val="nil"/>
              <w:right w:val="nil"/>
            </w:tcBorders>
          </w:tcPr>
          <w:p w14:paraId="7C3BCB66"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CF70437" w14:textId="77777777" w:rsidR="00494EA6" w:rsidRPr="000E03D4" w:rsidRDefault="00E61DA5" w:rsidP="00F56138">
            <w:pPr>
              <w:suppressAutoHyphens/>
              <w:rPr>
                <w:lang w:val="en-AU"/>
              </w:rPr>
            </w:pPr>
            <w:r w:rsidRPr="000E03D4">
              <w:rPr>
                <w:lang w:val="en-AU"/>
              </w:rPr>
              <w:t xml:space="preserve">the </w:t>
            </w:r>
            <w:r w:rsidR="00494EA6" w:rsidRPr="000E03D4">
              <w:rPr>
                <w:lang w:val="en-AU"/>
              </w:rPr>
              <w:t>future economic</w:t>
            </w:r>
            <w:r w:rsidR="008251A6">
              <w:rPr>
                <w:lang w:val="en-AU"/>
              </w:rPr>
              <w:t xml:space="preserve"> resources of a business entity</w:t>
            </w:r>
          </w:p>
        </w:tc>
      </w:tr>
      <w:tr w:rsidR="00494EA6" w:rsidRPr="000E03D4" w14:paraId="20F37CDC" w14:textId="77777777">
        <w:tc>
          <w:tcPr>
            <w:tcW w:w="360" w:type="dxa"/>
            <w:tcBorders>
              <w:top w:val="nil"/>
              <w:left w:val="nil"/>
              <w:bottom w:val="nil"/>
              <w:right w:val="nil"/>
            </w:tcBorders>
          </w:tcPr>
          <w:p w14:paraId="25494C79"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080773D6" w14:textId="77777777" w:rsidR="00494EA6" w:rsidRPr="000E03D4" w:rsidRDefault="00E61DA5" w:rsidP="00F56138">
            <w:pPr>
              <w:suppressAutoHyphens/>
              <w:rPr>
                <w:lang w:val="en-AU"/>
              </w:rPr>
            </w:pPr>
            <w:r w:rsidRPr="000E03D4">
              <w:rPr>
                <w:lang w:val="en-AU"/>
              </w:rPr>
              <w:t xml:space="preserve">a </w:t>
            </w:r>
            <w:r w:rsidR="00494EA6" w:rsidRPr="000E03D4">
              <w:rPr>
                <w:lang w:val="en-AU"/>
              </w:rPr>
              <w:t>decrease in resources resulting from the sale of</w:t>
            </w:r>
            <w:r w:rsidR="008251A6">
              <w:rPr>
                <w:lang w:val="en-AU"/>
              </w:rPr>
              <w:t xml:space="preserve"> goods or provision of services</w:t>
            </w:r>
          </w:p>
        </w:tc>
      </w:tr>
    </w:tbl>
    <w:p w14:paraId="3809CC87" w14:textId="77777777" w:rsidR="00494EA6" w:rsidRPr="000E03D4" w:rsidRDefault="00494EA6" w:rsidP="00F56138">
      <w:pPr>
        <w:suppressAutoHyphens/>
        <w:rPr>
          <w:lang w:val="en-AU"/>
        </w:rPr>
      </w:pPr>
    </w:p>
    <w:p w14:paraId="6AF83141" w14:textId="77777777" w:rsidR="00494EA6" w:rsidRPr="000E03D4" w:rsidRDefault="00494EA6" w:rsidP="005C5790">
      <w:pPr>
        <w:suppressAutoHyphens/>
        <w:rPr>
          <w:lang w:val="en-AU"/>
        </w:rPr>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1-2</w:t>
      </w:r>
      <w:r w:rsidR="005C5790">
        <w:rPr>
          <w:lang w:val="en-AU"/>
        </w:rPr>
        <w:tab/>
      </w:r>
      <w:r w:rsidR="00A51096" w:rsidRPr="001005B0">
        <w:t>NAT:</w:t>
      </w:r>
      <w:r w:rsidR="00A51096" w:rsidRPr="001005B0">
        <w:tab/>
        <w:t xml:space="preserve"> | AACSB Communication | APO-02-GAAP</w:t>
      </w:r>
    </w:p>
    <w:p w14:paraId="4E867F20" w14:textId="77777777" w:rsidR="00494EA6" w:rsidRPr="000E03D4" w:rsidRDefault="00494EA6" w:rsidP="00F56138">
      <w:pPr>
        <w:suppressAutoHyphens/>
        <w:rPr>
          <w:lang w:val="en-AU"/>
        </w:rPr>
      </w:pPr>
    </w:p>
    <w:p w14:paraId="18C7D9DA" w14:textId="77777777" w:rsidR="00494EA6" w:rsidRPr="000E03D4" w:rsidRDefault="00494EA6" w:rsidP="00F56138">
      <w:pPr>
        <w:numPr>
          <w:ilvl w:val="0"/>
          <w:numId w:val="4"/>
        </w:numPr>
        <w:suppressAutoHyphens/>
        <w:ind w:left="426" w:hanging="426"/>
        <w:rPr>
          <w:lang w:val="en-AU"/>
        </w:rPr>
      </w:pPr>
      <w:r w:rsidRPr="000E03D4">
        <w:rPr>
          <w:lang w:val="en-AU"/>
        </w:rPr>
        <w:t xml:space="preserve">Which statement demonstrates the financial success or failure of the company over that specific </w:t>
      </w:r>
      <w:proofErr w:type="gramStart"/>
      <w:r w:rsidRPr="000E03D4">
        <w:rPr>
          <w:lang w:val="en-AU"/>
        </w:rPr>
        <w:t>period of time</w:t>
      </w:r>
      <w:proofErr w:type="gramEnd"/>
      <w:r w:rsidRPr="000E03D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1EECCF8" w14:textId="77777777">
        <w:tc>
          <w:tcPr>
            <w:tcW w:w="360" w:type="dxa"/>
            <w:tcBorders>
              <w:top w:val="nil"/>
              <w:left w:val="nil"/>
              <w:bottom w:val="nil"/>
              <w:right w:val="nil"/>
            </w:tcBorders>
          </w:tcPr>
          <w:p w14:paraId="45FD30E6"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D49C3F2" w14:textId="77777777" w:rsidR="00494EA6" w:rsidRPr="000E03D4" w:rsidRDefault="00370836" w:rsidP="00F56138">
            <w:pPr>
              <w:suppressAutoHyphens/>
              <w:rPr>
                <w:lang w:val="en-AU"/>
              </w:rPr>
            </w:pPr>
            <w:r>
              <w:rPr>
                <w:lang w:val="en-AU"/>
              </w:rPr>
              <w:t xml:space="preserve">The </w:t>
            </w:r>
            <w:r w:rsidRPr="000E03D4">
              <w:rPr>
                <w:lang w:val="en-AU"/>
              </w:rPr>
              <w:t xml:space="preserve">statement </w:t>
            </w:r>
            <w:r w:rsidR="00494EA6" w:rsidRPr="000E03D4">
              <w:rPr>
                <w:lang w:val="en-AU"/>
              </w:rPr>
              <w:t xml:space="preserve">of </w:t>
            </w:r>
            <w:r w:rsidR="00FA4826">
              <w:rPr>
                <w:lang w:val="en-AU"/>
              </w:rPr>
              <w:t>cash flow</w:t>
            </w:r>
            <w:r w:rsidR="00494EA6" w:rsidRPr="000E03D4">
              <w:rPr>
                <w:lang w:val="en-AU"/>
              </w:rPr>
              <w:t>s</w:t>
            </w:r>
          </w:p>
        </w:tc>
      </w:tr>
      <w:tr w:rsidR="00494EA6" w:rsidRPr="000E03D4" w14:paraId="6ED76FB3" w14:textId="77777777">
        <w:tc>
          <w:tcPr>
            <w:tcW w:w="360" w:type="dxa"/>
            <w:tcBorders>
              <w:top w:val="nil"/>
              <w:left w:val="nil"/>
              <w:bottom w:val="nil"/>
              <w:right w:val="nil"/>
            </w:tcBorders>
          </w:tcPr>
          <w:p w14:paraId="313A0675"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A169178" w14:textId="77777777" w:rsidR="00494EA6" w:rsidRPr="000E03D4" w:rsidRDefault="00370836" w:rsidP="00F56138">
            <w:pPr>
              <w:suppressAutoHyphens/>
              <w:rPr>
                <w:lang w:val="en-AU"/>
              </w:rPr>
            </w:pPr>
            <w:r>
              <w:rPr>
                <w:lang w:val="en-AU"/>
              </w:rPr>
              <w:t xml:space="preserve">The </w:t>
            </w:r>
            <w:r w:rsidRPr="000E03D4">
              <w:rPr>
                <w:lang w:val="en-AU"/>
              </w:rPr>
              <w:t xml:space="preserve">statement </w:t>
            </w:r>
            <w:r w:rsidR="00DE64DE" w:rsidRPr="000E03D4">
              <w:rPr>
                <w:lang w:val="en-AU"/>
              </w:rPr>
              <w:t>of changes in equity</w:t>
            </w:r>
          </w:p>
        </w:tc>
      </w:tr>
      <w:tr w:rsidR="00494EA6" w:rsidRPr="000E03D4" w14:paraId="5B402D13" w14:textId="77777777">
        <w:tc>
          <w:tcPr>
            <w:tcW w:w="360" w:type="dxa"/>
            <w:tcBorders>
              <w:top w:val="nil"/>
              <w:left w:val="nil"/>
              <w:bottom w:val="nil"/>
              <w:right w:val="nil"/>
            </w:tcBorders>
          </w:tcPr>
          <w:p w14:paraId="59E50E54" w14:textId="77777777" w:rsidR="00494EA6" w:rsidRPr="000E03D4" w:rsidRDefault="00494EA6" w:rsidP="00F56138">
            <w:pPr>
              <w:suppressAutoHyphens/>
              <w:rPr>
                <w:lang w:val="en-AU"/>
              </w:rPr>
            </w:pPr>
            <w:r w:rsidRPr="000E03D4">
              <w:rPr>
                <w:lang w:val="en-AU"/>
              </w:rPr>
              <w:lastRenderedPageBreak/>
              <w:t>c.</w:t>
            </w:r>
          </w:p>
        </w:tc>
        <w:tc>
          <w:tcPr>
            <w:tcW w:w="8100" w:type="dxa"/>
            <w:tcBorders>
              <w:top w:val="nil"/>
              <w:left w:val="nil"/>
              <w:bottom w:val="nil"/>
              <w:right w:val="nil"/>
            </w:tcBorders>
          </w:tcPr>
          <w:p w14:paraId="4363805C" w14:textId="77777777" w:rsidR="00494EA6" w:rsidRPr="000E03D4" w:rsidRDefault="00370836" w:rsidP="00F56138">
            <w:pPr>
              <w:suppressAutoHyphens/>
              <w:rPr>
                <w:lang w:val="en-AU"/>
              </w:rPr>
            </w:pPr>
            <w:r>
              <w:rPr>
                <w:lang w:val="en-AU"/>
              </w:rPr>
              <w:t xml:space="preserve">The </w:t>
            </w:r>
            <w:r w:rsidR="0083142F">
              <w:rPr>
                <w:lang w:val="en-AU"/>
              </w:rPr>
              <w:t>balance sheet</w:t>
            </w:r>
          </w:p>
        </w:tc>
      </w:tr>
      <w:tr w:rsidR="00494EA6" w:rsidRPr="000E03D4" w14:paraId="1E404E79" w14:textId="77777777">
        <w:tc>
          <w:tcPr>
            <w:tcW w:w="360" w:type="dxa"/>
            <w:tcBorders>
              <w:top w:val="nil"/>
              <w:left w:val="nil"/>
              <w:bottom w:val="nil"/>
              <w:right w:val="nil"/>
            </w:tcBorders>
          </w:tcPr>
          <w:p w14:paraId="480E2212"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13DE328" w14:textId="77777777" w:rsidR="00494EA6" w:rsidRPr="000E03D4" w:rsidRDefault="00370836" w:rsidP="00F56138">
            <w:pPr>
              <w:suppressAutoHyphens/>
              <w:rPr>
                <w:lang w:val="en-AU"/>
              </w:rPr>
            </w:pPr>
            <w:r>
              <w:rPr>
                <w:lang w:val="en-AU"/>
              </w:rPr>
              <w:t xml:space="preserve">The </w:t>
            </w:r>
            <w:r w:rsidR="0083142F">
              <w:rPr>
                <w:lang w:val="en-AU"/>
              </w:rPr>
              <w:t>income statement</w:t>
            </w:r>
          </w:p>
        </w:tc>
      </w:tr>
    </w:tbl>
    <w:p w14:paraId="240F42BD" w14:textId="77777777" w:rsidR="00494EA6" w:rsidRPr="000E03D4" w:rsidRDefault="00494EA6" w:rsidP="00F56138">
      <w:pPr>
        <w:suppressAutoHyphens/>
        <w:rPr>
          <w:lang w:val="en-AU"/>
        </w:rPr>
      </w:pPr>
    </w:p>
    <w:p w14:paraId="78800AC6"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1-2</w:t>
      </w:r>
      <w:r w:rsidR="005C5790">
        <w:rPr>
          <w:lang w:val="en-AU"/>
        </w:rPr>
        <w:tab/>
      </w:r>
      <w:r w:rsidR="0036555B">
        <w:rPr>
          <w:lang w:val="en-AU"/>
        </w:rPr>
        <w:t>N</w:t>
      </w:r>
      <w:r w:rsidR="00A51096" w:rsidRPr="001005B0">
        <w:t xml:space="preserve"> NAT:</w:t>
      </w:r>
      <w:r w:rsidR="00A51096" w:rsidRPr="001005B0">
        <w:tab/>
        <w:t xml:space="preserve"> | AACSB Communication | APO-09-</w:t>
      </w:r>
      <w:r w:rsidR="00420306">
        <w:t>Financial statements</w:t>
      </w:r>
    </w:p>
    <w:p w14:paraId="632A3E05" w14:textId="77777777" w:rsidR="00494EA6" w:rsidRPr="000E03D4" w:rsidRDefault="00494EA6" w:rsidP="00F56138">
      <w:pPr>
        <w:suppressAutoHyphens/>
        <w:rPr>
          <w:lang w:val="en-AU"/>
        </w:rPr>
      </w:pPr>
    </w:p>
    <w:p w14:paraId="669A3BD4" w14:textId="77777777" w:rsidR="00494EA6" w:rsidRPr="000E03D4" w:rsidRDefault="00494EA6" w:rsidP="00F56138">
      <w:pPr>
        <w:numPr>
          <w:ilvl w:val="0"/>
          <w:numId w:val="4"/>
        </w:numPr>
        <w:suppressAutoHyphens/>
        <w:ind w:left="426" w:hanging="426"/>
        <w:rPr>
          <w:lang w:val="en-AU"/>
        </w:rPr>
      </w:pPr>
      <w:r w:rsidRPr="000E03D4">
        <w:rPr>
          <w:lang w:val="en-AU"/>
        </w:rPr>
        <w:t>The resources used to generate revenues during a period are called:</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0F78E620" w14:textId="77777777">
        <w:tc>
          <w:tcPr>
            <w:tcW w:w="360" w:type="dxa"/>
            <w:tcBorders>
              <w:top w:val="nil"/>
              <w:left w:val="nil"/>
              <w:bottom w:val="nil"/>
              <w:right w:val="nil"/>
            </w:tcBorders>
          </w:tcPr>
          <w:p w14:paraId="45F61114"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BF9F6AC" w14:textId="77777777" w:rsidR="00494EA6" w:rsidRPr="000E03D4" w:rsidRDefault="00DE64DE" w:rsidP="00F56138">
            <w:pPr>
              <w:suppressAutoHyphens/>
              <w:rPr>
                <w:lang w:val="en-AU"/>
              </w:rPr>
            </w:pPr>
            <w:r w:rsidRPr="000E03D4">
              <w:rPr>
                <w:lang w:val="en-AU"/>
              </w:rPr>
              <w:t>Profit</w:t>
            </w:r>
          </w:p>
        </w:tc>
      </w:tr>
      <w:tr w:rsidR="00494EA6" w:rsidRPr="000E03D4" w14:paraId="035AD9BB" w14:textId="77777777">
        <w:tc>
          <w:tcPr>
            <w:tcW w:w="360" w:type="dxa"/>
            <w:tcBorders>
              <w:top w:val="nil"/>
              <w:left w:val="nil"/>
              <w:bottom w:val="nil"/>
              <w:right w:val="nil"/>
            </w:tcBorders>
          </w:tcPr>
          <w:p w14:paraId="2C211199"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0BACE85C" w14:textId="77777777" w:rsidR="00494EA6" w:rsidRPr="000E03D4" w:rsidRDefault="00494EA6" w:rsidP="00F56138">
            <w:pPr>
              <w:suppressAutoHyphens/>
              <w:rPr>
                <w:lang w:val="en-AU"/>
              </w:rPr>
            </w:pPr>
            <w:r w:rsidRPr="000E03D4">
              <w:rPr>
                <w:lang w:val="en-AU"/>
              </w:rPr>
              <w:t>Expenses</w:t>
            </w:r>
          </w:p>
        </w:tc>
      </w:tr>
      <w:tr w:rsidR="00494EA6" w:rsidRPr="000E03D4" w14:paraId="7737DC75" w14:textId="77777777">
        <w:tc>
          <w:tcPr>
            <w:tcW w:w="360" w:type="dxa"/>
            <w:tcBorders>
              <w:top w:val="nil"/>
              <w:left w:val="nil"/>
              <w:bottom w:val="nil"/>
              <w:right w:val="nil"/>
            </w:tcBorders>
          </w:tcPr>
          <w:p w14:paraId="4F5F9946"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187F111" w14:textId="77777777" w:rsidR="00494EA6" w:rsidRPr="000E03D4" w:rsidRDefault="00494EA6" w:rsidP="00F56138">
            <w:pPr>
              <w:suppressAutoHyphens/>
              <w:rPr>
                <w:lang w:val="en-AU"/>
              </w:rPr>
            </w:pPr>
            <w:r w:rsidRPr="000E03D4">
              <w:rPr>
                <w:lang w:val="en-AU"/>
              </w:rPr>
              <w:t>Revenues</w:t>
            </w:r>
          </w:p>
        </w:tc>
      </w:tr>
      <w:tr w:rsidR="00494EA6" w:rsidRPr="000E03D4" w14:paraId="7BB4AD83" w14:textId="77777777">
        <w:tc>
          <w:tcPr>
            <w:tcW w:w="360" w:type="dxa"/>
            <w:tcBorders>
              <w:top w:val="nil"/>
              <w:left w:val="nil"/>
              <w:bottom w:val="nil"/>
              <w:right w:val="nil"/>
            </w:tcBorders>
          </w:tcPr>
          <w:p w14:paraId="3511790E"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A5DCDFF" w14:textId="77777777" w:rsidR="00494EA6" w:rsidRPr="000E03D4" w:rsidRDefault="00494EA6" w:rsidP="00F56138">
            <w:pPr>
              <w:suppressAutoHyphens/>
              <w:rPr>
                <w:lang w:val="en-AU"/>
              </w:rPr>
            </w:pPr>
            <w:r w:rsidRPr="000E03D4">
              <w:rPr>
                <w:lang w:val="en-AU"/>
              </w:rPr>
              <w:t>Dividends</w:t>
            </w:r>
          </w:p>
        </w:tc>
      </w:tr>
    </w:tbl>
    <w:p w14:paraId="5D7180C9" w14:textId="77777777" w:rsidR="00494EA6" w:rsidRPr="000E03D4" w:rsidRDefault="00494EA6" w:rsidP="00F56138">
      <w:pPr>
        <w:suppressAutoHyphens/>
        <w:rPr>
          <w:lang w:val="en-AU"/>
        </w:rPr>
      </w:pPr>
    </w:p>
    <w:p w14:paraId="66668525"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1-2</w:t>
      </w:r>
      <w:r w:rsidR="005C5790">
        <w:rPr>
          <w:lang w:val="en-AU"/>
        </w:rPr>
        <w:tab/>
      </w:r>
      <w:r w:rsidR="00A51096" w:rsidRPr="001005B0">
        <w:t>NAT:</w:t>
      </w:r>
      <w:r w:rsidR="00A51096" w:rsidRPr="001005B0">
        <w:tab/>
        <w:t xml:space="preserve"> | AACSB Communication | APO-09-</w:t>
      </w:r>
      <w:r w:rsidR="00420306">
        <w:t>Financial statements</w:t>
      </w:r>
    </w:p>
    <w:p w14:paraId="060ECC63" w14:textId="77777777" w:rsidR="00494EA6" w:rsidRPr="000E03D4" w:rsidRDefault="00494EA6" w:rsidP="00F56138">
      <w:pPr>
        <w:suppressAutoHyphens/>
        <w:rPr>
          <w:lang w:val="en-AU"/>
        </w:rPr>
      </w:pPr>
    </w:p>
    <w:p w14:paraId="00C3B3AE" w14:textId="77777777" w:rsidR="00494EA6" w:rsidRPr="000E03D4" w:rsidRDefault="00494EA6" w:rsidP="00F56138">
      <w:pPr>
        <w:numPr>
          <w:ilvl w:val="0"/>
          <w:numId w:val="4"/>
        </w:numPr>
        <w:suppressAutoHyphens/>
        <w:ind w:left="426" w:hanging="426"/>
        <w:rPr>
          <w:lang w:val="en-AU"/>
        </w:rPr>
      </w:pPr>
      <w:r w:rsidRPr="000E03D4">
        <w:rPr>
          <w:lang w:val="en-AU"/>
        </w:rPr>
        <w:t>Which of the following is the correct date format for the financial statement heading?</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4E0650F2" w14:textId="77777777">
        <w:tc>
          <w:tcPr>
            <w:tcW w:w="360" w:type="dxa"/>
            <w:tcBorders>
              <w:top w:val="nil"/>
              <w:left w:val="nil"/>
              <w:bottom w:val="nil"/>
              <w:right w:val="nil"/>
            </w:tcBorders>
          </w:tcPr>
          <w:p w14:paraId="6ED0D926"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D2776D2" w14:textId="59604D0C" w:rsidR="00494EA6" w:rsidRPr="000E03D4" w:rsidRDefault="0083142F" w:rsidP="002A2A76">
            <w:pPr>
              <w:suppressAutoHyphens/>
              <w:rPr>
                <w:lang w:val="en-AU"/>
              </w:rPr>
            </w:pPr>
            <w:r>
              <w:rPr>
                <w:lang w:val="en-AU"/>
              </w:rPr>
              <w:t>Balance sheet</w:t>
            </w:r>
            <w:r w:rsidR="00494EA6" w:rsidRPr="000E03D4">
              <w:rPr>
                <w:lang w:val="en-AU"/>
              </w:rPr>
              <w:t xml:space="preserve"> for the Year Ended </w:t>
            </w:r>
            <w:r w:rsidR="002A2A76">
              <w:rPr>
                <w:lang w:val="en-AU"/>
              </w:rPr>
              <w:t>30 June</w:t>
            </w:r>
            <w:r w:rsidR="00494EA6" w:rsidRPr="000E03D4">
              <w:rPr>
                <w:lang w:val="en-AU"/>
              </w:rPr>
              <w:t xml:space="preserve"> </w:t>
            </w:r>
            <w:r w:rsidR="002743C1">
              <w:rPr>
                <w:lang w:val="en-AU"/>
              </w:rPr>
              <w:t>2020</w:t>
            </w:r>
          </w:p>
        </w:tc>
      </w:tr>
      <w:tr w:rsidR="00494EA6" w:rsidRPr="000E03D4" w14:paraId="0DAA2D0F" w14:textId="77777777">
        <w:tc>
          <w:tcPr>
            <w:tcW w:w="360" w:type="dxa"/>
            <w:tcBorders>
              <w:top w:val="nil"/>
              <w:left w:val="nil"/>
              <w:bottom w:val="nil"/>
              <w:right w:val="nil"/>
            </w:tcBorders>
          </w:tcPr>
          <w:p w14:paraId="635C3B03"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6450DFE4" w14:textId="5E78A87D" w:rsidR="00494EA6" w:rsidRPr="000E03D4" w:rsidRDefault="0083142F" w:rsidP="002A2A76">
            <w:pPr>
              <w:suppressAutoHyphens/>
              <w:rPr>
                <w:lang w:val="en-AU"/>
              </w:rPr>
            </w:pPr>
            <w:r>
              <w:rPr>
                <w:lang w:val="en-AU"/>
              </w:rPr>
              <w:t>Income statement</w:t>
            </w:r>
            <w:r w:rsidR="00494EA6" w:rsidRPr="000E03D4">
              <w:rPr>
                <w:lang w:val="en-AU"/>
              </w:rPr>
              <w:t xml:space="preserve"> at </w:t>
            </w:r>
            <w:r w:rsidR="002A2A76">
              <w:rPr>
                <w:lang w:val="en-AU"/>
              </w:rPr>
              <w:t xml:space="preserve">30 </w:t>
            </w:r>
            <w:r w:rsidR="00DE64DE" w:rsidRPr="000E03D4">
              <w:rPr>
                <w:lang w:val="en-AU"/>
              </w:rPr>
              <w:t>June</w:t>
            </w:r>
            <w:r w:rsidR="00494EA6" w:rsidRPr="000E03D4">
              <w:rPr>
                <w:lang w:val="en-AU"/>
              </w:rPr>
              <w:t xml:space="preserve"> </w:t>
            </w:r>
            <w:r w:rsidR="002743C1">
              <w:rPr>
                <w:lang w:val="en-AU"/>
              </w:rPr>
              <w:t>2020</w:t>
            </w:r>
          </w:p>
        </w:tc>
      </w:tr>
      <w:tr w:rsidR="00494EA6" w:rsidRPr="000E03D4" w14:paraId="342E4F1F" w14:textId="77777777">
        <w:tc>
          <w:tcPr>
            <w:tcW w:w="360" w:type="dxa"/>
            <w:tcBorders>
              <w:top w:val="nil"/>
              <w:left w:val="nil"/>
              <w:bottom w:val="nil"/>
              <w:right w:val="nil"/>
            </w:tcBorders>
          </w:tcPr>
          <w:p w14:paraId="548F5C42"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AD33894" w14:textId="55E4A929" w:rsidR="00494EA6" w:rsidRPr="000E03D4" w:rsidRDefault="0083142F" w:rsidP="002A2A76">
            <w:pPr>
              <w:suppressAutoHyphens/>
              <w:rPr>
                <w:lang w:val="en-AU"/>
              </w:rPr>
            </w:pPr>
            <w:r>
              <w:rPr>
                <w:lang w:val="en-AU"/>
              </w:rPr>
              <w:t>Income statement</w:t>
            </w:r>
            <w:r w:rsidR="00494EA6" w:rsidRPr="000E03D4">
              <w:rPr>
                <w:lang w:val="en-AU"/>
              </w:rPr>
              <w:t xml:space="preserve"> for the Year Ended </w:t>
            </w:r>
            <w:r w:rsidR="00420306">
              <w:rPr>
                <w:lang w:val="en-AU"/>
              </w:rPr>
              <w:t xml:space="preserve">30 June </w:t>
            </w:r>
            <w:r w:rsidR="002743C1">
              <w:rPr>
                <w:lang w:val="en-AU"/>
              </w:rPr>
              <w:t>2020</w:t>
            </w:r>
          </w:p>
        </w:tc>
      </w:tr>
      <w:tr w:rsidR="00494EA6" w:rsidRPr="000E03D4" w14:paraId="50F24518" w14:textId="77777777">
        <w:tc>
          <w:tcPr>
            <w:tcW w:w="360" w:type="dxa"/>
            <w:tcBorders>
              <w:top w:val="nil"/>
              <w:left w:val="nil"/>
              <w:bottom w:val="nil"/>
              <w:right w:val="nil"/>
            </w:tcBorders>
          </w:tcPr>
          <w:p w14:paraId="6F9E2B6E"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1F50CA1" w14:textId="403A7D5C" w:rsidR="00494EA6" w:rsidRPr="000E03D4" w:rsidRDefault="00DE64DE" w:rsidP="002A2A76">
            <w:pPr>
              <w:suppressAutoHyphens/>
              <w:rPr>
                <w:lang w:val="en-AU"/>
              </w:rPr>
            </w:pPr>
            <w:r w:rsidRPr="000E03D4">
              <w:rPr>
                <w:lang w:val="en-AU"/>
              </w:rPr>
              <w:t>Statement of changes in equity</w:t>
            </w:r>
            <w:r w:rsidR="00494EA6" w:rsidRPr="000E03D4">
              <w:rPr>
                <w:lang w:val="en-AU"/>
              </w:rPr>
              <w:t xml:space="preserve"> at </w:t>
            </w:r>
            <w:r w:rsidR="00420306">
              <w:rPr>
                <w:lang w:val="en-AU"/>
              </w:rPr>
              <w:t xml:space="preserve">30 June </w:t>
            </w:r>
            <w:r w:rsidR="002743C1">
              <w:rPr>
                <w:lang w:val="en-AU"/>
              </w:rPr>
              <w:t>2020</w:t>
            </w:r>
          </w:p>
        </w:tc>
      </w:tr>
    </w:tbl>
    <w:p w14:paraId="795183EE" w14:textId="77777777" w:rsidR="00494EA6" w:rsidRPr="000E03D4" w:rsidRDefault="00494EA6" w:rsidP="00F56138">
      <w:pPr>
        <w:suppressAutoHyphens/>
        <w:rPr>
          <w:lang w:val="en-AU"/>
        </w:rPr>
      </w:pPr>
    </w:p>
    <w:p w14:paraId="473F35F9"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1-2</w:t>
      </w:r>
      <w:r w:rsidR="005C5790">
        <w:rPr>
          <w:lang w:val="en-AU"/>
        </w:rPr>
        <w:tab/>
      </w:r>
      <w:r w:rsidR="00A51096" w:rsidRPr="001005B0">
        <w:t>NAT:</w:t>
      </w:r>
      <w:r w:rsidR="00A51096" w:rsidRPr="001005B0">
        <w:tab/>
        <w:t xml:space="preserve"> | AACSB Communication | APO-09-</w:t>
      </w:r>
      <w:r w:rsidR="00420306">
        <w:t>Financial statements</w:t>
      </w:r>
    </w:p>
    <w:p w14:paraId="5F067CAE" w14:textId="77777777" w:rsidR="00494EA6" w:rsidRPr="000E03D4" w:rsidRDefault="00494EA6" w:rsidP="00F56138">
      <w:pPr>
        <w:suppressAutoHyphens/>
        <w:rPr>
          <w:lang w:val="en-AU"/>
        </w:rPr>
      </w:pPr>
    </w:p>
    <w:p w14:paraId="16E9F648" w14:textId="77777777" w:rsidR="00494EA6" w:rsidRPr="000E03D4" w:rsidRDefault="00494EA6" w:rsidP="00F56138">
      <w:pPr>
        <w:numPr>
          <w:ilvl w:val="0"/>
          <w:numId w:val="4"/>
        </w:numPr>
        <w:suppressAutoHyphens/>
        <w:ind w:left="426" w:hanging="426"/>
        <w:rPr>
          <w:lang w:val="en-AU"/>
        </w:rPr>
      </w:pPr>
      <w:r w:rsidRPr="000E03D4">
        <w:rPr>
          <w:lang w:val="en-AU"/>
        </w:rPr>
        <w:t xml:space="preserve">Which of the following terms best describes a distribution of the </w:t>
      </w:r>
      <w:r w:rsidR="00DE64DE" w:rsidRPr="000E03D4">
        <w:rPr>
          <w:lang w:val="en-AU"/>
        </w:rPr>
        <w:t>profit</w:t>
      </w:r>
      <w:r w:rsidRPr="000E03D4">
        <w:rPr>
          <w:lang w:val="en-AU"/>
        </w:rPr>
        <w:t xml:space="preserve"> of a </w:t>
      </w:r>
      <w:r w:rsidR="001A29C4">
        <w:rPr>
          <w:lang w:val="en-AU"/>
        </w:rPr>
        <w:t>company</w:t>
      </w:r>
      <w:r w:rsidRPr="000E03D4">
        <w:rPr>
          <w:lang w:val="en-AU"/>
        </w:rPr>
        <w:t xml:space="preserve"> to its owners?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7B00A959" w14:textId="77777777">
        <w:tc>
          <w:tcPr>
            <w:tcW w:w="360" w:type="dxa"/>
            <w:tcBorders>
              <w:top w:val="nil"/>
              <w:left w:val="nil"/>
              <w:bottom w:val="nil"/>
              <w:right w:val="nil"/>
            </w:tcBorders>
          </w:tcPr>
          <w:p w14:paraId="2899DE2E"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31ED6321" w14:textId="77777777" w:rsidR="00494EA6" w:rsidRPr="000E03D4" w:rsidRDefault="00494EA6" w:rsidP="00F56138">
            <w:pPr>
              <w:suppressAutoHyphens/>
              <w:rPr>
                <w:lang w:val="en-AU"/>
              </w:rPr>
            </w:pPr>
            <w:r w:rsidRPr="000E03D4">
              <w:rPr>
                <w:lang w:val="en-AU"/>
              </w:rPr>
              <w:t xml:space="preserve">Retained </w:t>
            </w:r>
            <w:r w:rsidR="001B7039" w:rsidRPr="000E03D4">
              <w:rPr>
                <w:lang w:val="en-AU"/>
              </w:rPr>
              <w:t>earnings</w:t>
            </w:r>
          </w:p>
        </w:tc>
      </w:tr>
      <w:tr w:rsidR="00494EA6" w:rsidRPr="000E03D4" w14:paraId="78CDE48A" w14:textId="77777777">
        <w:tc>
          <w:tcPr>
            <w:tcW w:w="360" w:type="dxa"/>
            <w:tcBorders>
              <w:top w:val="nil"/>
              <w:left w:val="nil"/>
              <w:bottom w:val="nil"/>
              <w:right w:val="nil"/>
            </w:tcBorders>
          </w:tcPr>
          <w:p w14:paraId="636DBCA8"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03EB66A8" w14:textId="77777777" w:rsidR="00494EA6" w:rsidRPr="000E03D4" w:rsidRDefault="00494EA6" w:rsidP="00F56138">
            <w:pPr>
              <w:suppressAutoHyphens/>
              <w:rPr>
                <w:lang w:val="en-AU"/>
              </w:rPr>
            </w:pPr>
            <w:r w:rsidRPr="000E03D4">
              <w:rPr>
                <w:lang w:val="en-AU"/>
              </w:rPr>
              <w:t>Dividends</w:t>
            </w:r>
          </w:p>
        </w:tc>
      </w:tr>
      <w:tr w:rsidR="00494EA6" w:rsidRPr="000E03D4" w14:paraId="0B0BA90C" w14:textId="77777777">
        <w:tc>
          <w:tcPr>
            <w:tcW w:w="360" w:type="dxa"/>
            <w:tcBorders>
              <w:top w:val="nil"/>
              <w:left w:val="nil"/>
              <w:bottom w:val="nil"/>
              <w:right w:val="nil"/>
            </w:tcBorders>
          </w:tcPr>
          <w:p w14:paraId="0DC5741A"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B03C78F" w14:textId="77777777" w:rsidR="00494EA6" w:rsidRPr="000E03D4" w:rsidRDefault="00494EA6" w:rsidP="00F56138">
            <w:pPr>
              <w:suppressAutoHyphens/>
              <w:rPr>
                <w:lang w:val="en-AU"/>
              </w:rPr>
            </w:pPr>
            <w:r w:rsidRPr="000E03D4">
              <w:rPr>
                <w:lang w:val="en-AU"/>
              </w:rPr>
              <w:t>Liquidation of assets</w:t>
            </w:r>
          </w:p>
        </w:tc>
      </w:tr>
      <w:tr w:rsidR="00494EA6" w:rsidRPr="000E03D4" w14:paraId="601BF5C4" w14:textId="77777777">
        <w:tc>
          <w:tcPr>
            <w:tcW w:w="360" w:type="dxa"/>
            <w:tcBorders>
              <w:top w:val="nil"/>
              <w:left w:val="nil"/>
              <w:bottom w:val="nil"/>
              <w:right w:val="nil"/>
            </w:tcBorders>
          </w:tcPr>
          <w:p w14:paraId="5960DAA5"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3B0C900" w14:textId="77777777" w:rsidR="00494EA6" w:rsidRPr="000E03D4" w:rsidRDefault="00494EA6" w:rsidP="00F56138">
            <w:pPr>
              <w:suppressAutoHyphens/>
              <w:rPr>
                <w:lang w:val="en-AU"/>
              </w:rPr>
            </w:pPr>
            <w:r w:rsidRPr="000E03D4">
              <w:rPr>
                <w:lang w:val="en-AU"/>
              </w:rPr>
              <w:t xml:space="preserve">Monetary </w:t>
            </w:r>
            <w:r w:rsidR="001B7039" w:rsidRPr="000E03D4">
              <w:rPr>
                <w:lang w:val="en-AU"/>
              </w:rPr>
              <w:t>unit</w:t>
            </w:r>
          </w:p>
        </w:tc>
      </w:tr>
    </w:tbl>
    <w:p w14:paraId="2BB04848" w14:textId="77777777" w:rsidR="00494EA6" w:rsidRPr="000E03D4" w:rsidRDefault="00494EA6" w:rsidP="00F56138">
      <w:pPr>
        <w:suppressAutoHyphens/>
        <w:rPr>
          <w:lang w:val="en-AU"/>
        </w:rPr>
      </w:pPr>
    </w:p>
    <w:p w14:paraId="24D1B119"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1-3</w:t>
      </w:r>
      <w:r w:rsidR="005C5790">
        <w:rPr>
          <w:lang w:val="en-AU"/>
        </w:rPr>
        <w:tab/>
      </w:r>
      <w:r w:rsidR="00A51096" w:rsidRPr="001005B0">
        <w:t>NAT:</w:t>
      </w:r>
      <w:r w:rsidR="00A51096" w:rsidRPr="001005B0">
        <w:tab/>
        <w:t xml:space="preserve"> | AACSB Communication | APO-09-</w:t>
      </w:r>
      <w:r w:rsidR="00420306">
        <w:t>Financial statements</w:t>
      </w:r>
    </w:p>
    <w:p w14:paraId="1B83D5BD" w14:textId="77777777" w:rsidR="00494EA6" w:rsidRPr="000E03D4" w:rsidRDefault="00494EA6" w:rsidP="00F56138">
      <w:pPr>
        <w:suppressAutoHyphens/>
        <w:rPr>
          <w:lang w:val="en-AU"/>
        </w:rPr>
      </w:pPr>
    </w:p>
    <w:p w14:paraId="2BAB7C58" w14:textId="31942F57" w:rsidR="00EA0E2D" w:rsidRDefault="00EA0E2D" w:rsidP="00EA0E2D">
      <w:pPr>
        <w:numPr>
          <w:ilvl w:val="0"/>
          <w:numId w:val="4"/>
        </w:numPr>
        <w:suppressAutoHyphens/>
        <w:ind w:left="426" w:hanging="426"/>
        <w:rPr>
          <w:lang w:val="en-AU"/>
        </w:rPr>
      </w:pPr>
      <w:r w:rsidRPr="000E03D4">
        <w:rPr>
          <w:lang w:val="en-AU"/>
        </w:rPr>
        <w:t xml:space="preserve">IPOD </w:t>
      </w:r>
      <w:r w:rsidR="00A06DA8">
        <w:rPr>
          <w:lang w:val="en-AU"/>
        </w:rPr>
        <w:t>Company’s</w:t>
      </w:r>
      <w:r w:rsidR="00FD74DF">
        <w:rPr>
          <w:lang w:val="en-AU"/>
        </w:rPr>
        <w:t xml:space="preserve"> end of </w:t>
      </w:r>
      <w:r w:rsidRPr="000E03D4">
        <w:rPr>
          <w:lang w:val="en-AU"/>
        </w:rPr>
        <w:t xml:space="preserve">year </w:t>
      </w:r>
      <w:r w:rsidR="0083142F">
        <w:rPr>
          <w:lang w:val="en-AU"/>
        </w:rPr>
        <w:t>balance sheet</w:t>
      </w:r>
      <w:r w:rsidRPr="000E03D4">
        <w:rPr>
          <w:lang w:val="en-AU"/>
        </w:rPr>
        <w:t xml:space="preserve"> consisted of the following amounts.</w:t>
      </w:r>
    </w:p>
    <w:p w14:paraId="6CCDF6C9" w14:textId="77777777" w:rsidR="00E0553D" w:rsidRPr="000E03D4" w:rsidRDefault="00E0553D" w:rsidP="00E0553D">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418"/>
        <w:gridCol w:w="2880"/>
        <w:gridCol w:w="1440"/>
      </w:tblGrid>
      <w:tr w:rsidR="00E0553D" w:rsidRPr="000E03D4" w14:paraId="3C7BF660" w14:textId="77777777" w:rsidTr="00FA4826">
        <w:tc>
          <w:tcPr>
            <w:tcW w:w="2361" w:type="dxa"/>
            <w:tcBorders>
              <w:top w:val="nil"/>
              <w:left w:val="nil"/>
              <w:bottom w:val="nil"/>
              <w:right w:val="nil"/>
            </w:tcBorders>
          </w:tcPr>
          <w:p w14:paraId="34816D6A" w14:textId="77777777" w:rsidR="00E0553D" w:rsidRPr="000E03D4" w:rsidRDefault="00E0553D" w:rsidP="00FA4826">
            <w:pPr>
              <w:suppressAutoHyphens/>
              <w:rPr>
                <w:lang w:val="en-AU"/>
              </w:rPr>
            </w:pPr>
            <w:r w:rsidRPr="000E03D4">
              <w:rPr>
                <w:lang w:val="en-AU"/>
              </w:rPr>
              <w:t>Cash</w:t>
            </w:r>
          </w:p>
        </w:tc>
        <w:tc>
          <w:tcPr>
            <w:tcW w:w="1418" w:type="dxa"/>
            <w:tcBorders>
              <w:top w:val="nil"/>
              <w:left w:val="nil"/>
              <w:bottom w:val="nil"/>
              <w:right w:val="nil"/>
            </w:tcBorders>
          </w:tcPr>
          <w:p w14:paraId="644F40AA" w14:textId="77777777" w:rsidR="00E0553D" w:rsidRPr="000E03D4" w:rsidRDefault="00E0553D" w:rsidP="00FA4826">
            <w:pPr>
              <w:suppressAutoHyphens/>
              <w:jc w:val="right"/>
              <w:rPr>
                <w:lang w:val="en-AU"/>
              </w:rPr>
            </w:pPr>
            <w:r w:rsidRPr="000E03D4">
              <w:rPr>
                <w:lang w:val="en-AU"/>
              </w:rPr>
              <w:t>$</w:t>
            </w:r>
            <w:r>
              <w:rPr>
                <w:lang w:val="en-AU"/>
              </w:rPr>
              <w:t xml:space="preserve">  </w:t>
            </w:r>
            <w:r w:rsidRPr="000E03D4">
              <w:rPr>
                <w:lang w:val="en-AU"/>
              </w:rPr>
              <w:t xml:space="preserve"> 150</w:t>
            </w:r>
            <w:r>
              <w:rPr>
                <w:lang w:val="en-AU"/>
              </w:rPr>
              <w:t xml:space="preserve"> </w:t>
            </w:r>
            <w:r w:rsidRPr="000E03D4">
              <w:rPr>
                <w:lang w:val="en-AU"/>
              </w:rPr>
              <w:t>000</w:t>
            </w:r>
          </w:p>
        </w:tc>
        <w:tc>
          <w:tcPr>
            <w:tcW w:w="2880" w:type="dxa"/>
            <w:tcBorders>
              <w:top w:val="nil"/>
              <w:left w:val="nil"/>
              <w:bottom w:val="nil"/>
              <w:right w:val="nil"/>
            </w:tcBorders>
          </w:tcPr>
          <w:p w14:paraId="4F70ACB2" w14:textId="77777777" w:rsidR="00E0553D" w:rsidRPr="000E03D4" w:rsidRDefault="00E0553D" w:rsidP="00FA4826">
            <w:pPr>
              <w:suppressAutoHyphens/>
              <w:ind w:left="332"/>
              <w:rPr>
                <w:lang w:val="en-AU"/>
              </w:rPr>
            </w:pPr>
            <w:r w:rsidRPr="000E03D4">
              <w:rPr>
                <w:lang w:val="en-AU"/>
              </w:rPr>
              <w:t xml:space="preserve">Accounts </w:t>
            </w:r>
            <w:r w:rsidR="008251A6" w:rsidRPr="000E03D4">
              <w:rPr>
                <w:lang w:val="en-AU"/>
              </w:rPr>
              <w:t>receivable</w:t>
            </w:r>
          </w:p>
        </w:tc>
        <w:tc>
          <w:tcPr>
            <w:tcW w:w="1440" w:type="dxa"/>
            <w:tcBorders>
              <w:top w:val="nil"/>
              <w:left w:val="nil"/>
              <w:bottom w:val="nil"/>
              <w:right w:val="nil"/>
            </w:tcBorders>
          </w:tcPr>
          <w:p w14:paraId="309E1AEE" w14:textId="77777777" w:rsidR="00E0553D" w:rsidRPr="000E03D4" w:rsidRDefault="00E0553D" w:rsidP="00FA4826">
            <w:pPr>
              <w:suppressAutoHyphens/>
              <w:jc w:val="right"/>
              <w:rPr>
                <w:lang w:val="en-AU"/>
              </w:rPr>
            </w:pPr>
            <w:r w:rsidRPr="000E03D4">
              <w:rPr>
                <w:lang w:val="en-AU"/>
              </w:rPr>
              <w:t>$500</w:t>
            </w:r>
            <w:r>
              <w:rPr>
                <w:lang w:val="en-AU"/>
              </w:rPr>
              <w:t xml:space="preserve"> </w:t>
            </w:r>
            <w:r w:rsidRPr="000E03D4">
              <w:rPr>
                <w:lang w:val="en-AU"/>
              </w:rPr>
              <w:t>000</w:t>
            </w:r>
          </w:p>
        </w:tc>
      </w:tr>
      <w:tr w:rsidR="00E0553D" w:rsidRPr="000E03D4" w14:paraId="7F489D20" w14:textId="77777777" w:rsidTr="00FA4826">
        <w:tc>
          <w:tcPr>
            <w:tcW w:w="2361" w:type="dxa"/>
            <w:tcBorders>
              <w:top w:val="nil"/>
              <w:left w:val="nil"/>
              <w:bottom w:val="nil"/>
              <w:right w:val="nil"/>
            </w:tcBorders>
          </w:tcPr>
          <w:p w14:paraId="7AA79983" w14:textId="77777777" w:rsidR="00E0553D" w:rsidRPr="000E03D4" w:rsidRDefault="00E0553D" w:rsidP="008251A6">
            <w:pPr>
              <w:suppressAutoHyphens/>
              <w:rPr>
                <w:lang w:val="en-AU"/>
              </w:rPr>
            </w:pPr>
            <w:r w:rsidRPr="000E03D4">
              <w:rPr>
                <w:lang w:val="en-AU"/>
              </w:rPr>
              <w:t xml:space="preserve">Property, plant </w:t>
            </w:r>
            <w:r w:rsidR="008251A6">
              <w:rPr>
                <w:lang w:val="en-AU"/>
              </w:rPr>
              <w:t>and</w:t>
            </w:r>
            <w:r w:rsidRPr="000E03D4">
              <w:rPr>
                <w:lang w:val="en-AU"/>
              </w:rPr>
              <w:t xml:space="preserve"> equipment</w:t>
            </w:r>
          </w:p>
        </w:tc>
        <w:tc>
          <w:tcPr>
            <w:tcW w:w="1418" w:type="dxa"/>
            <w:tcBorders>
              <w:top w:val="nil"/>
              <w:left w:val="nil"/>
              <w:bottom w:val="nil"/>
              <w:right w:val="nil"/>
            </w:tcBorders>
          </w:tcPr>
          <w:p w14:paraId="0AB9323A" w14:textId="77777777" w:rsidR="00E0553D" w:rsidRPr="000E03D4" w:rsidRDefault="00E0553D" w:rsidP="00FA4826">
            <w:pPr>
              <w:suppressAutoHyphens/>
              <w:jc w:val="right"/>
              <w:rPr>
                <w:lang w:val="en-AU"/>
              </w:rPr>
            </w:pPr>
            <w:r w:rsidRPr="000E03D4">
              <w:rPr>
                <w:lang w:val="en-AU"/>
              </w:rPr>
              <w:t>700</w:t>
            </w:r>
            <w:r>
              <w:rPr>
                <w:lang w:val="en-AU"/>
              </w:rPr>
              <w:t xml:space="preserve"> </w:t>
            </w:r>
            <w:r w:rsidRPr="000E03D4">
              <w:rPr>
                <w:lang w:val="en-AU"/>
              </w:rPr>
              <w:t>000</w:t>
            </w:r>
          </w:p>
        </w:tc>
        <w:tc>
          <w:tcPr>
            <w:tcW w:w="2880" w:type="dxa"/>
            <w:tcBorders>
              <w:top w:val="nil"/>
              <w:left w:val="nil"/>
              <w:bottom w:val="nil"/>
              <w:right w:val="nil"/>
            </w:tcBorders>
          </w:tcPr>
          <w:p w14:paraId="7DC88374" w14:textId="1EE808BE" w:rsidR="00E0553D" w:rsidRPr="000E03D4" w:rsidRDefault="009B057D" w:rsidP="009B057D">
            <w:pPr>
              <w:suppressAutoHyphens/>
              <w:ind w:left="332"/>
              <w:rPr>
                <w:lang w:val="en-AU"/>
              </w:rPr>
            </w:pPr>
            <w:r>
              <w:rPr>
                <w:lang w:val="en-AU"/>
              </w:rPr>
              <w:t>Non-current liabilities</w:t>
            </w:r>
          </w:p>
        </w:tc>
        <w:tc>
          <w:tcPr>
            <w:tcW w:w="1440" w:type="dxa"/>
            <w:tcBorders>
              <w:top w:val="nil"/>
              <w:left w:val="nil"/>
              <w:bottom w:val="nil"/>
              <w:right w:val="nil"/>
            </w:tcBorders>
          </w:tcPr>
          <w:p w14:paraId="1067F5AD" w14:textId="77777777" w:rsidR="00E0553D" w:rsidRPr="000E03D4" w:rsidRDefault="00E0553D" w:rsidP="00FA4826">
            <w:pPr>
              <w:suppressAutoHyphens/>
              <w:jc w:val="right"/>
              <w:rPr>
                <w:lang w:val="en-AU"/>
              </w:rPr>
            </w:pPr>
            <w:r w:rsidRPr="000E03D4">
              <w:rPr>
                <w:lang w:val="en-AU"/>
              </w:rPr>
              <w:t>400</w:t>
            </w:r>
            <w:r>
              <w:rPr>
                <w:lang w:val="en-AU"/>
              </w:rPr>
              <w:t xml:space="preserve"> </w:t>
            </w:r>
            <w:r w:rsidRPr="000E03D4">
              <w:rPr>
                <w:lang w:val="en-AU"/>
              </w:rPr>
              <w:t>000</w:t>
            </w:r>
          </w:p>
        </w:tc>
      </w:tr>
      <w:tr w:rsidR="00E0553D" w:rsidRPr="000E03D4" w14:paraId="73B6407D" w14:textId="77777777" w:rsidTr="00FA4826">
        <w:tc>
          <w:tcPr>
            <w:tcW w:w="2361" w:type="dxa"/>
            <w:tcBorders>
              <w:top w:val="nil"/>
              <w:left w:val="nil"/>
              <w:bottom w:val="nil"/>
              <w:right w:val="nil"/>
            </w:tcBorders>
          </w:tcPr>
          <w:p w14:paraId="1FC0C612" w14:textId="46A41E17" w:rsidR="00E0553D" w:rsidRPr="000E03D4" w:rsidRDefault="00587E8C" w:rsidP="00FA4826">
            <w:pPr>
              <w:suppressAutoHyphens/>
              <w:rPr>
                <w:lang w:val="en-AU"/>
              </w:rPr>
            </w:pPr>
            <w:r>
              <w:rPr>
                <w:lang w:val="en-AU"/>
              </w:rPr>
              <w:t>Contributed equity</w:t>
            </w:r>
          </w:p>
        </w:tc>
        <w:tc>
          <w:tcPr>
            <w:tcW w:w="1418" w:type="dxa"/>
            <w:tcBorders>
              <w:top w:val="nil"/>
              <w:left w:val="nil"/>
              <w:bottom w:val="nil"/>
              <w:right w:val="nil"/>
            </w:tcBorders>
          </w:tcPr>
          <w:p w14:paraId="417B5451" w14:textId="77777777" w:rsidR="00E0553D" w:rsidRPr="000E03D4" w:rsidRDefault="00E0553D" w:rsidP="00FA4826">
            <w:pPr>
              <w:suppressAutoHyphens/>
              <w:jc w:val="right"/>
              <w:rPr>
                <w:lang w:val="en-AU"/>
              </w:rPr>
            </w:pPr>
            <w:r w:rsidRPr="000E03D4">
              <w:rPr>
                <w:lang w:val="en-AU"/>
              </w:rPr>
              <w:t>1</w:t>
            </w:r>
            <w:r>
              <w:rPr>
                <w:lang w:val="en-AU"/>
              </w:rPr>
              <w:t xml:space="preserve"> </w:t>
            </w:r>
            <w:r w:rsidRPr="000E03D4">
              <w:rPr>
                <w:lang w:val="en-AU"/>
              </w:rPr>
              <w:t>000</w:t>
            </w:r>
            <w:r>
              <w:rPr>
                <w:lang w:val="en-AU"/>
              </w:rPr>
              <w:t xml:space="preserve"> </w:t>
            </w:r>
            <w:r w:rsidRPr="000E03D4">
              <w:rPr>
                <w:lang w:val="en-AU"/>
              </w:rPr>
              <w:t>000</w:t>
            </w:r>
          </w:p>
        </w:tc>
        <w:tc>
          <w:tcPr>
            <w:tcW w:w="2880" w:type="dxa"/>
            <w:tcBorders>
              <w:top w:val="nil"/>
              <w:left w:val="nil"/>
              <w:bottom w:val="nil"/>
              <w:right w:val="nil"/>
            </w:tcBorders>
          </w:tcPr>
          <w:p w14:paraId="335E6E9C" w14:textId="77777777" w:rsidR="00E0553D" w:rsidRPr="000E03D4" w:rsidRDefault="00E0553D" w:rsidP="00FA4826">
            <w:pPr>
              <w:suppressAutoHyphens/>
              <w:ind w:left="332"/>
              <w:rPr>
                <w:lang w:val="en-AU"/>
              </w:rPr>
            </w:pPr>
            <w:r w:rsidRPr="000E03D4">
              <w:rPr>
                <w:lang w:val="en-AU"/>
              </w:rPr>
              <w:t>Accounts payable</w:t>
            </w:r>
          </w:p>
        </w:tc>
        <w:tc>
          <w:tcPr>
            <w:tcW w:w="1440" w:type="dxa"/>
            <w:tcBorders>
              <w:top w:val="nil"/>
              <w:left w:val="nil"/>
              <w:bottom w:val="nil"/>
              <w:right w:val="nil"/>
            </w:tcBorders>
          </w:tcPr>
          <w:p w14:paraId="48C61F94" w14:textId="77777777" w:rsidR="00E0553D" w:rsidRPr="000E03D4" w:rsidRDefault="00E0553D" w:rsidP="00FA4826">
            <w:pPr>
              <w:suppressAutoHyphens/>
              <w:jc w:val="right"/>
              <w:rPr>
                <w:lang w:val="en-AU"/>
              </w:rPr>
            </w:pPr>
            <w:r w:rsidRPr="000E03D4">
              <w:rPr>
                <w:lang w:val="en-AU"/>
              </w:rPr>
              <w:t>200</w:t>
            </w:r>
            <w:r>
              <w:rPr>
                <w:lang w:val="en-AU"/>
              </w:rPr>
              <w:t xml:space="preserve"> </w:t>
            </w:r>
            <w:r w:rsidRPr="000E03D4">
              <w:rPr>
                <w:lang w:val="en-AU"/>
              </w:rPr>
              <w:t>000</w:t>
            </w:r>
          </w:p>
        </w:tc>
      </w:tr>
      <w:tr w:rsidR="00E0553D" w:rsidRPr="000E03D4" w14:paraId="41A1E256" w14:textId="77777777" w:rsidTr="00FA4826">
        <w:tc>
          <w:tcPr>
            <w:tcW w:w="2361" w:type="dxa"/>
            <w:tcBorders>
              <w:top w:val="nil"/>
              <w:left w:val="nil"/>
              <w:bottom w:val="nil"/>
              <w:right w:val="nil"/>
            </w:tcBorders>
          </w:tcPr>
          <w:p w14:paraId="31D4DF71" w14:textId="77777777" w:rsidR="00E0553D" w:rsidRPr="000E03D4" w:rsidRDefault="00E0553D" w:rsidP="00FA4826">
            <w:pPr>
              <w:suppressAutoHyphens/>
              <w:rPr>
                <w:lang w:val="en-AU"/>
              </w:rPr>
            </w:pPr>
            <w:r w:rsidRPr="000E03D4">
              <w:rPr>
                <w:lang w:val="en-AU"/>
              </w:rPr>
              <w:t>Retained earnings</w:t>
            </w:r>
          </w:p>
        </w:tc>
        <w:tc>
          <w:tcPr>
            <w:tcW w:w="1418" w:type="dxa"/>
            <w:tcBorders>
              <w:top w:val="nil"/>
              <w:left w:val="nil"/>
              <w:bottom w:val="nil"/>
              <w:right w:val="nil"/>
            </w:tcBorders>
          </w:tcPr>
          <w:p w14:paraId="4E8CB868" w14:textId="77777777" w:rsidR="00E0553D" w:rsidRPr="000E03D4" w:rsidRDefault="00E0553D" w:rsidP="00FA4826">
            <w:pPr>
              <w:suppressAutoHyphens/>
              <w:jc w:val="right"/>
              <w:rPr>
                <w:lang w:val="en-AU"/>
              </w:rPr>
            </w:pPr>
            <w:r w:rsidRPr="000E03D4">
              <w:rPr>
                <w:lang w:val="en-AU"/>
              </w:rPr>
              <w:t>?</w:t>
            </w:r>
          </w:p>
        </w:tc>
        <w:tc>
          <w:tcPr>
            <w:tcW w:w="2880" w:type="dxa"/>
            <w:tcBorders>
              <w:top w:val="nil"/>
              <w:left w:val="nil"/>
              <w:bottom w:val="nil"/>
              <w:right w:val="nil"/>
            </w:tcBorders>
          </w:tcPr>
          <w:p w14:paraId="078B5D21" w14:textId="77777777" w:rsidR="00E0553D" w:rsidRPr="000E03D4" w:rsidRDefault="00E0553D" w:rsidP="00FA4826">
            <w:pPr>
              <w:suppressAutoHyphens/>
              <w:ind w:left="332"/>
              <w:rPr>
                <w:lang w:val="en-AU"/>
              </w:rPr>
            </w:pPr>
            <w:r w:rsidRPr="000E03D4">
              <w:rPr>
                <w:lang w:val="en-AU"/>
              </w:rPr>
              <w:t>Inventory</w:t>
            </w:r>
          </w:p>
        </w:tc>
        <w:tc>
          <w:tcPr>
            <w:tcW w:w="1440" w:type="dxa"/>
            <w:tcBorders>
              <w:top w:val="nil"/>
              <w:left w:val="nil"/>
              <w:bottom w:val="nil"/>
              <w:right w:val="nil"/>
            </w:tcBorders>
          </w:tcPr>
          <w:p w14:paraId="08806B52" w14:textId="77777777" w:rsidR="00E0553D" w:rsidRPr="000E03D4" w:rsidRDefault="00E0553D" w:rsidP="00FA4826">
            <w:pPr>
              <w:suppressAutoHyphens/>
              <w:jc w:val="right"/>
              <w:rPr>
                <w:lang w:val="en-AU"/>
              </w:rPr>
            </w:pPr>
            <w:r w:rsidRPr="000E03D4">
              <w:rPr>
                <w:lang w:val="en-AU"/>
              </w:rPr>
              <w:t>350</w:t>
            </w:r>
            <w:r>
              <w:rPr>
                <w:lang w:val="en-AU"/>
              </w:rPr>
              <w:t xml:space="preserve"> </w:t>
            </w:r>
            <w:r w:rsidRPr="000E03D4">
              <w:rPr>
                <w:lang w:val="en-AU"/>
              </w:rPr>
              <w:t>000</w:t>
            </w:r>
          </w:p>
        </w:tc>
      </w:tr>
    </w:tbl>
    <w:p w14:paraId="7A74C3E5" w14:textId="77777777" w:rsidR="00EA0E2D" w:rsidRPr="000E03D4" w:rsidRDefault="00EA0E2D" w:rsidP="00EA0E2D">
      <w:pPr>
        <w:suppressAutoHyphens/>
        <w:rPr>
          <w:lang w:val="en-AU"/>
        </w:rPr>
      </w:pPr>
    </w:p>
    <w:p w14:paraId="6C8C3368" w14:textId="77777777" w:rsidR="00494EA6" w:rsidRPr="000E03D4" w:rsidRDefault="00494EA6" w:rsidP="00EA0E2D">
      <w:pPr>
        <w:suppressAutoHyphens/>
        <w:rPr>
          <w:lang w:val="en-AU"/>
        </w:rPr>
      </w:pPr>
      <w:r w:rsidRPr="000E03D4">
        <w:rPr>
          <w:lang w:val="en-AU"/>
        </w:rPr>
        <w:t xml:space="preserve">What amount should IPOD report on its </w:t>
      </w:r>
      <w:r w:rsidR="0083142F">
        <w:rPr>
          <w:lang w:val="en-AU"/>
        </w:rPr>
        <w:t>balance sheet</w:t>
      </w:r>
      <w:r w:rsidRPr="000E03D4">
        <w:rPr>
          <w:lang w:val="en-AU"/>
        </w:rPr>
        <w:t xml:space="preserve"> for </w:t>
      </w:r>
      <w:r w:rsidR="00E0553D" w:rsidRPr="000E03D4">
        <w:rPr>
          <w:lang w:val="en-AU"/>
        </w:rPr>
        <w:t>total assets</w:t>
      </w:r>
      <w:r w:rsidRPr="000E03D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D19AF08" w14:textId="77777777">
        <w:tc>
          <w:tcPr>
            <w:tcW w:w="360" w:type="dxa"/>
            <w:tcBorders>
              <w:top w:val="nil"/>
              <w:left w:val="nil"/>
              <w:bottom w:val="nil"/>
              <w:right w:val="nil"/>
            </w:tcBorders>
          </w:tcPr>
          <w:p w14:paraId="599D0980"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788262EA" w14:textId="77777777" w:rsidR="00494EA6" w:rsidRPr="000E03D4" w:rsidRDefault="00494EA6" w:rsidP="001A29C4">
            <w:pPr>
              <w:suppressAutoHyphens/>
              <w:rPr>
                <w:lang w:val="en-AU"/>
              </w:rPr>
            </w:pPr>
            <w:r w:rsidRPr="000E03D4">
              <w:rPr>
                <w:lang w:val="en-AU"/>
              </w:rPr>
              <w:t>$1</w:t>
            </w:r>
            <w:r w:rsidR="001A29C4">
              <w:rPr>
                <w:lang w:val="en-AU"/>
              </w:rPr>
              <w:t xml:space="preserve"> </w:t>
            </w:r>
            <w:r w:rsidRPr="000E03D4">
              <w:rPr>
                <w:lang w:val="en-AU"/>
              </w:rPr>
              <w:t>100</w:t>
            </w:r>
            <w:r w:rsidR="001A29C4">
              <w:rPr>
                <w:lang w:val="en-AU"/>
              </w:rPr>
              <w:t xml:space="preserve"> </w:t>
            </w:r>
            <w:r w:rsidRPr="000E03D4">
              <w:rPr>
                <w:lang w:val="en-AU"/>
              </w:rPr>
              <w:t>000</w:t>
            </w:r>
          </w:p>
        </w:tc>
      </w:tr>
      <w:tr w:rsidR="00494EA6" w:rsidRPr="000E03D4" w14:paraId="3FB291C7" w14:textId="77777777">
        <w:tc>
          <w:tcPr>
            <w:tcW w:w="360" w:type="dxa"/>
            <w:tcBorders>
              <w:top w:val="nil"/>
              <w:left w:val="nil"/>
              <w:bottom w:val="nil"/>
              <w:right w:val="nil"/>
            </w:tcBorders>
          </w:tcPr>
          <w:p w14:paraId="1D5CA1D9" w14:textId="77777777" w:rsidR="00494EA6" w:rsidRPr="000E03D4" w:rsidRDefault="00494EA6" w:rsidP="00F56138">
            <w:pPr>
              <w:suppressAutoHyphens/>
              <w:rPr>
                <w:lang w:val="en-AU"/>
              </w:rPr>
            </w:pPr>
            <w:r w:rsidRPr="000E03D4">
              <w:rPr>
                <w:lang w:val="en-AU"/>
              </w:rPr>
              <w:lastRenderedPageBreak/>
              <w:t>b.</w:t>
            </w:r>
          </w:p>
        </w:tc>
        <w:tc>
          <w:tcPr>
            <w:tcW w:w="8100" w:type="dxa"/>
            <w:tcBorders>
              <w:top w:val="nil"/>
              <w:left w:val="nil"/>
              <w:bottom w:val="nil"/>
              <w:right w:val="nil"/>
            </w:tcBorders>
          </w:tcPr>
          <w:p w14:paraId="05B9B071" w14:textId="77777777" w:rsidR="00494EA6" w:rsidRPr="000E03D4" w:rsidRDefault="00494EA6" w:rsidP="001A29C4">
            <w:pPr>
              <w:suppressAutoHyphens/>
              <w:rPr>
                <w:lang w:val="en-AU"/>
              </w:rPr>
            </w:pPr>
            <w:r w:rsidRPr="000E03D4">
              <w:rPr>
                <w:lang w:val="en-AU"/>
              </w:rPr>
              <w:t>$1</w:t>
            </w:r>
            <w:r w:rsidR="001A29C4">
              <w:rPr>
                <w:lang w:val="en-AU"/>
              </w:rPr>
              <w:t xml:space="preserve"> </w:t>
            </w:r>
            <w:r w:rsidRPr="000E03D4">
              <w:rPr>
                <w:lang w:val="en-AU"/>
              </w:rPr>
              <w:t>550</w:t>
            </w:r>
            <w:r w:rsidR="001A29C4">
              <w:rPr>
                <w:lang w:val="en-AU"/>
              </w:rPr>
              <w:t xml:space="preserve"> </w:t>
            </w:r>
            <w:r w:rsidRPr="000E03D4">
              <w:rPr>
                <w:lang w:val="en-AU"/>
              </w:rPr>
              <w:t>000</w:t>
            </w:r>
          </w:p>
        </w:tc>
      </w:tr>
      <w:tr w:rsidR="00494EA6" w:rsidRPr="000E03D4" w14:paraId="0F6D6E36" w14:textId="77777777">
        <w:tc>
          <w:tcPr>
            <w:tcW w:w="360" w:type="dxa"/>
            <w:tcBorders>
              <w:top w:val="nil"/>
              <w:left w:val="nil"/>
              <w:bottom w:val="nil"/>
              <w:right w:val="nil"/>
            </w:tcBorders>
          </w:tcPr>
          <w:p w14:paraId="408F5802"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563020F6" w14:textId="77777777" w:rsidR="00494EA6" w:rsidRPr="000E03D4" w:rsidRDefault="00494EA6" w:rsidP="001A29C4">
            <w:pPr>
              <w:suppressAutoHyphens/>
              <w:rPr>
                <w:lang w:val="en-AU"/>
              </w:rPr>
            </w:pPr>
            <w:r w:rsidRPr="000E03D4">
              <w:rPr>
                <w:lang w:val="en-AU"/>
              </w:rPr>
              <w:t>$1</w:t>
            </w:r>
            <w:r w:rsidR="001A29C4">
              <w:rPr>
                <w:lang w:val="en-AU"/>
              </w:rPr>
              <w:t xml:space="preserve"> </w:t>
            </w:r>
            <w:r w:rsidRPr="000E03D4">
              <w:rPr>
                <w:lang w:val="en-AU"/>
              </w:rPr>
              <w:t>700</w:t>
            </w:r>
            <w:r w:rsidR="001A29C4">
              <w:rPr>
                <w:lang w:val="en-AU"/>
              </w:rPr>
              <w:t xml:space="preserve"> </w:t>
            </w:r>
            <w:r w:rsidRPr="000E03D4">
              <w:rPr>
                <w:lang w:val="en-AU"/>
              </w:rPr>
              <w:t>000</w:t>
            </w:r>
          </w:p>
        </w:tc>
      </w:tr>
      <w:tr w:rsidR="00494EA6" w:rsidRPr="000E03D4" w14:paraId="60A485E2" w14:textId="77777777">
        <w:tc>
          <w:tcPr>
            <w:tcW w:w="360" w:type="dxa"/>
            <w:tcBorders>
              <w:top w:val="nil"/>
              <w:left w:val="nil"/>
              <w:bottom w:val="nil"/>
              <w:right w:val="nil"/>
            </w:tcBorders>
          </w:tcPr>
          <w:p w14:paraId="7429D638"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040C22ED" w14:textId="77777777" w:rsidR="00494EA6" w:rsidRPr="000E03D4" w:rsidRDefault="00494EA6" w:rsidP="001A29C4">
            <w:pPr>
              <w:suppressAutoHyphens/>
              <w:rPr>
                <w:lang w:val="en-AU"/>
              </w:rPr>
            </w:pPr>
            <w:r w:rsidRPr="000E03D4">
              <w:rPr>
                <w:lang w:val="en-AU"/>
              </w:rPr>
              <w:t>$1</w:t>
            </w:r>
            <w:r w:rsidR="001A29C4">
              <w:rPr>
                <w:lang w:val="en-AU"/>
              </w:rPr>
              <w:t xml:space="preserve"> </w:t>
            </w:r>
            <w:r w:rsidRPr="000E03D4">
              <w:rPr>
                <w:lang w:val="en-AU"/>
              </w:rPr>
              <w:t>900</w:t>
            </w:r>
            <w:r w:rsidR="001A29C4">
              <w:rPr>
                <w:lang w:val="en-AU"/>
              </w:rPr>
              <w:t xml:space="preserve"> </w:t>
            </w:r>
            <w:r w:rsidRPr="000E03D4">
              <w:rPr>
                <w:lang w:val="en-AU"/>
              </w:rPr>
              <w:t>000</w:t>
            </w:r>
          </w:p>
        </w:tc>
      </w:tr>
    </w:tbl>
    <w:p w14:paraId="22B11A40" w14:textId="77777777" w:rsidR="00494EA6" w:rsidRPr="000E03D4" w:rsidRDefault="00494EA6" w:rsidP="00F56138">
      <w:pPr>
        <w:suppressAutoHyphens/>
        <w:rPr>
          <w:lang w:val="en-AU"/>
        </w:rPr>
      </w:pPr>
    </w:p>
    <w:p w14:paraId="7F48D958"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C</w:t>
      </w:r>
      <w:r w:rsidR="00E0553D">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1-3</w:t>
      </w:r>
      <w:r w:rsidR="005C5790" w:rsidRPr="005C5790">
        <w:rPr>
          <w:lang w:val="en-AU"/>
        </w:rPr>
        <w:t xml:space="preserve"> </w:t>
      </w:r>
      <w:r w:rsidR="005C5790">
        <w:rPr>
          <w:lang w:val="en-AU"/>
        </w:rPr>
        <w:tab/>
      </w:r>
      <w:r w:rsidR="00A51096" w:rsidRPr="001005B0">
        <w:t>NAT:</w:t>
      </w:r>
      <w:r w:rsidR="00A51096" w:rsidRPr="001005B0">
        <w:tab/>
        <w:t xml:space="preserve"> | AACSB Analytic | APO-09-</w:t>
      </w:r>
      <w:r w:rsidR="00420306">
        <w:t>Financial statements</w:t>
      </w:r>
    </w:p>
    <w:p w14:paraId="28C70BD7" w14:textId="77777777" w:rsidR="00494EA6" w:rsidRPr="000E03D4" w:rsidRDefault="00494EA6" w:rsidP="00F56138">
      <w:pPr>
        <w:suppressAutoHyphens/>
        <w:rPr>
          <w:lang w:val="en-AU"/>
        </w:rPr>
      </w:pPr>
    </w:p>
    <w:p w14:paraId="771E0F25" w14:textId="2C3B5384" w:rsidR="00EA0E2D" w:rsidRPr="000E03D4" w:rsidRDefault="00EA0E2D" w:rsidP="00EA0E2D">
      <w:pPr>
        <w:numPr>
          <w:ilvl w:val="0"/>
          <w:numId w:val="4"/>
        </w:numPr>
        <w:suppressAutoHyphens/>
        <w:ind w:left="426" w:hanging="426"/>
        <w:rPr>
          <w:lang w:val="en-AU"/>
        </w:rPr>
      </w:pPr>
      <w:r w:rsidRPr="000E03D4">
        <w:rPr>
          <w:lang w:val="en-AU"/>
        </w:rPr>
        <w:t xml:space="preserve">IPOD </w:t>
      </w:r>
      <w:r w:rsidR="00A06DA8">
        <w:rPr>
          <w:lang w:val="en-AU"/>
        </w:rPr>
        <w:t>Company’s</w:t>
      </w:r>
      <w:r w:rsidRPr="000E03D4">
        <w:rPr>
          <w:lang w:val="en-AU"/>
        </w:rPr>
        <w:t xml:space="preserve"> end</w:t>
      </w:r>
      <w:r w:rsidR="00FD74DF">
        <w:rPr>
          <w:lang w:val="en-AU"/>
        </w:rPr>
        <w:t xml:space="preserve"> </w:t>
      </w:r>
      <w:r w:rsidRPr="000E03D4">
        <w:rPr>
          <w:lang w:val="en-AU"/>
        </w:rPr>
        <w:t>of</w:t>
      </w:r>
      <w:r w:rsidR="00FD74DF">
        <w:rPr>
          <w:lang w:val="en-AU"/>
        </w:rPr>
        <w:t xml:space="preserve"> </w:t>
      </w:r>
      <w:r w:rsidRPr="000E03D4">
        <w:rPr>
          <w:lang w:val="en-AU"/>
        </w:rPr>
        <w:t xml:space="preserve">year </w:t>
      </w:r>
      <w:r w:rsidR="0083142F">
        <w:rPr>
          <w:lang w:val="en-AU"/>
        </w:rPr>
        <w:t>balance sheet</w:t>
      </w:r>
      <w:r w:rsidRPr="000E03D4">
        <w:rPr>
          <w:lang w:val="en-AU"/>
        </w:rPr>
        <w:t xml:space="preserve"> consisted of the following amounts.</w:t>
      </w:r>
    </w:p>
    <w:p w14:paraId="5737E8B0" w14:textId="77777777" w:rsidR="00EA0E2D" w:rsidRPr="000E03D4" w:rsidRDefault="00EA0E2D" w:rsidP="00EA0E2D">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418"/>
        <w:gridCol w:w="2880"/>
        <w:gridCol w:w="1440"/>
      </w:tblGrid>
      <w:tr w:rsidR="00EA0E2D" w:rsidRPr="000E03D4" w14:paraId="6490FAE8" w14:textId="77777777" w:rsidTr="00E0553D">
        <w:tc>
          <w:tcPr>
            <w:tcW w:w="2361" w:type="dxa"/>
            <w:tcBorders>
              <w:top w:val="nil"/>
              <w:left w:val="nil"/>
              <w:bottom w:val="nil"/>
              <w:right w:val="nil"/>
            </w:tcBorders>
          </w:tcPr>
          <w:p w14:paraId="16E697A9" w14:textId="77777777" w:rsidR="00EA0E2D" w:rsidRPr="000E03D4" w:rsidRDefault="00EA0E2D" w:rsidP="00BD3124">
            <w:pPr>
              <w:suppressAutoHyphens/>
              <w:rPr>
                <w:lang w:val="en-AU"/>
              </w:rPr>
            </w:pPr>
            <w:r w:rsidRPr="000E03D4">
              <w:rPr>
                <w:lang w:val="en-AU"/>
              </w:rPr>
              <w:t>Cash</w:t>
            </w:r>
          </w:p>
        </w:tc>
        <w:tc>
          <w:tcPr>
            <w:tcW w:w="1418" w:type="dxa"/>
            <w:tcBorders>
              <w:top w:val="nil"/>
              <w:left w:val="nil"/>
              <w:bottom w:val="nil"/>
              <w:right w:val="nil"/>
            </w:tcBorders>
          </w:tcPr>
          <w:p w14:paraId="2754DB34" w14:textId="77777777" w:rsidR="00EA0E2D" w:rsidRPr="000E03D4" w:rsidRDefault="00EA0E2D" w:rsidP="003D1010">
            <w:pPr>
              <w:suppressAutoHyphens/>
              <w:jc w:val="right"/>
              <w:rPr>
                <w:lang w:val="en-AU"/>
              </w:rPr>
            </w:pPr>
            <w:r w:rsidRPr="000E03D4">
              <w:rPr>
                <w:lang w:val="en-AU"/>
              </w:rPr>
              <w:t>$150</w:t>
            </w:r>
            <w:r w:rsidR="00FD74DF">
              <w:rPr>
                <w:lang w:val="en-AU"/>
              </w:rPr>
              <w:t xml:space="preserve"> </w:t>
            </w:r>
            <w:r w:rsidRPr="000E03D4">
              <w:rPr>
                <w:lang w:val="en-AU"/>
              </w:rPr>
              <w:t>000</w:t>
            </w:r>
          </w:p>
        </w:tc>
        <w:tc>
          <w:tcPr>
            <w:tcW w:w="2880" w:type="dxa"/>
            <w:tcBorders>
              <w:top w:val="nil"/>
              <w:left w:val="nil"/>
              <w:bottom w:val="nil"/>
              <w:right w:val="nil"/>
            </w:tcBorders>
          </w:tcPr>
          <w:p w14:paraId="7D6A2531" w14:textId="77777777" w:rsidR="00EA0E2D" w:rsidRPr="000E03D4" w:rsidRDefault="00EA0E2D" w:rsidP="00E0553D">
            <w:pPr>
              <w:suppressAutoHyphens/>
              <w:ind w:left="332"/>
              <w:rPr>
                <w:lang w:val="en-AU"/>
              </w:rPr>
            </w:pPr>
            <w:r w:rsidRPr="000E03D4">
              <w:rPr>
                <w:lang w:val="en-AU"/>
              </w:rPr>
              <w:t xml:space="preserve">Accounts </w:t>
            </w:r>
            <w:r w:rsidR="003D1010" w:rsidRPr="000E03D4">
              <w:rPr>
                <w:lang w:val="en-AU"/>
              </w:rPr>
              <w:t>receivable</w:t>
            </w:r>
          </w:p>
        </w:tc>
        <w:tc>
          <w:tcPr>
            <w:tcW w:w="1440" w:type="dxa"/>
            <w:tcBorders>
              <w:top w:val="nil"/>
              <w:left w:val="nil"/>
              <w:bottom w:val="nil"/>
              <w:right w:val="nil"/>
            </w:tcBorders>
          </w:tcPr>
          <w:p w14:paraId="6C21B7B1" w14:textId="77777777" w:rsidR="00EA0E2D" w:rsidRPr="000E03D4" w:rsidRDefault="00EA0E2D" w:rsidP="00E0553D">
            <w:pPr>
              <w:suppressAutoHyphens/>
              <w:jc w:val="right"/>
              <w:rPr>
                <w:lang w:val="en-AU"/>
              </w:rPr>
            </w:pPr>
            <w:r w:rsidRPr="000E03D4">
              <w:rPr>
                <w:lang w:val="en-AU"/>
              </w:rPr>
              <w:t>$500</w:t>
            </w:r>
            <w:r w:rsidR="00FD74DF">
              <w:rPr>
                <w:lang w:val="en-AU"/>
              </w:rPr>
              <w:t xml:space="preserve"> </w:t>
            </w:r>
            <w:r w:rsidRPr="000E03D4">
              <w:rPr>
                <w:lang w:val="en-AU"/>
              </w:rPr>
              <w:t>000</w:t>
            </w:r>
          </w:p>
        </w:tc>
      </w:tr>
      <w:tr w:rsidR="00EA0E2D" w:rsidRPr="000E03D4" w14:paraId="5EDCED08" w14:textId="77777777" w:rsidTr="00E0553D">
        <w:tc>
          <w:tcPr>
            <w:tcW w:w="2361" w:type="dxa"/>
            <w:tcBorders>
              <w:top w:val="nil"/>
              <w:left w:val="nil"/>
              <w:bottom w:val="nil"/>
              <w:right w:val="nil"/>
            </w:tcBorders>
          </w:tcPr>
          <w:p w14:paraId="28F68EFE" w14:textId="77777777" w:rsidR="00EA0E2D" w:rsidRPr="000E03D4" w:rsidRDefault="00EA0E2D" w:rsidP="003D1010">
            <w:pPr>
              <w:suppressAutoHyphens/>
              <w:rPr>
                <w:lang w:val="en-AU"/>
              </w:rPr>
            </w:pPr>
            <w:r w:rsidRPr="000E03D4">
              <w:rPr>
                <w:lang w:val="en-AU"/>
              </w:rPr>
              <w:t xml:space="preserve">Property, plant </w:t>
            </w:r>
            <w:r w:rsidR="003D1010">
              <w:rPr>
                <w:lang w:val="en-AU"/>
              </w:rPr>
              <w:t>and</w:t>
            </w:r>
            <w:r w:rsidRPr="000E03D4">
              <w:rPr>
                <w:lang w:val="en-AU"/>
              </w:rPr>
              <w:t xml:space="preserve"> equipment</w:t>
            </w:r>
          </w:p>
        </w:tc>
        <w:tc>
          <w:tcPr>
            <w:tcW w:w="1418" w:type="dxa"/>
            <w:tcBorders>
              <w:top w:val="nil"/>
              <w:left w:val="nil"/>
              <w:bottom w:val="nil"/>
              <w:right w:val="nil"/>
            </w:tcBorders>
          </w:tcPr>
          <w:p w14:paraId="15D871A7" w14:textId="77777777" w:rsidR="00EA0E2D" w:rsidRPr="000E03D4" w:rsidRDefault="00EA0E2D" w:rsidP="00E0553D">
            <w:pPr>
              <w:suppressAutoHyphens/>
              <w:jc w:val="right"/>
              <w:rPr>
                <w:lang w:val="en-AU"/>
              </w:rPr>
            </w:pPr>
            <w:r w:rsidRPr="000E03D4">
              <w:rPr>
                <w:lang w:val="en-AU"/>
              </w:rPr>
              <w:t>700</w:t>
            </w:r>
            <w:r w:rsidR="00FD74DF">
              <w:rPr>
                <w:lang w:val="en-AU"/>
              </w:rPr>
              <w:t xml:space="preserve"> </w:t>
            </w:r>
            <w:r w:rsidRPr="000E03D4">
              <w:rPr>
                <w:lang w:val="en-AU"/>
              </w:rPr>
              <w:t>000</w:t>
            </w:r>
          </w:p>
        </w:tc>
        <w:tc>
          <w:tcPr>
            <w:tcW w:w="2880" w:type="dxa"/>
            <w:tcBorders>
              <w:top w:val="nil"/>
              <w:left w:val="nil"/>
              <w:bottom w:val="nil"/>
              <w:right w:val="nil"/>
            </w:tcBorders>
          </w:tcPr>
          <w:p w14:paraId="2B8CE32B" w14:textId="2123339F" w:rsidR="00EA0E2D" w:rsidRPr="000E03D4" w:rsidRDefault="009B057D" w:rsidP="00E0553D">
            <w:pPr>
              <w:suppressAutoHyphens/>
              <w:ind w:left="332"/>
              <w:rPr>
                <w:lang w:val="en-AU"/>
              </w:rPr>
            </w:pPr>
            <w:r>
              <w:rPr>
                <w:lang w:val="en-AU"/>
              </w:rPr>
              <w:t>Non-current liabilities</w:t>
            </w:r>
          </w:p>
        </w:tc>
        <w:tc>
          <w:tcPr>
            <w:tcW w:w="1440" w:type="dxa"/>
            <w:tcBorders>
              <w:top w:val="nil"/>
              <w:left w:val="nil"/>
              <w:bottom w:val="nil"/>
              <w:right w:val="nil"/>
            </w:tcBorders>
          </w:tcPr>
          <w:p w14:paraId="56F3B7BF" w14:textId="77777777" w:rsidR="00EA0E2D" w:rsidRPr="000E03D4" w:rsidRDefault="00EA0E2D" w:rsidP="00E0553D">
            <w:pPr>
              <w:suppressAutoHyphens/>
              <w:jc w:val="right"/>
              <w:rPr>
                <w:lang w:val="en-AU"/>
              </w:rPr>
            </w:pPr>
            <w:r w:rsidRPr="000E03D4">
              <w:rPr>
                <w:lang w:val="en-AU"/>
              </w:rPr>
              <w:t>400</w:t>
            </w:r>
            <w:r w:rsidR="00FD74DF">
              <w:rPr>
                <w:lang w:val="en-AU"/>
              </w:rPr>
              <w:t xml:space="preserve"> </w:t>
            </w:r>
            <w:r w:rsidRPr="000E03D4">
              <w:rPr>
                <w:lang w:val="en-AU"/>
              </w:rPr>
              <w:t>000</w:t>
            </w:r>
          </w:p>
        </w:tc>
      </w:tr>
      <w:tr w:rsidR="00EA0E2D" w:rsidRPr="000E03D4" w14:paraId="06578FAF" w14:textId="77777777" w:rsidTr="00E0553D">
        <w:tc>
          <w:tcPr>
            <w:tcW w:w="2361" w:type="dxa"/>
            <w:tcBorders>
              <w:top w:val="nil"/>
              <w:left w:val="nil"/>
              <w:bottom w:val="nil"/>
              <w:right w:val="nil"/>
            </w:tcBorders>
          </w:tcPr>
          <w:p w14:paraId="5C7E3328" w14:textId="5E801761" w:rsidR="00EA0E2D" w:rsidRPr="000E03D4" w:rsidRDefault="00587E8C" w:rsidP="00BD3124">
            <w:pPr>
              <w:suppressAutoHyphens/>
              <w:rPr>
                <w:lang w:val="en-AU"/>
              </w:rPr>
            </w:pPr>
            <w:r>
              <w:rPr>
                <w:lang w:val="en-AU"/>
              </w:rPr>
              <w:t>Contributed equity</w:t>
            </w:r>
          </w:p>
        </w:tc>
        <w:tc>
          <w:tcPr>
            <w:tcW w:w="1418" w:type="dxa"/>
            <w:tcBorders>
              <w:top w:val="nil"/>
              <w:left w:val="nil"/>
              <w:bottom w:val="nil"/>
              <w:right w:val="nil"/>
            </w:tcBorders>
          </w:tcPr>
          <w:p w14:paraId="707D6AE8" w14:textId="77777777" w:rsidR="00EA0E2D" w:rsidRPr="000E03D4" w:rsidRDefault="00EA0E2D" w:rsidP="00E0553D">
            <w:pPr>
              <w:suppressAutoHyphens/>
              <w:jc w:val="right"/>
              <w:rPr>
                <w:lang w:val="en-AU"/>
              </w:rPr>
            </w:pPr>
            <w:r w:rsidRPr="000E03D4">
              <w:rPr>
                <w:lang w:val="en-AU"/>
              </w:rPr>
              <w:t>1</w:t>
            </w:r>
            <w:r w:rsidR="00FD74DF">
              <w:rPr>
                <w:lang w:val="en-AU"/>
              </w:rPr>
              <w:t xml:space="preserve"> </w:t>
            </w:r>
            <w:r w:rsidRPr="000E03D4">
              <w:rPr>
                <w:lang w:val="en-AU"/>
              </w:rPr>
              <w:t>000</w:t>
            </w:r>
            <w:r w:rsidR="00FD74DF">
              <w:rPr>
                <w:lang w:val="en-AU"/>
              </w:rPr>
              <w:t xml:space="preserve"> </w:t>
            </w:r>
            <w:r w:rsidRPr="000E03D4">
              <w:rPr>
                <w:lang w:val="en-AU"/>
              </w:rPr>
              <w:t>000</w:t>
            </w:r>
          </w:p>
        </w:tc>
        <w:tc>
          <w:tcPr>
            <w:tcW w:w="2880" w:type="dxa"/>
            <w:tcBorders>
              <w:top w:val="nil"/>
              <w:left w:val="nil"/>
              <w:bottom w:val="nil"/>
              <w:right w:val="nil"/>
            </w:tcBorders>
          </w:tcPr>
          <w:p w14:paraId="167B3D45" w14:textId="77777777" w:rsidR="00EA0E2D" w:rsidRPr="000E03D4" w:rsidRDefault="00EA0E2D" w:rsidP="00E0553D">
            <w:pPr>
              <w:suppressAutoHyphens/>
              <w:ind w:left="332"/>
              <w:rPr>
                <w:lang w:val="en-AU"/>
              </w:rPr>
            </w:pPr>
            <w:r w:rsidRPr="000E03D4">
              <w:rPr>
                <w:lang w:val="en-AU"/>
              </w:rPr>
              <w:t>Accounts payable</w:t>
            </w:r>
          </w:p>
        </w:tc>
        <w:tc>
          <w:tcPr>
            <w:tcW w:w="1440" w:type="dxa"/>
            <w:tcBorders>
              <w:top w:val="nil"/>
              <w:left w:val="nil"/>
              <w:bottom w:val="nil"/>
              <w:right w:val="nil"/>
            </w:tcBorders>
          </w:tcPr>
          <w:p w14:paraId="10EA44A1" w14:textId="77777777" w:rsidR="00EA0E2D" w:rsidRPr="000E03D4" w:rsidRDefault="00EA0E2D" w:rsidP="00E0553D">
            <w:pPr>
              <w:suppressAutoHyphens/>
              <w:jc w:val="right"/>
              <w:rPr>
                <w:lang w:val="en-AU"/>
              </w:rPr>
            </w:pPr>
            <w:r w:rsidRPr="000E03D4">
              <w:rPr>
                <w:lang w:val="en-AU"/>
              </w:rPr>
              <w:t>200</w:t>
            </w:r>
            <w:r w:rsidR="00FD74DF">
              <w:rPr>
                <w:lang w:val="en-AU"/>
              </w:rPr>
              <w:t xml:space="preserve"> </w:t>
            </w:r>
            <w:r w:rsidRPr="000E03D4">
              <w:rPr>
                <w:lang w:val="en-AU"/>
              </w:rPr>
              <w:t>000</w:t>
            </w:r>
          </w:p>
        </w:tc>
      </w:tr>
      <w:tr w:rsidR="00EA0E2D" w:rsidRPr="000E03D4" w14:paraId="46452409" w14:textId="77777777" w:rsidTr="00E0553D">
        <w:tc>
          <w:tcPr>
            <w:tcW w:w="2361" w:type="dxa"/>
            <w:tcBorders>
              <w:top w:val="nil"/>
              <w:left w:val="nil"/>
              <w:bottom w:val="nil"/>
              <w:right w:val="nil"/>
            </w:tcBorders>
          </w:tcPr>
          <w:p w14:paraId="682FF314" w14:textId="77777777" w:rsidR="00EA0E2D" w:rsidRPr="000E03D4" w:rsidRDefault="00EA0E2D" w:rsidP="00BD3124">
            <w:pPr>
              <w:suppressAutoHyphens/>
              <w:rPr>
                <w:lang w:val="en-AU"/>
              </w:rPr>
            </w:pPr>
            <w:r w:rsidRPr="000E03D4">
              <w:rPr>
                <w:lang w:val="en-AU"/>
              </w:rPr>
              <w:t>Retained earnings</w:t>
            </w:r>
          </w:p>
        </w:tc>
        <w:tc>
          <w:tcPr>
            <w:tcW w:w="1418" w:type="dxa"/>
            <w:tcBorders>
              <w:top w:val="nil"/>
              <w:left w:val="nil"/>
              <w:bottom w:val="nil"/>
              <w:right w:val="nil"/>
            </w:tcBorders>
          </w:tcPr>
          <w:p w14:paraId="128D438C" w14:textId="77777777" w:rsidR="00EA0E2D" w:rsidRPr="000E03D4" w:rsidRDefault="00EA0E2D" w:rsidP="00E0553D">
            <w:pPr>
              <w:suppressAutoHyphens/>
              <w:jc w:val="right"/>
              <w:rPr>
                <w:lang w:val="en-AU"/>
              </w:rPr>
            </w:pPr>
            <w:r w:rsidRPr="000E03D4">
              <w:rPr>
                <w:lang w:val="en-AU"/>
              </w:rPr>
              <w:t>?</w:t>
            </w:r>
          </w:p>
        </w:tc>
        <w:tc>
          <w:tcPr>
            <w:tcW w:w="2880" w:type="dxa"/>
            <w:tcBorders>
              <w:top w:val="nil"/>
              <w:left w:val="nil"/>
              <w:bottom w:val="nil"/>
              <w:right w:val="nil"/>
            </w:tcBorders>
          </w:tcPr>
          <w:p w14:paraId="5065204F" w14:textId="77777777" w:rsidR="00EA0E2D" w:rsidRPr="000E03D4" w:rsidRDefault="00EA0E2D" w:rsidP="00E0553D">
            <w:pPr>
              <w:suppressAutoHyphens/>
              <w:ind w:left="332"/>
              <w:rPr>
                <w:lang w:val="en-AU"/>
              </w:rPr>
            </w:pPr>
            <w:r w:rsidRPr="000E03D4">
              <w:rPr>
                <w:lang w:val="en-AU"/>
              </w:rPr>
              <w:t>Inventory</w:t>
            </w:r>
          </w:p>
        </w:tc>
        <w:tc>
          <w:tcPr>
            <w:tcW w:w="1440" w:type="dxa"/>
            <w:tcBorders>
              <w:top w:val="nil"/>
              <w:left w:val="nil"/>
              <w:bottom w:val="nil"/>
              <w:right w:val="nil"/>
            </w:tcBorders>
          </w:tcPr>
          <w:p w14:paraId="5295575B" w14:textId="77777777" w:rsidR="00EA0E2D" w:rsidRPr="000E03D4" w:rsidRDefault="00EA0E2D" w:rsidP="00E0553D">
            <w:pPr>
              <w:suppressAutoHyphens/>
              <w:jc w:val="right"/>
              <w:rPr>
                <w:lang w:val="en-AU"/>
              </w:rPr>
            </w:pPr>
            <w:r w:rsidRPr="000E03D4">
              <w:rPr>
                <w:lang w:val="en-AU"/>
              </w:rPr>
              <w:t>350</w:t>
            </w:r>
            <w:r w:rsidR="00FD74DF">
              <w:rPr>
                <w:lang w:val="en-AU"/>
              </w:rPr>
              <w:t xml:space="preserve"> </w:t>
            </w:r>
            <w:r w:rsidRPr="000E03D4">
              <w:rPr>
                <w:lang w:val="en-AU"/>
              </w:rPr>
              <w:t>000</w:t>
            </w:r>
          </w:p>
        </w:tc>
      </w:tr>
    </w:tbl>
    <w:p w14:paraId="65844F46" w14:textId="77777777" w:rsidR="00EA0E2D" w:rsidRPr="000E03D4" w:rsidRDefault="00EA0E2D" w:rsidP="00EA0E2D">
      <w:pPr>
        <w:suppressAutoHyphens/>
        <w:rPr>
          <w:lang w:val="en-AU"/>
        </w:rPr>
      </w:pPr>
    </w:p>
    <w:p w14:paraId="1FE220C0" w14:textId="77777777" w:rsidR="00494EA6" w:rsidRPr="000E03D4" w:rsidRDefault="00494EA6" w:rsidP="00EA0E2D">
      <w:pPr>
        <w:suppressAutoHyphens/>
        <w:rPr>
          <w:lang w:val="en-AU"/>
        </w:rPr>
      </w:pPr>
      <w:r w:rsidRPr="000E03D4">
        <w:rPr>
          <w:lang w:val="en-AU"/>
        </w:rPr>
        <w:t xml:space="preserve">What is </w:t>
      </w:r>
      <w:r w:rsidR="00B2744F" w:rsidRPr="000E03D4">
        <w:rPr>
          <w:lang w:val="en-AU"/>
        </w:rPr>
        <w:t>IPOD’s</w:t>
      </w:r>
      <w:r w:rsidRPr="000E03D4">
        <w:rPr>
          <w:lang w:val="en-AU"/>
        </w:rPr>
        <w:t xml:space="preserve"> </w:t>
      </w:r>
      <w:r w:rsidR="00E0553D" w:rsidRPr="000E03D4">
        <w:rPr>
          <w:lang w:val="en-AU"/>
        </w:rPr>
        <w:t xml:space="preserve">retained earnings </w:t>
      </w:r>
      <w:r w:rsidRPr="000E03D4">
        <w:rPr>
          <w:lang w:val="en-AU"/>
        </w:rPr>
        <w:t>balance at the end of the current year?</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1DEA53C8" w14:textId="77777777">
        <w:tc>
          <w:tcPr>
            <w:tcW w:w="360" w:type="dxa"/>
            <w:tcBorders>
              <w:top w:val="nil"/>
              <w:left w:val="nil"/>
              <w:bottom w:val="nil"/>
              <w:right w:val="nil"/>
            </w:tcBorders>
          </w:tcPr>
          <w:p w14:paraId="410F23F1"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7CE2A53F" w14:textId="77777777" w:rsidR="00494EA6" w:rsidRPr="000E03D4" w:rsidRDefault="00494EA6" w:rsidP="00F56138">
            <w:pPr>
              <w:suppressAutoHyphens/>
              <w:rPr>
                <w:lang w:val="en-AU"/>
              </w:rPr>
            </w:pPr>
            <w:r w:rsidRPr="000E03D4">
              <w:rPr>
                <w:lang w:val="en-AU"/>
              </w:rPr>
              <w:t>$100</w:t>
            </w:r>
            <w:r w:rsidR="00FD74DF">
              <w:rPr>
                <w:lang w:val="en-AU"/>
              </w:rPr>
              <w:t xml:space="preserve"> </w:t>
            </w:r>
            <w:r w:rsidRPr="000E03D4">
              <w:rPr>
                <w:lang w:val="en-AU"/>
              </w:rPr>
              <w:t>000</w:t>
            </w:r>
          </w:p>
        </w:tc>
      </w:tr>
      <w:tr w:rsidR="00494EA6" w:rsidRPr="000E03D4" w14:paraId="7F684751" w14:textId="77777777">
        <w:tc>
          <w:tcPr>
            <w:tcW w:w="360" w:type="dxa"/>
            <w:tcBorders>
              <w:top w:val="nil"/>
              <w:left w:val="nil"/>
              <w:bottom w:val="nil"/>
              <w:right w:val="nil"/>
            </w:tcBorders>
          </w:tcPr>
          <w:p w14:paraId="419CD6BB"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8E68AD1"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100</w:t>
            </w:r>
            <w:r w:rsidR="00FD74DF">
              <w:rPr>
                <w:lang w:val="en-AU"/>
              </w:rPr>
              <w:t xml:space="preserve"> </w:t>
            </w:r>
            <w:r w:rsidRPr="000E03D4">
              <w:rPr>
                <w:lang w:val="en-AU"/>
              </w:rPr>
              <w:t>000</w:t>
            </w:r>
          </w:p>
        </w:tc>
      </w:tr>
      <w:tr w:rsidR="00494EA6" w:rsidRPr="000E03D4" w14:paraId="7CE0EEFD" w14:textId="77777777">
        <w:tc>
          <w:tcPr>
            <w:tcW w:w="360" w:type="dxa"/>
            <w:tcBorders>
              <w:top w:val="nil"/>
              <w:left w:val="nil"/>
              <w:bottom w:val="nil"/>
              <w:right w:val="nil"/>
            </w:tcBorders>
          </w:tcPr>
          <w:p w14:paraId="5E84F4FF"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DB7BD2B"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600</w:t>
            </w:r>
            <w:r w:rsidR="00FD74DF">
              <w:rPr>
                <w:lang w:val="en-AU"/>
              </w:rPr>
              <w:t xml:space="preserve"> </w:t>
            </w:r>
            <w:r w:rsidRPr="000E03D4">
              <w:rPr>
                <w:lang w:val="en-AU"/>
              </w:rPr>
              <w:t>000</w:t>
            </w:r>
          </w:p>
        </w:tc>
      </w:tr>
      <w:tr w:rsidR="00494EA6" w:rsidRPr="000E03D4" w14:paraId="1A1032FA" w14:textId="77777777">
        <w:tc>
          <w:tcPr>
            <w:tcW w:w="360" w:type="dxa"/>
            <w:tcBorders>
              <w:top w:val="nil"/>
              <w:left w:val="nil"/>
              <w:bottom w:val="nil"/>
              <w:right w:val="nil"/>
            </w:tcBorders>
          </w:tcPr>
          <w:p w14:paraId="5C3D4DFA"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36E56994"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700</w:t>
            </w:r>
            <w:r w:rsidR="00FD74DF">
              <w:rPr>
                <w:lang w:val="en-AU"/>
              </w:rPr>
              <w:t xml:space="preserve"> </w:t>
            </w:r>
            <w:r w:rsidRPr="000E03D4">
              <w:rPr>
                <w:lang w:val="en-AU"/>
              </w:rPr>
              <w:t>000</w:t>
            </w:r>
          </w:p>
        </w:tc>
      </w:tr>
    </w:tbl>
    <w:p w14:paraId="7A805CFC" w14:textId="77777777" w:rsidR="00494EA6" w:rsidRPr="000E03D4" w:rsidRDefault="00494EA6" w:rsidP="00F56138">
      <w:pPr>
        <w:suppressAutoHyphens/>
        <w:rPr>
          <w:lang w:val="en-AU"/>
        </w:rPr>
      </w:pPr>
    </w:p>
    <w:p w14:paraId="297C2A48"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00E0553D">
        <w:rPr>
          <w:lang w:val="en-AU"/>
        </w:rPr>
        <w:tab/>
      </w:r>
      <w:r w:rsidRPr="000E03D4">
        <w:rPr>
          <w:lang w:val="en-AU"/>
        </w:rPr>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1-4</w:t>
      </w:r>
      <w:r w:rsidRPr="000E03D4">
        <w:rPr>
          <w:lang w:val="en-AU"/>
        </w:rPr>
        <w:tab/>
      </w:r>
      <w:r w:rsidR="00A51096" w:rsidRPr="001005B0">
        <w:t>NAT:</w:t>
      </w:r>
      <w:r w:rsidR="00A51096" w:rsidRPr="001005B0">
        <w:tab/>
        <w:t xml:space="preserve"> | AACSB Analytic | APO-09-</w:t>
      </w:r>
      <w:r w:rsidR="00420306">
        <w:t>Financial statements</w:t>
      </w:r>
    </w:p>
    <w:p w14:paraId="1B6ED404" w14:textId="77777777" w:rsidR="00494EA6" w:rsidRPr="000E03D4" w:rsidRDefault="00494EA6" w:rsidP="00F56138">
      <w:pPr>
        <w:suppressAutoHyphens/>
        <w:rPr>
          <w:lang w:val="en-AU"/>
        </w:rPr>
      </w:pPr>
    </w:p>
    <w:p w14:paraId="05C8585A" w14:textId="730DBC0D" w:rsidR="009D5FCD" w:rsidRPr="000E03D4" w:rsidRDefault="009D5FCD" w:rsidP="009D5FCD">
      <w:pPr>
        <w:numPr>
          <w:ilvl w:val="0"/>
          <w:numId w:val="4"/>
        </w:numPr>
        <w:suppressAutoHyphens/>
        <w:ind w:left="426" w:hanging="426"/>
        <w:rPr>
          <w:lang w:val="en-AU"/>
        </w:rPr>
      </w:pPr>
      <w:r w:rsidRPr="000E03D4">
        <w:rPr>
          <w:lang w:val="en-AU"/>
        </w:rPr>
        <w:t xml:space="preserve">The Peck Company reported the following items on its financial statements for the year ending </w:t>
      </w:r>
      <w:r w:rsidR="00420306">
        <w:rPr>
          <w:lang w:val="en-AU"/>
        </w:rPr>
        <w:t xml:space="preserve">30 June </w:t>
      </w:r>
      <w:r w:rsidR="002743C1">
        <w:rPr>
          <w:lang w:val="en-AU"/>
        </w:rPr>
        <w:t>2020</w:t>
      </w:r>
      <w:r w:rsidRPr="000E03D4">
        <w:rPr>
          <w:lang w:val="en-AU"/>
        </w:rPr>
        <w:t>.</w:t>
      </w:r>
    </w:p>
    <w:p w14:paraId="71F21F54" w14:textId="77777777" w:rsidR="009D5FCD" w:rsidRPr="000E03D4" w:rsidRDefault="009D5FCD" w:rsidP="009D5FCD">
      <w:pPr>
        <w:suppressAutoHyphens/>
        <w:rPr>
          <w:lang w:val="en-AU"/>
        </w:rPr>
      </w:pPr>
    </w:p>
    <w:tbl>
      <w:tblPr>
        <w:tblW w:w="0" w:type="auto"/>
        <w:tblCellMar>
          <w:left w:w="93" w:type="dxa"/>
          <w:right w:w="93" w:type="dxa"/>
        </w:tblCellMar>
        <w:tblLook w:val="0000" w:firstRow="0" w:lastRow="0" w:firstColumn="0" w:lastColumn="0" w:noHBand="0" w:noVBand="0"/>
      </w:tblPr>
      <w:tblGrid>
        <w:gridCol w:w="2880"/>
        <w:gridCol w:w="1440"/>
        <w:gridCol w:w="2880"/>
        <w:gridCol w:w="1440"/>
      </w:tblGrid>
      <w:tr w:rsidR="009D5FCD" w:rsidRPr="000E03D4" w14:paraId="391708AC" w14:textId="77777777" w:rsidTr="00BD3124">
        <w:tc>
          <w:tcPr>
            <w:tcW w:w="2880" w:type="dxa"/>
            <w:tcBorders>
              <w:top w:val="nil"/>
              <w:left w:val="nil"/>
              <w:bottom w:val="nil"/>
              <w:right w:val="nil"/>
            </w:tcBorders>
          </w:tcPr>
          <w:p w14:paraId="70A8C0EA" w14:textId="77777777" w:rsidR="009D5FCD" w:rsidRPr="000E03D4" w:rsidRDefault="009D5FCD" w:rsidP="00BD3124">
            <w:pPr>
              <w:suppressAutoHyphens/>
              <w:rPr>
                <w:lang w:val="en-AU"/>
              </w:rPr>
            </w:pPr>
            <w:r w:rsidRPr="000E03D4">
              <w:rPr>
                <w:lang w:val="en-AU"/>
              </w:rPr>
              <w:t>Sales</w:t>
            </w:r>
          </w:p>
        </w:tc>
        <w:tc>
          <w:tcPr>
            <w:tcW w:w="1440" w:type="dxa"/>
            <w:tcBorders>
              <w:top w:val="nil"/>
              <w:left w:val="nil"/>
              <w:bottom w:val="nil"/>
              <w:right w:val="nil"/>
            </w:tcBorders>
          </w:tcPr>
          <w:p w14:paraId="14FDC453" w14:textId="77777777" w:rsidR="009D5FCD" w:rsidRPr="000E03D4" w:rsidRDefault="009D5FCD" w:rsidP="00D02ACF">
            <w:pPr>
              <w:suppressAutoHyphens/>
              <w:jc w:val="right"/>
              <w:rPr>
                <w:lang w:val="en-AU"/>
              </w:rPr>
            </w:pPr>
            <w:r w:rsidRPr="000E03D4">
              <w:rPr>
                <w:lang w:val="en-AU"/>
              </w:rPr>
              <w:t>$1</w:t>
            </w:r>
            <w:r w:rsidR="00FD74DF">
              <w:rPr>
                <w:lang w:val="en-AU"/>
              </w:rPr>
              <w:t xml:space="preserve"> </w:t>
            </w:r>
            <w:r w:rsidRPr="000E03D4">
              <w:rPr>
                <w:lang w:val="en-AU"/>
              </w:rPr>
              <w:t>560</w:t>
            </w:r>
            <w:r w:rsidR="00FD74DF">
              <w:rPr>
                <w:lang w:val="en-AU"/>
              </w:rPr>
              <w:t xml:space="preserve"> </w:t>
            </w:r>
            <w:r w:rsidRPr="000E03D4">
              <w:rPr>
                <w:lang w:val="en-AU"/>
              </w:rPr>
              <w:t>000</w:t>
            </w:r>
          </w:p>
        </w:tc>
        <w:tc>
          <w:tcPr>
            <w:tcW w:w="2880" w:type="dxa"/>
            <w:tcBorders>
              <w:top w:val="nil"/>
              <w:left w:val="nil"/>
              <w:bottom w:val="nil"/>
              <w:right w:val="nil"/>
            </w:tcBorders>
          </w:tcPr>
          <w:p w14:paraId="66616C9B" w14:textId="77777777" w:rsidR="009D5FCD" w:rsidRPr="000E03D4" w:rsidRDefault="009D5FCD" w:rsidP="00D02ACF">
            <w:pPr>
              <w:suppressAutoHyphens/>
              <w:ind w:left="358"/>
              <w:rPr>
                <w:lang w:val="en-AU"/>
              </w:rPr>
            </w:pPr>
            <w:r w:rsidRPr="000E03D4">
              <w:rPr>
                <w:lang w:val="en-AU"/>
              </w:rPr>
              <w:t xml:space="preserve">Cost of </w:t>
            </w:r>
            <w:r w:rsidR="003D1010" w:rsidRPr="000E03D4">
              <w:rPr>
                <w:lang w:val="en-AU"/>
              </w:rPr>
              <w:t>sales</w:t>
            </w:r>
          </w:p>
        </w:tc>
        <w:tc>
          <w:tcPr>
            <w:tcW w:w="1440" w:type="dxa"/>
            <w:tcBorders>
              <w:top w:val="nil"/>
              <w:left w:val="nil"/>
              <w:bottom w:val="nil"/>
              <w:right w:val="nil"/>
            </w:tcBorders>
          </w:tcPr>
          <w:p w14:paraId="429068F3" w14:textId="77777777" w:rsidR="009D5FCD" w:rsidRPr="000E03D4" w:rsidRDefault="009D5FCD" w:rsidP="00D02ACF">
            <w:pPr>
              <w:suppressAutoHyphens/>
              <w:jc w:val="right"/>
              <w:rPr>
                <w:lang w:val="en-AU"/>
              </w:rPr>
            </w:pPr>
            <w:r w:rsidRPr="000E03D4">
              <w:rPr>
                <w:lang w:val="en-AU"/>
              </w:rPr>
              <w:t>$1</w:t>
            </w:r>
            <w:r w:rsidR="00FD74DF">
              <w:rPr>
                <w:lang w:val="en-AU"/>
              </w:rPr>
              <w:t xml:space="preserve"> </w:t>
            </w:r>
            <w:r w:rsidRPr="000E03D4">
              <w:rPr>
                <w:lang w:val="en-AU"/>
              </w:rPr>
              <w:t>400</w:t>
            </w:r>
            <w:r w:rsidR="00FD74DF">
              <w:rPr>
                <w:lang w:val="en-AU"/>
              </w:rPr>
              <w:t xml:space="preserve"> </w:t>
            </w:r>
            <w:r w:rsidRPr="000E03D4">
              <w:rPr>
                <w:lang w:val="en-AU"/>
              </w:rPr>
              <w:t>000</w:t>
            </w:r>
          </w:p>
        </w:tc>
      </w:tr>
      <w:tr w:rsidR="009D5FCD" w:rsidRPr="000E03D4" w14:paraId="7CA1EED2" w14:textId="77777777" w:rsidTr="00BD3124">
        <w:tc>
          <w:tcPr>
            <w:tcW w:w="2880" w:type="dxa"/>
            <w:tcBorders>
              <w:top w:val="nil"/>
              <w:left w:val="nil"/>
              <w:bottom w:val="nil"/>
              <w:right w:val="nil"/>
            </w:tcBorders>
          </w:tcPr>
          <w:p w14:paraId="43B47285" w14:textId="77777777" w:rsidR="009D5FCD" w:rsidRPr="000E03D4" w:rsidRDefault="009D5FCD" w:rsidP="00BD3124">
            <w:pPr>
              <w:suppressAutoHyphens/>
              <w:rPr>
                <w:lang w:val="en-AU"/>
              </w:rPr>
            </w:pPr>
            <w:r w:rsidRPr="000E03D4">
              <w:rPr>
                <w:lang w:val="en-AU"/>
              </w:rPr>
              <w:t>Selling, general and</w:t>
            </w:r>
          </w:p>
        </w:tc>
        <w:tc>
          <w:tcPr>
            <w:tcW w:w="1440" w:type="dxa"/>
            <w:tcBorders>
              <w:top w:val="nil"/>
              <w:left w:val="nil"/>
              <w:bottom w:val="nil"/>
              <w:right w:val="nil"/>
            </w:tcBorders>
          </w:tcPr>
          <w:p w14:paraId="7C9A2F74" w14:textId="77777777" w:rsidR="009D5FCD" w:rsidRPr="000E03D4" w:rsidRDefault="009D5FCD" w:rsidP="00D02ACF">
            <w:pPr>
              <w:suppressAutoHyphens/>
              <w:jc w:val="right"/>
              <w:rPr>
                <w:lang w:val="en-AU"/>
              </w:rPr>
            </w:pPr>
          </w:p>
        </w:tc>
        <w:tc>
          <w:tcPr>
            <w:tcW w:w="2880" w:type="dxa"/>
            <w:tcBorders>
              <w:top w:val="nil"/>
              <w:left w:val="nil"/>
              <w:bottom w:val="nil"/>
              <w:right w:val="nil"/>
            </w:tcBorders>
          </w:tcPr>
          <w:p w14:paraId="421B7EDC" w14:textId="77777777" w:rsidR="009D5FCD" w:rsidRPr="000E03D4" w:rsidRDefault="009D5FCD" w:rsidP="00D02ACF">
            <w:pPr>
              <w:suppressAutoHyphens/>
              <w:ind w:left="358"/>
              <w:rPr>
                <w:lang w:val="en-AU"/>
              </w:rPr>
            </w:pPr>
            <w:r w:rsidRPr="000E03D4">
              <w:rPr>
                <w:lang w:val="en-AU"/>
              </w:rPr>
              <w:t xml:space="preserve">Other </w:t>
            </w:r>
            <w:r w:rsidR="003D1010" w:rsidRPr="000E03D4">
              <w:rPr>
                <w:lang w:val="en-AU"/>
              </w:rPr>
              <w:t>expense</w:t>
            </w:r>
          </w:p>
        </w:tc>
        <w:tc>
          <w:tcPr>
            <w:tcW w:w="1440" w:type="dxa"/>
            <w:tcBorders>
              <w:top w:val="nil"/>
              <w:left w:val="nil"/>
              <w:bottom w:val="nil"/>
              <w:right w:val="nil"/>
            </w:tcBorders>
          </w:tcPr>
          <w:p w14:paraId="33DE925E" w14:textId="77777777" w:rsidR="009D5FCD" w:rsidRPr="000E03D4" w:rsidRDefault="009D5FCD" w:rsidP="00D02ACF">
            <w:pPr>
              <w:suppressAutoHyphens/>
              <w:jc w:val="right"/>
              <w:rPr>
                <w:lang w:val="en-AU"/>
              </w:rPr>
            </w:pPr>
            <w:r w:rsidRPr="000E03D4">
              <w:rPr>
                <w:lang w:val="en-AU"/>
              </w:rPr>
              <w:t>30</w:t>
            </w:r>
            <w:r w:rsidR="00FD74DF">
              <w:rPr>
                <w:lang w:val="en-AU"/>
              </w:rPr>
              <w:t xml:space="preserve"> </w:t>
            </w:r>
            <w:r w:rsidRPr="000E03D4">
              <w:rPr>
                <w:lang w:val="en-AU"/>
              </w:rPr>
              <w:t>000</w:t>
            </w:r>
          </w:p>
        </w:tc>
      </w:tr>
      <w:tr w:rsidR="009D5FCD" w:rsidRPr="000E03D4" w14:paraId="27E9F943" w14:textId="77777777" w:rsidTr="00BD3124">
        <w:tc>
          <w:tcPr>
            <w:tcW w:w="2880" w:type="dxa"/>
            <w:tcBorders>
              <w:top w:val="nil"/>
              <w:left w:val="nil"/>
              <w:bottom w:val="nil"/>
              <w:right w:val="nil"/>
            </w:tcBorders>
          </w:tcPr>
          <w:p w14:paraId="6B53E3D9" w14:textId="77777777" w:rsidR="009D5FCD" w:rsidRPr="000E03D4" w:rsidRDefault="000E03D4" w:rsidP="00BD3124">
            <w:pPr>
              <w:suppressAutoHyphens/>
              <w:rPr>
                <w:lang w:val="en-AU"/>
              </w:rPr>
            </w:pPr>
            <w:r w:rsidRPr="000E03D4">
              <w:rPr>
                <w:lang w:val="en-AU"/>
              </w:rPr>
              <w:t xml:space="preserve"> </w:t>
            </w:r>
            <w:r w:rsidR="00D02ACF">
              <w:rPr>
                <w:lang w:val="en-AU"/>
              </w:rPr>
              <w:t xml:space="preserve">  </w:t>
            </w:r>
            <w:r w:rsidR="009D5FCD" w:rsidRPr="000E03D4">
              <w:rPr>
                <w:lang w:val="en-AU"/>
              </w:rPr>
              <w:t>administrative expense</w:t>
            </w:r>
          </w:p>
        </w:tc>
        <w:tc>
          <w:tcPr>
            <w:tcW w:w="1440" w:type="dxa"/>
            <w:tcBorders>
              <w:top w:val="nil"/>
              <w:left w:val="nil"/>
              <w:bottom w:val="nil"/>
              <w:right w:val="nil"/>
            </w:tcBorders>
          </w:tcPr>
          <w:p w14:paraId="0C58FBE3" w14:textId="77777777" w:rsidR="009D5FCD" w:rsidRPr="000E03D4" w:rsidRDefault="009D5FCD" w:rsidP="00D02ACF">
            <w:pPr>
              <w:suppressAutoHyphens/>
              <w:jc w:val="right"/>
              <w:rPr>
                <w:lang w:val="en-AU"/>
              </w:rPr>
            </w:pPr>
            <w:r w:rsidRPr="000E03D4">
              <w:rPr>
                <w:lang w:val="en-AU"/>
              </w:rPr>
              <w:t>40</w:t>
            </w:r>
            <w:r w:rsidR="00FD74DF">
              <w:rPr>
                <w:lang w:val="en-AU"/>
              </w:rPr>
              <w:t xml:space="preserve"> </w:t>
            </w:r>
            <w:r w:rsidRPr="000E03D4">
              <w:rPr>
                <w:lang w:val="en-AU"/>
              </w:rPr>
              <w:t>000</w:t>
            </w:r>
          </w:p>
        </w:tc>
        <w:tc>
          <w:tcPr>
            <w:tcW w:w="2880" w:type="dxa"/>
            <w:tcBorders>
              <w:top w:val="nil"/>
              <w:left w:val="nil"/>
              <w:bottom w:val="nil"/>
              <w:right w:val="nil"/>
            </w:tcBorders>
          </w:tcPr>
          <w:p w14:paraId="4CC3F746" w14:textId="77777777" w:rsidR="009D5FCD" w:rsidRPr="000E03D4" w:rsidRDefault="009D5FCD" w:rsidP="00D02ACF">
            <w:pPr>
              <w:suppressAutoHyphens/>
              <w:ind w:left="358"/>
              <w:rPr>
                <w:lang w:val="en-AU"/>
              </w:rPr>
            </w:pPr>
          </w:p>
        </w:tc>
        <w:tc>
          <w:tcPr>
            <w:tcW w:w="1440" w:type="dxa"/>
            <w:tcBorders>
              <w:top w:val="nil"/>
              <w:left w:val="nil"/>
              <w:bottom w:val="nil"/>
              <w:right w:val="nil"/>
            </w:tcBorders>
          </w:tcPr>
          <w:p w14:paraId="14F22108" w14:textId="77777777" w:rsidR="009D5FCD" w:rsidRPr="000E03D4" w:rsidRDefault="009D5FCD" w:rsidP="00D02ACF">
            <w:pPr>
              <w:suppressAutoHyphens/>
              <w:jc w:val="right"/>
              <w:rPr>
                <w:lang w:val="en-AU"/>
              </w:rPr>
            </w:pPr>
          </w:p>
        </w:tc>
      </w:tr>
      <w:tr w:rsidR="009D5FCD" w:rsidRPr="000E03D4" w14:paraId="171FBF6A" w14:textId="77777777" w:rsidTr="00BD3124">
        <w:tc>
          <w:tcPr>
            <w:tcW w:w="2880" w:type="dxa"/>
            <w:tcBorders>
              <w:top w:val="nil"/>
              <w:left w:val="nil"/>
              <w:bottom w:val="nil"/>
              <w:right w:val="nil"/>
            </w:tcBorders>
          </w:tcPr>
          <w:p w14:paraId="560C5282" w14:textId="77777777" w:rsidR="009D5FCD" w:rsidRPr="000E03D4" w:rsidRDefault="009D5FCD" w:rsidP="00BD3124">
            <w:pPr>
              <w:suppressAutoHyphens/>
              <w:rPr>
                <w:lang w:val="en-AU"/>
              </w:rPr>
            </w:pPr>
            <w:r w:rsidRPr="000E03D4">
              <w:rPr>
                <w:lang w:val="en-AU"/>
              </w:rPr>
              <w:t>Dividends</w:t>
            </w:r>
          </w:p>
        </w:tc>
        <w:tc>
          <w:tcPr>
            <w:tcW w:w="1440" w:type="dxa"/>
            <w:tcBorders>
              <w:top w:val="nil"/>
              <w:left w:val="nil"/>
              <w:bottom w:val="nil"/>
              <w:right w:val="nil"/>
            </w:tcBorders>
          </w:tcPr>
          <w:p w14:paraId="31C636E5" w14:textId="77777777" w:rsidR="009D5FCD" w:rsidRPr="000E03D4" w:rsidRDefault="009D5FCD" w:rsidP="00D02ACF">
            <w:pPr>
              <w:suppressAutoHyphens/>
              <w:jc w:val="right"/>
              <w:rPr>
                <w:lang w:val="en-AU"/>
              </w:rPr>
            </w:pPr>
            <w:r w:rsidRPr="000E03D4">
              <w:rPr>
                <w:lang w:val="en-AU"/>
              </w:rPr>
              <w:t>10</w:t>
            </w:r>
            <w:r w:rsidR="00FD74DF">
              <w:rPr>
                <w:lang w:val="en-AU"/>
              </w:rPr>
              <w:t xml:space="preserve"> </w:t>
            </w:r>
            <w:r w:rsidRPr="000E03D4">
              <w:rPr>
                <w:lang w:val="en-AU"/>
              </w:rPr>
              <w:t>000</w:t>
            </w:r>
          </w:p>
        </w:tc>
        <w:tc>
          <w:tcPr>
            <w:tcW w:w="2880" w:type="dxa"/>
            <w:tcBorders>
              <w:top w:val="nil"/>
              <w:left w:val="nil"/>
              <w:bottom w:val="nil"/>
              <w:right w:val="nil"/>
            </w:tcBorders>
          </w:tcPr>
          <w:p w14:paraId="1C34B7B9" w14:textId="77777777" w:rsidR="009D5FCD" w:rsidRPr="000E03D4" w:rsidRDefault="009D5FCD" w:rsidP="00D02ACF">
            <w:pPr>
              <w:suppressAutoHyphens/>
              <w:ind w:left="358"/>
              <w:rPr>
                <w:lang w:val="en-AU"/>
              </w:rPr>
            </w:pPr>
            <w:r w:rsidRPr="000E03D4">
              <w:rPr>
                <w:lang w:val="en-AU"/>
              </w:rPr>
              <w:t xml:space="preserve">Income </w:t>
            </w:r>
            <w:r w:rsidR="003D1010" w:rsidRPr="000E03D4">
              <w:rPr>
                <w:lang w:val="en-AU"/>
              </w:rPr>
              <w:t>tax expense</w:t>
            </w:r>
          </w:p>
        </w:tc>
        <w:tc>
          <w:tcPr>
            <w:tcW w:w="1440" w:type="dxa"/>
            <w:tcBorders>
              <w:top w:val="nil"/>
              <w:left w:val="nil"/>
              <w:bottom w:val="nil"/>
              <w:right w:val="nil"/>
            </w:tcBorders>
          </w:tcPr>
          <w:p w14:paraId="2D790774" w14:textId="77777777" w:rsidR="009D5FCD" w:rsidRPr="000E03D4" w:rsidRDefault="009D5FCD" w:rsidP="00D02ACF">
            <w:pPr>
              <w:suppressAutoHyphens/>
              <w:jc w:val="right"/>
              <w:rPr>
                <w:lang w:val="en-AU"/>
              </w:rPr>
            </w:pPr>
            <w:r w:rsidRPr="000E03D4">
              <w:rPr>
                <w:lang w:val="en-AU"/>
              </w:rPr>
              <w:t>25</w:t>
            </w:r>
            <w:r w:rsidR="00FD74DF">
              <w:rPr>
                <w:lang w:val="en-AU"/>
              </w:rPr>
              <w:t xml:space="preserve"> </w:t>
            </w:r>
            <w:r w:rsidRPr="000E03D4">
              <w:rPr>
                <w:lang w:val="en-AU"/>
              </w:rPr>
              <w:t>000</w:t>
            </w:r>
          </w:p>
        </w:tc>
      </w:tr>
    </w:tbl>
    <w:p w14:paraId="37FF09EB" w14:textId="77777777" w:rsidR="009D5FCD" w:rsidRPr="000E03D4" w:rsidRDefault="009D5FCD" w:rsidP="009D5FCD">
      <w:pPr>
        <w:suppressAutoHyphens/>
        <w:rPr>
          <w:lang w:val="en-AU"/>
        </w:rPr>
      </w:pPr>
    </w:p>
    <w:p w14:paraId="4E2C4FFE" w14:textId="77777777" w:rsidR="00494EA6" w:rsidRPr="000E03D4" w:rsidRDefault="00494EA6" w:rsidP="009D5FCD">
      <w:pPr>
        <w:suppressAutoHyphens/>
        <w:rPr>
          <w:lang w:val="en-AU"/>
        </w:rPr>
      </w:pPr>
      <w:r w:rsidRPr="000E03D4">
        <w:rPr>
          <w:lang w:val="en-AU"/>
        </w:rPr>
        <w:t xml:space="preserve">The </w:t>
      </w:r>
      <w:r w:rsidR="0083142F">
        <w:rPr>
          <w:lang w:val="en-AU"/>
        </w:rPr>
        <w:t>income statement</w:t>
      </w:r>
      <w:r w:rsidRPr="000E03D4">
        <w:rPr>
          <w:lang w:val="en-AU"/>
        </w:rPr>
        <w:t xml:space="preserve"> for Peck will report </w:t>
      </w:r>
      <w:r w:rsidR="00481D02" w:rsidRPr="000E03D4">
        <w:rPr>
          <w:lang w:val="en-AU"/>
        </w:rPr>
        <w:t>profit f</w:t>
      </w:r>
      <w:r w:rsidRPr="000E03D4">
        <w:rPr>
          <w:lang w:val="en-AU"/>
        </w:rPr>
        <w:t>or the current year in the amount of:</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052919D4" w14:textId="77777777">
        <w:tc>
          <w:tcPr>
            <w:tcW w:w="360" w:type="dxa"/>
            <w:tcBorders>
              <w:top w:val="nil"/>
              <w:left w:val="nil"/>
              <w:bottom w:val="nil"/>
              <w:right w:val="nil"/>
            </w:tcBorders>
          </w:tcPr>
          <w:p w14:paraId="15059207"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1BFC65A"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45</w:t>
            </w:r>
            <w:r w:rsidR="00FD74DF">
              <w:rPr>
                <w:lang w:val="en-AU"/>
              </w:rPr>
              <w:t xml:space="preserve"> </w:t>
            </w:r>
            <w:r w:rsidRPr="000E03D4">
              <w:rPr>
                <w:lang w:val="en-AU"/>
              </w:rPr>
              <w:t>000</w:t>
            </w:r>
          </w:p>
        </w:tc>
      </w:tr>
      <w:tr w:rsidR="00494EA6" w:rsidRPr="000E03D4" w14:paraId="3E8706B3" w14:textId="77777777">
        <w:tc>
          <w:tcPr>
            <w:tcW w:w="360" w:type="dxa"/>
            <w:tcBorders>
              <w:top w:val="nil"/>
              <w:left w:val="nil"/>
              <w:bottom w:val="nil"/>
              <w:right w:val="nil"/>
            </w:tcBorders>
          </w:tcPr>
          <w:p w14:paraId="14D09729"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2143BBC4"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65</w:t>
            </w:r>
            <w:r w:rsidR="00FD74DF">
              <w:rPr>
                <w:lang w:val="en-AU"/>
              </w:rPr>
              <w:t xml:space="preserve"> </w:t>
            </w:r>
            <w:r w:rsidRPr="000E03D4">
              <w:rPr>
                <w:lang w:val="en-AU"/>
              </w:rPr>
              <w:t>000</w:t>
            </w:r>
          </w:p>
        </w:tc>
      </w:tr>
      <w:tr w:rsidR="00494EA6" w:rsidRPr="000E03D4" w14:paraId="6F833195" w14:textId="77777777">
        <w:tc>
          <w:tcPr>
            <w:tcW w:w="360" w:type="dxa"/>
            <w:tcBorders>
              <w:top w:val="nil"/>
              <w:left w:val="nil"/>
              <w:bottom w:val="nil"/>
              <w:right w:val="nil"/>
            </w:tcBorders>
          </w:tcPr>
          <w:p w14:paraId="5D18D937"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D520B2B"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85</w:t>
            </w:r>
            <w:r w:rsidR="00FD74DF">
              <w:rPr>
                <w:lang w:val="en-AU"/>
              </w:rPr>
              <w:t xml:space="preserve"> </w:t>
            </w:r>
            <w:r w:rsidRPr="000E03D4">
              <w:rPr>
                <w:lang w:val="en-AU"/>
              </w:rPr>
              <w:t>000</w:t>
            </w:r>
          </w:p>
        </w:tc>
      </w:tr>
      <w:tr w:rsidR="00494EA6" w:rsidRPr="000E03D4" w14:paraId="36399C54" w14:textId="77777777">
        <w:tc>
          <w:tcPr>
            <w:tcW w:w="360" w:type="dxa"/>
            <w:tcBorders>
              <w:top w:val="nil"/>
              <w:left w:val="nil"/>
              <w:bottom w:val="nil"/>
              <w:right w:val="nil"/>
            </w:tcBorders>
          </w:tcPr>
          <w:p w14:paraId="17120D7A"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A9BCDF9" w14:textId="77777777" w:rsidR="00494EA6" w:rsidRPr="000E03D4" w:rsidRDefault="00494EA6" w:rsidP="00F56138">
            <w:pPr>
              <w:suppressAutoHyphens/>
              <w:rPr>
                <w:lang w:val="en-AU"/>
              </w:rPr>
            </w:pPr>
            <w:r w:rsidRPr="000E03D4">
              <w:rPr>
                <w:lang w:val="en-AU"/>
              </w:rPr>
              <w:t>$465</w:t>
            </w:r>
            <w:r w:rsidR="00FD74DF">
              <w:rPr>
                <w:lang w:val="en-AU"/>
              </w:rPr>
              <w:t xml:space="preserve"> </w:t>
            </w:r>
            <w:r w:rsidRPr="000E03D4">
              <w:rPr>
                <w:lang w:val="en-AU"/>
              </w:rPr>
              <w:t>000</w:t>
            </w:r>
          </w:p>
        </w:tc>
      </w:tr>
    </w:tbl>
    <w:p w14:paraId="5B2F184F" w14:textId="77777777" w:rsidR="00494EA6" w:rsidRPr="000E03D4" w:rsidRDefault="00494EA6" w:rsidP="00F56138">
      <w:pPr>
        <w:suppressAutoHyphens/>
        <w:rPr>
          <w:lang w:val="en-AU"/>
        </w:rPr>
      </w:pPr>
    </w:p>
    <w:p w14:paraId="38C467B7"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00E0553D">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5C5790" w:rsidRPr="005C5790">
        <w:rPr>
          <w:lang w:val="en-AU"/>
        </w:rPr>
        <w:t xml:space="preserve"> </w:t>
      </w:r>
      <w:r w:rsidR="005C5790">
        <w:rPr>
          <w:lang w:val="en-AU"/>
        </w:rPr>
        <w:tab/>
      </w:r>
      <w:r w:rsidR="00A51096" w:rsidRPr="001005B0">
        <w:t>NAT:</w:t>
      </w:r>
      <w:r w:rsidR="00A51096" w:rsidRPr="001005B0">
        <w:tab/>
        <w:t xml:space="preserve"> | AACSB Analytic | APO-09-</w:t>
      </w:r>
      <w:r w:rsidR="00420306">
        <w:t>Financial statements</w:t>
      </w:r>
    </w:p>
    <w:p w14:paraId="61CBA93A" w14:textId="77777777" w:rsidR="00494EA6" w:rsidRPr="000E03D4" w:rsidRDefault="00494EA6" w:rsidP="00F56138">
      <w:pPr>
        <w:suppressAutoHyphens/>
        <w:rPr>
          <w:lang w:val="en-AU"/>
        </w:rPr>
      </w:pPr>
    </w:p>
    <w:p w14:paraId="5D27F66D" w14:textId="70F43A6D" w:rsidR="009D5FCD" w:rsidRPr="000E03D4" w:rsidRDefault="009D5FCD" w:rsidP="009D5FCD">
      <w:pPr>
        <w:numPr>
          <w:ilvl w:val="0"/>
          <w:numId w:val="4"/>
        </w:numPr>
        <w:suppressAutoHyphens/>
        <w:ind w:left="426" w:hanging="426"/>
        <w:rPr>
          <w:lang w:val="en-AU"/>
        </w:rPr>
      </w:pPr>
      <w:r w:rsidRPr="000E03D4">
        <w:rPr>
          <w:lang w:val="en-AU"/>
        </w:rPr>
        <w:t>The Peck Company reported the following items on its financial statements for the year end</w:t>
      </w:r>
      <w:r w:rsidR="00D02ACF">
        <w:rPr>
          <w:lang w:val="en-AU"/>
        </w:rPr>
        <w:t xml:space="preserve">ing </w:t>
      </w:r>
      <w:r w:rsidR="00420306">
        <w:rPr>
          <w:lang w:val="en-AU"/>
        </w:rPr>
        <w:t xml:space="preserve">30 June </w:t>
      </w:r>
      <w:r w:rsidR="002743C1">
        <w:rPr>
          <w:lang w:val="en-AU"/>
        </w:rPr>
        <w:t>2020</w:t>
      </w:r>
      <w:r w:rsidRPr="000E03D4">
        <w:rPr>
          <w:lang w:val="en-AU"/>
        </w:rPr>
        <w:t>.</w:t>
      </w:r>
    </w:p>
    <w:p w14:paraId="6125A410" w14:textId="77777777" w:rsidR="009D5FCD" w:rsidRPr="000E03D4" w:rsidRDefault="009D5FCD" w:rsidP="009D5FCD">
      <w:pPr>
        <w:suppressAutoHyphens/>
        <w:rPr>
          <w:lang w:val="en-AU"/>
        </w:rPr>
      </w:pPr>
    </w:p>
    <w:tbl>
      <w:tblPr>
        <w:tblW w:w="0" w:type="auto"/>
        <w:tblCellMar>
          <w:left w:w="93" w:type="dxa"/>
          <w:right w:w="93" w:type="dxa"/>
        </w:tblCellMar>
        <w:tblLook w:val="0000" w:firstRow="0" w:lastRow="0" w:firstColumn="0" w:lastColumn="0" w:noHBand="0" w:noVBand="0"/>
      </w:tblPr>
      <w:tblGrid>
        <w:gridCol w:w="2880"/>
        <w:gridCol w:w="1440"/>
        <w:gridCol w:w="2880"/>
        <w:gridCol w:w="1440"/>
      </w:tblGrid>
      <w:tr w:rsidR="00D02ACF" w:rsidRPr="000E03D4" w14:paraId="4A077D54" w14:textId="77777777" w:rsidTr="00FA4826">
        <w:tc>
          <w:tcPr>
            <w:tcW w:w="2880" w:type="dxa"/>
            <w:tcBorders>
              <w:top w:val="nil"/>
              <w:left w:val="nil"/>
              <w:bottom w:val="nil"/>
              <w:right w:val="nil"/>
            </w:tcBorders>
          </w:tcPr>
          <w:p w14:paraId="7C13EC4D" w14:textId="77777777" w:rsidR="00D02ACF" w:rsidRPr="000E03D4" w:rsidRDefault="00D02ACF" w:rsidP="00FA4826">
            <w:pPr>
              <w:suppressAutoHyphens/>
              <w:rPr>
                <w:lang w:val="en-AU"/>
              </w:rPr>
            </w:pPr>
            <w:r w:rsidRPr="000E03D4">
              <w:rPr>
                <w:lang w:val="en-AU"/>
              </w:rPr>
              <w:lastRenderedPageBreak/>
              <w:t>Sales</w:t>
            </w:r>
          </w:p>
        </w:tc>
        <w:tc>
          <w:tcPr>
            <w:tcW w:w="1440" w:type="dxa"/>
            <w:tcBorders>
              <w:top w:val="nil"/>
              <w:left w:val="nil"/>
              <w:bottom w:val="nil"/>
              <w:right w:val="nil"/>
            </w:tcBorders>
          </w:tcPr>
          <w:p w14:paraId="235D34CB" w14:textId="77777777" w:rsidR="00D02ACF" w:rsidRPr="000E03D4" w:rsidRDefault="00D02ACF" w:rsidP="00FA4826">
            <w:pPr>
              <w:suppressAutoHyphens/>
              <w:jc w:val="right"/>
              <w:rPr>
                <w:lang w:val="en-AU"/>
              </w:rPr>
            </w:pPr>
            <w:r w:rsidRPr="000E03D4">
              <w:rPr>
                <w:lang w:val="en-AU"/>
              </w:rPr>
              <w:t>$1</w:t>
            </w:r>
            <w:r>
              <w:rPr>
                <w:lang w:val="en-AU"/>
              </w:rPr>
              <w:t xml:space="preserve"> </w:t>
            </w:r>
            <w:r w:rsidRPr="000E03D4">
              <w:rPr>
                <w:lang w:val="en-AU"/>
              </w:rPr>
              <w:t>560</w:t>
            </w:r>
            <w:r>
              <w:rPr>
                <w:lang w:val="en-AU"/>
              </w:rPr>
              <w:t xml:space="preserve"> </w:t>
            </w:r>
            <w:r w:rsidRPr="000E03D4">
              <w:rPr>
                <w:lang w:val="en-AU"/>
              </w:rPr>
              <w:t>000</w:t>
            </w:r>
          </w:p>
        </w:tc>
        <w:tc>
          <w:tcPr>
            <w:tcW w:w="2880" w:type="dxa"/>
            <w:tcBorders>
              <w:top w:val="nil"/>
              <w:left w:val="nil"/>
              <w:bottom w:val="nil"/>
              <w:right w:val="nil"/>
            </w:tcBorders>
          </w:tcPr>
          <w:p w14:paraId="49BF1C19" w14:textId="77777777" w:rsidR="00D02ACF" w:rsidRPr="000E03D4" w:rsidRDefault="00D02ACF" w:rsidP="00FA4826">
            <w:pPr>
              <w:suppressAutoHyphens/>
              <w:ind w:left="358"/>
              <w:rPr>
                <w:lang w:val="en-AU"/>
              </w:rPr>
            </w:pPr>
            <w:r w:rsidRPr="000E03D4">
              <w:rPr>
                <w:lang w:val="en-AU"/>
              </w:rPr>
              <w:t xml:space="preserve">Cost of </w:t>
            </w:r>
            <w:r w:rsidR="003D1010" w:rsidRPr="000E03D4">
              <w:rPr>
                <w:lang w:val="en-AU"/>
              </w:rPr>
              <w:t>sales</w:t>
            </w:r>
          </w:p>
        </w:tc>
        <w:tc>
          <w:tcPr>
            <w:tcW w:w="1440" w:type="dxa"/>
            <w:tcBorders>
              <w:top w:val="nil"/>
              <w:left w:val="nil"/>
              <w:bottom w:val="nil"/>
              <w:right w:val="nil"/>
            </w:tcBorders>
          </w:tcPr>
          <w:p w14:paraId="43A5C871" w14:textId="77777777" w:rsidR="00D02ACF" w:rsidRPr="000E03D4" w:rsidRDefault="00D02ACF" w:rsidP="00FA4826">
            <w:pPr>
              <w:suppressAutoHyphens/>
              <w:jc w:val="right"/>
              <w:rPr>
                <w:lang w:val="en-AU"/>
              </w:rPr>
            </w:pPr>
            <w:r w:rsidRPr="000E03D4">
              <w:rPr>
                <w:lang w:val="en-AU"/>
              </w:rPr>
              <w:t>$1</w:t>
            </w:r>
            <w:r>
              <w:rPr>
                <w:lang w:val="en-AU"/>
              </w:rPr>
              <w:t xml:space="preserve"> </w:t>
            </w:r>
            <w:r w:rsidRPr="000E03D4">
              <w:rPr>
                <w:lang w:val="en-AU"/>
              </w:rPr>
              <w:t>400</w:t>
            </w:r>
            <w:r>
              <w:rPr>
                <w:lang w:val="en-AU"/>
              </w:rPr>
              <w:t xml:space="preserve"> </w:t>
            </w:r>
            <w:r w:rsidRPr="000E03D4">
              <w:rPr>
                <w:lang w:val="en-AU"/>
              </w:rPr>
              <w:t>000</w:t>
            </w:r>
          </w:p>
        </w:tc>
      </w:tr>
      <w:tr w:rsidR="00D02ACF" w:rsidRPr="000E03D4" w14:paraId="6E6E4AA0" w14:textId="77777777" w:rsidTr="00FA4826">
        <w:tc>
          <w:tcPr>
            <w:tcW w:w="2880" w:type="dxa"/>
            <w:tcBorders>
              <w:top w:val="nil"/>
              <w:left w:val="nil"/>
              <w:bottom w:val="nil"/>
              <w:right w:val="nil"/>
            </w:tcBorders>
          </w:tcPr>
          <w:p w14:paraId="1C5FD709" w14:textId="77777777" w:rsidR="00D02ACF" w:rsidRPr="000E03D4" w:rsidRDefault="00D02ACF" w:rsidP="00FA4826">
            <w:pPr>
              <w:suppressAutoHyphens/>
              <w:rPr>
                <w:lang w:val="en-AU"/>
              </w:rPr>
            </w:pPr>
            <w:r w:rsidRPr="000E03D4">
              <w:rPr>
                <w:lang w:val="en-AU"/>
              </w:rPr>
              <w:t>Selling, general and</w:t>
            </w:r>
          </w:p>
        </w:tc>
        <w:tc>
          <w:tcPr>
            <w:tcW w:w="1440" w:type="dxa"/>
            <w:tcBorders>
              <w:top w:val="nil"/>
              <w:left w:val="nil"/>
              <w:bottom w:val="nil"/>
              <w:right w:val="nil"/>
            </w:tcBorders>
          </w:tcPr>
          <w:p w14:paraId="23C92DBE" w14:textId="77777777" w:rsidR="00D02ACF" w:rsidRPr="000E03D4" w:rsidRDefault="00D02ACF" w:rsidP="00FA4826">
            <w:pPr>
              <w:suppressAutoHyphens/>
              <w:jc w:val="right"/>
              <w:rPr>
                <w:lang w:val="en-AU"/>
              </w:rPr>
            </w:pPr>
          </w:p>
        </w:tc>
        <w:tc>
          <w:tcPr>
            <w:tcW w:w="2880" w:type="dxa"/>
            <w:tcBorders>
              <w:top w:val="nil"/>
              <w:left w:val="nil"/>
              <w:bottom w:val="nil"/>
              <w:right w:val="nil"/>
            </w:tcBorders>
          </w:tcPr>
          <w:p w14:paraId="77EC91B6" w14:textId="77777777" w:rsidR="00D02ACF" w:rsidRPr="000E03D4" w:rsidRDefault="00D02ACF" w:rsidP="00FA4826">
            <w:pPr>
              <w:suppressAutoHyphens/>
              <w:ind w:left="358"/>
              <w:rPr>
                <w:lang w:val="en-AU"/>
              </w:rPr>
            </w:pPr>
            <w:r w:rsidRPr="000E03D4">
              <w:rPr>
                <w:lang w:val="en-AU"/>
              </w:rPr>
              <w:t xml:space="preserve">Other </w:t>
            </w:r>
            <w:r w:rsidR="003D1010" w:rsidRPr="000E03D4">
              <w:rPr>
                <w:lang w:val="en-AU"/>
              </w:rPr>
              <w:t>expense</w:t>
            </w:r>
          </w:p>
        </w:tc>
        <w:tc>
          <w:tcPr>
            <w:tcW w:w="1440" w:type="dxa"/>
            <w:tcBorders>
              <w:top w:val="nil"/>
              <w:left w:val="nil"/>
              <w:bottom w:val="nil"/>
              <w:right w:val="nil"/>
            </w:tcBorders>
          </w:tcPr>
          <w:p w14:paraId="499EDC17" w14:textId="77777777" w:rsidR="00D02ACF" w:rsidRPr="000E03D4" w:rsidRDefault="00D02ACF" w:rsidP="00FA4826">
            <w:pPr>
              <w:suppressAutoHyphens/>
              <w:jc w:val="right"/>
              <w:rPr>
                <w:lang w:val="en-AU"/>
              </w:rPr>
            </w:pPr>
            <w:r w:rsidRPr="000E03D4">
              <w:rPr>
                <w:lang w:val="en-AU"/>
              </w:rPr>
              <w:t>30</w:t>
            </w:r>
            <w:r>
              <w:rPr>
                <w:lang w:val="en-AU"/>
              </w:rPr>
              <w:t xml:space="preserve"> </w:t>
            </w:r>
            <w:r w:rsidRPr="000E03D4">
              <w:rPr>
                <w:lang w:val="en-AU"/>
              </w:rPr>
              <w:t>000</w:t>
            </w:r>
          </w:p>
        </w:tc>
      </w:tr>
      <w:tr w:rsidR="00D02ACF" w:rsidRPr="000E03D4" w14:paraId="00EAFE5B" w14:textId="77777777" w:rsidTr="00FA4826">
        <w:tc>
          <w:tcPr>
            <w:tcW w:w="2880" w:type="dxa"/>
            <w:tcBorders>
              <w:top w:val="nil"/>
              <w:left w:val="nil"/>
              <w:bottom w:val="nil"/>
              <w:right w:val="nil"/>
            </w:tcBorders>
          </w:tcPr>
          <w:p w14:paraId="1831C806" w14:textId="77777777" w:rsidR="00D02ACF" w:rsidRPr="000E03D4" w:rsidRDefault="00D02ACF" w:rsidP="00FA4826">
            <w:pPr>
              <w:suppressAutoHyphens/>
              <w:rPr>
                <w:lang w:val="en-AU"/>
              </w:rPr>
            </w:pPr>
            <w:r w:rsidRPr="000E03D4">
              <w:rPr>
                <w:lang w:val="en-AU"/>
              </w:rPr>
              <w:t xml:space="preserve"> </w:t>
            </w:r>
            <w:r>
              <w:rPr>
                <w:lang w:val="en-AU"/>
              </w:rPr>
              <w:t xml:space="preserve">  </w:t>
            </w:r>
            <w:r w:rsidRPr="000E03D4">
              <w:rPr>
                <w:lang w:val="en-AU"/>
              </w:rPr>
              <w:t>administrative expense</w:t>
            </w:r>
          </w:p>
        </w:tc>
        <w:tc>
          <w:tcPr>
            <w:tcW w:w="1440" w:type="dxa"/>
            <w:tcBorders>
              <w:top w:val="nil"/>
              <w:left w:val="nil"/>
              <w:bottom w:val="nil"/>
              <w:right w:val="nil"/>
            </w:tcBorders>
          </w:tcPr>
          <w:p w14:paraId="48D3573C" w14:textId="77777777" w:rsidR="00D02ACF" w:rsidRPr="000E03D4" w:rsidRDefault="00D02ACF" w:rsidP="00FA4826">
            <w:pPr>
              <w:suppressAutoHyphens/>
              <w:jc w:val="right"/>
              <w:rPr>
                <w:lang w:val="en-AU"/>
              </w:rPr>
            </w:pPr>
            <w:r w:rsidRPr="000E03D4">
              <w:rPr>
                <w:lang w:val="en-AU"/>
              </w:rPr>
              <w:t>40</w:t>
            </w:r>
            <w:r>
              <w:rPr>
                <w:lang w:val="en-AU"/>
              </w:rPr>
              <w:t xml:space="preserve"> </w:t>
            </w:r>
            <w:r w:rsidRPr="000E03D4">
              <w:rPr>
                <w:lang w:val="en-AU"/>
              </w:rPr>
              <w:t>000</w:t>
            </w:r>
          </w:p>
        </w:tc>
        <w:tc>
          <w:tcPr>
            <w:tcW w:w="2880" w:type="dxa"/>
            <w:tcBorders>
              <w:top w:val="nil"/>
              <w:left w:val="nil"/>
              <w:bottom w:val="nil"/>
              <w:right w:val="nil"/>
            </w:tcBorders>
          </w:tcPr>
          <w:p w14:paraId="6EC67674" w14:textId="77777777" w:rsidR="00D02ACF" w:rsidRPr="000E03D4" w:rsidRDefault="00D02ACF" w:rsidP="00FA4826">
            <w:pPr>
              <w:suppressAutoHyphens/>
              <w:ind w:left="358"/>
              <w:rPr>
                <w:lang w:val="en-AU"/>
              </w:rPr>
            </w:pPr>
          </w:p>
        </w:tc>
        <w:tc>
          <w:tcPr>
            <w:tcW w:w="1440" w:type="dxa"/>
            <w:tcBorders>
              <w:top w:val="nil"/>
              <w:left w:val="nil"/>
              <w:bottom w:val="nil"/>
              <w:right w:val="nil"/>
            </w:tcBorders>
          </w:tcPr>
          <w:p w14:paraId="4EBB424A" w14:textId="77777777" w:rsidR="00D02ACF" w:rsidRPr="000E03D4" w:rsidRDefault="00D02ACF" w:rsidP="00FA4826">
            <w:pPr>
              <w:suppressAutoHyphens/>
              <w:jc w:val="right"/>
              <w:rPr>
                <w:lang w:val="en-AU"/>
              </w:rPr>
            </w:pPr>
          </w:p>
        </w:tc>
      </w:tr>
      <w:tr w:rsidR="00D02ACF" w:rsidRPr="000E03D4" w14:paraId="3EB2E109" w14:textId="77777777" w:rsidTr="00FA4826">
        <w:tc>
          <w:tcPr>
            <w:tcW w:w="2880" w:type="dxa"/>
            <w:tcBorders>
              <w:top w:val="nil"/>
              <w:left w:val="nil"/>
              <w:bottom w:val="nil"/>
              <w:right w:val="nil"/>
            </w:tcBorders>
          </w:tcPr>
          <w:p w14:paraId="522CAAFF" w14:textId="77777777" w:rsidR="00D02ACF" w:rsidRPr="000E03D4" w:rsidRDefault="00D02ACF" w:rsidP="00FA4826">
            <w:pPr>
              <w:suppressAutoHyphens/>
              <w:rPr>
                <w:lang w:val="en-AU"/>
              </w:rPr>
            </w:pPr>
            <w:r w:rsidRPr="000E03D4">
              <w:rPr>
                <w:lang w:val="en-AU"/>
              </w:rPr>
              <w:t>Dividends</w:t>
            </w:r>
          </w:p>
        </w:tc>
        <w:tc>
          <w:tcPr>
            <w:tcW w:w="1440" w:type="dxa"/>
            <w:tcBorders>
              <w:top w:val="nil"/>
              <w:left w:val="nil"/>
              <w:bottom w:val="nil"/>
              <w:right w:val="nil"/>
            </w:tcBorders>
          </w:tcPr>
          <w:p w14:paraId="16A8CC7C" w14:textId="77777777" w:rsidR="00D02ACF" w:rsidRPr="000E03D4" w:rsidRDefault="00D02ACF" w:rsidP="00FA4826">
            <w:pPr>
              <w:suppressAutoHyphens/>
              <w:jc w:val="right"/>
              <w:rPr>
                <w:lang w:val="en-AU"/>
              </w:rPr>
            </w:pPr>
            <w:r w:rsidRPr="000E03D4">
              <w:rPr>
                <w:lang w:val="en-AU"/>
              </w:rPr>
              <w:t>10</w:t>
            </w:r>
            <w:r>
              <w:rPr>
                <w:lang w:val="en-AU"/>
              </w:rPr>
              <w:t xml:space="preserve"> </w:t>
            </w:r>
            <w:r w:rsidRPr="000E03D4">
              <w:rPr>
                <w:lang w:val="en-AU"/>
              </w:rPr>
              <w:t>000</w:t>
            </w:r>
          </w:p>
        </w:tc>
        <w:tc>
          <w:tcPr>
            <w:tcW w:w="2880" w:type="dxa"/>
            <w:tcBorders>
              <w:top w:val="nil"/>
              <w:left w:val="nil"/>
              <w:bottom w:val="nil"/>
              <w:right w:val="nil"/>
            </w:tcBorders>
          </w:tcPr>
          <w:p w14:paraId="64B979CD" w14:textId="77777777" w:rsidR="00D02ACF" w:rsidRPr="000E03D4" w:rsidRDefault="00D02ACF" w:rsidP="00FA4826">
            <w:pPr>
              <w:suppressAutoHyphens/>
              <w:ind w:left="358"/>
              <w:rPr>
                <w:lang w:val="en-AU"/>
              </w:rPr>
            </w:pPr>
            <w:r w:rsidRPr="000E03D4">
              <w:rPr>
                <w:lang w:val="en-AU"/>
              </w:rPr>
              <w:t xml:space="preserve">Income </w:t>
            </w:r>
            <w:r w:rsidR="003D1010" w:rsidRPr="000E03D4">
              <w:rPr>
                <w:lang w:val="en-AU"/>
              </w:rPr>
              <w:t>tax expense</w:t>
            </w:r>
          </w:p>
        </w:tc>
        <w:tc>
          <w:tcPr>
            <w:tcW w:w="1440" w:type="dxa"/>
            <w:tcBorders>
              <w:top w:val="nil"/>
              <w:left w:val="nil"/>
              <w:bottom w:val="nil"/>
              <w:right w:val="nil"/>
            </w:tcBorders>
          </w:tcPr>
          <w:p w14:paraId="3A8295A0" w14:textId="77777777" w:rsidR="00D02ACF" w:rsidRPr="000E03D4" w:rsidRDefault="00D02ACF" w:rsidP="00FA4826">
            <w:pPr>
              <w:suppressAutoHyphens/>
              <w:jc w:val="right"/>
              <w:rPr>
                <w:lang w:val="en-AU"/>
              </w:rPr>
            </w:pPr>
            <w:r w:rsidRPr="000E03D4">
              <w:rPr>
                <w:lang w:val="en-AU"/>
              </w:rPr>
              <w:t>25</w:t>
            </w:r>
            <w:r>
              <w:rPr>
                <w:lang w:val="en-AU"/>
              </w:rPr>
              <w:t xml:space="preserve"> </w:t>
            </w:r>
            <w:r w:rsidRPr="000E03D4">
              <w:rPr>
                <w:lang w:val="en-AU"/>
              </w:rPr>
              <w:t>000</w:t>
            </w:r>
          </w:p>
        </w:tc>
      </w:tr>
    </w:tbl>
    <w:p w14:paraId="6F6FDBCD" w14:textId="77777777" w:rsidR="009D5FCD" w:rsidRPr="000E03D4" w:rsidRDefault="009D5FCD" w:rsidP="009D5FCD">
      <w:pPr>
        <w:suppressAutoHyphens/>
        <w:rPr>
          <w:lang w:val="en-AU"/>
        </w:rPr>
      </w:pPr>
    </w:p>
    <w:p w14:paraId="315036E4" w14:textId="6472639A" w:rsidR="00494EA6" w:rsidRPr="000E03D4" w:rsidRDefault="00494EA6" w:rsidP="009D5FCD">
      <w:pPr>
        <w:suppressAutoHyphens/>
        <w:rPr>
          <w:lang w:val="en-AU"/>
        </w:rPr>
      </w:pPr>
      <w:r w:rsidRPr="000E03D4">
        <w:rPr>
          <w:lang w:val="en-AU"/>
        </w:rPr>
        <w:t xml:space="preserve">How much will be reported as </w:t>
      </w:r>
      <w:r w:rsidR="00D02ACF" w:rsidRPr="000E03D4">
        <w:rPr>
          <w:lang w:val="en-AU"/>
        </w:rPr>
        <w:t xml:space="preserve">retained earnings on its </w:t>
      </w:r>
      <w:r w:rsidR="0083142F">
        <w:rPr>
          <w:lang w:val="en-AU"/>
        </w:rPr>
        <w:t>balance sheet</w:t>
      </w:r>
      <w:r w:rsidRPr="000E03D4">
        <w:rPr>
          <w:lang w:val="en-AU"/>
        </w:rPr>
        <w:t xml:space="preserve"> at </w:t>
      </w:r>
      <w:r w:rsidR="00420306">
        <w:rPr>
          <w:lang w:val="en-AU"/>
        </w:rPr>
        <w:t xml:space="preserve">30 June </w:t>
      </w:r>
      <w:r w:rsidR="002743C1">
        <w:rPr>
          <w:lang w:val="en-AU"/>
        </w:rPr>
        <w:t>2020</w:t>
      </w:r>
      <w:r w:rsidRPr="000E03D4">
        <w:rPr>
          <w:lang w:val="en-AU"/>
        </w:rPr>
        <w:t>, if this is the first year of operations?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FD5069A" w14:textId="77777777">
        <w:tc>
          <w:tcPr>
            <w:tcW w:w="360" w:type="dxa"/>
            <w:tcBorders>
              <w:top w:val="nil"/>
              <w:left w:val="nil"/>
              <w:bottom w:val="nil"/>
              <w:right w:val="nil"/>
            </w:tcBorders>
          </w:tcPr>
          <w:p w14:paraId="6D56A690"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3040C512" w14:textId="77777777" w:rsidR="00494EA6" w:rsidRPr="000E03D4" w:rsidRDefault="00494EA6" w:rsidP="00F56138">
            <w:pPr>
              <w:suppressAutoHyphens/>
              <w:rPr>
                <w:lang w:val="en-AU"/>
              </w:rPr>
            </w:pPr>
            <w:r w:rsidRPr="000E03D4">
              <w:rPr>
                <w:lang w:val="en-AU"/>
              </w:rPr>
              <w:t>$45</w:t>
            </w:r>
            <w:r w:rsidR="00FD74DF">
              <w:rPr>
                <w:lang w:val="en-AU"/>
              </w:rPr>
              <w:t xml:space="preserve"> </w:t>
            </w:r>
            <w:r w:rsidRPr="000E03D4">
              <w:rPr>
                <w:lang w:val="en-AU"/>
              </w:rPr>
              <w:t>000</w:t>
            </w:r>
          </w:p>
        </w:tc>
      </w:tr>
      <w:tr w:rsidR="00494EA6" w:rsidRPr="000E03D4" w14:paraId="6C9E58DA" w14:textId="77777777">
        <w:tc>
          <w:tcPr>
            <w:tcW w:w="360" w:type="dxa"/>
            <w:tcBorders>
              <w:top w:val="nil"/>
              <w:left w:val="nil"/>
              <w:bottom w:val="nil"/>
              <w:right w:val="nil"/>
            </w:tcBorders>
          </w:tcPr>
          <w:p w14:paraId="6A6B0B39"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279A7C46" w14:textId="77777777" w:rsidR="00494EA6" w:rsidRPr="000E03D4" w:rsidRDefault="00494EA6" w:rsidP="00F56138">
            <w:pPr>
              <w:suppressAutoHyphens/>
              <w:rPr>
                <w:lang w:val="en-AU"/>
              </w:rPr>
            </w:pPr>
            <w:r w:rsidRPr="000E03D4">
              <w:rPr>
                <w:lang w:val="en-AU"/>
              </w:rPr>
              <w:t>$55</w:t>
            </w:r>
            <w:r w:rsidR="00FD74DF">
              <w:rPr>
                <w:lang w:val="en-AU"/>
              </w:rPr>
              <w:t xml:space="preserve"> </w:t>
            </w:r>
            <w:r w:rsidRPr="000E03D4">
              <w:rPr>
                <w:lang w:val="en-AU"/>
              </w:rPr>
              <w:t>000</w:t>
            </w:r>
          </w:p>
        </w:tc>
      </w:tr>
      <w:tr w:rsidR="00494EA6" w:rsidRPr="000E03D4" w14:paraId="764567A2" w14:textId="77777777">
        <w:tc>
          <w:tcPr>
            <w:tcW w:w="360" w:type="dxa"/>
            <w:tcBorders>
              <w:top w:val="nil"/>
              <w:left w:val="nil"/>
              <w:bottom w:val="nil"/>
              <w:right w:val="nil"/>
            </w:tcBorders>
          </w:tcPr>
          <w:p w14:paraId="11C391B8"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6B9F053" w14:textId="77777777" w:rsidR="00494EA6" w:rsidRPr="000E03D4" w:rsidRDefault="00494EA6" w:rsidP="00F56138">
            <w:pPr>
              <w:suppressAutoHyphens/>
              <w:rPr>
                <w:lang w:val="en-AU"/>
              </w:rPr>
            </w:pPr>
            <w:r w:rsidRPr="000E03D4">
              <w:rPr>
                <w:lang w:val="en-AU"/>
              </w:rPr>
              <w:t>$85</w:t>
            </w:r>
            <w:r w:rsidR="00FD74DF">
              <w:rPr>
                <w:lang w:val="en-AU"/>
              </w:rPr>
              <w:t xml:space="preserve"> </w:t>
            </w:r>
            <w:r w:rsidRPr="000E03D4">
              <w:rPr>
                <w:lang w:val="en-AU"/>
              </w:rPr>
              <w:t>000</w:t>
            </w:r>
          </w:p>
        </w:tc>
      </w:tr>
      <w:tr w:rsidR="00494EA6" w:rsidRPr="000E03D4" w14:paraId="392B2BC1" w14:textId="77777777">
        <w:tc>
          <w:tcPr>
            <w:tcW w:w="360" w:type="dxa"/>
            <w:tcBorders>
              <w:top w:val="nil"/>
              <w:left w:val="nil"/>
              <w:bottom w:val="nil"/>
              <w:right w:val="nil"/>
            </w:tcBorders>
          </w:tcPr>
          <w:p w14:paraId="5FA596A1"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E90842A" w14:textId="77777777" w:rsidR="00494EA6" w:rsidRPr="000E03D4" w:rsidRDefault="00494EA6" w:rsidP="00F56138">
            <w:pPr>
              <w:suppressAutoHyphens/>
              <w:rPr>
                <w:lang w:val="en-AU"/>
              </w:rPr>
            </w:pPr>
            <w:r w:rsidRPr="000E03D4">
              <w:rPr>
                <w:lang w:val="en-AU"/>
              </w:rPr>
              <w:t>Not enough information is provided.</w:t>
            </w:r>
          </w:p>
        </w:tc>
      </w:tr>
    </w:tbl>
    <w:p w14:paraId="483A658D" w14:textId="77777777" w:rsidR="00494EA6" w:rsidRPr="000E03D4" w:rsidRDefault="00494EA6" w:rsidP="00F56138">
      <w:pPr>
        <w:suppressAutoHyphens/>
        <w:rPr>
          <w:lang w:val="en-AU"/>
        </w:rPr>
      </w:pPr>
    </w:p>
    <w:p w14:paraId="0356B548"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00D02ACF">
        <w:rPr>
          <w:lang w:val="en-AU"/>
        </w:rPr>
        <w:tab/>
      </w:r>
      <w:r w:rsidRPr="000E03D4">
        <w:rPr>
          <w:lang w:val="en-AU"/>
        </w:rPr>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1-4</w:t>
      </w:r>
      <w:r w:rsidRPr="000E03D4">
        <w:rPr>
          <w:lang w:val="en-AU"/>
        </w:rPr>
        <w:tab/>
      </w:r>
      <w:r w:rsidR="00A51096" w:rsidRPr="001005B0">
        <w:t>NAT:</w:t>
      </w:r>
      <w:r w:rsidR="00A51096" w:rsidRPr="001005B0">
        <w:tab/>
        <w:t xml:space="preserve"> | AACSB Analytic | APO-09-</w:t>
      </w:r>
      <w:r w:rsidR="00420306">
        <w:t>Financial statements</w:t>
      </w:r>
    </w:p>
    <w:p w14:paraId="30754394" w14:textId="77777777" w:rsidR="00494EA6" w:rsidRPr="000E03D4" w:rsidRDefault="00494EA6" w:rsidP="00F56138">
      <w:pPr>
        <w:suppressAutoHyphens/>
        <w:rPr>
          <w:lang w:val="en-AU"/>
        </w:rPr>
      </w:pPr>
    </w:p>
    <w:p w14:paraId="1DAE55FE" w14:textId="1363FC77" w:rsidR="00537855" w:rsidRPr="000E03D4" w:rsidRDefault="00537855" w:rsidP="00537855">
      <w:pPr>
        <w:numPr>
          <w:ilvl w:val="0"/>
          <w:numId w:val="4"/>
        </w:numPr>
        <w:suppressAutoHyphens/>
        <w:ind w:left="426" w:hanging="426"/>
        <w:rPr>
          <w:lang w:val="en-AU"/>
        </w:rPr>
      </w:pPr>
      <w:r w:rsidRPr="000E03D4">
        <w:rPr>
          <w:lang w:val="en-AU"/>
        </w:rPr>
        <w:t xml:space="preserve">Ponzi Corporation reported the following information for the year ended </w:t>
      </w:r>
      <w:r w:rsidR="00420306">
        <w:rPr>
          <w:lang w:val="en-AU"/>
        </w:rPr>
        <w:t xml:space="preserve">30 June </w:t>
      </w:r>
      <w:r w:rsidR="002743C1">
        <w:rPr>
          <w:lang w:val="en-AU"/>
        </w:rPr>
        <w:t>2020</w:t>
      </w:r>
      <w:r w:rsidRPr="000E03D4">
        <w:rPr>
          <w:lang w:val="en-AU"/>
        </w:rPr>
        <w:t>.</w:t>
      </w:r>
    </w:p>
    <w:p w14:paraId="4425A0DA" w14:textId="77777777" w:rsidR="00537855" w:rsidRPr="000E03D4" w:rsidRDefault="00537855" w:rsidP="00537855">
      <w:pPr>
        <w:suppressAutoHyphens/>
        <w:rPr>
          <w:lang w:val="en-AU"/>
        </w:rPr>
      </w:pPr>
    </w:p>
    <w:tbl>
      <w:tblPr>
        <w:tblW w:w="0" w:type="auto"/>
        <w:tblCellMar>
          <w:left w:w="93" w:type="dxa"/>
          <w:right w:w="93" w:type="dxa"/>
        </w:tblCellMar>
        <w:tblLook w:val="0000" w:firstRow="0" w:lastRow="0" w:firstColumn="0" w:lastColumn="0" w:noHBand="0" w:noVBand="0"/>
      </w:tblPr>
      <w:tblGrid>
        <w:gridCol w:w="4629"/>
        <w:gridCol w:w="1440"/>
      </w:tblGrid>
      <w:tr w:rsidR="00537855" w:rsidRPr="000E03D4" w14:paraId="325F28E2" w14:textId="77777777" w:rsidTr="005D02B5">
        <w:tc>
          <w:tcPr>
            <w:tcW w:w="4629" w:type="dxa"/>
            <w:tcBorders>
              <w:top w:val="nil"/>
              <w:left w:val="nil"/>
              <w:bottom w:val="nil"/>
              <w:right w:val="nil"/>
            </w:tcBorders>
          </w:tcPr>
          <w:p w14:paraId="7298B225" w14:textId="77777777" w:rsidR="00537855" w:rsidRPr="000E03D4" w:rsidRDefault="00537855" w:rsidP="00BD3124">
            <w:pPr>
              <w:suppressAutoHyphens/>
              <w:rPr>
                <w:lang w:val="en-AU"/>
              </w:rPr>
            </w:pPr>
            <w:r w:rsidRPr="000E03D4">
              <w:rPr>
                <w:lang w:val="en-AU"/>
              </w:rPr>
              <w:t>Profit</w:t>
            </w:r>
          </w:p>
        </w:tc>
        <w:tc>
          <w:tcPr>
            <w:tcW w:w="1440" w:type="dxa"/>
            <w:tcBorders>
              <w:top w:val="nil"/>
              <w:left w:val="nil"/>
              <w:bottom w:val="nil"/>
              <w:right w:val="nil"/>
            </w:tcBorders>
          </w:tcPr>
          <w:p w14:paraId="66F7254F" w14:textId="77777777" w:rsidR="00537855" w:rsidRPr="000E03D4" w:rsidRDefault="00537855" w:rsidP="005D02B5">
            <w:pPr>
              <w:suppressAutoHyphens/>
              <w:jc w:val="right"/>
              <w:rPr>
                <w:lang w:val="en-AU"/>
              </w:rPr>
            </w:pPr>
            <w:r w:rsidRPr="000E03D4">
              <w:rPr>
                <w:lang w:val="en-AU"/>
              </w:rPr>
              <w:t>$100</w:t>
            </w:r>
            <w:r w:rsidR="00FD74DF">
              <w:rPr>
                <w:lang w:val="en-AU"/>
              </w:rPr>
              <w:t xml:space="preserve"> </w:t>
            </w:r>
            <w:r w:rsidRPr="000E03D4">
              <w:rPr>
                <w:lang w:val="en-AU"/>
              </w:rPr>
              <w:t>000</w:t>
            </w:r>
          </w:p>
        </w:tc>
      </w:tr>
      <w:tr w:rsidR="00537855" w:rsidRPr="000E03D4" w14:paraId="0431672C" w14:textId="77777777" w:rsidTr="005D02B5">
        <w:tc>
          <w:tcPr>
            <w:tcW w:w="4629" w:type="dxa"/>
            <w:tcBorders>
              <w:top w:val="nil"/>
              <w:left w:val="nil"/>
              <w:bottom w:val="nil"/>
              <w:right w:val="nil"/>
            </w:tcBorders>
          </w:tcPr>
          <w:p w14:paraId="07B03022" w14:textId="77777777" w:rsidR="00537855" w:rsidRPr="000E03D4" w:rsidRDefault="00537855" w:rsidP="00BD3124">
            <w:pPr>
              <w:suppressAutoHyphens/>
              <w:rPr>
                <w:lang w:val="en-AU"/>
              </w:rPr>
            </w:pPr>
            <w:r w:rsidRPr="000E03D4">
              <w:rPr>
                <w:lang w:val="en-AU"/>
              </w:rPr>
              <w:t>Dividends</w:t>
            </w:r>
          </w:p>
        </w:tc>
        <w:tc>
          <w:tcPr>
            <w:tcW w:w="1440" w:type="dxa"/>
            <w:tcBorders>
              <w:top w:val="nil"/>
              <w:left w:val="nil"/>
              <w:bottom w:val="nil"/>
              <w:right w:val="nil"/>
            </w:tcBorders>
          </w:tcPr>
          <w:p w14:paraId="0D334D84" w14:textId="77777777" w:rsidR="00537855" w:rsidRPr="000E03D4" w:rsidRDefault="00537855" w:rsidP="005D02B5">
            <w:pPr>
              <w:suppressAutoHyphens/>
              <w:jc w:val="right"/>
              <w:rPr>
                <w:lang w:val="en-AU"/>
              </w:rPr>
            </w:pPr>
            <w:r w:rsidRPr="000E03D4">
              <w:rPr>
                <w:lang w:val="en-AU"/>
              </w:rPr>
              <w:t>6</w:t>
            </w:r>
            <w:r w:rsidR="00FD74DF">
              <w:rPr>
                <w:lang w:val="en-AU"/>
              </w:rPr>
              <w:t xml:space="preserve"> </w:t>
            </w:r>
            <w:r w:rsidRPr="000E03D4">
              <w:rPr>
                <w:lang w:val="en-AU"/>
              </w:rPr>
              <w:t>000</w:t>
            </w:r>
          </w:p>
        </w:tc>
      </w:tr>
      <w:tr w:rsidR="00537855" w:rsidRPr="000E03D4" w14:paraId="6500FDDB" w14:textId="77777777" w:rsidTr="005D02B5">
        <w:tc>
          <w:tcPr>
            <w:tcW w:w="4629" w:type="dxa"/>
            <w:tcBorders>
              <w:top w:val="nil"/>
              <w:left w:val="nil"/>
              <w:bottom w:val="nil"/>
              <w:right w:val="nil"/>
            </w:tcBorders>
          </w:tcPr>
          <w:p w14:paraId="764FA885" w14:textId="7DD91BD2" w:rsidR="00537855" w:rsidRPr="000E03D4" w:rsidRDefault="00537855" w:rsidP="00BD3124">
            <w:pPr>
              <w:suppressAutoHyphens/>
              <w:rPr>
                <w:lang w:val="en-AU"/>
              </w:rPr>
            </w:pPr>
            <w:r w:rsidRPr="000E03D4">
              <w:rPr>
                <w:lang w:val="en-AU"/>
              </w:rPr>
              <w:t xml:space="preserve">Retained earnings at </w:t>
            </w:r>
            <w:r w:rsidR="00420306">
              <w:rPr>
                <w:lang w:val="en-AU"/>
              </w:rPr>
              <w:t xml:space="preserve">30 June </w:t>
            </w:r>
            <w:r w:rsidR="002743C1">
              <w:rPr>
                <w:lang w:val="en-AU"/>
              </w:rPr>
              <w:t>2020</w:t>
            </w:r>
          </w:p>
        </w:tc>
        <w:tc>
          <w:tcPr>
            <w:tcW w:w="1440" w:type="dxa"/>
            <w:tcBorders>
              <w:top w:val="nil"/>
              <w:left w:val="nil"/>
              <w:bottom w:val="nil"/>
              <w:right w:val="nil"/>
            </w:tcBorders>
          </w:tcPr>
          <w:p w14:paraId="6900F697" w14:textId="77777777" w:rsidR="00537855" w:rsidRPr="000E03D4" w:rsidRDefault="00537855" w:rsidP="005D02B5">
            <w:pPr>
              <w:suppressAutoHyphens/>
              <w:jc w:val="right"/>
              <w:rPr>
                <w:lang w:val="en-AU"/>
              </w:rPr>
            </w:pPr>
            <w:r w:rsidRPr="000E03D4">
              <w:rPr>
                <w:lang w:val="en-AU"/>
              </w:rPr>
              <w:t>$120</w:t>
            </w:r>
            <w:r w:rsidR="00FD74DF">
              <w:rPr>
                <w:lang w:val="en-AU"/>
              </w:rPr>
              <w:t xml:space="preserve"> </w:t>
            </w:r>
            <w:r w:rsidRPr="000E03D4">
              <w:rPr>
                <w:lang w:val="en-AU"/>
              </w:rPr>
              <w:t>000</w:t>
            </w:r>
          </w:p>
        </w:tc>
      </w:tr>
    </w:tbl>
    <w:p w14:paraId="7217B630" w14:textId="77777777" w:rsidR="00537855" w:rsidRPr="000E03D4" w:rsidRDefault="00537855" w:rsidP="00537855">
      <w:pPr>
        <w:suppressAutoHyphens/>
        <w:rPr>
          <w:lang w:val="en-AU"/>
        </w:rPr>
      </w:pPr>
    </w:p>
    <w:p w14:paraId="12B54467" w14:textId="0D0D4925" w:rsidR="00537855" w:rsidRPr="000E03D4" w:rsidRDefault="00537855" w:rsidP="00537855">
      <w:pPr>
        <w:suppressAutoHyphens/>
        <w:rPr>
          <w:lang w:val="en-AU"/>
        </w:rPr>
      </w:pPr>
      <w:r w:rsidRPr="000E03D4">
        <w:rPr>
          <w:lang w:val="en-AU"/>
        </w:rPr>
        <w:t xml:space="preserve">What was the balance of </w:t>
      </w:r>
      <w:r w:rsidR="005D02B5" w:rsidRPr="000E03D4">
        <w:rPr>
          <w:lang w:val="en-AU"/>
        </w:rPr>
        <w:t xml:space="preserve">retained earnings </w:t>
      </w:r>
      <w:r w:rsidRPr="000E03D4">
        <w:rPr>
          <w:lang w:val="en-AU"/>
        </w:rPr>
        <w:t xml:space="preserve">at </w:t>
      </w:r>
      <w:r w:rsidR="00420306">
        <w:rPr>
          <w:lang w:val="en-AU"/>
        </w:rPr>
        <w:t xml:space="preserve">1 July </w:t>
      </w:r>
      <w:r w:rsidR="002743C1">
        <w:rPr>
          <w:lang w:val="en-AU"/>
        </w:rPr>
        <w:t>2019</w:t>
      </w:r>
      <w:r w:rsidRPr="000E03D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DAB5548" w14:textId="77777777">
        <w:tc>
          <w:tcPr>
            <w:tcW w:w="360" w:type="dxa"/>
            <w:tcBorders>
              <w:top w:val="nil"/>
              <w:left w:val="nil"/>
              <w:bottom w:val="nil"/>
              <w:right w:val="nil"/>
            </w:tcBorders>
          </w:tcPr>
          <w:p w14:paraId="4F0DEBB9"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6418FCE9"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21</w:t>
            </w:r>
            <w:r w:rsidR="00FD74DF">
              <w:rPr>
                <w:lang w:val="en-AU"/>
              </w:rPr>
              <w:t xml:space="preserve"> </w:t>
            </w:r>
            <w:r w:rsidRPr="000E03D4">
              <w:rPr>
                <w:lang w:val="en-AU"/>
              </w:rPr>
              <w:t>000</w:t>
            </w:r>
          </w:p>
        </w:tc>
      </w:tr>
      <w:tr w:rsidR="00494EA6" w:rsidRPr="000E03D4" w14:paraId="0AAEBB01" w14:textId="77777777">
        <w:tc>
          <w:tcPr>
            <w:tcW w:w="360" w:type="dxa"/>
            <w:tcBorders>
              <w:top w:val="nil"/>
              <w:left w:val="nil"/>
              <w:bottom w:val="nil"/>
              <w:right w:val="nil"/>
            </w:tcBorders>
          </w:tcPr>
          <w:p w14:paraId="20F36E72"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5E0C33D"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26</w:t>
            </w:r>
            <w:r w:rsidR="00FD74DF">
              <w:rPr>
                <w:lang w:val="en-AU"/>
              </w:rPr>
              <w:t xml:space="preserve"> </w:t>
            </w:r>
            <w:r w:rsidRPr="000E03D4">
              <w:rPr>
                <w:lang w:val="en-AU"/>
              </w:rPr>
              <w:t>000</w:t>
            </w:r>
          </w:p>
        </w:tc>
      </w:tr>
      <w:tr w:rsidR="00494EA6" w:rsidRPr="000E03D4" w14:paraId="388EAE64" w14:textId="77777777">
        <w:tc>
          <w:tcPr>
            <w:tcW w:w="360" w:type="dxa"/>
            <w:tcBorders>
              <w:top w:val="nil"/>
              <w:left w:val="nil"/>
              <w:bottom w:val="nil"/>
              <w:right w:val="nil"/>
            </w:tcBorders>
          </w:tcPr>
          <w:p w14:paraId="6C48BF8C"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3DE941D0" w14:textId="77777777" w:rsidR="00494EA6" w:rsidRPr="000E03D4" w:rsidRDefault="00494EA6" w:rsidP="00F56138">
            <w:pPr>
              <w:suppressAutoHyphens/>
              <w:rPr>
                <w:lang w:val="en-AU"/>
              </w:rPr>
            </w:pPr>
            <w:r w:rsidRPr="000E03D4">
              <w:rPr>
                <w:lang w:val="en-AU"/>
              </w:rPr>
              <w:t>$106</w:t>
            </w:r>
            <w:r w:rsidR="00FD74DF">
              <w:rPr>
                <w:lang w:val="en-AU"/>
              </w:rPr>
              <w:t xml:space="preserve"> </w:t>
            </w:r>
            <w:r w:rsidRPr="000E03D4">
              <w:rPr>
                <w:lang w:val="en-AU"/>
              </w:rPr>
              <w:t>000</w:t>
            </w:r>
          </w:p>
        </w:tc>
      </w:tr>
      <w:tr w:rsidR="00494EA6" w:rsidRPr="000E03D4" w14:paraId="1E6E000F" w14:textId="77777777">
        <w:tc>
          <w:tcPr>
            <w:tcW w:w="360" w:type="dxa"/>
            <w:tcBorders>
              <w:top w:val="nil"/>
              <w:left w:val="nil"/>
              <w:bottom w:val="nil"/>
              <w:right w:val="nil"/>
            </w:tcBorders>
          </w:tcPr>
          <w:p w14:paraId="54C50666"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5934941" w14:textId="77777777" w:rsidR="00494EA6" w:rsidRPr="000E03D4" w:rsidRDefault="00494EA6" w:rsidP="00F56138">
            <w:pPr>
              <w:suppressAutoHyphens/>
              <w:rPr>
                <w:lang w:val="en-AU"/>
              </w:rPr>
            </w:pPr>
            <w:r w:rsidRPr="000E03D4">
              <w:rPr>
                <w:lang w:val="en-AU"/>
              </w:rPr>
              <w:t>$214</w:t>
            </w:r>
            <w:r w:rsidR="00FD74DF">
              <w:rPr>
                <w:lang w:val="en-AU"/>
              </w:rPr>
              <w:t xml:space="preserve"> </w:t>
            </w:r>
            <w:r w:rsidRPr="000E03D4">
              <w:rPr>
                <w:lang w:val="en-AU"/>
              </w:rPr>
              <w:t>000</w:t>
            </w:r>
          </w:p>
        </w:tc>
      </w:tr>
    </w:tbl>
    <w:p w14:paraId="7D04F0D3" w14:textId="77777777" w:rsidR="00494EA6" w:rsidRPr="000E03D4" w:rsidRDefault="00494EA6" w:rsidP="00F56138">
      <w:pPr>
        <w:suppressAutoHyphens/>
        <w:rPr>
          <w:lang w:val="en-AU"/>
        </w:rPr>
      </w:pPr>
    </w:p>
    <w:p w14:paraId="4197C364"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005D02B5">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1-4</w:t>
      </w:r>
      <w:r w:rsidR="005C5790" w:rsidRPr="005C5790">
        <w:rPr>
          <w:lang w:val="en-AU"/>
        </w:rPr>
        <w:t xml:space="preserve"> </w:t>
      </w:r>
      <w:r w:rsidR="005C5790">
        <w:rPr>
          <w:lang w:val="en-AU"/>
        </w:rPr>
        <w:tab/>
      </w:r>
      <w:r w:rsidR="00A51096" w:rsidRPr="001005B0">
        <w:t>NAT:</w:t>
      </w:r>
      <w:r w:rsidR="00A51096" w:rsidRPr="001005B0">
        <w:tab/>
        <w:t xml:space="preserve"> | AACSB Analytic | APO-09-</w:t>
      </w:r>
      <w:r w:rsidR="00420306">
        <w:t>Financial statements</w:t>
      </w:r>
    </w:p>
    <w:p w14:paraId="762FAD2A" w14:textId="77777777" w:rsidR="00494EA6" w:rsidRPr="000E03D4" w:rsidRDefault="00494EA6" w:rsidP="00F56138">
      <w:pPr>
        <w:suppressAutoHyphens/>
        <w:rPr>
          <w:lang w:val="en-AU"/>
        </w:rPr>
      </w:pPr>
    </w:p>
    <w:p w14:paraId="1E131C4C" w14:textId="51BBBBAD" w:rsidR="00537855" w:rsidRPr="000E03D4" w:rsidRDefault="00537855" w:rsidP="00537855">
      <w:pPr>
        <w:numPr>
          <w:ilvl w:val="0"/>
          <w:numId w:val="4"/>
        </w:numPr>
        <w:suppressAutoHyphens/>
        <w:ind w:left="426" w:hanging="426"/>
        <w:rPr>
          <w:lang w:val="en-AU"/>
        </w:rPr>
      </w:pPr>
      <w:r w:rsidRPr="000E03D4">
        <w:rPr>
          <w:lang w:val="en-AU"/>
        </w:rPr>
        <w:t xml:space="preserve">Ponzi Corporation reported the following information for the year ended </w:t>
      </w:r>
      <w:r w:rsidR="00420306">
        <w:rPr>
          <w:lang w:val="en-AU"/>
        </w:rPr>
        <w:t xml:space="preserve">30 June </w:t>
      </w:r>
      <w:r w:rsidR="002743C1">
        <w:rPr>
          <w:lang w:val="en-AU"/>
        </w:rPr>
        <w:t>2020</w:t>
      </w:r>
      <w:r w:rsidRPr="000E03D4">
        <w:rPr>
          <w:lang w:val="en-AU"/>
        </w:rPr>
        <w:t>.</w:t>
      </w:r>
    </w:p>
    <w:p w14:paraId="5E3142C9" w14:textId="77777777" w:rsidR="00537855" w:rsidRPr="000E03D4" w:rsidRDefault="00537855" w:rsidP="00537855">
      <w:pPr>
        <w:suppressAutoHyphens/>
        <w:rPr>
          <w:lang w:val="en-AU"/>
        </w:rPr>
      </w:pPr>
    </w:p>
    <w:tbl>
      <w:tblPr>
        <w:tblW w:w="0" w:type="auto"/>
        <w:tblCellMar>
          <w:left w:w="93" w:type="dxa"/>
          <w:right w:w="93" w:type="dxa"/>
        </w:tblCellMar>
        <w:tblLook w:val="0000" w:firstRow="0" w:lastRow="0" w:firstColumn="0" w:lastColumn="0" w:noHBand="0" w:noVBand="0"/>
      </w:tblPr>
      <w:tblGrid>
        <w:gridCol w:w="5760"/>
        <w:gridCol w:w="1440"/>
      </w:tblGrid>
      <w:tr w:rsidR="00537855" w:rsidRPr="000E03D4" w14:paraId="6F7D7A37" w14:textId="77777777" w:rsidTr="00BD3124">
        <w:tc>
          <w:tcPr>
            <w:tcW w:w="5760" w:type="dxa"/>
            <w:tcBorders>
              <w:top w:val="nil"/>
              <w:left w:val="nil"/>
              <w:bottom w:val="nil"/>
              <w:right w:val="nil"/>
            </w:tcBorders>
          </w:tcPr>
          <w:p w14:paraId="22DBF52F" w14:textId="77777777" w:rsidR="00537855" w:rsidRPr="000E03D4" w:rsidRDefault="00537855" w:rsidP="00BD3124">
            <w:pPr>
              <w:suppressAutoHyphens/>
              <w:rPr>
                <w:lang w:val="en-AU"/>
              </w:rPr>
            </w:pPr>
            <w:r w:rsidRPr="000E03D4">
              <w:rPr>
                <w:lang w:val="en-AU"/>
              </w:rPr>
              <w:t>Profit</w:t>
            </w:r>
          </w:p>
        </w:tc>
        <w:tc>
          <w:tcPr>
            <w:tcW w:w="1440" w:type="dxa"/>
            <w:tcBorders>
              <w:top w:val="nil"/>
              <w:left w:val="nil"/>
              <w:bottom w:val="nil"/>
              <w:right w:val="nil"/>
            </w:tcBorders>
          </w:tcPr>
          <w:p w14:paraId="6B59CF95" w14:textId="77777777" w:rsidR="00537855" w:rsidRPr="000E03D4" w:rsidRDefault="00537855" w:rsidP="005D02B5">
            <w:pPr>
              <w:suppressAutoHyphens/>
              <w:jc w:val="right"/>
              <w:rPr>
                <w:lang w:val="en-AU"/>
              </w:rPr>
            </w:pPr>
            <w:r w:rsidRPr="000E03D4">
              <w:rPr>
                <w:lang w:val="en-AU"/>
              </w:rPr>
              <w:t>$100</w:t>
            </w:r>
            <w:r w:rsidR="00FD74DF">
              <w:rPr>
                <w:lang w:val="en-AU"/>
              </w:rPr>
              <w:t xml:space="preserve"> </w:t>
            </w:r>
            <w:r w:rsidRPr="000E03D4">
              <w:rPr>
                <w:lang w:val="en-AU"/>
              </w:rPr>
              <w:t>000</w:t>
            </w:r>
          </w:p>
        </w:tc>
      </w:tr>
      <w:tr w:rsidR="00537855" w:rsidRPr="000E03D4" w14:paraId="5B4254A5" w14:textId="77777777" w:rsidTr="00BD3124">
        <w:tc>
          <w:tcPr>
            <w:tcW w:w="5760" w:type="dxa"/>
            <w:tcBorders>
              <w:top w:val="nil"/>
              <w:left w:val="nil"/>
              <w:bottom w:val="nil"/>
              <w:right w:val="nil"/>
            </w:tcBorders>
          </w:tcPr>
          <w:p w14:paraId="3BC6902F" w14:textId="77777777" w:rsidR="00537855" w:rsidRPr="000E03D4" w:rsidRDefault="00537855" w:rsidP="00BD3124">
            <w:pPr>
              <w:suppressAutoHyphens/>
              <w:rPr>
                <w:lang w:val="en-AU"/>
              </w:rPr>
            </w:pPr>
            <w:r w:rsidRPr="000E03D4">
              <w:rPr>
                <w:lang w:val="en-AU"/>
              </w:rPr>
              <w:t>Dividends</w:t>
            </w:r>
          </w:p>
        </w:tc>
        <w:tc>
          <w:tcPr>
            <w:tcW w:w="1440" w:type="dxa"/>
            <w:tcBorders>
              <w:top w:val="nil"/>
              <w:left w:val="nil"/>
              <w:bottom w:val="nil"/>
              <w:right w:val="nil"/>
            </w:tcBorders>
          </w:tcPr>
          <w:p w14:paraId="4B962CD2" w14:textId="77777777" w:rsidR="00537855" w:rsidRPr="000E03D4" w:rsidRDefault="00537855" w:rsidP="005D02B5">
            <w:pPr>
              <w:suppressAutoHyphens/>
              <w:jc w:val="right"/>
              <w:rPr>
                <w:lang w:val="en-AU"/>
              </w:rPr>
            </w:pPr>
            <w:r w:rsidRPr="000E03D4">
              <w:rPr>
                <w:lang w:val="en-AU"/>
              </w:rPr>
              <w:t>6</w:t>
            </w:r>
            <w:r w:rsidR="00FD74DF">
              <w:rPr>
                <w:lang w:val="en-AU"/>
              </w:rPr>
              <w:t xml:space="preserve"> </w:t>
            </w:r>
            <w:r w:rsidRPr="000E03D4">
              <w:rPr>
                <w:lang w:val="en-AU"/>
              </w:rPr>
              <w:t>000</w:t>
            </w:r>
          </w:p>
        </w:tc>
      </w:tr>
      <w:tr w:rsidR="00537855" w:rsidRPr="000E03D4" w14:paraId="7BA4CBE2" w14:textId="77777777" w:rsidTr="00BD3124">
        <w:tc>
          <w:tcPr>
            <w:tcW w:w="5760" w:type="dxa"/>
            <w:tcBorders>
              <w:top w:val="nil"/>
              <w:left w:val="nil"/>
              <w:bottom w:val="nil"/>
              <w:right w:val="nil"/>
            </w:tcBorders>
          </w:tcPr>
          <w:p w14:paraId="1AB62E69" w14:textId="2A1BAE45" w:rsidR="00537855" w:rsidRPr="000E03D4" w:rsidRDefault="00537855" w:rsidP="00BD3124">
            <w:pPr>
              <w:suppressAutoHyphens/>
              <w:rPr>
                <w:lang w:val="en-AU"/>
              </w:rPr>
            </w:pPr>
            <w:r w:rsidRPr="000E03D4">
              <w:rPr>
                <w:lang w:val="en-AU"/>
              </w:rPr>
              <w:t xml:space="preserve">Retained earnings at </w:t>
            </w:r>
            <w:r w:rsidR="00420306">
              <w:rPr>
                <w:lang w:val="en-AU"/>
              </w:rPr>
              <w:t xml:space="preserve">30 June </w:t>
            </w:r>
            <w:r w:rsidR="002743C1">
              <w:rPr>
                <w:lang w:val="en-AU"/>
              </w:rPr>
              <w:t>2020</w:t>
            </w:r>
          </w:p>
        </w:tc>
        <w:tc>
          <w:tcPr>
            <w:tcW w:w="1440" w:type="dxa"/>
            <w:tcBorders>
              <w:top w:val="nil"/>
              <w:left w:val="nil"/>
              <w:bottom w:val="nil"/>
              <w:right w:val="nil"/>
            </w:tcBorders>
          </w:tcPr>
          <w:p w14:paraId="5A1F3E45" w14:textId="77777777" w:rsidR="00537855" w:rsidRPr="000E03D4" w:rsidRDefault="00537855" w:rsidP="005D02B5">
            <w:pPr>
              <w:suppressAutoHyphens/>
              <w:jc w:val="right"/>
              <w:rPr>
                <w:lang w:val="en-AU"/>
              </w:rPr>
            </w:pPr>
            <w:r w:rsidRPr="000E03D4">
              <w:rPr>
                <w:lang w:val="en-AU"/>
              </w:rPr>
              <w:t>$120</w:t>
            </w:r>
            <w:r w:rsidR="00FD74DF">
              <w:rPr>
                <w:lang w:val="en-AU"/>
              </w:rPr>
              <w:t xml:space="preserve"> </w:t>
            </w:r>
            <w:r w:rsidRPr="000E03D4">
              <w:rPr>
                <w:lang w:val="en-AU"/>
              </w:rPr>
              <w:t>000</w:t>
            </w:r>
          </w:p>
        </w:tc>
      </w:tr>
    </w:tbl>
    <w:p w14:paraId="7C2E8FBD" w14:textId="77777777" w:rsidR="00537855" w:rsidRPr="000E03D4" w:rsidRDefault="00537855" w:rsidP="00537855">
      <w:pPr>
        <w:suppressAutoHyphens/>
        <w:rPr>
          <w:lang w:val="en-AU"/>
        </w:rPr>
      </w:pPr>
    </w:p>
    <w:p w14:paraId="214D4291" w14:textId="1F5886FC" w:rsidR="00494EA6" w:rsidRPr="000E03D4" w:rsidRDefault="00494EA6" w:rsidP="00537855">
      <w:pPr>
        <w:suppressAutoHyphens/>
        <w:rPr>
          <w:lang w:val="en-AU"/>
        </w:rPr>
      </w:pPr>
      <w:r w:rsidRPr="000E03D4">
        <w:rPr>
          <w:lang w:val="en-AU"/>
        </w:rPr>
        <w:t>What was the economic</w:t>
      </w:r>
      <w:r w:rsidR="00AD15D4">
        <w:rPr>
          <w:lang w:val="en-AU"/>
        </w:rPr>
        <w:t xml:space="preserve"> effect of the payment of Ponzi’</w:t>
      </w:r>
      <w:r w:rsidRPr="000E03D4">
        <w:rPr>
          <w:lang w:val="en-AU"/>
        </w:rPr>
        <w:t>s dividends?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993E1E3" w14:textId="77777777">
        <w:tc>
          <w:tcPr>
            <w:tcW w:w="360" w:type="dxa"/>
            <w:tcBorders>
              <w:top w:val="nil"/>
              <w:left w:val="nil"/>
              <w:bottom w:val="nil"/>
              <w:right w:val="nil"/>
            </w:tcBorders>
          </w:tcPr>
          <w:p w14:paraId="2BFF86B9"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4E03D14" w14:textId="02F95F6B" w:rsidR="00494EA6" w:rsidRPr="000E03D4" w:rsidRDefault="00494EA6" w:rsidP="00F56138">
            <w:pPr>
              <w:suppressAutoHyphens/>
              <w:rPr>
                <w:lang w:val="en-AU"/>
              </w:rPr>
            </w:pPr>
            <w:r w:rsidRPr="000E03D4">
              <w:rPr>
                <w:lang w:val="en-AU"/>
              </w:rPr>
              <w:t xml:space="preserve">The dividend reduced </w:t>
            </w:r>
            <w:r w:rsidR="00DE64DE" w:rsidRPr="000E03D4">
              <w:rPr>
                <w:lang w:val="en-AU"/>
              </w:rPr>
              <w:t>profit</w:t>
            </w:r>
            <w:r w:rsidRPr="000E03D4">
              <w:rPr>
                <w:lang w:val="en-AU"/>
              </w:rPr>
              <w:t xml:space="preserve"> for </w:t>
            </w:r>
            <w:r w:rsidR="002743C1">
              <w:rPr>
                <w:lang w:val="en-AU"/>
              </w:rPr>
              <w:t>2020</w:t>
            </w:r>
          </w:p>
        </w:tc>
      </w:tr>
      <w:tr w:rsidR="00494EA6" w:rsidRPr="000E03D4" w14:paraId="3DC8A6F0" w14:textId="77777777">
        <w:tc>
          <w:tcPr>
            <w:tcW w:w="360" w:type="dxa"/>
            <w:tcBorders>
              <w:top w:val="nil"/>
              <w:left w:val="nil"/>
              <w:bottom w:val="nil"/>
              <w:right w:val="nil"/>
            </w:tcBorders>
          </w:tcPr>
          <w:p w14:paraId="294D8F18"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F774617" w14:textId="6BEBC067" w:rsidR="00494EA6" w:rsidRPr="000E03D4" w:rsidRDefault="00494EA6" w:rsidP="00F56138">
            <w:pPr>
              <w:suppressAutoHyphens/>
              <w:rPr>
                <w:lang w:val="en-AU"/>
              </w:rPr>
            </w:pPr>
            <w:r w:rsidRPr="000E03D4">
              <w:rPr>
                <w:lang w:val="en-AU"/>
              </w:rPr>
              <w:t xml:space="preserve">The dividend should be added to </w:t>
            </w:r>
            <w:r w:rsidR="00DE64DE" w:rsidRPr="000E03D4">
              <w:rPr>
                <w:lang w:val="en-AU"/>
              </w:rPr>
              <w:t>profit</w:t>
            </w:r>
            <w:r w:rsidRPr="000E03D4">
              <w:rPr>
                <w:lang w:val="en-AU"/>
              </w:rPr>
              <w:t xml:space="preserve"> if the company</w:t>
            </w:r>
            <w:r w:rsidR="00AD15D4">
              <w:rPr>
                <w:lang w:val="en-AU"/>
              </w:rPr>
              <w:t>’</w:t>
            </w:r>
            <w:r w:rsidRPr="000E03D4">
              <w:rPr>
                <w:lang w:val="en-AU"/>
              </w:rPr>
              <w:t>s ac</w:t>
            </w:r>
            <w:r w:rsidR="003D1010">
              <w:rPr>
                <w:lang w:val="en-AU"/>
              </w:rPr>
              <w:t>counting equation is in balance</w:t>
            </w:r>
          </w:p>
        </w:tc>
      </w:tr>
      <w:tr w:rsidR="00494EA6" w:rsidRPr="000E03D4" w14:paraId="5C296A77" w14:textId="77777777">
        <w:tc>
          <w:tcPr>
            <w:tcW w:w="360" w:type="dxa"/>
            <w:tcBorders>
              <w:top w:val="nil"/>
              <w:left w:val="nil"/>
              <w:bottom w:val="nil"/>
              <w:right w:val="nil"/>
            </w:tcBorders>
          </w:tcPr>
          <w:p w14:paraId="55B92312"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3A835A3B" w14:textId="77777777" w:rsidR="00494EA6" w:rsidRPr="000E03D4" w:rsidRDefault="00494EA6" w:rsidP="00F56138">
            <w:pPr>
              <w:suppressAutoHyphens/>
              <w:rPr>
                <w:lang w:val="en-AU"/>
              </w:rPr>
            </w:pPr>
            <w:r w:rsidRPr="000E03D4">
              <w:rPr>
                <w:lang w:val="en-AU"/>
              </w:rPr>
              <w:t xml:space="preserve">The dividend </w:t>
            </w:r>
            <w:r w:rsidR="003D1010">
              <w:rPr>
                <w:lang w:val="en-AU"/>
              </w:rPr>
              <w:t>reduced total retained earnings</w:t>
            </w:r>
          </w:p>
        </w:tc>
      </w:tr>
      <w:tr w:rsidR="00494EA6" w:rsidRPr="000E03D4" w14:paraId="4FDAEF6F" w14:textId="77777777">
        <w:tc>
          <w:tcPr>
            <w:tcW w:w="360" w:type="dxa"/>
            <w:tcBorders>
              <w:top w:val="nil"/>
              <w:left w:val="nil"/>
              <w:bottom w:val="nil"/>
              <w:right w:val="nil"/>
            </w:tcBorders>
          </w:tcPr>
          <w:p w14:paraId="3BE639B0"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0A3FE258" w14:textId="77777777" w:rsidR="00494EA6" w:rsidRPr="000E03D4" w:rsidRDefault="00494EA6" w:rsidP="00F56138">
            <w:pPr>
              <w:suppressAutoHyphens/>
              <w:rPr>
                <w:lang w:val="en-AU"/>
              </w:rPr>
            </w:pPr>
            <w:r w:rsidRPr="000E03D4">
              <w:rPr>
                <w:lang w:val="en-AU"/>
              </w:rPr>
              <w:t xml:space="preserve">The dividends must be paid whenever Ponzi Corp. reports </w:t>
            </w:r>
            <w:r w:rsidR="00DE64DE" w:rsidRPr="000E03D4">
              <w:rPr>
                <w:lang w:val="en-AU"/>
              </w:rPr>
              <w:t>profit</w:t>
            </w:r>
          </w:p>
        </w:tc>
      </w:tr>
    </w:tbl>
    <w:p w14:paraId="1D204846" w14:textId="77777777" w:rsidR="00494EA6" w:rsidRPr="000E03D4" w:rsidRDefault="00494EA6" w:rsidP="00F56138">
      <w:pPr>
        <w:suppressAutoHyphens/>
        <w:rPr>
          <w:lang w:val="en-AU"/>
        </w:rPr>
      </w:pPr>
    </w:p>
    <w:p w14:paraId="7A815BD3"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1-4</w:t>
      </w:r>
      <w:r w:rsidR="005C5790" w:rsidRPr="005C5790">
        <w:rPr>
          <w:lang w:val="en-AU"/>
        </w:rPr>
        <w:t xml:space="preserve"> </w:t>
      </w:r>
      <w:r w:rsidR="005C5790">
        <w:rPr>
          <w:lang w:val="en-AU"/>
        </w:rPr>
        <w:tab/>
      </w:r>
      <w:r w:rsidR="00A51096" w:rsidRPr="001005B0">
        <w:t>NAT:</w:t>
      </w:r>
      <w:r w:rsidR="00A51096" w:rsidRPr="001005B0">
        <w:tab/>
        <w:t xml:space="preserve"> | </w:t>
      </w:r>
      <w:r w:rsidR="00A51096" w:rsidRPr="001005B0">
        <w:lastRenderedPageBreak/>
        <w:t>AACSB Communication | APO-09-</w:t>
      </w:r>
      <w:r w:rsidR="00420306">
        <w:t>Financial statements</w:t>
      </w:r>
    </w:p>
    <w:p w14:paraId="4FACA8E9" w14:textId="77777777" w:rsidR="00494EA6" w:rsidRPr="000E03D4" w:rsidRDefault="00494EA6" w:rsidP="00F56138">
      <w:pPr>
        <w:suppressAutoHyphens/>
        <w:rPr>
          <w:lang w:val="en-AU"/>
        </w:rPr>
      </w:pPr>
    </w:p>
    <w:p w14:paraId="2DD8C4D8" w14:textId="77777777" w:rsidR="00494EA6" w:rsidRPr="000E03D4" w:rsidRDefault="00494EA6" w:rsidP="00F56138">
      <w:pPr>
        <w:numPr>
          <w:ilvl w:val="0"/>
          <w:numId w:val="4"/>
        </w:numPr>
        <w:suppressAutoHyphens/>
        <w:ind w:left="426" w:hanging="426"/>
        <w:rPr>
          <w:lang w:val="en-AU"/>
        </w:rPr>
      </w:pPr>
      <w:r w:rsidRPr="000E03D4">
        <w:rPr>
          <w:lang w:val="en-AU"/>
        </w:rPr>
        <w:t xml:space="preserve">You are a potential creditor and are concerned that a </w:t>
      </w:r>
      <w:proofErr w:type="gramStart"/>
      <w:r w:rsidRPr="000E03D4">
        <w:rPr>
          <w:lang w:val="en-AU"/>
        </w:rPr>
        <w:t>particular company</w:t>
      </w:r>
      <w:proofErr w:type="gramEnd"/>
      <w:r w:rsidRPr="000E03D4">
        <w:rPr>
          <w:lang w:val="en-AU"/>
        </w:rPr>
        <w:t xml:space="preserve"> you are ready to give a loan to might have too much debt. Which financial statement would provide you</w:t>
      </w:r>
      <w:r w:rsidR="00BA30AF">
        <w:rPr>
          <w:lang w:val="en-AU"/>
        </w:rPr>
        <w:t xml:space="preserve"> with the</w:t>
      </w:r>
      <w:r w:rsidRPr="000E03D4">
        <w:rPr>
          <w:lang w:val="en-AU"/>
        </w:rPr>
        <w:t xml:space="preserve"> information needed to evaluate your concern?</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4F6256B" w14:textId="77777777">
        <w:tc>
          <w:tcPr>
            <w:tcW w:w="360" w:type="dxa"/>
            <w:tcBorders>
              <w:top w:val="nil"/>
              <w:left w:val="nil"/>
              <w:bottom w:val="nil"/>
              <w:right w:val="nil"/>
            </w:tcBorders>
          </w:tcPr>
          <w:p w14:paraId="70044FE8"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707A7562" w14:textId="77777777" w:rsidR="00494EA6" w:rsidRPr="000E03D4" w:rsidRDefault="00BA30AF" w:rsidP="00F56138">
            <w:pPr>
              <w:suppressAutoHyphens/>
              <w:rPr>
                <w:lang w:val="en-AU"/>
              </w:rPr>
            </w:pPr>
            <w:r>
              <w:rPr>
                <w:lang w:val="en-AU"/>
              </w:rPr>
              <w:t xml:space="preserve">The </w:t>
            </w:r>
            <w:r w:rsidR="0083142F">
              <w:rPr>
                <w:lang w:val="en-AU"/>
              </w:rPr>
              <w:t>balance sheet</w:t>
            </w:r>
          </w:p>
        </w:tc>
      </w:tr>
      <w:tr w:rsidR="00494EA6" w:rsidRPr="000E03D4" w14:paraId="3FDDEAB2" w14:textId="77777777">
        <w:tc>
          <w:tcPr>
            <w:tcW w:w="360" w:type="dxa"/>
            <w:tcBorders>
              <w:top w:val="nil"/>
              <w:left w:val="nil"/>
              <w:bottom w:val="nil"/>
              <w:right w:val="nil"/>
            </w:tcBorders>
          </w:tcPr>
          <w:p w14:paraId="1206343E"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30EF51C" w14:textId="77777777" w:rsidR="00494EA6" w:rsidRPr="000E03D4" w:rsidRDefault="00BA30AF" w:rsidP="00F56138">
            <w:pPr>
              <w:suppressAutoHyphens/>
              <w:rPr>
                <w:lang w:val="en-AU"/>
              </w:rPr>
            </w:pPr>
            <w:r>
              <w:rPr>
                <w:lang w:val="en-AU"/>
              </w:rPr>
              <w:t xml:space="preserve">The </w:t>
            </w:r>
            <w:r w:rsidR="0083142F">
              <w:rPr>
                <w:lang w:val="en-AU"/>
              </w:rPr>
              <w:t>income statement</w:t>
            </w:r>
          </w:p>
        </w:tc>
      </w:tr>
      <w:tr w:rsidR="00494EA6" w:rsidRPr="000E03D4" w14:paraId="069F57CC" w14:textId="77777777">
        <w:tc>
          <w:tcPr>
            <w:tcW w:w="360" w:type="dxa"/>
            <w:tcBorders>
              <w:top w:val="nil"/>
              <w:left w:val="nil"/>
              <w:bottom w:val="nil"/>
              <w:right w:val="nil"/>
            </w:tcBorders>
          </w:tcPr>
          <w:p w14:paraId="3F8178FE"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50B894E" w14:textId="77777777" w:rsidR="00494EA6" w:rsidRPr="000E03D4" w:rsidRDefault="00BA30AF" w:rsidP="00F56138">
            <w:pPr>
              <w:suppressAutoHyphens/>
              <w:rPr>
                <w:lang w:val="en-AU"/>
              </w:rPr>
            </w:pPr>
            <w:r>
              <w:rPr>
                <w:lang w:val="en-AU"/>
              </w:rPr>
              <w:t>The s</w:t>
            </w:r>
            <w:r w:rsidR="00DE64DE" w:rsidRPr="000E03D4">
              <w:rPr>
                <w:lang w:val="en-AU"/>
              </w:rPr>
              <w:t>tatement of changes in equity</w:t>
            </w:r>
          </w:p>
        </w:tc>
      </w:tr>
      <w:tr w:rsidR="00494EA6" w:rsidRPr="000E03D4" w14:paraId="4683F6CC" w14:textId="77777777">
        <w:tc>
          <w:tcPr>
            <w:tcW w:w="360" w:type="dxa"/>
            <w:tcBorders>
              <w:top w:val="nil"/>
              <w:left w:val="nil"/>
              <w:bottom w:val="nil"/>
              <w:right w:val="nil"/>
            </w:tcBorders>
          </w:tcPr>
          <w:p w14:paraId="29F7D426"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39281A2" w14:textId="77777777" w:rsidR="00494EA6" w:rsidRPr="000E03D4" w:rsidRDefault="00BA30AF" w:rsidP="00BA30AF">
            <w:pPr>
              <w:suppressAutoHyphens/>
              <w:rPr>
                <w:lang w:val="en-AU"/>
              </w:rPr>
            </w:pPr>
            <w:r>
              <w:rPr>
                <w:lang w:val="en-AU"/>
              </w:rPr>
              <w:t>The s</w:t>
            </w:r>
            <w:r w:rsidR="00494EA6" w:rsidRPr="000E03D4">
              <w:rPr>
                <w:lang w:val="en-AU"/>
              </w:rPr>
              <w:t xml:space="preserve">tatement of </w:t>
            </w:r>
            <w:r w:rsidRPr="000E03D4">
              <w:rPr>
                <w:lang w:val="en-AU"/>
              </w:rPr>
              <w:t>public accounting</w:t>
            </w:r>
          </w:p>
        </w:tc>
      </w:tr>
    </w:tbl>
    <w:p w14:paraId="4F9FCCDF" w14:textId="77777777" w:rsidR="00494EA6" w:rsidRPr="000E03D4" w:rsidRDefault="00494EA6" w:rsidP="00F56138">
      <w:pPr>
        <w:suppressAutoHyphens/>
        <w:rPr>
          <w:lang w:val="en-AU"/>
        </w:rPr>
      </w:pPr>
    </w:p>
    <w:p w14:paraId="40835BE8"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1-3</w:t>
      </w:r>
      <w:r w:rsidR="005C5790" w:rsidRPr="005C5790">
        <w:rPr>
          <w:lang w:val="en-AU"/>
        </w:rPr>
        <w:t xml:space="preserve"> </w:t>
      </w:r>
      <w:r w:rsidR="005C5790">
        <w:rPr>
          <w:lang w:val="en-AU"/>
        </w:rPr>
        <w:tab/>
      </w:r>
      <w:r w:rsidR="00A51096" w:rsidRPr="001005B0">
        <w:t>NAT:</w:t>
      </w:r>
      <w:r w:rsidR="00A51096" w:rsidRPr="001005B0">
        <w:tab/>
        <w:t xml:space="preserve"> |AACSB Analytic | APO-09-</w:t>
      </w:r>
      <w:r w:rsidR="00420306">
        <w:t>Financial statements</w:t>
      </w:r>
    </w:p>
    <w:p w14:paraId="0A69A568" w14:textId="77777777" w:rsidR="00494EA6" w:rsidRPr="000E03D4" w:rsidRDefault="00494EA6" w:rsidP="00F56138">
      <w:pPr>
        <w:suppressAutoHyphens/>
        <w:rPr>
          <w:lang w:val="en-AU"/>
        </w:rPr>
      </w:pPr>
    </w:p>
    <w:p w14:paraId="11FB3D42" w14:textId="77777777" w:rsidR="00494EA6" w:rsidRPr="000E03D4" w:rsidRDefault="00494EA6" w:rsidP="00F56138">
      <w:pPr>
        <w:numPr>
          <w:ilvl w:val="0"/>
          <w:numId w:val="4"/>
        </w:numPr>
        <w:suppressAutoHyphens/>
        <w:ind w:left="426" w:hanging="426"/>
        <w:rPr>
          <w:lang w:val="en-AU"/>
        </w:rPr>
      </w:pPr>
      <w:r w:rsidRPr="000E03D4">
        <w:rPr>
          <w:lang w:val="en-AU"/>
        </w:rPr>
        <w:t xml:space="preserve">Which financial statement would you refer to </w:t>
      </w:r>
      <w:proofErr w:type="gramStart"/>
      <w:r w:rsidRPr="000E03D4">
        <w:rPr>
          <w:lang w:val="en-AU"/>
        </w:rPr>
        <w:t>in order to</w:t>
      </w:r>
      <w:proofErr w:type="gramEnd"/>
      <w:r w:rsidRPr="000E03D4">
        <w:rPr>
          <w:lang w:val="en-AU"/>
        </w:rPr>
        <w:t xml:space="preserve"> determine how many resources (assets) the company owned?</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15EB7714" w14:textId="77777777">
        <w:tc>
          <w:tcPr>
            <w:tcW w:w="360" w:type="dxa"/>
            <w:tcBorders>
              <w:top w:val="nil"/>
              <w:left w:val="nil"/>
              <w:bottom w:val="nil"/>
              <w:right w:val="nil"/>
            </w:tcBorders>
          </w:tcPr>
          <w:p w14:paraId="6E69C279"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6A569052" w14:textId="77777777" w:rsidR="00494EA6" w:rsidRPr="000E03D4" w:rsidRDefault="00FA4826" w:rsidP="00F56138">
            <w:pPr>
              <w:suppressAutoHyphens/>
              <w:rPr>
                <w:lang w:val="en-AU"/>
              </w:rPr>
            </w:pPr>
            <w:r>
              <w:rPr>
                <w:lang w:val="en-AU"/>
              </w:rPr>
              <w:t xml:space="preserve">The </w:t>
            </w:r>
            <w:r w:rsidR="0083142F">
              <w:rPr>
                <w:lang w:val="en-AU"/>
              </w:rPr>
              <w:t>balance sheet</w:t>
            </w:r>
          </w:p>
        </w:tc>
      </w:tr>
      <w:tr w:rsidR="00494EA6" w:rsidRPr="000E03D4" w14:paraId="2785AF13" w14:textId="77777777">
        <w:tc>
          <w:tcPr>
            <w:tcW w:w="360" w:type="dxa"/>
            <w:tcBorders>
              <w:top w:val="nil"/>
              <w:left w:val="nil"/>
              <w:bottom w:val="nil"/>
              <w:right w:val="nil"/>
            </w:tcBorders>
          </w:tcPr>
          <w:p w14:paraId="0543F337"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AD63A42" w14:textId="77777777" w:rsidR="00494EA6" w:rsidRPr="000E03D4" w:rsidRDefault="00FA4826" w:rsidP="00F56138">
            <w:pPr>
              <w:suppressAutoHyphens/>
              <w:rPr>
                <w:lang w:val="en-AU"/>
              </w:rPr>
            </w:pPr>
            <w:r>
              <w:rPr>
                <w:lang w:val="en-AU"/>
              </w:rPr>
              <w:t>The statement</w:t>
            </w:r>
            <w:r w:rsidRPr="000E03D4">
              <w:rPr>
                <w:lang w:val="en-AU"/>
              </w:rPr>
              <w:t xml:space="preserve"> </w:t>
            </w:r>
            <w:r w:rsidR="00DE64DE" w:rsidRPr="000E03D4">
              <w:rPr>
                <w:lang w:val="en-AU"/>
              </w:rPr>
              <w:t>of changes in equity</w:t>
            </w:r>
          </w:p>
        </w:tc>
      </w:tr>
      <w:tr w:rsidR="00494EA6" w:rsidRPr="000E03D4" w14:paraId="1A23AA13" w14:textId="77777777">
        <w:tc>
          <w:tcPr>
            <w:tcW w:w="360" w:type="dxa"/>
            <w:tcBorders>
              <w:top w:val="nil"/>
              <w:left w:val="nil"/>
              <w:bottom w:val="nil"/>
              <w:right w:val="nil"/>
            </w:tcBorders>
          </w:tcPr>
          <w:p w14:paraId="4E9A2F1D"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0C0E42C1" w14:textId="77777777" w:rsidR="00494EA6" w:rsidRPr="000E03D4" w:rsidRDefault="00FA4826" w:rsidP="00F56138">
            <w:pPr>
              <w:suppressAutoHyphens/>
              <w:rPr>
                <w:lang w:val="en-AU"/>
              </w:rPr>
            </w:pPr>
            <w:r>
              <w:rPr>
                <w:lang w:val="en-AU"/>
              </w:rPr>
              <w:t xml:space="preserve">The </w:t>
            </w:r>
            <w:r w:rsidR="0083142F">
              <w:rPr>
                <w:lang w:val="en-AU"/>
              </w:rPr>
              <w:t>income statement</w:t>
            </w:r>
          </w:p>
        </w:tc>
      </w:tr>
      <w:tr w:rsidR="00494EA6" w:rsidRPr="000E03D4" w14:paraId="29E72029" w14:textId="77777777">
        <w:tc>
          <w:tcPr>
            <w:tcW w:w="360" w:type="dxa"/>
            <w:tcBorders>
              <w:top w:val="nil"/>
              <w:left w:val="nil"/>
              <w:bottom w:val="nil"/>
              <w:right w:val="nil"/>
            </w:tcBorders>
          </w:tcPr>
          <w:p w14:paraId="65406B13"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3589F60" w14:textId="77777777" w:rsidR="00494EA6" w:rsidRPr="000E03D4" w:rsidRDefault="00FA4826" w:rsidP="00F56138">
            <w:pPr>
              <w:suppressAutoHyphens/>
              <w:rPr>
                <w:lang w:val="en-AU"/>
              </w:rPr>
            </w:pPr>
            <w:r>
              <w:rPr>
                <w:lang w:val="en-AU"/>
              </w:rPr>
              <w:t>The statement</w:t>
            </w:r>
            <w:r w:rsidRPr="000E03D4">
              <w:rPr>
                <w:lang w:val="en-AU"/>
              </w:rPr>
              <w:t xml:space="preserve"> </w:t>
            </w:r>
            <w:r w:rsidR="00494EA6" w:rsidRPr="000E03D4">
              <w:rPr>
                <w:lang w:val="en-AU"/>
              </w:rPr>
              <w:t xml:space="preserve">of </w:t>
            </w:r>
            <w:r w:rsidR="00BA30AF" w:rsidRPr="000E03D4">
              <w:rPr>
                <w:lang w:val="en-AU"/>
              </w:rPr>
              <w:t>public accounting</w:t>
            </w:r>
          </w:p>
        </w:tc>
      </w:tr>
    </w:tbl>
    <w:p w14:paraId="22C98928" w14:textId="77777777" w:rsidR="00494EA6" w:rsidRPr="000E03D4" w:rsidRDefault="00494EA6" w:rsidP="00F56138">
      <w:pPr>
        <w:suppressAutoHyphens/>
        <w:rPr>
          <w:lang w:val="en-AU"/>
        </w:rPr>
      </w:pPr>
    </w:p>
    <w:p w14:paraId="289F8937" w14:textId="77777777" w:rsidR="00A51096" w:rsidRPr="001005B0" w:rsidRDefault="00494EA6" w:rsidP="00A510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1-3</w:t>
      </w:r>
      <w:r w:rsidR="005C5790" w:rsidRPr="005C5790">
        <w:rPr>
          <w:lang w:val="en-AU"/>
        </w:rPr>
        <w:t xml:space="preserve"> </w:t>
      </w:r>
      <w:r w:rsidR="005C5790">
        <w:rPr>
          <w:lang w:val="en-AU"/>
        </w:rPr>
        <w:tab/>
      </w:r>
      <w:r w:rsidR="00A51096" w:rsidRPr="001005B0">
        <w:t>NAT:</w:t>
      </w:r>
      <w:r w:rsidR="00A51096" w:rsidRPr="001005B0">
        <w:tab/>
        <w:t xml:space="preserve"> | AACSB Communication | APO-09-</w:t>
      </w:r>
      <w:r w:rsidR="00420306">
        <w:t>Financial statements</w:t>
      </w:r>
    </w:p>
    <w:p w14:paraId="0B5FD9FA" w14:textId="77777777" w:rsidR="00494EA6" w:rsidRPr="000E03D4" w:rsidRDefault="00494EA6" w:rsidP="00F56138">
      <w:pPr>
        <w:suppressAutoHyphens/>
        <w:rPr>
          <w:lang w:val="en-AU"/>
        </w:rPr>
      </w:pPr>
    </w:p>
    <w:p w14:paraId="7739FADF" w14:textId="77777777" w:rsidR="00494EA6" w:rsidRPr="000E03D4" w:rsidRDefault="00494EA6" w:rsidP="00F56138">
      <w:pPr>
        <w:numPr>
          <w:ilvl w:val="0"/>
          <w:numId w:val="4"/>
        </w:numPr>
        <w:suppressAutoHyphens/>
        <w:ind w:left="426" w:hanging="426"/>
        <w:rPr>
          <w:lang w:val="en-AU"/>
        </w:rPr>
      </w:pPr>
      <w:r w:rsidRPr="000E03D4">
        <w:rPr>
          <w:lang w:val="en-AU"/>
        </w:rPr>
        <w:t>Businesses engage in which of the following three main activity categories?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2D2FBFE" w14:textId="77777777">
        <w:tc>
          <w:tcPr>
            <w:tcW w:w="360" w:type="dxa"/>
            <w:tcBorders>
              <w:top w:val="nil"/>
              <w:left w:val="nil"/>
              <w:bottom w:val="nil"/>
              <w:right w:val="nil"/>
            </w:tcBorders>
          </w:tcPr>
          <w:p w14:paraId="065A3FEA"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F52B412" w14:textId="77777777" w:rsidR="00494EA6" w:rsidRPr="000E03D4" w:rsidRDefault="00494EA6" w:rsidP="00F56138">
            <w:pPr>
              <w:suppressAutoHyphens/>
              <w:rPr>
                <w:lang w:val="en-AU"/>
              </w:rPr>
            </w:pPr>
            <w:r w:rsidRPr="000E03D4">
              <w:rPr>
                <w:lang w:val="en-AU"/>
              </w:rPr>
              <w:t xml:space="preserve">Financing, </w:t>
            </w:r>
            <w:r w:rsidR="00BA30AF" w:rsidRPr="000E03D4">
              <w:rPr>
                <w:lang w:val="en-AU"/>
              </w:rPr>
              <w:t>investing, operating</w:t>
            </w:r>
          </w:p>
        </w:tc>
      </w:tr>
      <w:tr w:rsidR="00494EA6" w:rsidRPr="000E03D4" w14:paraId="4B3F44EC" w14:textId="77777777">
        <w:tc>
          <w:tcPr>
            <w:tcW w:w="360" w:type="dxa"/>
            <w:tcBorders>
              <w:top w:val="nil"/>
              <w:left w:val="nil"/>
              <w:bottom w:val="nil"/>
              <w:right w:val="nil"/>
            </w:tcBorders>
          </w:tcPr>
          <w:p w14:paraId="631A16DD"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7AEC0315" w14:textId="77777777" w:rsidR="00494EA6" w:rsidRPr="000E03D4" w:rsidRDefault="00494EA6" w:rsidP="00F56138">
            <w:pPr>
              <w:suppressAutoHyphens/>
              <w:rPr>
                <w:lang w:val="en-AU"/>
              </w:rPr>
            </w:pPr>
            <w:r w:rsidRPr="000E03D4">
              <w:rPr>
                <w:lang w:val="en-AU"/>
              </w:rPr>
              <w:t xml:space="preserve">Cash, </w:t>
            </w:r>
            <w:r w:rsidR="00BA30AF" w:rsidRPr="000E03D4">
              <w:rPr>
                <w:lang w:val="en-AU"/>
              </w:rPr>
              <w:t>credit, non</w:t>
            </w:r>
            <w:r w:rsidR="005C342C">
              <w:rPr>
                <w:lang w:val="en-AU"/>
              </w:rPr>
              <w:t>-</w:t>
            </w:r>
            <w:r w:rsidR="00BA30AF" w:rsidRPr="000E03D4">
              <w:rPr>
                <w:lang w:val="en-AU"/>
              </w:rPr>
              <w:t>cash</w:t>
            </w:r>
          </w:p>
        </w:tc>
      </w:tr>
      <w:tr w:rsidR="00494EA6" w:rsidRPr="000E03D4" w14:paraId="27F7138D" w14:textId="77777777">
        <w:tc>
          <w:tcPr>
            <w:tcW w:w="360" w:type="dxa"/>
            <w:tcBorders>
              <w:top w:val="nil"/>
              <w:left w:val="nil"/>
              <w:bottom w:val="nil"/>
              <w:right w:val="nil"/>
            </w:tcBorders>
          </w:tcPr>
          <w:p w14:paraId="5543FB28"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C071D2D" w14:textId="77777777" w:rsidR="00494EA6" w:rsidRPr="000E03D4" w:rsidRDefault="00494EA6" w:rsidP="00F56138">
            <w:pPr>
              <w:suppressAutoHyphens/>
              <w:rPr>
                <w:lang w:val="en-AU"/>
              </w:rPr>
            </w:pPr>
            <w:r w:rsidRPr="000E03D4">
              <w:rPr>
                <w:lang w:val="en-AU"/>
              </w:rPr>
              <w:t xml:space="preserve">Financing, </w:t>
            </w:r>
            <w:r w:rsidR="00BA30AF" w:rsidRPr="000E03D4">
              <w:rPr>
                <w:lang w:val="en-AU"/>
              </w:rPr>
              <w:t>credit, operating</w:t>
            </w:r>
          </w:p>
        </w:tc>
      </w:tr>
      <w:tr w:rsidR="00494EA6" w:rsidRPr="000E03D4" w14:paraId="723D5CA2" w14:textId="77777777">
        <w:tc>
          <w:tcPr>
            <w:tcW w:w="360" w:type="dxa"/>
            <w:tcBorders>
              <w:top w:val="nil"/>
              <w:left w:val="nil"/>
              <w:bottom w:val="nil"/>
              <w:right w:val="nil"/>
            </w:tcBorders>
          </w:tcPr>
          <w:p w14:paraId="4CB5D7A5"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71EC375" w14:textId="77777777" w:rsidR="00494EA6" w:rsidRPr="000E03D4" w:rsidRDefault="00494EA6" w:rsidP="00F56138">
            <w:pPr>
              <w:suppressAutoHyphens/>
              <w:rPr>
                <w:lang w:val="en-AU"/>
              </w:rPr>
            </w:pPr>
            <w:r w:rsidRPr="000E03D4">
              <w:rPr>
                <w:lang w:val="en-AU"/>
              </w:rPr>
              <w:t xml:space="preserve">Financing, </w:t>
            </w:r>
            <w:r w:rsidR="00BA30AF" w:rsidRPr="000E03D4">
              <w:rPr>
                <w:lang w:val="en-AU"/>
              </w:rPr>
              <w:t>management, operating</w:t>
            </w:r>
          </w:p>
        </w:tc>
      </w:tr>
    </w:tbl>
    <w:p w14:paraId="371799E1" w14:textId="77777777" w:rsidR="00494EA6" w:rsidRPr="000E03D4" w:rsidRDefault="00494EA6" w:rsidP="00F56138">
      <w:pPr>
        <w:suppressAutoHyphens/>
        <w:rPr>
          <w:lang w:val="en-AU"/>
        </w:rPr>
      </w:pPr>
    </w:p>
    <w:p w14:paraId="1F771D4A" w14:textId="77777777" w:rsidR="00494EA6" w:rsidRPr="000E03D4" w:rsidRDefault="00494EA6" w:rsidP="005C5790">
      <w:pPr>
        <w:suppressAutoHyphens/>
        <w:rPr>
          <w:lang w:val="en-AU"/>
        </w:rPr>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1-5</w:t>
      </w:r>
      <w:r w:rsidR="005C5790" w:rsidRPr="005C5790">
        <w:rPr>
          <w:lang w:val="en-AU"/>
        </w:rPr>
        <w:t xml:space="preserve"> </w:t>
      </w:r>
      <w:r w:rsidR="005C5790">
        <w:rPr>
          <w:lang w:val="en-AU"/>
        </w:rPr>
        <w:tab/>
      </w:r>
      <w:r w:rsidR="008B3C54" w:rsidRPr="001005B0">
        <w:t>NAT:</w:t>
      </w:r>
      <w:r w:rsidR="008B3C54" w:rsidRPr="001005B0">
        <w:tab/>
        <w:t xml:space="preserve"> | AACSB Communication | APO-01-Purpose</w:t>
      </w:r>
    </w:p>
    <w:p w14:paraId="37AB5D7A" w14:textId="77777777" w:rsidR="00494EA6" w:rsidRPr="000E03D4" w:rsidRDefault="00494EA6" w:rsidP="00F56138">
      <w:pPr>
        <w:suppressAutoHyphens/>
        <w:rPr>
          <w:lang w:val="en-AU"/>
        </w:rPr>
      </w:pPr>
    </w:p>
    <w:p w14:paraId="442DD0A3" w14:textId="77777777" w:rsidR="00494EA6" w:rsidRPr="000E03D4" w:rsidRDefault="00494EA6" w:rsidP="00F56138">
      <w:pPr>
        <w:numPr>
          <w:ilvl w:val="0"/>
          <w:numId w:val="4"/>
        </w:numPr>
        <w:suppressAutoHyphens/>
        <w:ind w:left="426" w:hanging="426"/>
        <w:rPr>
          <w:lang w:val="en-AU"/>
        </w:rPr>
      </w:pPr>
      <w:r w:rsidRPr="000E03D4">
        <w:rPr>
          <w:lang w:val="en-AU"/>
        </w:rPr>
        <w:t>Which one of the following is not one of the three business activities?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A0EF39F" w14:textId="77777777">
        <w:tc>
          <w:tcPr>
            <w:tcW w:w="360" w:type="dxa"/>
            <w:tcBorders>
              <w:top w:val="nil"/>
              <w:left w:val="nil"/>
              <w:bottom w:val="nil"/>
              <w:right w:val="nil"/>
            </w:tcBorders>
          </w:tcPr>
          <w:p w14:paraId="2CA9C359"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7B807C6" w14:textId="77777777" w:rsidR="00494EA6" w:rsidRPr="000E03D4" w:rsidRDefault="00494EA6" w:rsidP="00F56138">
            <w:pPr>
              <w:suppressAutoHyphens/>
              <w:rPr>
                <w:lang w:val="en-AU"/>
              </w:rPr>
            </w:pPr>
            <w:r w:rsidRPr="000E03D4">
              <w:rPr>
                <w:lang w:val="en-AU"/>
              </w:rPr>
              <w:t>Financing</w:t>
            </w:r>
          </w:p>
        </w:tc>
      </w:tr>
      <w:tr w:rsidR="00494EA6" w:rsidRPr="000E03D4" w14:paraId="48FB9892" w14:textId="77777777">
        <w:tc>
          <w:tcPr>
            <w:tcW w:w="360" w:type="dxa"/>
            <w:tcBorders>
              <w:top w:val="nil"/>
              <w:left w:val="nil"/>
              <w:bottom w:val="nil"/>
              <w:right w:val="nil"/>
            </w:tcBorders>
          </w:tcPr>
          <w:p w14:paraId="6AA4F98B"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56064115" w14:textId="77777777" w:rsidR="00494EA6" w:rsidRPr="000E03D4" w:rsidRDefault="00494EA6" w:rsidP="00F56138">
            <w:pPr>
              <w:suppressAutoHyphens/>
              <w:rPr>
                <w:lang w:val="en-AU"/>
              </w:rPr>
            </w:pPr>
            <w:r w:rsidRPr="000E03D4">
              <w:rPr>
                <w:lang w:val="en-AU"/>
              </w:rPr>
              <w:t>Operating</w:t>
            </w:r>
          </w:p>
        </w:tc>
      </w:tr>
      <w:tr w:rsidR="00494EA6" w:rsidRPr="000E03D4" w14:paraId="40BCBF7A" w14:textId="77777777">
        <w:tc>
          <w:tcPr>
            <w:tcW w:w="360" w:type="dxa"/>
            <w:tcBorders>
              <w:top w:val="nil"/>
              <w:left w:val="nil"/>
              <w:bottom w:val="nil"/>
              <w:right w:val="nil"/>
            </w:tcBorders>
          </w:tcPr>
          <w:p w14:paraId="7718FFFD"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5217CC8" w14:textId="77777777" w:rsidR="00494EA6" w:rsidRPr="000E03D4" w:rsidRDefault="00494EA6" w:rsidP="00F56138">
            <w:pPr>
              <w:suppressAutoHyphens/>
              <w:rPr>
                <w:lang w:val="en-AU"/>
              </w:rPr>
            </w:pPr>
            <w:r w:rsidRPr="000E03D4">
              <w:rPr>
                <w:lang w:val="en-AU"/>
              </w:rPr>
              <w:t>Investing</w:t>
            </w:r>
          </w:p>
        </w:tc>
      </w:tr>
      <w:tr w:rsidR="00494EA6" w:rsidRPr="000E03D4" w14:paraId="28F41823" w14:textId="77777777">
        <w:tc>
          <w:tcPr>
            <w:tcW w:w="360" w:type="dxa"/>
            <w:tcBorders>
              <w:top w:val="nil"/>
              <w:left w:val="nil"/>
              <w:bottom w:val="nil"/>
              <w:right w:val="nil"/>
            </w:tcBorders>
          </w:tcPr>
          <w:p w14:paraId="240A755A"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4044C2DB" w14:textId="77777777" w:rsidR="00494EA6" w:rsidRPr="000E03D4" w:rsidRDefault="00494EA6" w:rsidP="00F56138">
            <w:pPr>
              <w:suppressAutoHyphens/>
              <w:rPr>
                <w:lang w:val="en-AU"/>
              </w:rPr>
            </w:pPr>
            <w:r w:rsidRPr="000E03D4">
              <w:rPr>
                <w:lang w:val="en-AU"/>
              </w:rPr>
              <w:t>Measuring</w:t>
            </w:r>
          </w:p>
        </w:tc>
      </w:tr>
    </w:tbl>
    <w:p w14:paraId="374EC29E" w14:textId="77777777" w:rsidR="00494EA6" w:rsidRPr="000E03D4" w:rsidRDefault="00494EA6" w:rsidP="00F56138">
      <w:pPr>
        <w:suppressAutoHyphens/>
        <w:rPr>
          <w:lang w:val="en-AU"/>
        </w:rPr>
      </w:pPr>
    </w:p>
    <w:p w14:paraId="638D014F" w14:textId="77777777" w:rsidR="00494EA6" w:rsidRPr="000E03D4" w:rsidRDefault="00494EA6" w:rsidP="005C5790">
      <w:pPr>
        <w:suppressAutoHyphens/>
        <w:rPr>
          <w:lang w:val="en-AU"/>
        </w:rPr>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1-5</w:t>
      </w:r>
      <w:r w:rsidR="005C5790" w:rsidRPr="005C5790">
        <w:rPr>
          <w:lang w:val="en-AU"/>
        </w:rPr>
        <w:t xml:space="preserve"> </w:t>
      </w:r>
      <w:r w:rsidR="005C5790">
        <w:rPr>
          <w:lang w:val="en-AU"/>
        </w:rPr>
        <w:tab/>
      </w:r>
      <w:r w:rsidR="008B3C54" w:rsidRPr="001005B0">
        <w:t>NAT:</w:t>
      </w:r>
      <w:r w:rsidR="008B3C54" w:rsidRPr="001005B0">
        <w:tab/>
        <w:t xml:space="preserve"> | AACSB Communication | APO-01-Purpose</w:t>
      </w:r>
    </w:p>
    <w:p w14:paraId="337832B4" w14:textId="77777777" w:rsidR="00494EA6" w:rsidRPr="000E03D4" w:rsidRDefault="00494EA6" w:rsidP="00F56138">
      <w:pPr>
        <w:suppressAutoHyphens/>
        <w:rPr>
          <w:lang w:val="en-AU"/>
        </w:rPr>
      </w:pPr>
    </w:p>
    <w:p w14:paraId="253DF8A9" w14:textId="77777777" w:rsidR="00494EA6" w:rsidRPr="000E03D4" w:rsidRDefault="00494EA6" w:rsidP="00F56138">
      <w:pPr>
        <w:numPr>
          <w:ilvl w:val="0"/>
          <w:numId w:val="4"/>
        </w:numPr>
        <w:suppressAutoHyphens/>
        <w:ind w:left="426" w:hanging="426"/>
        <w:rPr>
          <w:lang w:val="en-AU"/>
        </w:rPr>
      </w:pPr>
      <w:r w:rsidRPr="000E03D4">
        <w:rPr>
          <w:lang w:val="en-AU"/>
        </w:rPr>
        <w:t>Which financial statement would you analy</w:t>
      </w:r>
      <w:r w:rsidR="0049624D" w:rsidRPr="000E03D4">
        <w:rPr>
          <w:lang w:val="en-AU"/>
        </w:rPr>
        <w:t>s</w:t>
      </w:r>
      <w:r w:rsidRPr="000E03D4">
        <w:rPr>
          <w:lang w:val="en-AU"/>
        </w:rPr>
        <w:t>e to determine its operating performance for the past year?</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0AB2963" w14:textId="77777777">
        <w:tc>
          <w:tcPr>
            <w:tcW w:w="360" w:type="dxa"/>
            <w:tcBorders>
              <w:top w:val="nil"/>
              <w:left w:val="nil"/>
              <w:bottom w:val="nil"/>
              <w:right w:val="nil"/>
            </w:tcBorders>
          </w:tcPr>
          <w:p w14:paraId="557939FE"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26B2B3DF" w14:textId="77777777" w:rsidR="00494EA6" w:rsidRPr="000E03D4" w:rsidRDefault="005C342C" w:rsidP="00F56138">
            <w:pPr>
              <w:suppressAutoHyphens/>
              <w:rPr>
                <w:lang w:val="en-AU"/>
              </w:rPr>
            </w:pPr>
            <w:r>
              <w:rPr>
                <w:lang w:val="en-AU"/>
              </w:rPr>
              <w:t xml:space="preserve">The </w:t>
            </w:r>
            <w:r w:rsidR="0083142F">
              <w:rPr>
                <w:lang w:val="en-AU"/>
              </w:rPr>
              <w:t>balance sheet</w:t>
            </w:r>
          </w:p>
        </w:tc>
      </w:tr>
      <w:tr w:rsidR="00494EA6" w:rsidRPr="000E03D4" w14:paraId="6C55E995" w14:textId="77777777">
        <w:tc>
          <w:tcPr>
            <w:tcW w:w="360" w:type="dxa"/>
            <w:tcBorders>
              <w:top w:val="nil"/>
              <w:left w:val="nil"/>
              <w:bottom w:val="nil"/>
              <w:right w:val="nil"/>
            </w:tcBorders>
          </w:tcPr>
          <w:p w14:paraId="315F775C"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672C755" w14:textId="77777777" w:rsidR="00494EA6" w:rsidRPr="000E03D4" w:rsidRDefault="005C342C" w:rsidP="00F56138">
            <w:pPr>
              <w:suppressAutoHyphens/>
              <w:rPr>
                <w:lang w:val="en-AU"/>
              </w:rPr>
            </w:pPr>
            <w:r>
              <w:rPr>
                <w:lang w:val="en-AU"/>
              </w:rPr>
              <w:t xml:space="preserve">The </w:t>
            </w:r>
            <w:r w:rsidRPr="000E03D4">
              <w:rPr>
                <w:lang w:val="en-AU"/>
              </w:rPr>
              <w:t>statement of changes in equity</w:t>
            </w:r>
          </w:p>
        </w:tc>
      </w:tr>
      <w:tr w:rsidR="00494EA6" w:rsidRPr="000E03D4" w14:paraId="112A295C" w14:textId="77777777">
        <w:tc>
          <w:tcPr>
            <w:tcW w:w="360" w:type="dxa"/>
            <w:tcBorders>
              <w:top w:val="nil"/>
              <w:left w:val="nil"/>
              <w:bottom w:val="nil"/>
              <w:right w:val="nil"/>
            </w:tcBorders>
          </w:tcPr>
          <w:p w14:paraId="36EEF3F0" w14:textId="77777777" w:rsidR="00494EA6" w:rsidRPr="000E03D4" w:rsidRDefault="00494EA6" w:rsidP="00F56138">
            <w:pPr>
              <w:suppressAutoHyphens/>
              <w:rPr>
                <w:lang w:val="en-AU"/>
              </w:rPr>
            </w:pPr>
            <w:r w:rsidRPr="000E03D4">
              <w:rPr>
                <w:lang w:val="en-AU"/>
              </w:rPr>
              <w:lastRenderedPageBreak/>
              <w:t>c.</w:t>
            </w:r>
          </w:p>
        </w:tc>
        <w:tc>
          <w:tcPr>
            <w:tcW w:w="8100" w:type="dxa"/>
            <w:tcBorders>
              <w:top w:val="nil"/>
              <w:left w:val="nil"/>
              <w:bottom w:val="nil"/>
              <w:right w:val="nil"/>
            </w:tcBorders>
          </w:tcPr>
          <w:p w14:paraId="08110CF1" w14:textId="77777777" w:rsidR="00494EA6" w:rsidRPr="000E03D4" w:rsidRDefault="005C342C" w:rsidP="00F56138">
            <w:pPr>
              <w:suppressAutoHyphens/>
              <w:rPr>
                <w:lang w:val="en-AU"/>
              </w:rPr>
            </w:pPr>
            <w:r>
              <w:rPr>
                <w:lang w:val="en-AU"/>
              </w:rPr>
              <w:t xml:space="preserve">The </w:t>
            </w:r>
            <w:r w:rsidR="0083142F">
              <w:rPr>
                <w:lang w:val="en-AU"/>
              </w:rPr>
              <w:t>income statement</w:t>
            </w:r>
          </w:p>
        </w:tc>
      </w:tr>
      <w:tr w:rsidR="00494EA6" w:rsidRPr="000E03D4" w14:paraId="6E573ACC" w14:textId="77777777">
        <w:tc>
          <w:tcPr>
            <w:tcW w:w="360" w:type="dxa"/>
            <w:tcBorders>
              <w:top w:val="nil"/>
              <w:left w:val="nil"/>
              <w:bottom w:val="nil"/>
              <w:right w:val="nil"/>
            </w:tcBorders>
          </w:tcPr>
          <w:p w14:paraId="19815D8E"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2EECDBB" w14:textId="77777777" w:rsidR="00494EA6" w:rsidRPr="000E03D4" w:rsidRDefault="005C342C" w:rsidP="00F56138">
            <w:pPr>
              <w:suppressAutoHyphens/>
              <w:rPr>
                <w:lang w:val="en-AU"/>
              </w:rPr>
            </w:pPr>
            <w:r>
              <w:rPr>
                <w:lang w:val="en-AU"/>
              </w:rPr>
              <w:t xml:space="preserve">The </w:t>
            </w:r>
            <w:r w:rsidRPr="000E03D4">
              <w:rPr>
                <w:lang w:val="en-AU"/>
              </w:rPr>
              <w:t>statement of public accounting</w:t>
            </w:r>
          </w:p>
        </w:tc>
      </w:tr>
    </w:tbl>
    <w:p w14:paraId="2377A955" w14:textId="77777777" w:rsidR="00494EA6" w:rsidRPr="000E03D4" w:rsidRDefault="00494EA6" w:rsidP="00F56138">
      <w:pPr>
        <w:suppressAutoHyphens/>
        <w:rPr>
          <w:lang w:val="en-AU"/>
        </w:rPr>
      </w:pPr>
    </w:p>
    <w:p w14:paraId="40A7FA38" w14:textId="77777777" w:rsidR="00494EA6" w:rsidRPr="000E03D4" w:rsidRDefault="00494EA6" w:rsidP="005C5790">
      <w:pPr>
        <w:suppressAutoHyphens/>
        <w:rPr>
          <w:lang w:val="en-AU"/>
        </w:rPr>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5C5790" w:rsidRPr="005C5790">
        <w:rPr>
          <w:lang w:val="en-AU"/>
        </w:rPr>
        <w:t xml:space="preserve"> </w:t>
      </w:r>
      <w:r w:rsidR="005C5790">
        <w:rPr>
          <w:lang w:val="en-AU"/>
        </w:rPr>
        <w:tab/>
      </w:r>
      <w:r w:rsidR="008B3C54" w:rsidRPr="001005B0">
        <w:t>NAT:</w:t>
      </w:r>
      <w:r w:rsidR="008B3C54" w:rsidRPr="001005B0">
        <w:tab/>
        <w:t xml:space="preserve"> | AACSB Communication | APO-09-</w:t>
      </w:r>
      <w:r w:rsidR="00420306">
        <w:t>Financial statements</w:t>
      </w:r>
    </w:p>
    <w:p w14:paraId="0737161B" w14:textId="77777777" w:rsidR="00494EA6" w:rsidRPr="000E03D4" w:rsidRDefault="00494EA6" w:rsidP="00F56138">
      <w:pPr>
        <w:suppressAutoHyphens/>
        <w:rPr>
          <w:lang w:val="en-AU"/>
        </w:rPr>
      </w:pPr>
    </w:p>
    <w:p w14:paraId="6757C287" w14:textId="77777777" w:rsidR="00494EA6" w:rsidRPr="000E03D4" w:rsidRDefault="00494EA6" w:rsidP="00F56138">
      <w:pPr>
        <w:numPr>
          <w:ilvl w:val="0"/>
          <w:numId w:val="4"/>
        </w:numPr>
        <w:suppressAutoHyphens/>
        <w:ind w:left="426" w:hanging="426"/>
        <w:rPr>
          <w:lang w:val="en-AU"/>
        </w:rPr>
      </w:pPr>
      <w:r w:rsidRPr="000E03D4">
        <w:rPr>
          <w:lang w:val="en-AU"/>
        </w:rPr>
        <w:t xml:space="preserve">Which one of the following financial statements </w:t>
      </w:r>
      <w:r w:rsidR="005C342C" w:rsidRPr="000E03D4">
        <w:rPr>
          <w:lang w:val="en-AU"/>
        </w:rPr>
        <w:t>shows</w:t>
      </w:r>
      <w:r w:rsidRPr="000E03D4">
        <w:rPr>
          <w:lang w:val="en-AU"/>
        </w:rPr>
        <w:t xml:space="preserve"> the end of the year cash balance for a business entity?</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CCDE438" w14:textId="77777777">
        <w:tc>
          <w:tcPr>
            <w:tcW w:w="360" w:type="dxa"/>
            <w:tcBorders>
              <w:top w:val="nil"/>
              <w:left w:val="nil"/>
              <w:bottom w:val="nil"/>
              <w:right w:val="nil"/>
            </w:tcBorders>
          </w:tcPr>
          <w:p w14:paraId="2CCEA224"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E2F048A" w14:textId="77777777" w:rsidR="00494EA6" w:rsidRPr="000E03D4" w:rsidRDefault="005C342C" w:rsidP="005C342C">
            <w:pPr>
              <w:suppressAutoHyphens/>
              <w:rPr>
                <w:lang w:val="en-AU"/>
              </w:rPr>
            </w:pPr>
            <w:r>
              <w:rPr>
                <w:lang w:val="en-AU"/>
              </w:rPr>
              <w:t xml:space="preserve">The </w:t>
            </w:r>
            <w:r w:rsidR="0083142F">
              <w:rPr>
                <w:lang w:val="en-AU"/>
              </w:rPr>
              <w:t>income statement</w:t>
            </w:r>
            <w:r w:rsidR="00494EA6" w:rsidRPr="000E03D4">
              <w:rPr>
                <w:lang w:val="en-AU"/>
              </w:rPr>
              <w:t xml:space="preserve"> and </w:t>
            </w:r>
            <w:r>
              <w:rPr>
                <w:lang w:val="en-AU"/>
              </w:rPr>
              <w:t>the s</w:t>
            </w:r>
            <w:r w:rsidR="00DE64DE" w:rsidRPr="000E03D4">
              <w:rPr>
                <w:lang w:val="en-AU"/>
              </w:rPr>
              <w:t>tatement of changes in equity</w:t>
            </w:r>
          </w:p>
        </w:tc>
      </w:tr>
      <w:tr w:rsidR="00494EA6" w:rsidRPr="000E03D4" w14:paraId="37C95F30" w14:textId="77777777">
        <w:tc>
          <w:tcPr>
            <w:tcW w:w="360" w:type="dxa"/>
            <w:tcBorders>
              <w:top w:val="nil"/>
              <w:left w:val="nil"/>
              <w:bottom w:val="nil"/>
              <w:right w:val="nil"/>
            </w:tcBorders>
          </w:tcPr>
          <w:p w14:paraId="41B91A20"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752C1909" w14:textId="77777777" w:rsidR="00494EA6" w:rsidRPr="000E03D4" w:rsidRDefault="005C342C" w:rsidP="00F56138">
            <w:pPr>
              <w:suppressAutoHyphens/>
              <w:rPr>
                <w:lang w:val="en-AU"/>
              </w:rPr>
            </w:pPr>
            <w:r>
              <w:rPr>
                <w:lang w:val="en-AU"/>
              </w:rPr>
              <w:t xml:space="preserve">The </w:t>
            </w:r>
            <w:r w:rsidR="0083142F">
              <w:rPr>
                <w:lang w:val="en-AU"/>
              </w:rPr>
              <w:t>balance sheet</w:t>
            </w:r>
            <w:r w:rsidRPr="000E03D4">
              <w:rPr>
                <w:lang w:val="en-AU"/>
              </w:rPr>
              <w:t xml:space="preserve"> and </w:t>
            </w:r>
            <w:r>
              <w:rPr>
                <w:lang w:val="en-AU"/>
              </w:rPr>
              <w:t xml:space="preserve">the statement </w:t>
            </w:r>
            <w:r w:rsidRPr="000E03D4">
              <w:rPr>
                <w:lang w:val="en-AU"/>
              </w:rPr>
              <w:t>of cash flows</w:t>
            </w:r>
          </w:p>
        </w:tc>
      </w:tr>
      <w:tr w:rsidR="00494EA6" w:rsidRPr="000E03D4" w14:paraId="529C6C7D" w14:textId="77777777">
        <w:tc>
          <w:tcPr>
            <w:tcW w:w="360" w:type="dxa"/>
            <w:tcBorders>
              <w:top w:val="nil"/>
              <w:left w:val="nil"/>
              <w:bottom w:val="nil"/>
              <w:right w:val="nil"/>
            </w:tcBorders>
          </w:tcPr>
          <w:p w14:paraId="43558416"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42B91D0E" w14:textId="77777777" w:rsidR="00494EA6" w:rsidRPr="000E03D4" w:rsidRDefault="005C342C" w:rsidP="00F56138">
            <w:pPr>
              <w:suppressAutoHyphens/>
              <w:rPr>
                <w:lang w:val="en-AU"/>
              </w:rPr>
            </w:pPr>
            <w:r>
              <w:rPr>
                <w:lang w:val="en-AU"/>
              </w:rPr>
              <w:t xml:space="preserve">The statement </w:t>
            </w:r>
            <w:r w:rsidRPr="000E03D4">
              <w:rPr>
                <w:lang w:val="en-AU"/>
              </w:rPr>
              <w:t xml:space="preserve">of changes in equity and </w:t>
            </w:r>
            <w:r>
              <w:rPr>
                <w:lang w:val="en-AU"/>
              </w:rPr>
              <w:t xml:space="preserve">the statement </w:t>
            </w:r>
            <w:r w:rsidRPr="000E03D4">
              <w:rPr>
                <w:lang w:val="en-AU"/>
              </w:rPr>
              <w:t>of cash flows</w:t>
            </w:r>
          </w:p>
        </w:tc>
      </w:tr>
      <w:tr w:rsidR="00494EA6" w:rsidRPr="000E03D4" w14:paraId="4CFB4575" w14:textId="77777777">
        <w:tc>
          <w:tcPr>
            <w:tcW w:w="360" w:type="dxa"/>
            <w:tcBorders>
              <w:top w:val="nil"/>
              <w:left w:val="nil"/>
              <w:bottom w:val="nil"/>
              <w:right w:val="nil"/>
            </w:tcBorders>
          </w:tcPr>
          <w:p w14:paraId="55FADF69"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4599D7B" w14:textId="77777777" w:rsidR="00494EA6" w:rsidRPr="000E03D4" w:rsidRDefault="005C342C" w:rsidP="00F56138">
            <w:pPr>
              <w:suppressAutoHyphens/>
              <w:rPr>
                <w:lang w:val="en-AU"/>
              </w:rPr>
            </w:pPr>
            <w:r>
              <w:rPr>
                <w:lang w:val="en-AU"/>
              </w:rPr>
              <w:t xml:space="preserve">The </w:t>
            </w:r>
            <w:r w:rsidR="0083142F">
              <w:rPr>
                <w:lang w:val="en-AU"/>
              </w:rPr>
              <w:t>balance sheet</w:t>
            </w:r>
            <w:r w:rsidRPr="000E03D4">
              <w:rPr>
                <w:lang w:val="en-AU"/>
              </w:rPr>
              <w:t xml:space="preserve"> and </w:t>
            </w:r>
            <w:r>
              <w:rPr>
                <w:lang w:val="en-AU"/>
              </w:rPr>
              <w:t xml:space="preserve">the statement </w:t>
            </w:r>
            <w:r w:rsidRPr="000E03D4">
              <w:rPr>
                <w:lang w:val="en-AU"/>
              </w:rPr>
              <w:t>of changes in equity</w:t>
            </w:r>
          </w:p>
        </w:tc>
      </w:tr>
    </w:tbl>
    <w:p w14:paraId="5EA4882C" w14:textId="77777777" w:rsidR="00494EA6" w:rsidRPr="000E03D4" w:rsidRDefault="00494EA6" w:rsidP="00F56138">
      <w:pPr>
        <w:suppressAutoHyphens/>
        <w:rPr>
          <w:lang w:val="en-AU"/>
        </w:rPr>
      </w:pPr>
    </w:p>
    <w:p w14:paraId="6908E4B0" w14:textId="77777777" w:rsidR="00494EA6" w:rsidRPr="000E03D4" w:rsidRDefault="00494EA6" w:rsidP="005C5790">
      <w:pPr>
        <w:suppressAutoHyphens/>
        <w:rPr>
          <w:lang w:val="en-AU"/>
        </w:rPr>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1-3 | 1-5</w:t>
      </w:r>
      <w:r w:rsidR="005C5790" w:rsidRPr="005C5790">
        <w:rPr>
          <w:lang w:val="en-AU"/>
        </w:rPr>
        <w:t xml:space="preserve"> </w:t>
      </w:r>
      <w:r w:rsidR="005C5790">
        <w:rPr>
          <w:lang w:val="en-AU"/>
        </w:rPr>
        <w:tab/>
      </w:r>
      <w:r w:rsidR="008B3C54" w:rsidRPr="001005B0">
        <w:t>NAT:</w:t>
      </w:r>
      <w:r w:rsidR="008B3C54" w:rsidRPr="001005B0">
        <w:tab/>
        <w:t xml:space="preserve"> | AACSB Analytic | APO-09-</w:t>
      </w:r>
      <w:r w:rsidR="00420306">
        <w:t>Financial statements</w:t>
      </w:r>
    </w:p>
    <w:p w14:paraId="153A1293" w14:textId="77777777" w:rsidR="00494EA6" w:rsidRPr="000E03D4" w:rsidRDefault="00494EA6" w:rsidP="00F56138">
      <w:pPr>
        <w:suppressAutoHyphens/>
        <w:rPr>
          <w:lang w:val="en-AU"/>
        </w:rPr>
      </w:pPr>
    </w:p>
    <w:p w14:paraId="6FE754AF" w14:textId="63D66CA2" w:rsidR="00494EA6" w:rsidRPr="000E03D4" w:rsidRDefault="00494EA6" w:rsidP="00F56138">
      <w:pPr>
        <w:numPr>
          <w:ilvl w:val="0"/>
          <w:numId w:val="4"/>
        </w:numPr>
        <w:suppressAutoHyphens/>
        <w:ind w:left="426" w:hanging="426"/>
        <w:rPr>
          <w:lang w:val="en-AU"/>
        </w:rPr>
      </w:pPr>
      <w:r w:rsidRPr="000E03D4">
        <w:rPr>
          <w:lang w:val="en-AU"/>
        </w:rPr>
        <w:t>Which of the following involves a liability for a business?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CDD56A6" w14:textId="77777777">
        <w:tc>
          <w:tcPr>
            <w:tcW w:w="360" w:type="dxa"/>
            <w:tcBorders>
              <w:top w:val="nil"/>
              <w:left w:val="nil"/>
              <w:bottom w:val="nil"/>
              <w:right w:val="nil"/>
            </w:tcBorders>
          </w:tcPr>
          <w:p w14:paraId="18A8C220"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D2C058B" w14:textId="77777777" w:rsidR="00494EA6" w:rsidRPr="000E03D4" w:rsidRDefault="00494EA6" w:rsidP="00F56138">
            <w:pPr>
              <w:suppressAutoHyphens/>
              <w:rPr>
                <w:lang w:val="en-AU"/>
              </w:rPr>
            </w:pPr>
            <w:r w:rsidRPr="000E03D4">
              <w:rPr>
                <w:lang w:val="en-AU"/>
              </w:rPr>
              <w:t>An obligation to pay for goods purchased on credit from a supplier</w:t>
            </w:r>
          </w:p>
        </w:tc>
      </w:tr>
      <w:tr w:rsidR="00494EA6" w:rsidRPr="000E03D4" w14:paraId="0EFFCA2E" w14:textId="77777777">
        <w:tc>
          <w:tcPr>
            <w:tcW w:w="360" w:type="dxa"/>
            <w:tcBorders>
              <w:top w:val="nil"/>
              <w:left w:val="nil"/>
              <w:bottom w:val="nil"/>
              <w:right w:val="nil"/>
            </w:tcBorders>
          </w:tcPr>
          <w:p w14:paraId="1251FE24"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6E8F6AC4" w14:textId="77777777" w:rsidR="00494EA6" w:rsidRPr="000E03D4" w:rsidRDefault="00494EA6" w:rsidP="00F56138">
            <w:pPr>
              <w:suppressAutoHyphens/>
              <w:rPr>
                <w:lang w:val="en-AU"/>
              </w:rPr>
            </w:pPr>
            <w:r w:rsidRPr="000E03D4">
              <w:rPr>
                <w:lang w:val="en-AU"/>
              </w:rPr>
              <w:t>Inventories purchased for cash</w:t>
            </w:r>
          </w:p>
        </w:tc>
      </w:tr>
      <w:tr w:rsidR="00494EA6" w:rsidRPr="000E03D4" w14:paraId="21DB2DAB" w14:textId="77777777">
        <w:tc>
          <w:tcPr>
            <w:tcW w:w="360" w:type="dxa"/>
            <w:tcBorders>
              <w:top w:val="nil"/>
              <w:left w:val="nil"/>
              <w:bottom w:val="nil"/>
              <w:right w:val="nil"/>
            </w:tcBorders>
          </w:tcPr>
          <w:p w14:paraId="05FC0C9F"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317CF54C" w14:textId="77777777" w:rsidR="00494EA6" w:rsidRPr="000E03D4" w:rsidRDefault="00494EA6" w:rsidP="00F56138">
            <w:pPr>
              <w:suppressAutoHyphens/>
              <w:rPr>
                <w:lang w:val="en-AU"/>
              </w:rPr>
            </w:pPr>
            <w:r w:rsidRPr="000E03D4">
              <w:rPr>
                <w:lang w:val="en-AU"/>
              </w:rPr>
              <w:t>Amounts invested by the owners</w:t>
            </w:r>
          </w:p>
        </w:tc>
      </w:tr>
      <w:tr w:rsidR="00494EA6" w:rsidRPr="000E03D4" w14:paraId="42421E80" w14:textId="77777777">
        <w:tc>
          <w:tcPr>
            <w:tcW w:w="360" w:type="dxa"/>
            <w:tcBorders>
              <w:top w:val="nil"/>
              <w:left w:val="nil"/>
              <w:bottom w:val="nil"/>
              <w:right w:val="nil"/>
            </w:tcBorders>
          </w:tcPr>
          <w:p w14:paraId="7073B06A"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143D4A9" w14:textId="77777777" w:rsidR="00494EA6" w:rsidRPr="000E03D4" w:rsidRDefault="00DE64DE" w:rsidP="00F56138">
            <w:pPr>
              <w:suppressAutoHyphens/>
              <w:rPr>
                <w:lang w:val="en-AU"/>
              </w:rPr>
            </w:pPr>
            <w:r w:rsidRPr="000E03D4">
              <w:rPr>
                <w:lang w:val="en-AU"/>
              </w:rPr>
              <w:t>Share</w:t>
            </w:r>
            <w:r w:rsidR="002B3C9E">
              <w:rPr>
                <w:lang w:val="en-AU"/>
              </w:rPr>
              <w:t>s</w:t>
            </w:r>
            <w:r w:rsidR="00494EA6" w:rsidRPr="000E03D4">
              <w:rPr>
                <w:lang w:val="en-AU"/>
              </w:rPr>
              <w:t xml:space="preserve"> sold to the </w:t>
            </w:r>
            <w:proofErr w:type="gramStart"/>
            <w:r w:rsidR="00494EA6" w:rsidRPr="000E03D4">
              <w:rPr>
                <w:lang w:val="en-AU"/>
              </w:rPr>
              <w:t>general public</w:t>
            </w:r>
            <w:proofErr w:type="gramEnd"/>
          </w:p>
        </w:tc>
      </w:tr>
    </w:tbl>
    <w:p w14:paraId="7D98FCCC" w14:textId="77777777" w:rsidR="00494EA6" w:rsidRPr="000E03D4" w:rsidRDefault="00494EA6" w:rsidP="00F56138">
      <w:pPr>
        <w:suppressAutoHyphens/>
        <w:rPr>
          <w:lang w:val="en-AU"/>
        </w:rPr>
      </w:pPr>
    </w:p>
    <w:p w14:paraId="71271851" w14:textId="77777777" w:rsidR="00494EA6" w:rsidRPr="000E03D4" w:rsidRDefault="00494EA6" w:rsidP="005C5790">
      <w:pPr>
        <w:suppressAutoHyphens/>
        <w:rPr>
          <w:lang w:val="en-AU"/>
        </w:rPr>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1-3</w:t>
      </w:r>
      <w:r w:rsidR="005C5790" w:rsidRPr="005C5790">
        <w:rPr>
          <w:lang w:val="en-AU"/>
        </w:rPr>
        <w:t xml:space="preserve"> </w:t>
      </w:r>
      <w:r w:rsidR="005C5790">
        <w:rPr>
          <w:lang w:val="en-AU"/>
        </w:rPr>
        <w:tab/>
      </w:r>
      <w:r w:rsidR="008B3C54" w:rsidRPr="001005B0">
        <w:t>NAT:</w:t>
      </w:r>
      <w:r w:rsidR="008B3C54" w:rsidRPr="001005B0">
        <w:tab/>
        <w:t xml:space="preserve"> | AACSB Analytic | APO-02-GAAP</w:t>
      </w:r>
    </w:p>
    <w:p w14:paraId="03DCBF29" w14:textId="77777777" w:rsidR="00494EA6" w:rsidRPr="000E03D4" w:rsidRDefault="00494EA6" w:rsidP="00F56138">
      <w:pPr>
        <w:suppressAutoHyphens/>
        <w:rPr>
          <w:lang w:val="en-AU"/>
        </w:rPr>
      </w:pPr>
    </w:p>
    <w:p w14:paraId="469E3261" w14:textId="24AB89E9" w:rsidR="00494EA6" w:rsidRPr="000E03D4" w:rsidRDefault="00494EA6" w:rsidP="00F56138">
      <w:pPr>
        <w:numPr>
          <w:ilvl w:val="0"/>
          <w:numId w:val="4"/>
        </w:numPr>
        <w:suppressAutoHyphens/>
        <w:ind w:left="426" w:hanging="426"/>
        <w:rPr>
          <w:lang w:val="en-AU"/>
        </w:rPr>
      </w:pPr>
      <w:r w:rsidRPr="000E03D4">
        <w:rPr>
          <w:lang w:val="en-AU"/>
        </w:rPr>
        <w:t>Which of the following is a correct fundamental accounting equation?</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D2E0420" w14:textId="77777777">
        <w:tc>
          <w:tcPr>
            <w:tcW w:w="360" w:type="dxa"/>
            <w:tcBorders>
              <w:top w:val="nil"/>
              <w:left w:val="nil"/>
              <w:bottom w:val="nil"/>
              <w:right w:val="nil"/>
            </w:tcBorders>
          </w:tcPr>
          <w:p w14:paraId="3DFF8CB4"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FC5AA96" w14:textId="77777777" w:rsidR="00494EA6" w:rsidRPr="000E03D4" w:rsidRDefault="00494EA6" w:rsidP="00F56138">
            <w:pPr>
              <w:suppressAutoHyphens/>
              <w:rPr>
                <w:lang w:val="en-AU"/>
              </w:rPr>
            </w:pPr>
            <w:r w:rsidRPr="000E03D4">
              <w:rPr>
                <w:lang w:val="en-AU"/>
              </w:rPr>
              <w:t>Assets + Liabilities = Equity</w:t>
            </w:r>
          </w:p>
        </w:tc>
      </w:tr>
      <w:tr w:rsidR="00494EA6" w:rsidRPr="000E03D4" w14:paraId="7C24F1FC" w14:textId="77777777">
        <w:tc>
          <w:tcPr>
            <w:tcW w:w="360" w:type="dxa"/>
            <w:tcBorders>
              <w:top w:val="nil"/>
              <w:left w:val="nil"/>
              <w:bottom w:val="nil"/>
              <w:right w:val="nil"/>
            </w:tcBorders>
          </w:tcPr>
          <w:p w14:paraId="59610BFA"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7B15532D" w14:textId="77777777" w:rsidR="00494EA6" w:rsidRPr="000E03D4" w:rsidRDefault="00494EA6" w:rsidP="00F56138">
            <w:pPr>
              <w:suppressAutoHyphens/>
              <w:rPr>
                <w:lang w:val="en-AU"/>
              </w:rPr>
            </w:pPr>
            <w:r w:rsidRPr="000E03D4">
              <w:rPr>
                <w:lang w:val="en-AU"/>
              </w:rPr>
              <w:t>Assets + Retained Earnings = Equity</w:t>
            </w:r>
          </w:p>
        </w:tc>
      </w:tr>
      <w:tr w:rsidR="00494EA6" w:rsidRPr="000E03D4" w14:paraId="77382AC6" w14:textId="77777777">
        <w:tc>
          <w:tcPr>
            <w:tcW w:w="360" w:type="dxa"/>
            <w:tcBorders>
              <w:top w:val="nil"/>
              <w:left w:val="nil"/>
              <w:bottom w:val="nil"/>
              <w:right w:val="nil"/>
            </w:tcBorders>
          </w:tcPr>
          <w:p w14:paraId="30644E81"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3246B61" w14:textId="77777777" w:rsidR="00494EA6" w:rsidRPr="000E03D4" w:rsidRDefault="00494EA6" w:rsidP="00F56138">
            <w:pPr>
              <w:suppressAutoHyphens/>
              <w:rPr>
                <w:lang w:val="en-AU"/>
              </w:rPr>
            </w:pPr>
            <w:r w:rsidRPr="000E03D4">
              <w:rPr>
                <w:lang w:val="en-AU"/>
              </w:rPr>
              <w:t>Assets + Equity = Liabilities</w:t>
            </w:r>
          </w:p>
        </w:tc>
      </w:tr>
      <w:tr w:rsidR="00494EA6" w:rsidRPr="000E03D4" w14:paraId="02AF96CE" w14:textId="77777777">
        <w:tc>
          <w:tcPr>
            <w:tcW w:w="360" w:type="dxa"/>
            <w:tcBorders>
              <w:top w:val="nil"/>
              <w:left w:val="nil"/>
              <w:bottom w:val="nil"/>
              <w:right w:val="nil"/>
            </w:tcBorders>
          </w:tcPr>
          <w:p w14:paraId="40CDD328"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332A8EA8" w14:textId="77777777" w:rsidR="00494EA6" w:rsidRPr="000E03D4" w:rsidRDefault="00494EA6" w:rsidP="00F56138">
            <w:pPr>
              <w:suppressAutoHyphens/>
              <w:rPr>
                <w:lang w:val="en-AU"/>
              </w:rPr>
            </w:pPr>
            <w:r w:rsidRPr="000E03D4">
              <w:rPr>
                <w:lang w:val="en-AU"/>
              </w:rPr>
              <w:t>Assets = Liabilities + Equity</w:t>
            </w:r>
          </w:p>
        </w:tc>
      </w:tr>
    </w:tbl>
    <w:p w14:paraId="25391329" w14:textId="77777777" w:rsidR="00494EA6" w:rsidRPr="000E03D4" w:rsidRDefault="00494EA6" w:rsidP="00F56138">
      <w:pPr>
        <w:suppressAutoHyphens/>
        <w:rPr>
          <w:lang w:val="en-AU"/>
        </w:rPr>
      </w:pPr>
    </w:p>
    <w:p w14:paraId="19A0D9D3"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1-3</w:t>
      </w:r>
      <w:r w:rsidR="005C5790" w:rsidRPr="005C5790">
        <w:rPr>
          <w:lang w:val="en-AU"/>
        </w:rPr>
        <w:t xml:space="preserve"> </w:t>
      </w:r>
      <w:r w:rsidR="005C5790">
        <w:rPr>
          <w:lang w:val="en-AU"/>
        </w:rPr>
        <w:tab/>
      </w:r>
      <w:r w:rsidR="008B3C54" w:rsidRPr="001005B0">
        <w:t>NAT:</w:t>
      </w:r>
      <w:r w:rsidR="008B3C54" w:rsidRPr="001005B0">
        <w:tab/>
        <w:t xml:space="preserve"> | AACSB Communication | APO-09-</w:t>
      </w:r>
      <w:r w:rsidR="00420306">
        <w:t>Financial statements</w:t>
      </w:r>
    </w:p>
    <w:p w14:paraId="4AD13A89" w14:textId="77777777" w:rsidR="00494EA6" w:rsidRPr="000E03D4" w:rsidRDefault="00494EA6" w:rsidP="00F56138">
      <w:pPr>
        <w:suppressAutoHyphens/>
        <w:rPr>
          <w:lang w:val="en-AU"/>
        </w:rPr>
      </w:pPr>
    </w:p>
    <w:p w14:paraId="57BF6D2A" w14:textId="77777777" w:rsidR="00494EA6" w:rsidRPr="000E03D4" w:rsidRDefault="00494EA6" w:rsidP="00F56138">
      <w:pPr>
        <w:numPr>
          <w:ilvl w:val="0"/>
          <w:numId w:val="4"/>
        </w:numPr>
        <w:suppressAutoHyphens/>
        <w:ind w:left="426" w:hanging="426"/>
        <w:rPr>
          <w:lang w:val="en-AU"/>
        </w:rPr>
      </w:pPr>
      <w:r w:rsidRPr="000E03D4">
        <w:rPr>
          <w:lang w:val="en-AU"/>
        </w:rPr>
        <w:t xml:space="preserve">How is the </w:t>
      </w:r>
      <w:r w:rsidR="0083142F">
        <w:rPr>
          <w:lang w:val="en-AU"/>
        </w:rPr>
        <w:t>balance sheet</w:t>
      </w:r>
      <w:r w:rsidRPr="000E03D4">
        <w:rPr>
          <w:lang w:val="en-AU"/>
        </w:rPr>
        <w:t xml:space="preserve"> linked to the other financial statements?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1D2D6C36" w14:textId="77777777">
        <w:tc>
          <w:tcPr>
            <w:tcW w:w="360" w:type="dxa"/>
            <w:tcBorders>
              <w:top w:val="nil"/>
              <w:left w:val="nil"/>
              <w:bottom w:val="nil"/>
              <w:right w:val="nil"/>
            </w:tcBorders>
          </w:tcPr>
          <w:p w14:paraId="65CBC477"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53CEBC3" w14:textId="77777777" w:rsidR="00494EA6" w:rsidRPr="000E03D4" w:rsidRDefault="00494EA6" w:rsidP="00F56138">
            <w:pPr>
              <w:suppressAutoHyphens/>
              <w:rPr>
                <w:lang w:val="en-AU"/>
              </w:rPr>
            </w:pPr>
            <w:r w:rsidRPr="000E03D4">
              <w:rPr>
                <w:lang w:val="en-AU"/>
              </w:rPr>
              <w:t xml:space="preserve">The amount of retained earnings is reported on the </w:t>
            </w:r>
            <w:r w:rsidR="0083142F">
              <w:rPr>
                <w:lang w:val="en-AU"/>
              </w:rPr>
              <w:t>balance sheet</w:t>
            </w:r>
            <w:r w:rsidR="003D1010">
              <w:rPr>
                <w:lang w:val="en-AU"/>
              </w:rPr>
              <w:t xml:space="preserve"> as a liability</w:t>
            </w:r>
          </w:p>
        </w:tc>
      </w:tr>
      <w:tr w:rsidR="00494EA6" w:rsidRPr="000E03D4" w14:paraId="52878532" w14:textId="77777777">
        <w:tc>
          <w:tcPr>
            <w:tcW w:w="360" w:type="dxa"/>
            <w:tcBorders>
              <w:top w:val="nil"/>
              <w:left w:val="nil"/>
              <w:bottom w:val="nil"/>
              <w:right w:val="nil"/>
            </w:tcBorders>
          </w:tcPr>
          <w:p w14:paraId="729D1B52"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02E127A" w14:textId="77777777" w:rsidR="00494EA6" w:rsidRPr="000E03D4" w:rsidRDefault="00494EA6" w:rsidP="00B2744F">
            <w:pPr>
              <w:suppressAutoHyphens/>
              <w:rPr>
                <w:lang w:val="en-AU"/>
              </w:rPr>
            </w:pPr>
            <w:r w:rsidRPr="000E03D4">
              <w:rPr>
                <w:lang w:val="en-AU"/>
              </w:rPr>
              <w:t xml:space="preserve">Retained earnings </w:t>
            </w:r>
            <w:r w:rsidR="00B2744F">
              <w:rPr>
                <w:lang w:val="en-AU"/>
              </w:rPr>
              <w:t>are</w:t>
            </w:r>
            <w:r w:rsidRPr="000E03D4">
              <w:rPr>
                <w:lang w:val="en-AU"/>
              </w:rPr>
              <w:t xml:space="preserve"> added to total assets and reported on the </w:t>
            </w:r>
            <w:r w:rsidR="0083142F">
              <w:rPr>
                <w:lang w:val="en-AU"/>
              </w:rPr>
              <w:t>balance sheet</w:t>
            </w:r>
          </w:p>
        </w:tc>
      </w:tr>
      <w:tr w:rsidR="00494EA6" w:rsidRPr="000E03D4" w14:paraId="101BB6F7" w14:textId="77777777">
        <w:tc>
          <w:tcPr>
            <w:tcW w:w="360" w:type="dxa"/>
            <w:tcBorders>
              <w:top w:val="nil"/>
              <w:left w:val="nil"/>
              <w:bottom w:val="nil"/>
              <w:right w:val="nil"/>
            </w:tcBorders>
          </w:tcPr>
          <w:p w14:paraId="340DB5D1"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0D04E6ED" w14:textId="77777777" w:rsidR="00494EA6" w:rsidRPr="000E03D4" w:rsidRDefault="00494EA6" w:rsidP="00B2744F">
            <w:pPr>
              <w:suppressAutoHyphens/>
              <w:rPr>
                <w:lang w:val="en-AU"/>
              </w:rPr>
            </w:pPr>
            <w:r w:rsidRPr="000E03D4">
              <w:rPr>
                <w:lang w:val="en-AU"/>
              </w:rPr>
              <w:t xml:space="preserve">Retained earnings </w:t>
            </w:r>
            <w:r w:rsidR="00B2744F">
              <w:rPr>
                <w:lang w:val="en-AU"/>
              </w:rPr>
              <w:t>are</w:t>
            </w:r>
            <w:r w:rsidRPr="000E03D4">
              <w:rPr>
                <w:lang w:val="en-AU"/>
              </w:rPr>
              <w:t xml:space="preserve"> reported on </w:t>
            </w:r>
            <w:r w:rsidR="002B3C9E" w:rsidRPr="000E03D4">
              <w:rPr>
                <w:lang w:val="en-AU"/>
              </w:rPr>
              <w:t xml:space="preserve">the </w:t>
            </w:r>
            <w:r w:rsidR="0083142F">
              <w:rPr>
                <w:lang w:val="en-AU"/>
              </w:rPr>
              <w:t>balance sheet</w:t>
            </w:r>
          </w:p>
        </w:tc>
      </w:tr>
      <w:tr w:rsidR="00494EA6" w:rsidRPr="000E03D4" w14:paraId="121AD7EF" w14:textId="77777777">
        <w:tc>
          <w:tcPr>
            <w:tcW w:w="360" w:type="dxa"/>
            <w:tcBorders>
              <w:top w:val="nil"/>
              <w:left w:val="nil"/>
              <w:bottom w:val="nil"/>
              <w:right w:val="nil"/>
            </w:tcBorders>
          </w:tcPr>
          <w:p w14:paraId="1246E34C"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448A8B9D" w14:textId="77777777" w:rsidR="00494EA6" w:rsidRPr="000E03D4" w:rsidRDefault="00494EA6" w:rsidP="00F56138">
            <w:pPr>
              <w:suppressAutoHyphens/>
              <w:rPr>
                <w:lang w:val="en-AU"/>
              </w:rPr>
            </w:pPr>
            <w:r w:rsidRPr="000E03D4">
              <w:rPr>
                <w:lang w:val="en-AU"/>
              </w:rPr>
              <w:t xml:space="preserve">There is no link between the </w:t>
            </w:r>
            <w:r w:rsidR="0083142F">
              <w:rPr>
                <w:lang w:val="en-AU"/>
              </w:rPr>
              <w:t>balance sheet</w:t>
            </w:r>
            <w:r w:rsidRPr="000E03D4">
              <w:rPr>
                <w:lang w:val="en-AU"/>
              </w:rPr>
              <w:t xml:space="preserve"> and other statements, as each contains different accounts and</w:t>
            </w:r>
            <w:r w:rsidR="003D1010">
              <w:rPr>
                <w:lang w:val="en-AU"/>
              </w:rPr>
              <w:t xml:space="preserve"> provides different information</w:t>
            </w:r>
          </w:p>
        </w:tc>
      </w:tr>
    </w:tbl>
    <w:p w14:paraId="2ADAB3C2" w14:textId="77777777" w:rsidR="00494EA6" w:rsidRPr="000E03D4" w:rsidRDefault="00494EA6" w:rsidP="00F56138">
      <w:pPr>
        <w:suppressAutoHyphens/>
        <w:rPr>
          <w:lang w:val="en-AU"/>
        </w:rPr>
      </w:pPr>
    </w:p>
    <w:p w14:paraId="232EDB57"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1-4</w:t>
      </w:r>
      <w:r w:rsidR="005C5790" w:rsidRPr="005C5790">
        <w:rPr>
          <w:lang w:val="en-AU"/>
        </w:rPr>
        <w:t xml:space="preserve"> </w:t>
      </w:r>
      <w:r w:rsidR="005C5790">
        <w:rPr>
          <w:lang w:val="en-AU"/>
        </w:rPr>
        <w:tab/>
      </w:r>
      <w:r w:rsidR="008B3C54" w:rsidRPr="001005B0">
        <w:t>NAT:</w:t>
      </w:r>
      <w:r w:rsidR="008B3C54" w:rsidRPr="001005B0">
        <w:tab/>
        <w:t xml:space="preserve"> | AACSB Communication | APO-09-</w:t>
      </w:r>
      <w:r w:rsidR="00420306">
        <w:t>Financial statements</w:t>
      </w:r>
    </w:p>
    <w:p w14:paraId="57A1657B" w14:textId="77777777" w:rsidR="00494EA6" w:rsidRPr="000E03D4" w:rsidRDefault="00494EA6" w:rsidP="00F56138">
      <w:pPr>
        <w:suppressAutoHyphens/>
        <w:rPr>
          <w:lang w:val="en-AU"/>
        </w:rPr>
      </w:pPr>
    </w:p>
    <w:p w14:paraId="65BF0775" w14:textId="24DA40DC" w:rsidR="00494EA6" w:rsidRPr="000E03D4" w:rsidRDefault="00494EA6" w:rsidP="00F56138">
      <w:pPr>
        <w:numPr>
          <w:ilvl w:val="0"/>
          <w:numId w:val="4"/>
        </w:numPr>
        <w:suppressAutoHyphens/>
        <w:ind w:left="426" w:hanging="426"/>
        <w:rPr>
          <w:lang w:val="en-AU"/>
        </w:rPr>
      </w:pPr>
      <w:r w:rsidRPr="000E03D4">
        <w:rPr>
          <w:lang w:val="en-AU"/>
        </w:rPr>
        <w:lastRenderedPageBreak/>
        <w:t xml:space="preserve">On </w:t>
      </w:r>
      <w:r w:rsidR="005D02B5">
        <w:rPr>
          <w:lang w:val="en-AU"/>
        </w:rPr>
        <w:t>1 July</w:t>
      </w:r>
      <w:r w:rsidR="00DE64DE" w:rsidRPr="000E03D4">
        <w:rPr>
          <w:lang w:val="en-AU"/>
        </w:rPr>
        <w:t xml:space="preserve"> </w:t>
      </w:r>
      <w:r w:rsidR="002743C1">
        <w:rPr>
          <w:lang w:val="en-AU"/>
        </w:rPr>
        <w:t>2019</w:t>
      </w:r>
      <w:r w:rsidRPr="000E03D4">
        <w:rPr>
          <w:lang w:val="en-AU"/>
        </w:rPr>
        <w:t>, Blackstone Company reported assets of $1</w:t>
      </w:r>
      <w:r w:rsidR="00FD74DF">
        <w:rPr>
          <w:lang w:val="en-AU"/>
        </w:rPr>
        <w:t xml:space="preserve"> </w:t>
      </w:r>
      <w:r w:rsidRPr="000E03D4">
        <w:rPr>
          <w:lang w:val="en-AU"/>
        </w:rPr>
        <w:t>000</w:t>
      </w:r>
      <w:r w:rsidR="00FD74DF">
        <w:rPr>
          <w:lang w:val="en-AU"/>
        </w:rPr>
        <w:t xml:space="preserve"> </w:t>
      </w:r>
      <w:r w:rsidRPr="000E03D4">
        <w:rPr>
          <w:lang w:val="en-AU"/>
        </w:rPr>
        <w:t>000 and liabilities of $600</w:t>
      </w:r>
      <w:r w:rsidR="00FD74DF">
        <w:rPr>
          <w:lang w:val="en-AU"/>
        </w:rPr>
        <w:t xml:space="preserve"> </w:t>
      </w:r>
      <w:r w:rsidRPr="000E03D4">
        <w:rPr>
          <w:lang w:val="en-AU"/>
        </w:rPr>
        <w:t xml:space="preserve">000. During </w:t>
      </w:r>
      <w:r w:rsidR="002743C1">
        <w:rPr>
          <w:lang w:val="en-AU"/>
        </w:rPr>
        <w:t>2019/20</w:t>
      </w:r>
      <w:r w:rsidRPr="000E03D4">
        <w:rPr>
          <w:lang w:val="en-AU"/>
        </w:rPr>
        <w:t xml:space="preserve"> </w:t>
      </w:r>
      <w:r w:rsidR="002743C1">
        <w:rPr>
          <w:lang w:val="en-AU"/>
        </w:rPr>
        <w:t xml:space="preserve">financial year </w:t>
      </w:r>
      <w:r w:rsidRPr="000E03D4">
        <w:rPr>
          <w:lang w:val="en-AU"/>
        </w:rPr>
        <w:t>assets decreased by $200</w:t>
      </w:r>
      <w:r w:rsidR="00FD74DF">
        <w:rPr>
          <w:lang w:val="en-AU"/>
        </w:rPr>
        <w:t xml:space="preserve"> </w:t>
      </w:r>
      <w:r w:rsidRPr="000E03D4">
        <w:rPr>
          <w:lang w:val="en-AU"/>
        </w:rPr>
        <w:t xml:space="preserve">000 and </w:t>
      </w:r>
      <w:r w:rsidR="007518E1" w:rsidRPr="000E03D4">
        <w:rPr>
          <w:lang w:val="en-AU"/>
        </w:rPr>
        <w:t xml:space="preserve">equity </w:t>
      </w:r>
      <w:r w:rsidRPr="000E03D4">
        <w:rPr>
          <w:lang w:val="en-AU"/>
        </w:rPr>
        <w:t>decreased $250</w:t>
      </w:r>
      <w:r w:rsidR="00FD74DF">
        <w:rPr>
          <w:lang w:val="en-AU"/>
        </w:rPr>
        <w:t xml:space="preserve"> </w:t>
      </w:r>
      <w:r w:rsidRPr="000E03D4">
        <w:rPr>
          <w:lang w:val="en-AU"/>
        </w:rPr>
        <w:t xml:space="preserve">000. What is the amount of </w:t>
      </w:r>
      <w:r w:rsidR="003D1010" w:rsidRPr="000E03D4">
        <w:rPr>
          <w:lang w:val="en-AU"/>
        </w:rPr>
        <w:t xml:space="preserve">equity </w:t>
      </w:r>
      <w:r w:rsidRPr="000E03D4">
        <w:rPr>
          <w:lang w:val="en-AU"/>
        </w:rPr>
        <w:t xml:space="preserve">at </w:t>
      </w:r>
      <w:r w:rsidR="00420306">
        <w:rPr>
          <w:lang w:val="en-AU"/>
        </w:rPr>
        <w:t xml:space="preserve">30 June </w:t>
      </w:r>
      <w:r w:rsidR="002743C1">
        <w:rPr>
          <w:lang w:val="en-AU"/>
        </w:rPr>
        <w:t>2020</w:t>
      </w:r>
      <w:r w:rsidR="00420306" w:rsidRPr="000E03D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5CBD1101" w14:textId="77777777">
        <w:tc>
          <w:tcPr>
            <w:tcW w:w="360" w:type="dxa"/>
            <w:tcBorders>
              <w:top w:val="nil"/>
              <w:left w:val="nil"/>
              <w:bottom w:val="nil"/>
              <w:right w:val="nil"/>
            </w:tcBorders>
          </w:tcPr>
          <w:p w14:paraId="6C8E034B"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F2154C0" w14:textId="77777777" w:rsidR="00494EA6" w:rsidRPr="000E03D4" w:rsidRDefault="00494EA6" w:rsidP="00F56138">
            <w:pPr>
              <w:suppressAutoHyphens/>
              <w:rPr>
                <w:lang w:val="en-AU"/>
              </w:rPr>
            </w:pPr>
            <w:r w:rsidRPr="000E03D4">
              <w:rPr>
                <w:lang w:val="en-AU"/>
              </w:rPr>
              <w:t>$650</w:t>
            </w:r>
            <w:r w:rsidR="00FD74DF">
              <w:rPr>
                <w:lang w:val="en-AU"/>
              </w:rPr>
              <w:t xml:space="preserve"> </w:t>
            </w:r>
            <w:r w:rsidRPr="000E03D4">
              <w:rPr>
                <w:lang w:val="en-AU"/>
              </w:rPr>
              <w:t>000</w:t>
            </w:r>
          </w:p>
        </w:tc>
      </w:tr>
      <w:tr w:rsidR="00494EA6" w:rsidRPr="000E03D4" w14:paraId="21343344" w14:textId="77777777">
        <w:tc>
          <w:tcPr>
            <w:tcW w:w="360" w:type="dxa"/>
            <w:tcBorders>
              <w:top w:val="nil"/>
              <w:left w:val="nil"/>
              <w:bottom w:val="nil"/>
              <w:right w:val="nil"/>
            </w:tcBorders>
          </w:tcPr>
          <w:p w14:paraId="5C424999"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760E648C" w14:textId="77777777" w:rsidR="00494EA6" w:rsidRPr="000E03D4" w:rsidRDefault="00494EA6" w:rsidP="00F56138">
            <w:pPr>
              <w:suppressAutoHyphens/>
              <w:rPr>
                <w:lang w:val="en-AU"/>
              </w:rPr>
            </w:pPr>
            <w:r w:rsidRPr="000E03D4">
              <w:rPr>
                <w:lang w:val="en-AU"/>
              </w:rPr>
              <w:t>$150</w:t>
            </w:r>
            <w:r w:rsidR="00FD74DF">
              <w:rPr>
                <w:lang w:val="en-AU"/>
              </w:rPr>
              <w:t xml:space="preserve"> </w:t>
            </w:r>
            <w:r w:rsidRPr="000E03D4">
              <w:rPr>
                <w:lang w:val="en-AU"/>
              </w:rPr>
              <w:t>000</w:t>
            </w:r>
          </w:p>
        </w:tc>
      </w:tr>
      <w:tr w:rsidR="00494EA6" w:rsidRPr="000E03D4" w14:paraId="7C8F0BAF" w14:textId="77777777">
        <w:tc>
          <w:tcPr>
            <w:tcW w:w="360" w:type="dxa"/>
            <w:tcBorders>
              <w:top w:val="nil"/>
              <w:left w:val="nil"/>
              <w:bottom w:val="nil"/>
              <w:right w:val="nil"/>
            </w:tcBorders>
          </w:tcPr>
          <w:p w14:paraId="6A9F7A76"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0329FB01" w14:textId="77777777" w:rsidR="00494EA6" w:rsidRPr="000E03D4" w:rsidRDefault="00494EA6" w:rsidP="00F56138">
            <w:pPr>
              <w:suppressAutoHyphens/>
              <w:rPr>
                <w:lang w:val="en-AU"/>
              </w:rPr>
            </w:pPr>
            <w:r w:rsidRPr="000E03D4">
              <w:rPr>
                <w:lang w:val="en-AU"/>
              </w:rPr>
              <w:t>$400</w:t>
            </w:r>
            <w:r w:rsidR="00FD74DF">
              <w:rPr>
                <w:lang w:val="en-AU"/>
              </w:rPr>
              <w:t xml:space="preserve"> </w:t>
            </w:r>
            <w:r w:rsidRPr="000E03D4">
              <w:rPr>
                <w:lang w:val="en-AU"/>
              </w:rPr>
              <w:t>000</w:t>
            </w:r>
          </w:p>
        </w:tc>
      </w:tr>
      <w:tr w:rsidR="00494EA6" w:rsidRPr="000E03D4" w14:paraId="61DE9FAC" w14:textId="77777777">
        <w:tc>
          <w:tcPr>
            <w:tcW w:w="360" w:type="dxa"/>
            <w:tcBorders>
              <w:top w:val="nil"/>
              <w:left w:val="nil"/>
              <w:bottom w:val="nil"/>
              <w:right w:val="nil"/>
            </w:tcBorders>
          </w:tcPr>
          <w:p w14:paraId="16C02CDE"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586079B" w14:textId="77777777" w:rsidR="00494EA6" w:rsidRPr="000E03D4" w:rsidRDefault="00494EA6" w:rsidP="00F56138">
            <w:pPr>
              <w:suppressAutoHyphens/>
              <w:rPr>
                <w:lang w:val="en-AU"/>
              </w:rPr>
            </w:pPr>
            <w:r w:rsidRPr="000E03D4">
              <w:rPr>
                <w:lang w:val="en-AU"/>
              </w:rPr>
              <w:t>$800</w:t>
            </w:r>
            <w:r w:rsidR="00FD74DF">
              <w:rPr>
                <w:lang w:val="en-AU"/>
              </w:rPr>
              <w:t xml:space="preserve"> </w:t>
            </w:r>
            <w:r w:rsidRPr="000E03D4">
              <w:rPr>
                <w:lang w:val="en-AU"/>
              </w:rPr>
              <w:t>000</w:t>
            </w:r>
          </w:p>
        </w:tc>
      </w:tr>
    </w:tbl>
    <w:p w14:paraId="34A06592" w14:textId="77777777" w:rsidR="00EA0E2D" w:rsidRPr="000E03D4" w:rsidRDefault="00EA0E2D" w:rsidP="00F56138">
      <w:pPr>
        <w:suppressAutoHyphens/>
        <w:rPr>
          <w:lang w:val="en-AU"/>
        </w:rPr>
      </w:pPr>
    </w:p>
    <w:tbl>
      <w:tblPr>
        <w:tblW w:w="0" w:type="auto"/>
        <w:tblCellMar>
          <w:left w:w="93" w:type="dxa"/>
          <w:right w:w="93" w:type="dxa"/>
        </w:tblCellMar>
        <w:tblLook w:val="0000" w:firstRow="0" w:lastRow="0" w:firstColumn="0" w:lastColumn="0" w:noHBand="0" w:noVBand="0"/>
      </w:tblPr>
      <w:tblGrid>
        <w:gridCol w:w="2160"/>
        <w:gridCol w:w="1728"/>
        <w:gridCol w:w="432"/>
        <w:gridCol w:w="1728"/>
        <w:gridCol w:w="432"/>
        <w:gridCol w:w="2160"/>
      </w:tblGrid>
      <w:tr w:rsidR="00494EA6" w:rsidRPr="000E03D4" w14:paraId="6A1533FB" w14:textId="77777777">
        <w:tc>
          <w:tcPr>
            <w:tcW w:w="2160" w:type="dxa"/>
            <w:tcBorders>
              <w:top w:val="nil"/>
              <w:left w:val="nil"/>
              <w:bottom w:val="nil"/>
              <w:right w:val="nil"/>
            </w:tcBorders>
          </w:tcPr>
          <w:p w14:paraId="086574F3" w14:textId="77777777" w:rsidR="00494EA6" w:rsidRPr="000E03D4" w:rsidRDefault="00494EA6" w:rsidP="00F56138">
            <w:pPr>
              <w:suppressAutoHyphens/>
              <w:rPr>
                <w:lang w:val="en-AU"/>
              </w:rPr>
            </w:pPr>
          </w:p>
        </w:tc>
        <w:tc>
          <w:tcPr>
            <w:tcW w:w="1728" w:type="dxa"/>
            <w:tcBorders>
              <w:top w:val="nil"/>
              <w:left w:val="nil"/>
              <w:bottom w:val="nil"/>
              <w:right w:val="nil"/>
            </w:tcBorders>
          </w:tcPr>
          <w:p w14:paraId="374438C3" w14:textId="77777777" w:rsidR="00494EA6" w:rsidRPr="00A41C87" w:rsidRDefault="00494EA6" w:rsidP="00F56138">
            <w:pPr>
              <w:suppressAutoHyphens/>
              <w:rPr>
                <w:b/>
                <w:u w:val="single"/>
                <w:lang w:val="en-AU"/>
              </w:rPr>
            </w:pPr>
            <w:r w:rsidRPr="00A41C87">
              <w:rPr>
                <w:b/>
                <w:u w:val="single"/>
                <w:lang w:val="en-AU"/>
              </w:rPr>
              <w:t>Assets</w:t>
            </w:r>
          </w:p>
        </w:tc>
        <w:tc>
          <w:tcPr>
            <w:tcW w:w="432" w:type="dxa"/>
            <w:tcBorders>
              <w:top w:val="nil"/>
              <w:left w:val="nil"/>
              <w:bottom w:val="nil"/>
              <w:right w:val="nil"/>
            </w:tcBorders>
          </w:tcPr>
          <w:p w14:paraId="4F426A4E" w14:textId="77777777" w:rsidR="00494EA6" w:rsidRPr="00A41C87" w:rsidRDefault="00494EA6" w:rsidP="00F56138">
            <w:pPr>
              <w:suppressAutoHyphens/>
              <w:rPr>
                <w:b/>
                <w:u w:val="single"/>
                <w:lang w:val="en-AU"/>
              </w:rPr>
            </w:pPr>
          </w:p>
        </w:tc>
        <w:tc>
          <w:tcPr>
            <w:tcW w:w="1728" w:type="dxa"/>
            <w:tcBorders>
              <w:top w:val="nil"/>
              <w:left w:val="nil"/>
              <w:bottom w:val="nil"/>
              <w:right w:val="nil"/>
            </w:tcBorders>
          </w:tcPr>
          <w:p w14:paraId="41F50788" w14:textId="77777777" w:rsidR="00494EA6" w:rsidRPr="00A41C87" w:rsidRDefault="00494EA6" w:rsidP="00F56138">
            <w:pPr>
              <w:suppressAutoHyphens/>
              <w:rPr>
                <w:b/>
                <w:u w:val="single"/>
                <w:lang w:val="en-AU"/>
              </w:rPr>
            </w:pPr>
            <w:r w:rsidRPr="00A41C87">
              <w:rPr>
                <w:b/>
                <w:u w:val="single"/>
                <w:lang w:val="en-AU"/>
              </w:rPr>
              <w:t>Liabilities</w:t>
            </w:r>
          </w:p>
        </w:tc>
        <w:tc>
          <w:tcPr>
            <w:tcW w:w="432" w:type="dxa"/>
            <w:tcBorders>
              <w:top w:val="nil"/>
              <w:left w:val="nil"/>
              <w:bottom w:val="nil"/>
              <w:right w:val="nil"/>
            </w:tcBorders>
          </w:tcPr>
          <w:p w14:paraId="702EB409" w14:textId="77777777" w:rsidR="00494EA6" w:rsidRPr="00A41C87" w:rsidRDefault="00494EA6" w:rsidP="00F56138">
            <w:pPr>
              <w:suppressAutoHyphens/>
              <w:rPr>
                <w:b/>
                <w:u w:val="single"/>
                <w:lang w:val="en-AU"/>
              </w:rPr>
            </w:pPr>
          </w:p>
        </w:tc>
        <w:tc>
          <w:tcPr>
            <w:tcW w:w="2160" w:type="dxa"/>
            <w:tcBorders>
              <w:top w:val="nil"/>
              <w:left w:val="nil"/>
              <w:bottom w:val="nil"/>
              <w:right w:val="nil"/>
            </w:tcBorders>
          </w:tcPr>
          <w:p w14:paraId="4ABDAFFC" w14:textId="77777777" w:rsidR="00494EA6" w:rsidRPr="00A41C87" w:rsidRDefault="00494EA6" w:rsidP="00F56138">
            <w:pPr>
              <w:suppressAutoHyphens/>
              <w:rPr>
                <w:b/>
                <w:u w:val="single"/>
                <w:lang w:val="en-AU"/>
              </w:rPr>
            </w:pPr>
            <w:r w:rsidRPr="00A41C87">
              <w:rPr>
                <w:b/>
                <w:u w:val="single"/>
                <w:lang w:val="en-AU"/>
              </w:rPr>
              <w:t>Equity</w:t>
            </w:r>
          </w:p>
        </w:tc>
      </w:tr>
      <w:tr w:rsidR="00494EA6" w:rsidRPr="000E03D4" w14:paraId="370C1ED6" w14:textId="77777777">
        <w:tc>
          <w:tcPr>
            <w:tcW w:w="2160" w:type="dxa"/>
            <w:tcBorders>
              <w:top w:val="nil"/>
              <w:left w:val="nil"/>
              <w:bottom w:val="nil"/>
              <w:right w:val="nil"/>
            </w:tcBorders>
          </w:tcPr>
          <w:p w14:paraId="4A78116E" w14:textId="50BBB3B4" w:rsidR="00494EA6" w:rsidRPr="000E03D4" w:rsidRDefault="00A41C87" w:rsidP="002743C1">
            <w:pPr>
              <w:suppressAutoHyphens/>
              <w:rPr>
                <w:lang w:val="en-AU"/>
              </w:rPr>
            </w:pPr>
            <w:r>
              <w:rPr>
                <w:lang w:val="en-AU"/>
              </w:rPr>
              <w:t>1 J</w:t>
            </w:r>
            <w:r w:rsidR="002743C1">
              <w:rPr>
                <w:lang w:val="en-AU"/>
              </w:rPr>
              <w:t>uly</w:t>
            </w:r>
            <w:r w:rsidR="00494EA6" w:rsidRPr="000E03D4">
              <w:rPr>
                <w:lang w:val="en-AU"/>
              </w:rPr>
              <w:t xml:space="preserve"> </w:t>
            </w:r>
            <w:r w:rsidR="002743C1">
              <w:rPr>
                <w:lang w:val="en-AU"/>
              </w:rPr>
              <w:t>2019</w:t>
            </w:r>
          </w:p>
        </w:tc>
        <w:tc>
          <w:tcPr>
            <w:tcW w:w="1728" w:type="dxa"/>
            <w:tcBorders>
              <w:top w:val="nil"/>
              <w:left w:val="nil"/>
              <w:bottom w:val="nil"/>
              <w:right w:val="nil"/>
            </w:tcBorders>
          </w:tcPr>
          <w:p w14:paraId="7B417C5A"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000</w:t>
            </w:r>
            <w:r w:rsidR="00FD74DF">
              <w:rPr>
                <w:lang w:val="en-AU"/>
              </w:rPr>
              <w:t xml:space="preserve"> </w:t>
            </w:r>
            <w:r w:rsidRPr="000E03D4">
              <w:rPr>
                <w:lang w:val="en-AU"/>
              </w:rPr>
              <w:t>000</w:t>
            </w:r>
          </w:p>
        </w:tc>
        <w:tc>
          <w:tcPr>
            <w:tcW w:w="432" w:type="dxa"/>
            <w:tcBorders>
              <w:top w:val="nil"/>
              <w:left w:val="nil"/>
              <w:bottom w:val="nil"/>
              <w:right w:val="nil"/>
            </w:tcBorders>
          </w:tcPr>
          <w:p w14:paraId="1A4C8F45" w14:textId="77777777" w:rsidR="00494EA6" w:rsidRPr="000E03D4" w:rsidRDefault="00494EA6" w:rsidP="00F56138">
            <w:pPr>
              <w:suppressAutoHyphens/>
              <w:rPr>
                <w:lang w:val="en-AU"/>
              </w:rPr>
            </w:pPr>
            <w:r w:rsidRPr="000E03D4">
              <w:rPr>
                <w:lang w:val="en-AU"/>
              </w:rPr>
              <w:t>=</w:t>
            </w:r>
          </w:p>
        </w:tc>
        <w:tc>
          <w:tcPr>
            <w:tcW w:w="1728" w:type="dxa"/>
            <w:tcBorders>
              <w:top w:val="nil"/>
              <w:left w:val="nil"/>
              <w:bottom w:val="nil"/>
              <w:right w:val="nil"/>
            </w:tcBorders>
          </w:tcPr>
          <w:p w14:paraId="0621063D" w14:textId="77777777" w:rsidR="00494EA6" w:rsidRPr="000E03D4" w:rsidRDefault="00494EA6" w:rsidP="00F56138">
            <w:pPr>
              <w:suppressAutoHyphens/>
              <w:rPr>
                <w:lang w:val="en-AU"/>
              </w:rPr>
            </w:pPr>
            <w:r w:rsidRPr="000E03D4">
              <w:rPr>
                <w:lang w:val="en-AU"/>
              </w:rPr>
              <w:t>$600</w:t>
            </w:r>
            <w:r w:rsidR="00FD74DF">
              <w:rPr>
                <w:lang w:val="en-AU"/>
              </w:rPr>
              <w:t xml:space="preserve"> </w:t>
            </w:r>
            <w:r w:rsidRPr="000E03D4">
              <w:rPr>
                <w:lang w:val="en-AU"/>
              </w:rPr>
              <w:t>000</w:t>
            </w:r>
          </w:p>
        </w:tc>
        <w:tc>
          <w:tcPr>
            <w:tcW w:w="432" w:type="dxa"/>
            <w:tcBorders>
              <w:top w:val="nil"/>
              <w:left w:val="nil"/>
              <w:bottom w:val="nil"/>
              <w:right w:val="nil"/>
            </w:tcBorders>
          </w:tcPr>
          <w:p w14:paraId="3BF9002B" w14:textId="77777777" w:rsidR="00494EA6" w:rsidRPr="000E03D4" w:rsidRDefault="00494EA6" w:rsidP="00F56138">
            <w:pPr>
              <w:suppressAutoHyphens/>
              <w:rPr>
                <w:lang w:val="en-AU"/>
              </w:rPr>
            </w:pPr>
            <w:r w:rsidRPr="000E03D4">
              <w:rPr>
                <w:lang w:val="en-AU"/>
              </w:rPr>
              <w:t>+</w:t>
            </w:r>
          </w:p>
        </w:tc>
        <w:tc>
          <w:tcPr>
            <w:tcW w:w="2160" w:type="dxa"/>
            <w:tcBorders>
              <w:top w:val="nil"/>
              <w:left w:val="nil"/>
              <w:bottom w:val="nil"/>
              <w:right w:val="nil"/>
            </w:tcBorders>
          </w:tcPr>
          <w:p w14:paraId="5A883954" w14:textId="77777777" w:rsidR="00494EA6" w:rsidRPr="000E03D4" w:rsidRDefault="00494EA6" w:rsidP="00F56138">
            <w:pPr>
              <w:suppressAutoHyphens/>
              <w:rPr>
                <w:lang w:val="en-AU"/>
              </w:rPr>
            </w:pPr>
            <w:r w:rsidRPr="000E03D4">
              <w:rPr>
                <w:lang w:val="en-AU"/>
              </w:rPr>
              <w:t>$400</w:t>
            </w:r>
            <w:r w:rsidR="00FD74DF">
              <w:rPr>
                <w:lang w:val="en-AU"/>
              </w:rPr>
              <w:t xml:space="preserve"> </w:t>
            </w:r>
            <w:r w:rsidRPr="000E03D4">
              <w:rPr>
                <w:lang w:val="en-AU"/>
              </w:rPr>
              <w:t>000</w:t>
            </w:r>
          </w:p>
        </w:tc>
      </w:tr>
      <w:tr w:rsidR="00494EA6" w:rsidRPr="000E03D4" w14:paraId="5BA28E8F" w14:textId="77777777">
        <w:tc>
          <w:tcPr>
            <w:tcW w:w="2160" w:type="dxa"/>
            <w:tcBorders>
              <w:top w:val="nil"/>
              <w:left w:val="nil"/>
              <w:bottom w:val="nil"/>
              <w:right w:val="nil"/>
            </w:tcBorders>
          </w:tcPr>
          <w:p w14:paraId="6707D0FB" w14:textId="4BE9F068" w:rsidR="00494EA6" w:rsidRPr="000E03D4" w:rsidRDefault="00494EA6" w:rsidP="00F56138">
            <w:pPr>
              <w:suppressAutoHyphens/>
              <w:rPr>
                <w:lang w:val="en-AU"/>
              </w:rPr>
            </w:pPr>
            <w:r w:rsidRPr="000E03D4">
              <w:rPr>
                <w:lang w:val="en-AU"/>
              </w:rPr>
              <w:t xml:space="preserve">During </w:t>
            </w:r>
            <w:r w:rsidR="002743C1">
              <w:rPr>
                <w:lang w:val="en-AU"/>
              </w:rPr>
              <w:t>2019/20</w:t>
            </w:r>
          </w:p>
        </w:tc>
        <w:tc>
          <w:tcPr>
            <w:tcW w:w="1728" w:type="dxa"/>
            <w:tcBorders>
              <w:top w:val="nil"/>
              <w:left w:val="nil"/>
              <w:bottom w:val="nil"/>
              <w:right w:val="nil"/>
            </w:tcBorders>
          </w:tcPr>
          <w:p w14:paraId="31E913D6" w14:textId="77777777" w:rsidR="00494EA6" w:rsidRPr="000E03D4" w:rsidRDefault="00494EA6" w:rsidP="00F56138">
            <w:pPr>
              <w:suppressAutoHyphens/>
              <w:rPr>
                <w:lang w:val="en-AU"/>
              </w:rPr>
            </w:pPr>
            <w:r w:rsidRPr="000E03D4">
              <w:rPr>
                <w:lang w:val="en-AU"/>
              </w:rPr>
              <w:t>200</w:t>
            </w:r>
            <w:r w:rsidR="00FD74DF">
              <w:rPr>
                <w:lang w:val="en-AU"/>
              </w:rPr>
              <w:t xml:space="preserve"> </w:t>
            </w:r>
            <w:r w:rsidRPr="000E03D4">
              <w:rPr>
                <w:lang w:val="en-AU"/>
              </w:rPr>
              <w:t>000</w:t>
            </w:r>
          </w:p>
        </w:tc>
        <w:tc>
          <w:tcPr>
            <w:tcW w:w="432" w:type="dxa"/>
            <w:tcBorders>
              <w:top w:val="nil"/>
              <w:left w:val="nil"/>
              <w:bottom w:val="nil"/>
              <w:right w:val="nil"/>
            </w:tcBorders>
          </w:tcPr>
          <w:p w14:paraId="55AACCBC" w14:textId="77777777" w:rsidR="00494EA6" w:rsidRPr="000E03D4" w:rsidRDefault="00494EA6" w:rsidP="00F56138">
            <w:pPr>
              <w:suppressAutoHyphens/>
              <w:rPr>
                <w:lang w:val="en-AU"/>
              </w:rPr>
            </w:pPr>
            <w:r w:rsidRPr="000E03D4">
              <w:rPr>
                <w:lang w:val="en-AU"/>
              </w:rPr>
              <w:t>=</w:t>
            </w:r>
          </w:p>
        </w:tc>
        <w:tc>
          <w:tcPr>
            <w:tcW w:w="1728" w:type="dxa"/>
            <w:tcBorders>
              <w:top w:val="nil"/>
              <w:left w:val="nil"/>
              <w:bottom w:val="nil"/>
              <w:right w:val="nil"/>
            </w:tcBorders>
          </w:tcPr>
          <w:p w14:paraId="147D39E4" w14:textId="77777777" w:rsidR="00494EA6" w:rsidRPr="000E03D4" w:rsidRDefault="000E03D4" w:rsidP="00F56138">
            <w:pPr>
              <w:suppressAutoHyphens/>
              <w:rPr>
                <w:lang w:val="en-AU"/>
              </w:rPr>
            </w:pPr>
            <w:r w:rsidRPr="000E03D4">
              <w:rPr>
                <w:lang w:val="en-AU"/>
              </w:rPr>
              <w:t xml:space="preserve"> </w:t>
            </w:r>
            <w:r w:rsidR="00494EA6" w:rsidRPr="000E03D4">
              <w:rPr>
                <w:lang w:val="en-AU"/>
              </w:rPr>
              <w:t>50</w:t>
            </w:r>
            <w:r w:rsidR="00FD74DF">
              <w:rPr>
                <w:lang w:val="en-AU"/>
              </w:rPr>
              <w:t xml:space="preserve"> </w:t>
            </w:r>
            <w:r w:rsidR="00494EA6" w:rsidRPr="000E03D4">
              <w:rPr>
                <w:lang w:val="en-AU"/>
              </w:rPr>
              <w:t>000</w:t>
            </w:r>
          </w:p>
        </w:tc>
        <w:tc>
          <w:tcPr>
            <w:tcW w:w="432" w:type="dxa"/>
            <w:tcBorders>
              <w:top w:val="nil"/>
              <w:left w:val="nil"/>
              <w:bottom w:val="nil"/>
              <w:right w:val="nil"/>
            </w:tcBorders>
          </w:tcPr>
          <w:p w14:paraId="2322A164" w14:textId="77777777" w:rsidR="00494EA6" w:rsidRPr="000E03D4" w:rsidRDefault="00494EA6" w:rsidP="00F56138">
            <w:pPr>
              <w:suppressAutoHyphens/>
              <w:rPr>
                <w:lang w:val="en-AU"/>
              </w:rPr>
            </w:pPr>
            <w:r w:rsidRPr="000E03D4">
              <w:rPr>
                <w:lang w:val="en-AU"/>
              </w:rPr>
              <w:t>+</w:t>
            </w:r>
          </w:p>
        </w:tc>
        <w:tc>
          <w:tcPr>
            <w:tcW w:w="2160" w:type="dxa"/>
            <w:tcBorders>
              <w:top w:val="nil"/>
              <w:left w:val="nil"/>
              <w:bottom w:val="nil"/>
              <w:right w:val="nil"/>
            </w:tcBorders>
          </w:tcPr>
          <w:p w14:paraId="029650B3" w14:textId="77777777" w:rsidR="00494EA6" w:rsidRPr="000E03D4" w:rsidRDefault="003D1010" w:rsidP="00F56138">
            <w:pPr>
              <w:suppressAutoHyphens/>
              <w:rPr>
                <w:lang w:val="en-AU"/>
              </w:rPr>
            </w:pPr>
            <w:r>
              <w:rPr>
                <w:lang w:val="en-AU"/>
              </w:rPr>
              <w:t>-</w:t>
            </w:r>
            <w:r w:rsidR="00494EA6" w:rsidRPr="000E03D4">
              <w:rPr>
                <w:lang w:val="en-AU"/>
              </w:rPr>
              <w:t>250</w:t>
            </w:r>
            <w:r w:rsidR="00FD74DF">
              <w:rPr>
                <w:lang w:val="en-AU"/>
              </w:rPr>
              <w:t xml:space="preserve"> </w:t>
            </w:r>
            <w:r w:rsidR="00494EA6" w:rsidRPr="000E03D4">
              <w:rPr>
                <w:lang w:val="en-AU"/>
              </w:rPr>
              <w:t>000</w:t>
            </w:r>
          </w:p>
        </w:tc>
      </w:tr>
      <w:tr w:rsidR="00494EA6" w:rsidRPr="000E03D4" w14:paraId="35A95E9F" w14:textId="77777777" w:rsidTr="00D86D23">
        <w:trPr>
          <w:trHeight w:val="89"/>
        </w:trPr>
        <w:tc>
          <w:tcPr>
            <w:tcW w:w="2160" w:type="dxa"/>
            <w:tcBorders>
              <w:top w:val="nil"/>
              <w:left w:val="nil"/>
              <w:bottom w:val="nil"/>
              <w:right w:val="nil"/>
            </w:tcBorders>
          </w:tcPr>
          <w:p w14:paraId="0643F240" w14:textId="771A52C5" w:rsidR="00494EA6" w:rsidRPr="000E03D4" w:rsidRDefault="002743C1" w:rsidP="002743C1">
            <w:pPr>
              <w:suppressAutoHyphens/>
              <w:rPr>
                <w:lang w:val="en-AU"/>
              </w:rPr>
            </w:pPr>
            <w:r>
              <w:rPr>
                <w:lang w:val="en-AU"/>
              </w:rPr>
              <w:t>30</w:t>
            </w:r>
            <w:r w:rsidR="00A41C87">
              <w:rPr>
                <w:lang w:val="en-AU"/>
              </w:rPr>
              <w:t xml:space="preserve"> </w:t>
            </w:r>
            <w:r>
              <w:rPr>
                <w:lang w:val="en-AU"/>
              </w:rPr>
              <w:t>June</w:t>
            </w:r>
            <w:r w:rsidR="00494EA6" w:rsidRPr="000E03D4">
              <w:rPr>
                <w:lang w:val="en-AU"/>
              </w:rPr>
              <w:t xml:space="preserve"> </w:t>
            </w:r>
            <w:r>
              <w:rPr>
                <w:lang w:val="en-AU"/>
              </w:rPr>
              <w:t>2020</w:t>
            </w:r>
          </w:p>
        </w:tc>
        <w:tc>
          <w:tcPr>
            <w:tcW w:w="1728" w:type="dxa"/>
            <w:tcBorders>
              <w:top w:val="nil"/>
              <w:left w:val="nil"/>
              <w:bottom w:val="nil"/>
              <w:right w:val="nil"/>
            </w:tcBorders>
          </w:tcPr>
          <w:p w14:paraId="77B133C0" w14:textId="77777777" w:rsidR="00494EA6" w:rsidRPr="000E03D4" w:rsidRDefault="000E03D4" w:rsidP="00F56138">
            <w:pPr>
              <w:suppressAutoHyphens/>
              <w:rPr>
                <w:lang w:val="en-AU"/>
              </w:rPr>
            </w:pPr>
            <w:r w:rsidRPr="000E03D4">
              <w:rPr>
                <w:lang w:val="en-AU"/>
              </w:rPr>
              <w:t xml:space="preserve"> </w:t>
            </w:r>
            <w:r w:rsidR="00494EA6" w:rsidRPr="000E03D4">
              <w:rPr>
                <w:lang w:val="en-AU"/>
              </w:rPr>
              <w:t>800</w:t>
            </w:r>
            <w:r w:rsidR="00FD74DF">
              <w:rPr>
                <w:lang w:val="en-AU"/>
              </w:rPr>
              <w:t xml:space="preserve"> </w:t>
            </w:r>
            <w:r w:rsidR="00494EA6" w:rsidRPr="000E03D4">
              <w:rPr>
                <w:lang w:val="en-AU"/>
              </w:rPr>
              <w:t>000</w:t>
            </w:r>
          </w:p>
        </w:tc>
        <w:tc>
          <w:tcPr>
            <w:tcW w:w="432" w:type="dxa"/>
            <w:tcBorders>
              <w:top w:val="nil"/>
              <w:left w:val="nil"/>
              <w:bottom w:val="nil"/>
              <w:right w:val="nil"/>
            </w:tcBorders>
          </w:tcPr>
          <w:p w14:paraId="641B36EC" w14:textId="77777777" w:rsidR="00494EA6" w:rsidRPr="000E03D4" w:rsidRDefault="00494EA6" w:rsidP="00F56138">
            <w:pPr>
              <w:suppressAutoHyphens/>
              <w:rPr>
                <w:lang w:val="en-AU"/>
              </w:rPr>
            </w:pPr>
            <w:r w:rsidRPr="000E03D4">
              <w:rPr>
                <w:lang w:val="en-AU"/>
              </w:rPr>
              <w:t>=</w:t>
            </w:r>
          </w:p>
        </w:tc>
        <w:tc>
          <w:tcPr>
            <w:tcW w:w="1728" w:type="dxa"/>
            <w:tcBorders>
              <w:top w:val="nil"/>
              <w:left w:val="nil"/>
              <w:bottom w:val="nil"/>
              <w:right w:val="nil"/>
            </w:tcBorders>
          </w:tcPr>
          <w:p w14:paraId="0316E46A" w14:textId="77777777" w:rsidR="00494EA6" w:rsidRPr="000E03D4" w:rsidRDefault="000E03D4" w:rsidP="00F56138">
            <w:pPr>
              <w:suppressAutoHyphens/>
              <w:rPr>
                <w:lang w:val="en-AU"/>
              </w:rPr>
            </w:pPr>
            <w:r w:rsidRPr="000E03D4">
              <w:rPr>
                <w:lang w:val="en-AU"/>
              </w:rPr>
              <w:t xml:space="preserve"> </w:t>
            </w:r>
            <w:r w:rsidR="00494EA6" w:rsidRPr="000E03D4">
              <w:rPr>
                <w:lang w:val="en-AU"/>
              </w:rPr>
              <w:t>650</w:t>
            </w:r>
            <w:r w:rsidR="00FD74DF">
              <w:rPr>
                <w:lang w:val="en-AU"/>
              </w:rPr>
              <w:t xml:space="preserve"> </w:t>
            </w:r>
            <w:r w:rsidR="00494EA6" w:rsidRPr="000E03D4">
              <w:rPr>
                <w:lang w:val="en-AU"/>
              </w:rPr>
              <w:t>000</w:t>
            </w:r>
          </w:p>
        </w:tc>
        <w:tc>
          <w:tcPr>
            <w:tcW w:w="432" w:type="dxa"/>
            <w:tcBorders>
              <w:top w:val="nil"/>
              <w:left w:val="nil"/>
              <w:bottom w:val="nil"/>
              <w:right w:val="nil"/>
            </w:tcBorders>
          </w:tcPr>
          <w:p w14:paraId="20456078" w14:textId="77777777" w:rsidR="00494EA6" w:rsidRPr="000E03D4" w:rsidRDefault="00494EA6" w:rsidP="00F56138">
            <w:pPr>
              <w:suppressAutoHyphens/>
              <w:rPr>
                <w:lang w:val="en-AU"/>
              </w:rPr>
            </w:pPr>
            <w:r w:rsidRPr="000E03D4">
              <w:rPr>
                <w:lang w:val="en-AU"/>
              </w:rPr>
              <w:t>+</w:t>
            </w:r>
          </w:p>
        </w:tc>
        <w:tc>
          <w:tcPr>
            <w:tcW w:w="2160" w:type="dxa"/>
            <w:tcBorders>
              <w:top w:val="nil"/>
              <w:left w:val="nil"/>
              <w:bottom w:val="nil"/>
              <w:right w:val="nil"/>
            </w:tcBorders>
          </w:tcPr>
          <w:p w14:paraId="2092AAA6" w14:textId="77777777" w:rsidR="00494EA6" w:rsidRPr="000E03D4" w:rsidRDefault="000E03D4" w:rsidP="00F56138">
            <w:pPr>
              <w:suppressAutoHyphens/>
              <w:rPr>
                <w:lang w:val="en-AU"/>
              </w:rPr>
            </w:pPr>
            <w:r w:rsidRPr="000E03D4">
              <w:rPr>
                <w:lang w:val="en-AU"/>
              </w:rPr>
              <w:t xml:space="preserve"> </w:t>
            </w:r>
            <w:r w:rsidR="00494EA6" w:rsidRPr="000E03D4">
              <w:rPr>
                <w:lang w:val="en-AU"/>
              </w:rPr>
              <w:t>150</w:t>
            </w:r>
            <w:r w:rsidR="00FD74DF">
              <w:rPr>
                <w:lang w:val="en-AU"/>
              </w:rPr>
              <w:t xml:space="preserve"> </w:t>
            </w:r>
            <w:r w:rsidR="00494EA6" w:rsidRPr="000E03D4">
              <w:rPr>
                <w:lang w:val="en-AU"/>
              </w:rPr>
              <w:t>000</w:t>
            </w:r>
          </w:p>
        </w:tc>
      </w:tr>
    </w:tbl>
    <w:p w14:paraId="3D9FDC11" w14:textId="77777777" w:rsidR="00494EA6" w:rsidRPr="000E03D4" w:rsidRDefault="00494EA6" w:rsidP="00F56138">
      <w:pPr>
        <w:suppressAutoHyphens/>
        <w:rPr>
          <w:lang w:val="en-AU"/>
        </w:rPr>
      </w:pPr>
    </w:p>
    <w:p w14:paraId="38CA5E01" w14:textId="77777777" w:rsidR="00494EA6" w:rsidRPr="000E03D4" w:rsidRDefault="0057092D" w:rsidP="005C5790">
      <w:pPr>
        <w:suppressAutoHyphens/>
        <w:rPr>
          <w:lang w:val="en-AU"/>
        </w:rPr>
      </w:pPr>
      <w:r w:rsidRPr="000E03D4">
        <w:rPr>
          <w:lang w:val="en-AU"/>
        </w:rPr>
        <w:t>ANS:</w:t>
      </w:r>
      <w:r w:rsidRPr="000E03D4">
        <w:rPr>
          <w:lang w:val="en-AU"/>
        </w:rPr>
        <w:tab/>
        <w:t>B</w:t>
      </w:r>
      <w:r>
        <w:rPr>
          <w:lang w:val="en-AU"/>
        </w:rPr>
        <w:tab/>
      </w:r>
      <w:r w:rsidR="005C5790">
        <w:rPr>
          <w:lang w:val="en-AU"/>
        </w:rPr>
        <w:t>PTS:</w:t>
      </w:r>
      <w:r w:rsidR="005C5790">
        <w:rPr>
          <w:lang w:val="en-AU"/>
        </w:rPr>
        <w:tab/>
        <w:t>1</w:t>
      </w:r>
      <w:r w:rsidR="005C5790">
        <w:rPr>
          <w:lang w:val="en-AU"/>
        </w:rPr>
        <w:tab/>
        <w:t>DIF:</w:t>
      </w:r>
      <w:r w:rsidR="005C5790">
        <w:rPr>
          <w:lang w:val="en-AU"/>
        </w:rPr>
        <w:tab/>
        <w:t>3</w:t>
      </w:r>
      <w:r w:rsidR="005C5790">
        <w:rPr>
          <w:lang w:val="en-AU"/>
        </w:rPr>
        <w:tab/>
        <w:t>OBJ:</w:t>
      </w:r>
      <w:r w:rsidR="005C5790">
        <w:rPr>
          <w:lang w:val="en-AU"/>
        </w:rPr>
        <w:tab/>
        <w:t>1-3</w:t>
      </w:r>
      <w:r w:rsidR="005C5790">
        <w:rPr>
          <w:lang w:val="en-AU"/>
        </w:rPr>
        <w:tab/>
      </w:r>
      <w:r w:rsidR="008B3C54" w:rsidRPr="001005B0">
        <w:t>NAT:</w:t>
      </w:r>
      <w:r w:rsidR="008B3C54" w:rsidRPr="001005B0">
        <w:tab/>
        <w:t xml:space="preserve"> | AACSB Analytic | APO-09-</w:t>
      </w:r>
      <w:r w:rsidR="00420306">
        <w:t>Financial statements</w:t>
      </w:r>
    </w:p>
    <w:p w14:paraId="4685206F" w14:textId="77777777" w:rsidR="00494EA6" w:rsidRPr="000E03D4" w:rsidRDefault="00494EA6" w:rsidP="00F56138">
      <w:pPr>
        <w:suppressAutoHyphens/>
        <w:rPr>
          <w:lang w:val="en-AU"/>
        </w:rPr>
      </w:pPr>
    </w:p>
    <w:p w14:paraId="7C3A1484" w14:textId="77777777" w:rsidR="00494EA6" w:rsidRPr="000E03D4" w:rsidRDefault="00494EA6" w:rsidP="00F56138">
      <w:pPr>
        <w:numPr>
          <w:ilvl w:val="0"/>
          <w:numId w:val="4"/>
        </w:numPr>
        <w:suppressAutoHyphens/>
        <w:ind w:left="426" w:hanging="426"/>
        <w:rPr>
          <w:lang w:val="en-AU"/>
        </w:rPr>
      </w:pPr>
      <w:r w:rsidRPr="000E03D4">
        <w:rPr>
          <w:lang w:val="en-AU"/>
        </w:rPr>
        <w:t xml:space="preserve">Which of the following best describes the term </w:t>
      </w:r>
      <w:r w:rsidR="00A32A36">
        <w:rPr>
          <w:lang w:val="en-AU"/>
        </w:rPr>
        <w:t>‘</w:t>
      </w:r>
      <w:r w:rsidRPr="000E03D4">
        <w:rPr>
          <w:lang w:val="en-AU"/>
        </w:rPr>
        <w:t>retained earnings</w:t>
      </w:r>
      <w:r w:rsidR="00A32A36">
        <w:rPr>
          <w:lang w:val="en-AU"/>
        </w:rPr>
        <w:t>’</w:t>
      </w:r>
      <w:r w:rsidR="007518E1">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0786A3BE" w14:textId="77777777">
        <w:tc>
          <w:tcPr>
            <w:tcW w:w="360" w:type="dxa"/>
            <w:tcBorders>
              <w:top w:val="nil"/>
              <w:left w:val="nil"/>
              <w:bottom w:val="nil"/>
              <w:right w:val="nil"/>
            </w:tcBorders>
          </w:tcPr>
          <w:p w14:paraId="5B32161F"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2B877B01" w14:textId="77777777" w:rsidR="00494EA6" w:rsidRPr="000E03D4" w:rsidRDefault="00494EA6" w:rsidP="00F56138">
            <w:pPr>
              <w:suppressAutoHyphens/>
              <w:rPr>
                <w:lang w:val="en-AU"/>
              </w:rPr>
            </w:pPr>
            <w:r w:rsidRPr="000E03D4">
              <w:rPr>
                <w:lang w:val="en-AU"/>
              </w:rPr>
              <w:t>The amount of total profits earned by a co</w:t>
            </w:r>
            <w:r w:rsidR="003D1010">
              <w:rPr>
                <w:lang w:val="en-AU"/>
              </w:rPr>
              <w:t>mpany since it began operations</w:t>
            </w:r>
          </w:p>
        </w:tc>
      </w:tr>
      <w:tr w:rsidR="00494EA6" w:rsidRPr="000E03D4" w14:paraId="13EF5898" w14:textId="77777777">
        <w:tc>
          <w:tcPr>
            <w:tcW w:w="360" w:type="dxa"/>
            <w:tcBorders>
              <w:top w:val="nil"/>
              <w:left w:val="nil"/>
              <w:bottom w:val="nil"/>
              <w:right w:val="nil"/>
            </w:tcBorders>
          </w:tcPr>
          <w:p w14:paraId="53446359"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01A4376F" w14:textId="77777777" w:rsidR="00494EA6" w:rsidRPr="000E03D4" w:rsidRDefault="00494EA6" w:rsidP="00F56138">
            <w:pPr>
              <w:suppressAutoHyphens/>
              <w:rPr>
                <w:lang w:val="en-AU"/>
              </w:rPr>
            </w:pPr>
            <w:r w:rsidRPr="000E03D4">
              <w:rPr>
                <w:lang w:val="en-AU"/>
              </w:rPr>
              <w:t>The amount of claim that the owners ha</w:t>
            </w:r>
            <w:r w:rsidR="003D1010">
              <w:rPr>
                <w:lang w:val="en-AU"/>
              </w:rPr>
              <w:t>ve on the assets of the company</w:t>
            </w:r>
          </w:p>
        </w:tc>
      </w:tr>
      <w:tr w:rsidR="00494EA6" w:rsidRPr="000E03D4" w14:paraId="3EAAC8E1" w14:textId="77777777">
        <w:tc>
          <w:tcPr>
            <w:tcW w:w="360" w:type="dxa"/>
            <w:tcBorders>
              <w:top w:val="nil"/>
              <w:left w:val="nil"/>
              <w:bottom w:val="nil"/>
              <w:right w:val="nil"/>
            </w:tcBorders>
          </w:tcPr>
          <w:p w14:paraId="60268CB2"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41F066F6" w14:textId="77777777" w:rsidR="00494EA6" w:rsidRPr="000E03D4" w:rsidRDefault="00494EA6" w:rsidP="00F56138">
            <w:pPr>
              <w:suppressAutoHyphens/>
              <w:rPr>
                <w:lang w:val="en-AU"/>
              </w:rPr>
            </w:pPr>
            <w:r w:rsidRPr="000E03D4">
              <w:rPr>
                <w:lang w:val="en-AU"/>
              </w:rPr>
              <w:t xml:space="preserve">The future </w:t>
            </w:r>
            <w:r w:rsidR="003D1010">
              <w:rPr>
                <w:lang w:val="en-AU"/>
              </w:rPr>
              <w:t>economic resources of a company</w:t>
            </w:r>
          </w:p>
        </w:tc>
      </w:tr>
      <w:tr w:rsidR="00494EA6" w:rsidRPr="000E03D4" w14:paraId="21DED793" w14:textId="77777777">
        <w:tc>
          <w:tcPr>
            <w:tcW w:w="360" w:type="dxa"/>
            <w:tcBorders>
              <w:top w:val="nil"/>
              <w:left w:val="nil"/>
              <w:bottom w:val="nil"/>
              <w:right w:val="nil"/>
            </w:tcBorders>
          </w:tcPr>
          <w:p w14:paraId="38E92D97"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486C921" w14:textId="77777777" w:rsidR="00494EA6" w:rsidRPr="000E03D4" w:rsidRDefault="00494EA6" w:rsidP="00F56138">
            <w:pPr>
              <w:suppressAutoHyphens/>
              <w:rPr>
                <w:lang w:val="en-AU"/>
              </w:rPr>
            </w:pPr>
            <w:r w:rsidRPr="000E03D4">
              <w:rPr>
                <w:lang w:val="en-AU"/>
              </w:rPr>
              <w:t xml:space="preserve">The accumulated </w:t>
            </w:r>
            <w:r w:rsidR="00DE64DE" w:rsidRPr="000E03D4">
              <w:rPr>
                <w:lang w:val="en-AU"/>
              </w:rPr>
              <w:t>profit</w:t>
            </w:r>
            <w:r w:rsidRPr="000E03D4">
              <w:rPr>
                <w:lang w:val="en-AU"/>
              </w:rPr>
              <w:t xml:space="preserve"> of a company that has not been distributed to </w:t>
            </w:r>
            <w:r w:rsidR="003D1010">
              <w:rPr>
                <w:lang w:val="en-AU"/>
              </w:rPr>
              <w:t>owners in the form of dividends</w:t>
            </w:r>
          </w:p>
        </w:tc>
      </w:tr>
    </w:tbl>
    <w:p w14:paraId="7D00DB0B" w14:textId="77777777" w:rsidR="00494EA6" w:rsidRPr="000E03D4" w:rsidRDefault="00494EA6" w:rsidP="00F56138">
      <w:pPr>
        <w:suppressAutoHyphens/>
        <w:rPr>
          <w:lang w:val="en-AU"/>
        </w:rPr>
      </w:pPr>
    </w:p>
    <w:p w14:paraId="24E0417D"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1-4</w:t>
      </w:r>
      <w:r w:rsidR="005C5790" w:rsidRPr="005C5790">
        <w:rPr>
          <w:lang w:val="en-AU"/>
        </w:rPr>
        <w:t xml:space="preserve"> </w:t>
      </w:r>
      <w:r w:rsidR="005C5790">
        <w:rPr>
          <w:lang w:val="en-AU"/>
        </w:rPr>
        <w:tab/>
      </w:r>
      <w:r w:rsidR="008B3C54" w:rsidRPr="001005B0">
        <w:t>NAT:</w:t>
      </w:r>
      <w:r w:rsidR="008B3C54" w:rsidRPr="001005B0">
        <w:tab/>
        <w:t xml:space="preserve"> | AACSB Communication | APO-09-</w:t>
      </w:r>
      <w:r w:rsidR="00420306">
        <w:t>Financial statements</w:t>
      </w:r>
    </w:p>
    <w:p w14:paraId="4A3D2210" w14:textId="77777777" w:rsidR="00494EA6" w:rsidRPr="000E03D4" w:rsidRDefault="00494EA6" w:rsidP="00F56138">
      <w:pPr>
        <w:suppressAutoHyphens/>
        <w:rPr>
          <w:lang w:val="en-AU"/>
        </w:rPr>
      </w:pPr>
    </w:p>
    <w:p w14:paraId="2650AEDC" w14:textId="77777777" w:rsidR="00494EA6" w:rsidRPr="000E03D4" w:rsidRDefault="00494EA6" w:rsidP="00F56138">
      <w:pPr>
        <w:numPr>
          <w:ilvl w:val="0"/>
          <w:numId w:val="4"/>
        </w:numPr>
        <w:suppressAutoHyphens/>
        <w:ind w:left="426" w:hanging="426"/>
        <w:rPr>
          <w:lang w:val="en-AU"/>
        </w:rPr>
      </w:pPr>
      <w:r w:rsidRPr="000E03D4">
        <w:rPr>
          <w:lang w:val="en-AU"/>
        </w:rPr>
        <w:t xml:space="preserve">Which one of the following items appears on a </w:t>
      </w:r>
      <w:r w:rsidR="0083142F">
        <w:rPr>
          <w:lang w:val="en-AU"/>
        </w:rPr>
        <w:t>balance sheet</w:t>
      </w:r>
      <w:r w:rsidRPr="000E03D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BCC5D3F" w14:textId="77777777">
        <w:tc>
          <w:tcPr>
            <w:tcW w:w="360" w:type="dxa"/>
            <w:tcBorders>
              <w:top w:val="nil"/>
              <w:left w:val="nil"/>
              <w:bottom w:val="nil"/>
              <w:right w:val="nil"/>
            </w:tcBorders>
          </w:tcPr>
          <w:p w14:paraId="0050E8BF"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3AFD8B0E" w14:textId="77777777" w:rsidR="00494EA6" w:rsidRPr="000E03D4" w:rsidRDefault="00420306" w:rsidP="00F56138">
            <w:pPr>
              <w:suppressAutoHyphens/>
              <w:rPr>
                <w:lang w:val="en-AU"/>
              </w:rPr>
            </w:pPr>
            <w:r w:rsidRPr="000E03D4">
              <w:rPr>
                <w:lang w:val="en-AU"/>
              </w:rPr>
              <w:t>Retained earnings</w:t>
            </w:r>
          </w:p>
        </w:tc>
      </w:tr>
      <w:tr w:rsidR="00494EA6" w:rsidRPr="000E03D4" w14:paraId="130C9047" w14:textId="77777777">
        <w:tc>
          <w:tcPr>
            <w:tcW w:w="360" w:type="dxa"/>
            <w:tcBorders>
              <w:top w:val="nil"/>
              <w:left w:val="nil"/>
              <w:bottom w:val="nil"/>
              <w:right w:val="nil"/>
            </w:tcBorders>
          </w:tcPr>
          <w:p w14:paraId="5A2214D9"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6886B64D" w14:textId="77777777" w:rsidR="00494EA6" w:rsidRPr="000E03D4" w:rsidRDefault="00420306" w:rsidP="00F56138">
            <w:pPr>
              <w:suppressAutoHyphens/>
              <w:rPr>
                <w:lang w:val="en-AU"/>
              </w:rPr>
            </w:pPr>
            <w:r w:rsidRPr="000E03D4">
              <w:rPr>
                <w:lang w:val="en-AU"/>
              </w:rPr>
              <w:t>Sales revenue</w:t>
            </w:r>
          </w:p>
        </w:tc>
      </w:tr>
      <w:tr w:rsidR="00494EA6" w:rsidRPr="000E03D4" w14:paraId="35CEBBCC" w14:textId="77777777">
        <w:tc>
          <w:tcPr>
            <w:tcW w:w="360" w:type="dxa"/>
            <w:tcBorders>
              <w:top w:val="nil"/>
              <w:left w:val="nil"/>
              <w:bottom w:val="nil"/>
              <w:right w:val="nil"/>
            </w:tcBorders>
          </w:tcPr>
          <w:p w14:paraId="6407A146"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3C2DE16" w14:textId="77777777" w:rsidR="00494EA6" w:rsidRPr="000E03D4" w:rsidRDefault="00DE64DE" w:rsidP="00F56138">
            <w:pPr>
              <w:suppressAutoHyphens/>
              <w:rPr>
                <w:lang w:val="en-AU"/>
              </w:rPr>
            </w:pPr>
            <w:r w:rsidRPr="000E03D4">
              <w:rPr>
                <w:lang w:val="en-AU"/>
              </w:rPr>
              <w:t>Electricity</w:t>
            </w:r>
            <w:r w:rsidR="00420306" w:rsidRPr="000E03D4">
              <w:rPr>
                <w:lang w:val="en-AU"/>
              </w:rPr>
              <w:t xml:space="preserve"> expense</w:t>
            </w:r>
          </w:p>
        </w:tc>
      </w:tr>
      <w:tr w:rsidR="00494EA6" w:rsidRPr="000E03D4" w14:paraId="2D39935F" w14:textId="77777777">
        <w:tc>
          <w:tcPr>
            <w:tcW w:w="360" w:type="dxa"/>
            <w:tcBorders>
              <w:top w:val="nil"/>
              <w:left w:val="nil"/>
              <w:bottom w:val="nil"/>
              <w:right w:val="nil"/>
            </w:tcBorders>
          </w:tcPr>
          <w:p w14:paraId="570757BA"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4FBD5382" w14:textId="77777777" w:rsidR="00494EA6" w:rsidRPr="000E03D4" w:rsidRDefault="00494EA6" w:rsidP="00F56138">
            <w:pPr>
              <w:suppressAutoHyphens/>
              <w:rPr>
                <w:lang w:val="en-AU"/>
              </w:rPr>
            </w:pPr>
            <w:r w:rsidRPr="000E03D4">
              <w:rPr>
                <w:lang w:val="en-AU"/>
              </w:rPr>
              <w:t>Dividends</w:t>
            </w:r>
          </w:p>
        </w:tc>
      </w:tr>
    </w:tbl>
    <w:p w14:paraId="14D761A1" w14:textId="77777777" w:rsidR="00494EA6" w:rsidRPr="000E03D4" w:rsidRDefault="00494EA6" w:rsidP="00F56138">
      <w:pPr>
        <w:suppressAutoHyphens/>
        <w:rPr>
          <w:lang w:val="en-AU"/>
        </w:rPr>
      </w:pPr>
    </w:p>
    <w:p w14:paraId="25C92738"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1-3</w:t>
      </w:r>
      <w:r w:rsidR="005C5790" w:rsidRPr="005C5790">
        <w:rPr>
          <w:lang w:val="en-AU"/>
        </w:rPr>
        <w:t xml:space="preserve"> </w:t>
      </w:r>
      <w:r w:rsidR="005C5790">
        <w:rPr>
          <w:lang w:val="en-AU"/>
        </w:rPr>
        <w:tab/>
      </w:r>
      <w:r w:rsidR="008B3C54" w:rsidRPr="001005B0">
        <w:t>NAT:</w:t>
      </w:r>
      <w:r w:rsidR="008B3C54" w:rsidRPr="001005B0">
        <w:tab/>
        <w:t xml:space="preserve"> | AACSB Communication | APO-09-</w:t>
      </w:r>
      <w:r w:rsidR="00420306">
        <w:t>Financial statements</w:t>
      </w:r>
    </w:p>
    <w:p w14:paraId="30F25EFE" w14:textId="77777777" w:rsidR="00494EA6" w:rsidRPr="000E03D4" w:rsidRDefault="00494EA6" w:rsidP="00F56138">
      <w:pPr>
        <w:suppressAutoHyphens/>
        <w:rPr>
          <w:lang w:val="en-AU"/>
        </w:rPr>
      </w:pPr>
    </w:p>
    <w:p w14:paraId="5D331355" w14:textId="77777777" w:rsidR="00494EA6" w:rsidRPr="000E03D4" w:rsidRDefault="00494EA6" w:rsidP="00F56138">
      <w:pPr>
        <w:numPr>
          <w:ilvl w:val="0"/>
          <w:numId w:val="4"/>
        </w:numPr>
        <w:suppressAutoHyphens/>
        <w:ind w:left="426" w:hanging="426"/>
        <w:rPr>
          <w:lang w:val="en-AU"/>
        </w:rPr>
      </w:pPr>
      <w:r w:rsidRPr="000E03D4">
        <w:rPr>
          <w:lang w:val="en-AU"/>
        </w:rPr>
        <w:t>Which of the following is an organi</w:t>
      </w:r>
      <w:r w:rsidR="0049624D" w:rsidRPr="000E03D4">
        <w:rPr>
          <w:lang w:val="en-AU"/>
        </w:rPr>
        <w:t>s</w:t>
      </w:r>
      <w:r w:rsidRPr="000E03D4">
        <w:rPr>
          <w:lang w:val="en-AU"/>
        </w:rPr>
        <w:t>ation that lends funds to a business entity and expects repayment of the funds?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E7BACE3" w14:textId="77777777">
        <w:tc>
          <w:tcPr>
            <w:tcW w:w="360" w:type="dxa"/>
            <w:tcBorders>
              <w:top w:val="nil"/>
              <w:left w:val="nil"/>
              <w:bottom w:val="nil"/>
              <w:right w:val="nil"/>
            </w:tcBorders>
          </w:tcPr>
          <w:p w14:paraId="0B7994A6"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24865F1" w14:textId="77777777" w:rsidR="00494EA6" w:rsidRPr="000E03D4" w:rsidRDefault="00494EA6" w:rsidP="00F56138">
            <w:pPr>
              <w:suppressAutoHyphens/>
              <w:rPr>
                <w:lang w:val="en-AU"/>
              </w:rPr>
            </w:pPr>
            <w:r w:rsidRPr="000E03D4">
              <w:rPr>
                <w:lang w:val="en-AU"/>
              </w:rPr>
              <w:t>A partner</w:t>
            </w:r>
          </w:p>
        </w:tc>
      </w:tr>
      <w:tr w:rsidR="00494EA6" w:rsidRPr="000E03D4" w14:paraId="6A7471B8" w14:textId="77777777">
        <w:tc>
          <w:tcPr>
            <w:tcW w:w="360" w:type="dxa"/>
            <w:tcBorders>
              <w:top w:val="nil"/>
              <w:left w:val="nil"/>
              <w:bottom w:val="nil"/>
              <w:right w:val="nil"/>
            </w:tcBorders>
          </w:tcPr>
          <w:p w14:paraId="29A44E3E"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F5A68D5" w14:textId="77777777" w:rsidR="00494EA6" w:rsidRPr="000E03D4" w:rsidRDefault="00494EA6" w:rsidP="00F56138">
            <w:pPr>
              <w:suppressAutoHyphens/>
              <w:rPr>
                <w:lang w:val="en-AU"/>
              </w:rPr>
            </w:pPr>
            <w:r w:rsidRPr="000E03D4">
              <w:rPr>
                <w:lang w:val="en-AU"/>
              </w:rPr>
              <w:t xml:space="preserve">A </w:t>
            </w:r>
            <w:r w:rsidR="00DE64DE" w:rsidRPr="000E03D4">
              <w:rPr>
                <w:lang w:val="en-AU"/>
              </w:rPr>
              <w:t>share</w:t>
            </w:r>
            <w:r w:rsidRPr="000E03D4">
              <w:rPr>
                <w:lang w:val="en-AU"/>
              </w:rPr>
              <w:t>holder</w:t>
            </w:r>
          </w:p>
        </w:tc>
      </w:tr>
      <w:tr w:rsidR="00494EA6" w:rsidRPr="000E03D4" w14:paraId="4388C347" w14:textId="77777777">
        <w:tc>
          <w:tcPr>
            <w:tcW w:w="360" w:type="dxa"/>
            <w:tcBorders>
              <w:top w:val="nil"/>
              <w:left w:val="nil"/>
              <w:bottom w:val="nil"/>
              <w:right w:val="nil"/>
            </w:tcBorders>
          </w:tcPr>
          <w:p w14:paraId="103B7E7B"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556FF7F8" w14:textId="77777777" w:rsidR="00494EA6" w:rsidRPr="000E03D4" w:rsidRDefault="00494EA6" w:rsidP="00F56138">
            <w:pPr>
              <w:suppressAutoHyphens/>
              <w:rPr>
                <w:lang w:val="en-AU"/>
              </w:rPr>
            </w:pPr>
            <w:r w:rsidRPr="000E03D4">
              <w:rPr>
                <w:lang w:val="en-AU"/>
              </w:rPr>
              <w:t>An owner</w:t>
            </w:r>
          </w:p>
        </w:tc>
      </w:tr>
      <w:tr w:rsidR="00494EA6" w:rsidRPr="000E03D4" w14:paraId="4F4ADA1A" w14:textId="77777777">
        <w:tc>
          <w:tcPr>
            <w:tcW w:w="360" w:type="dxa"/>
            <w:tcBorders>
              <w:top w:val="nil"/>
              <w:left w:val="nil"/>
              <w:bottom w:val="nil"/>
              <w:right w:val="nil"/>
            </w:tcBorders>
          </w:tcPr>
          <w:p w14:paraId="70B860FE"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C6DE72F" w14:textId="77777777" w:rsidR="00494EA6" w:rsidRPr="000E03D4" w:rsidRDefault="00494EA6" w:rsidP="00F56138">
            <w:pPr>
              <w:suppressAutoHyphens/>
              <w:rPr>
                <w:lang w:val="en-AU"/>
              </w:rPr>
            </w:pPr>
            <w:r w:rsidRPr="000E03D4">
              <w:rPr>
                <w:lang w:val="en-AU"/>
              </w:rPr>
              <w:t>A creditor</w:t>
            </w:r>
          </w:p>
        </w:tc>
      </w:tr>
    </w:tbl>
    <w:p w14:paraId="059E042C" w14:textId="77777777" w:rsidR="00494EA6" w:rsidRPr="000E03D4" w:rsidRDefault="00494EA6" w:rsidP="00F56138">
      <w:pPr>
        <w:suppressAutoHyphens/>
        <w:rPr>
          <w:lang w:val="en-AU"/>
        </w:rPr>
      </w:pPr>
    </w:p>
    <w:p w14:paraId="1A12AE9B"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1-3</w:t>
      </w:r>
      <w:r w:rsidR="005C5790" w:rsidRPr="005C5790">
        <w:rPr>
          <w:lang w:val="en-AU"/>
        </w:rPr>
        <w:t xml:space="preserve"> </w:t>
      </w:r>
      <w:r w:rsidR="005C5790">
        <w:rPr>
          <w:lang w:val="en-AU"/>
        </w:rPr>
        <w:tab/>
      </w:r>
      <w:r w:rsidR="008B3C54" w:rsidRPr="001005B0">
        <w:t>NAT:</w:t>
      </w:r>
      <w:r w:rsidR="008B3C54" w:rsidRPr="001005B0">
        <w:tab/>
        <w:t xml:space="preserve"> | AACSB Communication | APO-01-Purpose</w:t>
      </w:r>
    </w:p>
    <w:p w14:paraId="59C120A3" w14:textId="77777777" w:rsidR="00494EA6" w:rsidRPr="000E03D4" w:rsidRDefault="00494EA6" w:rsidP="00F56138">
      <w:pPr>
        <w:suppressAutoHyphens/>
        <w:rPr>
          <w:lang w:val="en-AU"/>
        </w:rPr>
      </w:pPr>
    </w:p>
    <w:p w14:paraId="610DED1F" w14:textId="77777777" w:rsidR="00494EA6" w:rsidRPr="000E03D4" w:rsidRDefault="00494EA6" w:rsidP="00F56138">
      <w:pPr>
        <w:numPr>
          <w:ilvl w:val="0"/>
          <w:numId w:val="4"/>
        </w:numPr>
        <w:suppressAutoHyphens/>
        <w:ind w:left="426" w:hanging="426"/>
        <w:rPr>
          <w:lang w:val="en-AU"/>
        </w:rPr>
      </w:pPr>
      <w:r w:rsidRPr="000E03D4">
        <w:rPr>
          <w:lang w:val="en-AU"/>
        </w:rPr>
        <w:lastRenderedPageBreak/>
        <w:t>Which of the following invests funds into a business and is considered an owner?</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BA50F73" w14:textId="77777777">
        <w:tc>
          <w:tcPr>
            <w:tcW w:w="360" w:type="dxa"/>
            <w:tcBorders>
              <w:top w:val="nil"/>
              <w:left w:val="nil"/>
              <w:bottom w:val="nil"/>
              <w:right w:val="nil"/>
            </w:tcBorders>
          </w:tcPr>
          <w:p w14:paraId="6E4EAB48"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B0DCE02" w14:textId="77777777" w:rsidR="00494EA6" w:rsidRPr="000E03D4" w:rsidRDefault="00DE64DE" w:rsidP="00F56138">
            <w:pPr>
              <w:suppressAutoHyphens/>
              <w:rPr>
                <w:lang w:val="en-AU"/>
              </w:rPr>
            </w:pPr>
            <w:r w:rsidRPr="000E03D4">
              <w:rPr>
                <w:lang w:val="en-AU"/>
              </w:rPr>
              <w:t>Share</w:t>
            </w:r>
            <w:r w:rsidR="00494EA6" w:rsidRPr="000E03D4">
              <w:rPr>
                <w:lang w:val="en-AU"/>
              </w:rPr>
              <w:t>holders</w:t>
            </w:r>
          </w:p>
        </w:tc>
      </w:tr>
      <w:tr w:rsidR="00494EA6" w:rsidRPr="000E03D4" w14:paraId="1C596588" w14:textId="77777777">
        <w:tc>
          <w:tcPr>
            <w:tcW w:w="360" w:type="dxa"/>
            <w:tcBorders>
              <w:top w:val="nil"/>
              <w:left w:val="nil"/>
              <w:bottom w:val="nil"/>
              <w:right w:val="nil"/>
            </w:tcBorders>
          </w:tcPr>
          <w:p w14:paraId="464E77C2"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4B55242B" w14:textId="77777777" w:rsidR="00494EA6" w:rsidRPr="000E03D4" w:rsidRDefault="00494EA6" w:rsidP="00F56138">
            <w:pPr>
              <w:suppressAutoHyphens/>
              <w:rPr>
                <w:lang w:val="en-AU"/>
              </w:rPr>
            </w:pPr>
            <w:r w:rsidRPr="000E03D4">
              <w:rPr>
                <w:lang w:val="en-AU"/>
              </w:rPr>
              <w:t>Creditors</w:t>
            </w:r>
          </w:p>
        </w:tc>
      </w:tr>
      <w:tr w:rsidR="00494EA6" w:rsidRPr="000E03D4" w14:paraId="77E7A953" w14:textId="77777777">
        <w:tc>
          <w:tcPr>
            <w:tcW w:w="360" w:type="dxa"/>
            <w:tcBorders>
              <w:top w:val="nil"/>
              <w:left w:val="nil"/>
              <w:bottom w:val="nil"/>
              <w:right w:val="nil"/>
            </w:tcBorders>
          </w:tcPr>
          <w:p w14:paraId="2C98D911"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7ECC1FAA" w14:textId="77777777" w:rsidR="00494EA6" w:rsidRPr="000E03D4" w:rsidRDefault="00494EA6" w:rsidP="00F56138">
            <w:pPr>
              <w:suppressAutoHyphens/>
              <w:rPr>
                <w:lang w:val="en-AU"/>
              </w:rPr>
            </w:pPr>
            <w:r w:rsidRPr="000E03D4">
              <w:rPr>
                <w:lang w:val="en-AU"/>
              </w:rPr>
              <w:t>Bankers</w:t>
            </w:r>
          </w:p>
        </w:tc>
      </w:tr>
      <w:tr w:rsidR="00494EA6" w:rsidRPr="000E03D4" w14:paraId="0E45510B" w14:textId="77777777">
        <w:tc>
          <w:tcPr>
            <w:tcW w:w="360" w:type="dxa"/>
            <w:tcBorders>
              <w:top w:val="nil"/>
              <w:left w:val="nil"/>
              <w:bottom w:val="nil"/>
              <w:right w:val="nil"/>
            </w:tcBorders>
          </w:tcPr>
          <w:p w14:paraId="0D57DD00"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EC6089C" w14:textId="77777777" w:rsidR="00494EA6" w:rsidRPr="000E03D4" w:rsidRDefault="00494EA6" w:rsidP="00F56138">
            <w:pPr>
              <w:suppressAutoHyphens/>
              <w:rPr>
                <w:lang w:val="en-AU"/>
              </w:rPr>
            </w:pPr>
            <w:r w:rsidRPr="000E03D4">
              <w:rPr>
                <w:lang w:val="en-AU"/>
              </w:rPr>
              <w:t>Lenders</w:t>
            </w:r>
          </w:p>
        </w:tc>
      </w:tr>
    </w:tbl>
    <w:p w14:paraId="1442DCF4" w14:textId="77777777" w:rsidR="00494EA6" w:rsidRPr="000E03D4" w:rsidRDefault="00494EA6" w:rsidP="00F56138">
      <w:pPr>
        <w:suppressAutoHyphens/>
        <w:rPr>
          <w:lang w:val="en-AU"/>
        </w:rPr>
      </w:pPr>
    </w:p>
    <w:p w14:paraId="64233AD4"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1-3</w:t>
      </w:r>
      <w:r w:rsidR="005C5790" w:rsidRPr="005C5790">
        <w:rPr>
          <w:lang w:val="en-AU"/>
        </w:rPr>
        <w:t xml:space="preserve"> </w:t>
      </w:r>
      <w:r w:rsidR="005C5790">
        <w:rPr>
          <w:lang w:val="en-AU"/>
        </w:rPr>
        <w:tab/>
      </w:r>
      <w:r w:rsidR="008B3C54" w:rsidRPr="001005B0">
        <w:t>NAT:</w:t>
      </w:r>
      <w:r w:rsidR="008B3C54" w:rsidRPr="001005B0">
        <w:tab/>
        <w:t xml:space="preserve"> | AACSB Communication | APO-01-Purpose</w:t>
      </w:r>
    </w:p>
    <w:p w14:paraId="3694CE14" w14:textId="77777777" w:rsidR="00494EA6" w:rsidRPr="000E03D4" w:rsidRDefault="00494EA6" w:rsidP="00F56138">
      <w:pPr>
        <w:suppressAutoHyphens/>
        <w:rPr>
          <w:lang w:val="en-AU"/>
        </w:rPr>
      </w:pPr>
    </w:p>
    <w:p w14:paraId="05B2A0CC" w14:textId="2F922F66" w:rsidR="00494EA6" w:rsidRPr="000E03D4" w:rsidRDefault="00494EA6" w:rsidP="00F56138">
      <w:pPr>
        <w:numPr>
          <w:ilvl w:val="0"/>
          <w:numId w:val="4"/>
        </w:numPr>
        <w:suppressAutoHyphens/>
        <w:ind w:left="426" w:hanging="426"/>
        <w:rPr>
          <w:lang w:val="en-AU"/>
        </w:rPr>
      </w:pPr>
      <w:r w:rsidRPr="000E03D4">
        <w:rPr>
          <w:lang w:val="en-AU"/>
        </w:rPr>
        <w:t>Which one of the following financial statements reports an entity</w:t>
      </w:r>
      <w:r w:rsidR="00D86D23">
        <w:rPr>
          <w:lang w:val="en-AU"/>
        </w:rPr>
        <w:t>’</w:t>
      </w:r>
      <w:r w:rsidRPr="000E03D4">
        <w:rPr>
          <w:lang w:val="en-AU"/>
        </w:rPr>
        <w:t>s financial position at a specific date?</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CC8E867" w14:textId="77777777">
        <w:tc>
          <w:tcPr>
            <w:tcW w:w="360" w:type="dxa"/>
            <w:tcBorders>
              <w:top w:val="nil"/>
              <w:left w:val="nil"/>
              <w:bottom w:val="nil"/>
              <w:right w:val="nil"/>
            </w:tcBorders>
          </w:tcPr>
          <w:p w14:paraId="30CF692F"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2002F6F5" w14:textId="77777777" w:rsidR="00494EA6" w:rsidRPr="000E03D4" w:rsidRDefault="002B3C9E" w:rsidP="00F56138">
            <w:pPr>
              <w:suppressAutoHyphens/>
              <w:rPr>
                <w:lang w:val="en-AU"/>
              </w:rPr>
            </w:pPr>
            <w:r>
              <w:rPr>
                <w:lang w:val="en-AU"/>
              </w:rPr>
              <w:t xml:space="preserve">The </w:t>
            </w:r>
            <w:r w:rsidR="0083142F">
              <w:rPr>
                <w:lang w:val="en-AU"/>
              </w:rPr>
              <w:t>balance sheet</w:t>
            </w:r>
          </w:p>
        </w:tc>
      </w:tr>
      <w:tr w:rsidR="00494EA6" w:rsidRPr="000E03D4" w14:paraId="1117B462" w14:textId="77777777">
        <w:tc>
          <w:tcPr>
            <w:tcW w:w="360" w:type="dxa"/>
            <w:tcBorders>
              <w:top w:val="nil"/>
              <w:left w:val="nil"/>
              <w:bottom w:val="nil"/>
              <w:right w:val="nil"/>
            </w:tcBorders>
          </w:tcPr>
          <w:p w14:paraId="32887144"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76DF9DF" w14:textId="77777777" w:rsidR="00494EA6" w:rsidRPr="000E03D4" w:rsidRDefault="002B3C9E" w:rsidP="00F56138">
            <w:pPr>
              <w:suppressAutoHyphens/>
              <w:rPr>
                <w:lang w:val="en-AU"/>
              </w:rPr>
            </w:pPr>
            <w:r>
              <w:rPr>
                <w:lang w:val="en-AU"/>
              </w:rPr>
              <w:t>The s</w:t>
            </w:r>
            <w:r w:rsidRPr="000E03D4">
              <w:rPr>
                <w:lang w:val="en-AU"/>
              </w:rPr>
              <w:t xml:space="preserve">tatement </w:t>
            </w:r>
            <w:r w:rsidR="00DE64DE" w:rsidRPr="000E03D4">
              <w:rPr>
                <w:lang w:val="en-AU"/>
              </w:rPr>
              <w:t>of changes in equity</w:t>
            </w:r>
          </w:p>
        </w:tc>
      </w:tr>
      <w:tr w:rsidR="00494EA6" w:rsidRPr="000E03D4" w14:paraId="2AC14E0F" w14:textId="77777777">
        <w:tc>
          <w:tcPr>
            <w:tcW w:w="360" w:type="dxa"/>
            <w:tcBorders>
              <w:top w:val="nil"/>
              <w:left w:val="nil"/>
              <w:bottom w:val="nil"/>
              <w:right w:val="nil"/>
            </w:tcBorders>
          </w:tcPr>
          <w:p w14:paraId="556FDB4F"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3F3D3905" w14:textId="77777777" w:rsidR="00494EA6" w:rsidRPr="000E03D4" w:rsidRDefault="002B3C9E" w:rsidP="00F56138">
            <w:pPr>
              <w:suppressAutoHyphens/>
              <w:rPr>
                <w:lang w:val="en-AU"/>
              </w:rPr>
            </w:pPr>
            <w:r>
              <w:rPr>
                <w:lang w:val="en-AU"/>
              </w:rPr>
              <w:t xml:space="preserve">The </w:t>
            </w:r>
            <w:r w:rsidR="0083142F">
              <w:rPr>
                <w:lang w:val="en-AU"/>
              </w:rPr>
              <w:t>income statement</w:t>
            </w:r>
          </w:p>
        </w:tc>
      </w:tr>
      <w:tr w:rsidR="00494EA6" w:rsidRPr="000E03D4" w14:paraId="4B7C8342" w14:textId="77777777">
        <w:tc>
          <w:tcPr>
            <w:tcW w:w="360" w:type="dxa"/>
            <w:tcBorders>
              <w:top w:val="nil"/>
              <w:left w:val="nil"/>
              <w:bottom w:val="nil"/>
              <w:right w:val="nil"/>
            </w:tcBorders>
          </w:tcPr>
          <w:p w14:paraId="54DC55BD"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3D207A8" w14:textId="77777777" w:rsidR="00494EA6" w:rsidRPr="000E03D4" w:rsidRDefault="00494EA6" w:rsidP="00F56138">
            <w:pPr>
              <w:suppressAutoHyphens/>
              <w:rPr>
                <w:lang w:val="en-AU"/>
              </w:rPr>
            </w:pPr>
            <w:r w:rsidRPr="000E03D4">
              <w:rPr>
                <w:lang w:val="en-AU"/>
              </w:rPr>
              <w:t xml:space="preserve">Both the </w:t>
            </w:r>
            <w:r w:rsidR="0083142F">
              <w:rPr>
                <w:lang w:val="en-AU"/>
              </w:rPr>
              <w:t>income statement</w:t>
            </w:r>
            <w:r w:rsidRPr="000E03D4">
              <w:rPr>
                <w:lang w:val="en-AU"/>
              </w:rPr>
              <w:t xml:space="preserve"> and the </w:t>
            </w:r>
            <w:r w:rsidR="0083142F">
              <w:rPr>
                <w:lang w:val="en-AU"/>
              </w:rPr>
              <w:t>balance sheet</w:t>
            </w:r>
          </w:p>
        </w:tc>
      </w:tr>
    </w:tbl>
    <w:p w14:paraId="02C462E8" w14:textId="77777777" w:rsidR="00494EA6" w:rsidRPr="000E03D4" w:rsidRDefault="00494EA6" w:rsidP="00F56138">
      <w:pPr>
        <w:suppressAutoHyphens/>
        <w:rPr>
          <w:lang w:val="en-AU"/>
        </w:rPr>
      </w:pPr>
    </w:p>
    <w:p w14:paraId="43130F49"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1-3</w:t>
      </w:r>
      <w:r w:rsidR="005C5790" w:rsidRPr="005C5790">
        <w:rPr>
          <w:lang w:val="en-AU"/>
        </w:rPr>
        <w:t xml:space="preserve"> </w:t>
      </w:r>
      <w:r w:rsidR="005C5790">
        <w:rPr>
          <w:lang w:val="en-AU"/>
        </w:rPr>
        <w:tab/>
      </w:r>
      <w:r w:rsidR="008B3C54" w:rsidRPr="001005B0">
        <w:t>NAT:</w:t>
      </w:r>
      <w:r w:rsidR="008B3C54" w:rsidRPr="001005B0">
        <w:tab/>
        <w:t xml:space="preserve"> | AACSB Communication | APO-09-</w:t>
      </w:r>
      <w:r w:rsidR="00420306">
        <w:t>Financial statements</w:t>
      </w:r>
    </w:p>
    <w:p w14:paraId="4D3E356B" w14:textId="77777777" w:rsidR="00494EA6" w:rsidRPr="000E03D4" w:rsidRDefault="00494EA6" w:rsidP="00F56138">
      <w:pPr>
        <w:suppressAutoHyphens/>
        <w:rPr>
          <w:lang w:val="en-AU"/>
        </w:rPr>
      </w:pPr>
    </w:p>
    <w:p w14:paraId="669428CE" w14:textId="47E63B17" w:rsidR="00EA0E2D" w:rsidRPr="00481D02" w:rsidRDefault="00EA0E2D" w:rsidP="00EA0E2D">
      <w:pPr>
        <w:numPr>
          <w:ilvl w:val="0"/>
          <w:numId w:val="4"/>
        </w:numPr>
        <w:suppressAutoHyphens/>
        <w:ind w:left="426" w:hanging="426"/>
        <w:rPr>
          <w:lang w:val="en-AU"/>
        </w:rPr>
      </w:pPr>
      <w:r w:rsidRPr="00481D02">
        <w:rPr>
          <w:lang w:val="en-AU"/>
        </w:rPr>
        <w:t xml:space="preserve">Bailout Corp. reported the following information for the year ended </w:t>
      </w:r>
      <w:r w:rsidR="00420306">
        <w:rPr>
          <w:lang w:val="en-AU"/>
        </w:rPr>
        <w:t xml:space="preserve">30 June </w:t>
      </w:r>
      <w:r w:rsidR="002743C1">
        <w:rPr>
          <w:lang w:val="en-AU"/>
        </w:rPr>
        <w:t>2020</w:t>
      </w:r>
      <w:r w:rsidRPr="00481D02">
        <w:rPr>
          <w:lang w:val="en-AU"/>
        </w:rPr>
        <w:t>.</w:t>
      </w:r>
    </w:p>
    <w:p w14:paraId="5CEE45FE" w14:textId="77777777" w:rsidR="00EA0E2D" w:rsidRPr="000E03D4" w:rsidRDefault="00EA0E2D" w:rsidP="00EA0E2D">
      <w:pPr>
        <w:suppressAutoHyphens/>
        <w:rPr>
          <w:lang w:val="en-AU"/>
        </w:rPr>
      </w:pPr>
    </w:p>
    <w:tbl>
      <w:tblPr>
        <w:tblW w:w="0" w:type="auto"/>
        <w:tblCellMar>
          <w:left w:w="93" w:type="dxa"/>
          <w:right w:w="93" w:type="dxa"/>
        </w:tblCellMar>
        <w:tblLook w:val="0000" w:firstRow="0" w:lastRow="0" w:firstColumn="0" w:lastColumn="0" w:noHBand="0" w:noVBand="0"/>
      </w:tblPr>
      <w:tblGrid>
        <w:gridCol w:w="5760"/>
        <w:gridCol w:w="1440"/>
      </w:tblGrid>
      <w:tr w:rsidR="00EA0E2D" w:rsidRPr="000E03D4" w14:paraId="1E1CE561" w14:textId="77777777" w:rsidTr="00BD3124">
        <w:tc>
          <w:tcPr>
            <w:tcW w:w="5760" w:type="dxa"/>
            <w:tcBorders>
              <w:top w:val="nil"/>
              <w:left w:val="nil"/>
              <w:bottom w:val="nil"/>
              <w:right w:val="nil"/>
            </w:tcBorders>
          </w:tcPr>
          <w:p w14:paraId="3C001557" w14:textId="77777777" w:rsidR="00EA0E2D" w:rsidRPr="000E03D4" w:rsidRDefault="00EA0E2D" w:rsidP="00BD3124">
            <w:pPr>
              <w:suppressAutoHyphens/>
              <w:rPr>
                <w:lang w:val="en-AU"/>
              </w:rPr>
            </w:pPr>
            <w:r w:rsidRPr="000E03D4">
              <w:rPr>
                <w:lang w:val="en-AU"/>
              </w:rPr>
              <w:t>Revenues</w:t>
            </w:r>
          </w:p>
        </w:tc>
        <w:tc>
          <w:tcPr>
            <w:tcW w:w="1440" w:type="dxa"/>
            <w:tcBorders>
              <w:top w:val="nil"/>
              <w:left w:val="nil"/>
              <w:bottom w:val="nil"/>
              <w:right w:val="nil"/>
            </w:tcBorders>
          </w:tcPr>
          <w:p w14:paraId="6A3F6BF1" w14:textId="77777777" w:rsidR="00EA0E2D" w:rsidRPr="000E03D4" w:rsidRDefault="00EA0E2D" w:rsidP="000E060F">
            <w:pPr>
              <w:suppressAutoHyphens/>
              <w:jc w:val="right"/>
              <w:rPr>
                <w:lang w:val="en-AU"/>
              </w:rPr>
            </w:pPr>
            <w:r w:rsidRPr="000E03D4">
              <w:rPr>
                <w:lang w:val="en-AU"/>
              </w:rPr>
              <w:t>$2</w:t>
            </w:r>
            <w:r w:rsidR="00FD74DF">
              <w:rPr>
                <w:lang w:val="en-AU"/>
              </w:rPr>
              <w:t xml:space="preserve"> </w:t>
            </w:r>
            <w:r w:rsidRPr="000E03D4">
              <w:rPr>
                <w:lang w:val="en-AU"/>
              </w:rPr>
              <w:t>500</w:t>
            </w:r>
            <w:r w:rsidR="00FD74DF">
              <w:rPr>
                <w:lang w:val="en-AU"/>
              </w:rPr>
              <w:t xml:space="preserve"> </w:t>
            </w:r>
            <w:r w:rsidRPr="000E03D4">
              <w:rPr>
                <w:lang w:val="en-AU"/>
              </w:rPr>
              <w:t>000</w:t>
            </w:r>
          </w:p>
        </w:tc>
      </w:tr>
      <w:tr w:rsidR="00EA0E2D" w:rsidRPr="000E03D4" w14:paraId="6C46341B" w14:textId="77777777" w:rsidTr="00BD3124">
        <w:tc>
          <w:tcPr>
            <w:tcW w:w="5760" w:type="dxa"/>
            <w:tcBorders>
              <w:top w:val="nil"/>
              <w:left w:val="nil"/>
              <w:bottom w:val="nil"/>
              <w:right w:val="nil"/>
            </w:tcBorders>
          </w:tcPr>
          <w:p w14:paraId="55987222" w14:textId="77777777" w:rsidR="00EA0E2D" w:rsidRPr="000E03D4" w:rsidRDefault="00EA0E2D" w:rsidP="00BD3124">
            <w:pPr>
              <w:suppressAutoHyphens/>
              <w:rPr>
                <w:lang w:val="en-AU"/>
              </w:rPr>
            </w:pPr>
            <w:r w:rsidRPr="000E03D4">
              <w:rPr>
                <w:lang w:val="en-AU"/>
              </w:rPr>
              <w:t>Expenses</w:t>
            </w:r>
          </w:p>
        </w:tc>
        <w:tc>
          <w:tcPr>
            <w:tcW w:w="1440" w:type="dxa"/>
            <w:tcBorders>
              <w:top w:val="nil"/>
              <w:left w:val="nil"/>
              <w:bottom w:val="nil"/>
              <w:right w:val="nil"/>
            </w:tcBorders>
          </w:tcPr>
          <w:p w14:paraId="545F6F85" w14:textId="77777777" w:rsidR="00EA0E2D" w:rsidRPr="000E03D4" w:rsidRDefault="00EA0E2D" w:rsidP="000E060F">
            <w:pPr>
              <w:suppressAutoHyphens/>
              <w:jc w:val="right"/>
              <w:rPr>
                <w:lang w:val="en-AU"/>
              </w:rPr>
            </w:pPr>
            <w:r w:rsidRPr="000E03D4">
              <w:rPr>
                <w:lang w:val="en-AU"/>
              </w:rPr>
              <w:t>2</w:t>
            </w:r>
            <w:r w:rsidR="00FD74DF">
              <w:rPr>
                <w:lang w:val="en-AU"/>
              </w:rPr>
              <w:t xml:space="preserve"> </w:t>
            </w:r>
            <w:r w:rsidRPr="000E03D4">
              <w:rPr>
                <w:lang w:val="en-AU"/>
              </w:rPr>
              <w:t>000</w:t>
            </w:r>
            <w:r w:rsidR="00FD74DF">
              <w:rPr>
                <w:lang w:val="en-AU"/>
              </w:rPr>
              <w:t xml:space="preserve"> </w:t>
            </w:r>
            <w:r w:rsidRPr="000E03D4">
              <w:rPr>
                <w:lang w:val="en-AU"/>
              </w:rPr>
              <w:t>000</w:t>
            </w:r>
          </w:p>
        </w:tc>
      </w:tr>
      <w:tr w:rsidR="00EA0E2D" w:rsidRPr="000E03D4" w14:paraId="450236C6" w14:textId="77777777" w:rsidTr="00BD3124">
        <w:tc>
          <w:tcPr>
            <w:tcW w:w="5760" w:type="dxa"/>
            <w:tcBorders>
              <w:top w:val="nil"/>
              <w:left w:val="nil"/>
              <w:bottom w:val="nil"/>
              <w:right w:val="nil"/>
            </w:tcBorders>
          </w:tcPr>
          <w:p w14:paraId="5C49D423" w14:textId="6675AE01" w:rsidR="00EA0E2D" w:rsidRPr="000E03D4" w:rsidRDefault="00EA0E2D" w:rsidP="00BD3124">
            <w:pPr>
              <w:suppressAutoHyphens/>
              <w:rPr>
                <w:lang w:val="en-AU"/>
              </w:rPr>
            </w:pPr>
            <w:r w:rsidRPr="000E03D4">
              <w:rPr>
                <w:lang w:val="en-AU"/>
              </w:rPr>
              <w:t xml:space="preserve">Retained </w:t>
            </w:r>
            <w:r w:rsidR="003D1010" w:rsidRPr="000E03D4">
              <w:rPr>
                <w:lang w:val="en-AU"/>
              </w:rPr>
              <w:t xml:space="preserve">earnings </w:t>
            </w:r>
            <w:r w:rsidRPr="000E03D4">
              <w:rPr>
                <w:lang w:val="en-AU"/>
              </w:rPr>
              <w:t xml:space="preserve">at </w:t>
            </w:r>
            <w:r w:rsidR="00D02ACF">
              <w:rPr>
                <w:lang w:val="en-AU"/>
              </w:rPr>
              <w:t>30 June</w:t>
            </w:r>
            <w:r w:rsidRPr="000E03D4">
              <w:rPr>
                <w:lang w:val="en-AU"/>
              </w:rPr>
              <w:t xml:space="preserve"> </w:t>
            </w:r>
            <w:r w:rsidR="002743C1">
              <w:rPr>
                <w:lang w:val="en-AU"/>
              </w:rPr>
              <w:t>2019</w:t>
            </w:r>
          </w:p>
        </w:tc>
        <w:tc>
          <w:tcPr>
            <w:tcW w:w="1440" w:type="dxa"/>
            <w:tcBorders>
              <w:top w:val="nil"/>
              <w:left w:val="nil"/>
              <w:bottom w:val="nil"/>
              <w:right w:val="nil"/>
            </w:tcBorders>
          </w:tcPr>
          <w:p w14:paraId="175C24F3" w14:textId="77777777" w:rsidR="00EA0E2D" w:rsidRPr="000E03D4" w:rsidRDefault="00EA0E2D" w:rsidP="000E060F">
            <w:pPr>
              <w:suppressAutoHyphens/>
              <w:jc w:val="right"/>
              <w:rPr>
                <w:lang w:val="en-AU"/>
              </w:rPr>
            </w:pPr>
            <w:r w:rsidRPr="000E03D4">
              <w:rPr>
                <w:lang w:val="en-AU"/>
              </w:rPr>
              <w:t>100</w:t>
            </w:r>
            <w:r w:rsidR="00FD74DF">
              <w:rPr>
                <w:lang w:val="en-AU"/>
              </w:rPr>
              <w:t xml:space="preserve"> </w:t>
            </w:r>
            <w:r w:rsidRPr="000E03D4">
              <w:rPr>
                <w:lang w:val="en-AU"/>
              </w:rPr>
              <w:t>000</w:t>
            </w:r>
          </w:p>
        </w:tc>
      </w:tr>
      <w:tr w:rsidR="00EA0E2D" w:rsidRPr="000E03D4" w14:paraId="5122F9F5" w14:textId="77777777" w:rsidTr="00BD3124">
        <w:tc>
          <w:tcPr>
            <w:tcW w:w="5760" w:type="dxa"/>
            <w:tcBorders>
              <w:top w:val="nil"/>
              <w:left w:val="nil"/>
              <w:bottom w:val="nil"/>
              <w:right w:val="nil"/>
            </w:tcBorders>
          </w:tcPr>
          <w:p w14:paraId="00FC2220" w14:textId="4BA15599" w:rsidR="00EA0E2D" w:rsidRPr="000E03D4" w:rsidRDefault="00EA0E2D" w:rsidP="00BD3124">
            <w:pPr>
              <w:suppressAutoHyphens/>
              <w:rPr>
                <w:lang w:val="en-AU"/>
              </w:rPr>
            </w:pPr>
            <w:r w:rsidRPr="000E03D4">
              <w:rPr>
                <w:lang w:val="en-AU"/>
              </w:rPr>
              <w:t xml:space="preserve">Retained </w:t>
            </w:r>
            <w:r w:rsidR="003D1010" w:rsidRPr="000E03D4">
              <w:rPr>
                <w:lang w:val="en-AU"/>
              </w:rPr>
              <w:t xml:space="preserve">earnings </w:t>
            </w:r>
            <w:r w:rsidRPr="000E03D4">
              <w:rPr>
                <w:lang w:val="en-AU"/>
              </w:rPr>
              <w:t xml:space="preserve">at </w:t>
            </w:r>
            <w:r w:rsidR="00420306">
              <w:rPr>
                <w:lang w:val="en-AU"/>
              </w:rPr>
              <w:t xml:space="preserve">30 June </w:t>
            </w:r>
            <w:r w:rsidR="002743C1">
              <w:rPr>
                <w:lang w:val="en-AU"/>
              </w:rPr>
              <w:t>2020</w:t>
            </w:r>
          </w:p>
        </w:tc>
        <w:tc>
          <w:tcPr>
            <w:tcW w:w="1440" w:type="dxa"/>
            <w:tcBorders>
              <w:top w:val="nil"/>
              <w:left w:val="nil"/>
              <w:bottom w:val="nil"/>
              <w:right w:val="nil"/>
            </w:tcBorders>
          </w:tcPr>
          <w:p w14:paraId="63B5D115" w14:textId="77777777" w:rsidR="00EA0E2D" w:rsidRPr="000E03D4" w:rsidRDefault="00EA0E2D" w:rsidP="000E060F">
            <w:pPr>
              <w:suppressAutoHyphens/>
              <w:jc w:val="right"/>
              <w:rPr>
                <w:lang w:val="en-AU"/>
              </w:rPr>
            </w:pPr>
            <w:r w:rsidRPr="000E03D4">
              <w:rPr>
                <w:lang w:val="en-AU"/>
              </w:rPr>
              <w:t>450</w:t>
            </w:r>
            <w:r w:rsidR="00FD74DF">
              <w:rPr>
                <w:lang w:val="en-AU"/>
              </w:rPr>
              <w:t xml:space="preserve"> </w:t>
            </w:r>
            <w:r w:rsidRPr="000E03D4">
              <w:rPr>
                <w:lang w:val="en-AU"/>
              </w:rPr>
              <w:t>000</w:t>
            </w:r>
          </w:p>
        </w:tc>
      </w:tr>
    </w:tbl>
    <w:p w14:paraId="45DBFD73" w14:textId="77777777" w:rsidR="00EA0E2D" w:rsidRPr="000E03D4" w:rsidRDefault="00EA0E2D" w:rsidP="00EA0E2D">
      <w:pPr>
        <w:suppressAutoHyphens/>
        <w:rPr>
          <w:lang w:val="en-AU"/>
        </w:rPr>
      </w:pPr>
    </w:p>
    <w:p w14:paraId="23970FA1" w14:textId="075DA461" w:rsidR="00494EA6" w:rsidRPr="000E03D4" w:rsidRDefault="00494EA6" w:rsidP="00EA0E2D">
      <w:pPr>
        <w:suppressAutoHyphens/>
        <w:rPr>
          <w:lang w:val="en-AU"/>
        </w:rPr>
      </w:pPr>
      <w:r w:rsidRPr="000E03D4">
        <w:rPr>
          <w:lang w:val="en-AU"/>
        </w:rPr>
        <w:t xml:space="preserve">How much was paid out in dividends in </w:t>
      </w:r>
      <w:r w:rsidR="002743C1">
        <w:rPr>
          <w:lang w:val="en-AU"/>
        </w:rPr>
        <w:t>2020</w:t>
      </w:r>
      <w:r w:rsidRPr="000E03D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FF0C2B7" w14:textId="77777777">
        <w:tc>
          <w:tcPr>
            <w:tcW w:w="360" w:type="dxa"/>
            <w:tcBorders>
              <w:top w:val="nil"/>
              <w:left w:val="nil"/>
              <w:bottom w:val="nil"/>
              <w:right w:val="nil"/>
            </w:tcBorders>
          </w:tcPr>
          <w:p w14:paraId="753F47B6"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7AF021D" w14:textId="77777777" w:rsidR="00494EA6" w:rsidRPr="000E03D4" w:rsidRDefault="00494EA6" w:rsidP="00F56138">
            <w:pPr>
              <w:suppressAutoHyphens/>
              <w:rPr>
                <w:lang w:val="en-AU"/>
              </w:rPr>
            </w:pPr>
            <w:r w:rsidRPr="000E03D4">
              <w:rPr>
                <w:lang w:val="en-AU"/>
              </w:rPr>
              <w:t>$500</w:t>
            </w:r>
            <w:r w:rsidR="00FD74DF">
              <w:rPr>
                <w:lang w:val="en-AU"/>
              </w:rPr>
              <w:t xml:space="preserve"> </w:t>
            </w:r>
            <w:r w:rsidRPr="000E03D4">
              <w:rPr>
                <w:lang w:val="en-AU"/>
              </w:rPr>
              <w:t>000</w:t>
            </w:r>
          </w:p>
        </w:tc>
      </w:tr>
      <w:tr w:rsidR="00494EA6" w:rsidRPr="000E03D4" w14:paraId="27EEA8BD" w14:textId="77777777">
        <w:tc>
          <w:tcPr>
            <w:tcW w:w="360" w:type="dxa"/>
            <w:tcBorders>
              <w:top w:val="nil"/>
              <w:left w:val="nil"/>
              <w:bottom w:val="nil"/>
              <w:right w:val="nil"/>
            </w:tcBorders>
          </w:tcPr>
          <w:p w14:paraId="426AB874"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333090B" w14:textId="77777777" w:rsidR="00494EA6" w:rsidRPr="000E03D4" w:rsidRDefault="00494EA6" w:rsidP="00F56138">
            <w:pPr>
              <w:suppressAutoHyphens/>
              <w:rPr>
                <w:lang w:val="en-AU"/>
              </w:rPr>
            </w:pPr>
            <w:r w:rsidRPr="000E03D4">
              <w:rPr>
                <w:lang w:val="en-AU"/>
              </w:rPr>
              <w:t>$150</w:t>
            </w:r>
            <w:r w:rsidR="00FD74DF">
              <w:rPr>
                <w:lang w:val="en-AU"/>
              </w:rPr>
              <w:t xml:space="preserve"> </w:t>
            </w:r>
            <w:r w:rsidRPr="000E03D4">
              <w:rPr>
                <w:lang w:val="en-AU"/>
              </w:rPr>
              <w:t>000</w:t>
            </w:r>
          </w:p>
        </w:tc>
      </w:tr>
      <w:tr w:rsidR="00494EA6" w:rsidRPr="000E03D4" w14:paraId="1736C7BF" w14:textId="77777777">
        <w:tc>
          <w:tcPr>
            <w:tcW w:w="360" w:type="dxa"/>
            <w:tcBorders>
              <w:top w:val="nil"/>
              <w:left w:val="nil"/>
              <w:bottom w:val="nil"/>
              <w:right w:val="nil"/>
            </w:tcBorders>
          </w:tcPr>
          <w:p w14:paraId="09CC27EA"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7823F9E5" w14:textId="77777777" w:rsidR="00494EA6" w:rsidRPr="000E03D4" w:rsidRDefault="00494EA6" w:rsidP="00F56138">
            <w:pPr>
              <w:suppressAutoHyphens/>
              <w:rPr>
                <w:lang w:val="en-AU"/>
              </w:rPr>
            </w:pPr>
            <w:r w:rsidRPr="000E03D4">
              <w:rPr>
                <w:lang w:val="en-AU"/>
              </w:rPr>
              <w:t>$350</w:t>
            </w:r>
            <w:r w:rsidR="00FD74DF">
              <w:rPr>
                <w:lang w:val="en-AU"/>
              </w:rPr>
              <w:t xml:space="preserve"> </w:t>
            </w:r>
            <w:r w:rsidRPr="000E03D4">
              <w:rPr>
                <w:lang w:val="en-AU"/>
              </w:rPr>
              <w:t>000</w:t>
            </w:r>
          </w:p>
        </w:tc>
      </w:tr>
      <w:tr w:rsidR="00494EA6" w:rsidRPr="000E03D4" w14:paraId="0021111E" w14:textId="77777777">
        <w:tc>
          <w:tcPr>
            <w:tcW w:w="360" w:type="dxa"/>
            <w:tcBorders>
              <w:top w:val="nil"/>
              <w:left w:val="nil"/>
              <w:bottom w:val="nil"/>
              <w:right w:val="nil"/>
            </w:tcBorders>
          </w:tcPr>
          <w:p w14:paraId="2B99A01D"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3FA03514" w14:textId="77777777" w:rsidR="00494EA6" w:rsidRPr="000E03D4" w:rsidRDefault="00494EA6" w:rsidP="00F56138">
            <w:pPr>
              <w:suppressAutoHyphens/>
              <w:rPr>
                <w:lang w:val="en-AU"/>
              </w:rPr>
            </w:pPr>
            <w:r w:rsidRPr="000E03D4">
              <w:rPr>
                <w:lang w:val="en-AU"/>
              </w:rPr>
              <w:t>$250</w:t>
            </w:r>
            <w:r w:rsidR="00FD74DF">
              <w:rPr>
                <w:lang w:val="en-AU"/>
              </w:rPr>
              <w:t xml:space="preserve"> </w:t>
            </w:r>
            <w:r w:rsidRPr="000E03D4">
              <w:rPr>
                <w:lang w:val="en-AU"/>
              </w:rPr>
              <w:t>000</w:t>
            </w:r>
          </w:p>
        </w:tc>
      </w:tr>
    </w:tbl>
    <w:p w14:paraId="0F9A5F01" w14:textId="77777777" w:rsidR="00494EA6" w:rsidRPr="000E03D4" w:rsidRDefault="00494EA6" w:rsidP="00F56138">
      <w:pPr>
        <w:suppressAutoHyphens/>
        <w:rPr>
          <w:lang w:val="en-AU"/>
        </w:rPr>
      </w:pPr>
    </w:p>
    <w:p w14:paraId="303B5832"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007243CD">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1-4</w:t>
      </w:r>
      <w:r w:rsidRPr="000E03D4">
        <w:rPr>
          <w:lang w:val="en-AU"/>
        </w:rPr>
        <w:tab/>
      </w:r>
      <w:r w:rsidR="008B3C54" w:rsidRPr="001005B0">
        <w:t>NAT:</w:t>
      </w:r>
      <w:r w:rsidR="008B3C54" w:rsidRPr="001005B0">
        <w:tab/>
        <w:t xml:space="preserve"> | AACSB Analytic | APO-09-</w:t>
      </w:r>
      <w:r w:rsidR="00420306">
        <w:t>Financial statements</w:t>
      </w:r>
    </w:p>
    <w:p w14:paraId="6FB34C29" w14:textId="77777777" w:rsidR="00494EA6" w:rsidRPr="000E03D4" w:rsidRDefault="00494EA6" w:rsidP="00F56138">
      <w:pPr>
        <w:suppressAutoHyphens/>
        <w:rPr>
          <w:lang w:val="en-AU"/>
        </w:rPr>
      </w:pPr>
    </w:p>
    <w:p w14:paraId="4C7DB6AE" w14:textId="2E77CFE4" w:rsidR="00EA0E2D" w:rsidRPr="000E03D4" w:rsidRDefault="00EA0E2D" w:rsidP="00EA0E2D">
      <w:pPr>
        <w:numPr>
          <w:ilvl w:val="0"/>
          <w:numId w:val="4"/>
        </w:numPr>
        <w:suppressAutoHyphens/>
        <w:ind w:left="426" w:hanging="426"/>
        <w:rPr>
          <w:lang w:val="en-AU"/>
        </w:rPr>
      </w:pPr>
      <w:r w:rsidRPr="000E03D4">
        <w:rPr>
          <w:lang w:val="en-AU"/>
        </w:rPr>
        <w:t xml:space="preserve">Jetson Corp. reported the following information for the year ended </w:t>
      </w:r>
      <w:r w:rsidR="00420306">
        <w:rPr>
          <w:lang w:val="en-AU"/>
        </w:rPr>
        <w:t xml:space="preserve">30 June </w:t>
      </w:r>
      <w:r w:rsidR="002743C1">
        <w:rPr>
          <w:lang w:val="en-AU"/>
        </w:rPr>
        <w:t>2020</w:t>
      </w:r>
      <w:r w:rsidRPr="000E03D4">
        <w:rPr>
          <w:lang w:val="en-AU"/>
        </w:rPr>
        <w:t>.</w:t>
      </w:r>
    </w:p>
    <w:p w14:paraId="0DD61FBC" w14:textId="77777777" w:rsidR="00EA0E2D" w:rsidRPr="000E03D4" w:rsidRDefault="00EA0E2D" w:rsidP="00EA0E2D">
      <w:pPr>
        <w:suppressAutoHyphens/>
        <w:rPr>
          <w:lang w:val="en-AU"/>
        </w:rPr>
      </w:pPr>
    </w:p>
    <w:tbl>
      <w:tblPr>
        <w:tblW w:w="0" w:type="auto"/>
        <w:tblCellMar>
          <w:left w:w="93" w:type="dxa"/>
          <w:right w:w="93" w:type="dxa"/>
        </w:tblCellMar>
        <w:tblLook w:val="0000" w:firstRow="0" w:lastRow="0" w:firstColumn="0" w:lastColumn="0" w:noHBand="0" w:noVBand="0"/>
      </w:tblPr>
      <w:tblGrid>
        <w:gridCol w:w="5472"/>
        <w:gridCol w:w="1872"/>
      </w:tblGrid>
      <w:tr w:rsidR="00EA0E2D" w:rsidRPr="000E03D4" w14:paraId="19FB12D2" w14:textId="77777777" w:rsidTr="00BD3124">
        <w:tc>
          <w:tcPr>
            <w:tcW w:w="5472" w:type="dxa"/>
            <w:tcBorders>
              <w:top w:val="nil"/>
              <w:left w:val="nil"/>
              <w:bottom w:val="nil"/>
              <w:right w:val="nil"/>
            </w:tcBorders>
          </w:tcPr>
          <w:p w14:paraId="6A8C1FB3" w14:textId="77777777" w:rsidR="00EA0E2D" w:rsidRPr="000E03D4" w:rsidRDefault="00EA0E2D" w:rsidP="00BD3124">
            <w:pPr>
              <w:suppressAutoHyphens/>
              <w:rPr>
                <w:lang w:val="en-AU"/>
              </w:rPr>
            </w:pPr>
            <w:r w:rsidRPr="000E03D4">
              <w:rPr>
                <w:lang w:val="en-AU"/>
              </w:rPr>
              <w:t>Revenue</w:t>
            </w:r>
          </w:p>
        </w:tc>
        <w:tc>
          <w:tcPr>
            <w:tcW w:w="1872" w:type="dxa"/>
            <w:tcBorders>
              <w:top w:val="nil"/>
              <w:left w:val="nil"/>
              <w:bottom w:val="nil"/>
              <w:right w:val="nil"/>
            </w:tcBorders>
          </w:tcPr>
          <w:p w14:paraId="1CA8FCE8" w14:textId="77777777" w:rsidR="00EA0E2D" w:rsidRPr="000E03D4" w:rsidRDefault="00EA0E2D" w:rsidP="003D1010">
            <w:pPr>
              <w:suppressAutoHyphens/>
              <w:jc w:val="right"/>
              <w:rPr>
                <w:lang w:val="en-AU"/>
              </w:rPr>
            </w:pPr>
            <w:r w:rsidRPr="000E03D4">
              <w:rPr>
                <w:lang w:val="en-AU"/>
              </w:rPr>
              <w:t>$14</w:t>
            </w:r>
            <w:r w:rsidR="00FD74DF">
              <w:rPr>
                <w:lang w:val="en-AU"/>
              </w:rPr>
              <w:t xml:space="preserve"> </w:t>
            </w:r>
            <w:r w:rsidRPr="000E03D4">
              <w:rPr>
                <w:lang w:val="en-AU"/>
              </w:rPr>
              <w:t>000</w:t>
            </w:r>
            <w:r w:rsidR="00FD74DF">
              <w:rPr>
                <w:lang w:val="en-AU"/>
              </w:rPr>
              <w:t xml:space="preserve"> </w:t>
            </w:r>
            <w:r w:rsidRPr="000E03D4">
              <w:rPr>
                <w:lang w:val="en-AU"/>
              </w:rPr>
              <w:t>000</w:t>
            </w:r>
          </w:p>
        </w:tc>
      </w:tr>
      <w:tr w:rsidR="00EA0E2D" w:rsidRPr="000E03D4" w14:paraId="3AD4D725" w14:textId="77777777" w:rsidTr="00BD3124">
        <w:tc>
          <w:tcPr>
            <w:tcW w:w="5472" w:type="dxa"/>
            <w:tcBorders>
              <w:top w:val="nil"/>
              <w:left w:val="nil"/>
              <w:bottom w:val="nil"/>
              <w:right w:val="nil"/>
            </w:tcBorders>
          </w:tcPr>
          <w:p w14:paraId="500DC127" w14:textId="77777777" w:rsidR="00EA0E2D" w:rsidRPr="000E03D4" w:rsidRDefault="00EA0E2D" w:rsidP="00BD3124">
            <w:pPr>
              <w:suppressAutoHyphens/>
              <w:rPr>
                <w:lang w:val="en-AU"/>
              </w:rPr>
            </w:pPr>
            <w:r w:rsidRPr="000E03D4">
              <w:rPr>
                <w:lang w:val="en-AU"/>
              </w:rPr>
              <w:t>Expenses</w:t>
            </w:r>
          </w:p>
        </w:tc>
        <w:tc>
          <w:tcPr>
            <w:tcW w:w="1872" w:type="dxa"/>
            <w:tcBorders>
              <w:top w:val="nil"/>
              <w:left w:val="nil"/>
              <w:bottom w:val="nil"/>
              <w:right w:val="nil"/>
            </w:tcBorders>
          </w:tcPr>
          <w:p w14:paraId="3AB7DE38" w14:textId="77777777" w:rsidR="00EA0E2D" w:rsidRPr="000E03D4" w:rsidRDefault="00EA0E2D" w:rsidP="003D1010">
            <w:pPr>
              <w:suppressAutoHyphens/>
              <w:jc w:val="right"/>
              <w:rPr>
                <w:lang w:val="en-AU"/>
              </w:rPr>
            </w:pPr>
            <w:r w:rsidRPr="000E03D4">
              <w:rPr>
                <w:lang w:val="en-AU"/>
              </w:rPr>
              <w:t>11</w:t>
            </w:r>
            <w:r w:rsidR="00FD74DF">
              <w:rPr>
                <w:lang w:val="en-AU"/>
              </w:rPr>
              <w:t xml:space="preserve"> </w:t>
            </w:r>
            <w:r w:rsidRPr="000E03D4">
              <w:rPr>
                <w:lang w:val="en-AU"/>
              </w:rPr>
              <w:t>500</w:t>
            </w:r>
            <w:r w:rsidR="00FD74DF">
              <w:rPr>
                <w:lang w:val="en-AU"/>
              </w:rPr>
              <w:t xml:space="preserve"> </w:t>
            </w:r>
            <w:r w:rsidRPr="000E03D4">
              <w:rPr>
                <w:lang w:val="en-AU"/>
              </w:rPr>
              <w:t>000</w:t>
            </w:r>
          </w:p>
        </w:tc>
      </w:tr>
      <w:tr w:rsidR="00EA0E2D" w:rsidRPr="000E03D4" w14:paraId="5778E53C" w14:textId="77777777" w:rsidTr="00BD3124">
        <w:tc>
          <w:tcPr>
            <w:tcW w:w="5472" w:type="dxa"/>
            <w:tcBorders>
              <w:top w:val="nil"/>
              <w:left w:val="nil"/>
              <w:bottom w:val="nil"/>
              <w:right w:val="nil"/>
            </w:tcBorders>
          </w:tcPr>
          <w:p w14:paraId="124E8740" w14:textId="77777777" w:rsidR="00EA0E2D" w:rsidRPr="000E03D4" w:rsidRDefault="00EA0E2D" w:rsidP="00BD3124">
            <w:pPr>
              <w:suppressAutoHyphens/>
              <w:rPr>
                <w:lang w:val="en-AU"/>
              </w:rPr>
            </w:pPr>
            <w:r w:rsidRPr="000E03D4">
              <w:rPr>
                <w:lang w:val="en-AU"/>
              </w:rPr>
              <w:t>Dividends</w:t>
            </w:r>
          </w:p>
        </w:tc>
        <w:tc>
          <w:tcPr>
            <w:tcW w:w="1872" w:type="dxa"/>
            <w:tcBorders>
              <w:top w:val="nil"/>
              <w:left w:val="nil"/>
              <w:bottom w:val="nil"/>
              <w:right w:val="nil"/>
            </w:tcBorders>
          </w:tcPr>
          <w:p w14:paraId="69A76FCC" w14:textId="77777777" w:rsidR="00EA0E2D" w:rsidRPr="000E03D4" w:rsidRDefault="00EA0E2D" w:rsidP="003D1010">
            <w:pPr>
              <w:suppressAutoHyphens/>
              <w:jc w:val="right"/>
              <w:rPr>
                <w:lang w:val="en-AU"/>
              </w:rPr>
            </w:pPr>
            <w:r w:rsidRPr="000E03D4">
              <w:rPr>
                <w:lang w:val="en-AU"/>
              </w:rPr>
              <w:t>1</w:t>
            </w:r>
            <w:r w:rsidR="00FD74DF">
              <w:rPr>
                <w:lang w:val="en-AU"/>
              </w:rPr>
              <w:t xml:space="preserve"> </w:t>
            </w:r>
            <w:r w:rsidRPr="000E03D4">
              <w:rPr>
                <w:lang w:val="en-AU"/>
              </w:rPr>
              <w:t>000</w:t>
            </w:r>
            <w:r w:rsidR="00FD74DF">
              <w:rPr>
                <w:lang w:val="en-AU"/>
              </w:rPr>
              <w:t xml:space="preserve"> </w:t>
            </w:r>
            <w:r w:rsidRPr="000E03D4">
              <w:rPr>
                <w:lang w:val="en-AU"/>
              </w:rPr>
              <w:t>000</w:t>
            </w:r>
          </w:p>
        </w:tc>
      </w:tr>
      <w:tr w:rsidR="00EA0E2D" w:rsidRPr="000E03D4" w14:paraId="3C53E5F6" w14:textId="77777777" w:rsidTr="00BD3124">
        <w:tc>
          <w:tcPr>
            <w:tcW w:w="5472" w:type="dxa"/>
            <w:tcBorders>
              <w:top w:val="nil"/>
              <w:left w:val="nil"/>
              <w:bottom w:val="nil"/>
              <w:right w:val="nil"/>
            </w:tcBorders>
          </w:tcPr>
          <w:p w14:paraId="53FF1FDD" w14:textId="456F2F93" w:rsidR="00EA0E2D" w:rsidRPr="000E03D4" w:rsidRDefault="00EA0E2D" w:rsidP="00BD3124">
            <w:pPr>
              <w:suppressAutoHyphens/>
              <w:rPr>
                <w:lang w:val="en-AU"/>
              </w:rPr>
            </w:pPr>
            <w:r w:rsidRPr="000E03D4">
              <w:rPr>
                <w:lang w:val="en-AU"/>
              </w:rPr>
              <w:t xml:space="preserve">Retained </w:t>
            </w:r>
            <w:r w:rsidR="00420306" w:rsidRPr="000E03D4">
              <w:rPr>
                <w:lang w:val="en-AU"/>
              </w:rPr>
              <w:t xml:space="preserve">earnings </w:t>
            </w:r>
            <w:r w:rsidRPr="000E03D4">
              <w:rPr>
                <w:lang w:val="en-AU"/>
              </w:rPr>
              <w:t xml:space="preserve">at </w:t>
            </w:r>
            <w:r w:rsidR="00420306">
              <w:rPr>
                <w:lang w:val="en-AU"/>
              </w:rPr>
              <w:t xml:space="preserve">30 June </w:t>
            </w:r>
            <w:r w:rsidR="002743C1">
              <w:rPr>
                <w:lang w:val="en-AU"/>
              </w:rPr>
              <w:t>2020</w:t>
            </w:r>
          </w:p>
        </w:tc>
        <w:tc>
          <w:tcPr>
            <w:tcW w:w="1872" w:type="dxa"/>
            <w:tcBorders>
              <w:top w:val="nil"/>
              <w:left w:val="nil"/>
              <w:bottom w:val="nil"/>
              <w:right w:val="nil"/>
            </w:tcBorders>
          </w:tcPr>
          <w:p w14:paraId="7D763ECB" w14:textId="77777777" w:rsidR="00EA0E2D" w:rsidRPr="000E03D4" w:rsidRDefault="00EA0E2D" w:rsidP="003D1010">
            <w:pPr>
              <w:suppressAutoHyphens/>
              <w:jc w:val="right"/>
              <w:rPr>
                <w:lang w:val="en-AU"/>
              </w:rPr>
            </w:pPr>
            <w:r w:rsidRPr="000E03D4">
              <w:rPr>
                <w:lang w:val="en-AU"/>
              </w:rPr>
              <w:t>1</w:t>
            </w:r>
            <w:r w:rsidR="00FD74DF">
              <w:rPr>
                <w:lang w:val="en-AU"/>
              </w:rPr>
              <w:t xml:space="preserve"> </w:t>
            </w:r>
            <w:r w:rsidRPr="000E03D4">
              <w:rPr>
                <w:lang w:val="en-AU"/>
              </w:rPr>
              <w:t>750</w:t>
            </w:r>
            <w:r w:rsidR="00FD74DF">
              <w:rPr>
                <w:lang w:val="en-AU"/>
              </w:rPr>
              <w:t xml:space="preserve"> </w:t>
            </w:r>
            <w:r w:rsidRPr="000E03D4">
              <w:rPr>
                <w:lang w:val="en-AU"/>
              </w:rPr>
              <w:t>000</w:t>
            </w:r>
          </w:p>
        </w:tc>
      </w:tr>
    </w:tbl>
    <w:p w14:paraId="79A9DDB7" w14:textId="77777777" w:rsidR="00EA0E2D" w:rsidRPr="000E03D4" w:rsidRDefault="00EA0E2D" w:rsidP="00EA0E2D">
      <w:pPr>
        <w:suppressAutoHyphens/>
        <w:rPr>
          <w:lang w:val="en-AU"/>
        </w:rPr>
      </w:pPr>
    </w:p>
    <w:p w14:paraId="04AB9D09" w14:textId="5580FAC2" w:rsidR="00494EA6" w:rsidRPr="000E03D4" w:rsidRDefault="00494EA6" w:rsidP="00EA0E2D">
      <w:pPr>
        <w:suppressAutoHyphens/>
        <w:rPr>
          <w:lang w:val="en-AU"/>
        </w:rPr>
      </w:pPr>
      <w:r w:rsidRPr="000E03D4">
        <w:rPr>
          <w:lang w:val="en-AU"/>
        </w:rPr>
        <w:t xml:space="preserve">What was the retained earnings balance at </w:t>
      </w:r>
      <w:r w:rsidR="00D02ACF">
        <w:rPr>
          <w:lang w:val="en-AU"/>
        </w:rPr>
        <w:t>30 June</w:t>
      </w:r>
      <w:r w:rsidRPr="000E03D4">
        <w:rPr>
          <w:lang w:val="en-AU"/>
        </w:rPr>
        <w:t xml:space="preserve"> </w:t>
      </w:r>
      <w:r w:rsidR="002743C1">
        <w:rPr>
          <w:lang w:val="en-AU"/>
        </w:rPr>
        <w:t>2019</w:t>
      </w:r>
      <w:r w:rsidRPr="000E03D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62F4117" w14:textId="77777777">
        <w:tc>
          <w:tcPr>
            <w:tcW w:w="360" w:type="dxa"/>
            <w:tcBorders>
              <w:top w:val="nil"/>
              <w:left w:val="nil"/>
              <w:bottom w:val="nil"/>
              <w:right w:val="nil"/>
            </w:tcBorders>
          </w:tcPr>
          <w:p w14:paraId="46B416F2" w14:textId="77777777" w:rsidR="00494EA6" w:rsidRPr="000E03D4" w:rsidRDefault="00494EA6" w:rsidP="00F56138">
            <w:pPr>
              <w:suppressAutoHyphens/>
              <w:rPr>
                <w:lang w:val="en-AU"/>
              </w:rPr>
            </w:pPr>
            <w:r w:rsidRPr="000E03D4">
              <w:rPr>
                <w:lang w:val="en-AU"/>
              </w:rPr>
              <w:lastRenderedPageBreak/>
              <w:t>a.</w:t>
            </w:r>
          </w:p>
        </w:tc>
        <w:tc>
          <w:tcPr>
            <w:tcW w:w="8100" w:type="dxa"/>
            <w:tcBorders>
              <w:top w:val="nil"/>
              <w:left w:val="nil"/>
              <w:bottom w:val="nil"/>
              <w:right w:val="nil"/>
            </w:tcBorders>
          </w:tcPr>
          <w:p w14:paraId="05E10FFE"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250</w:t>
            </w:r>
            <w:r w:rsidR="00FD74DF">
              <w:rPr>
                <w:lang w:val="en-AU"/>
              </w:rPr>
              <w:t xml:space="preserve"> </w:t>
            </w:r>
            <w:r w:rsidRPr="000E03D4">
              <w:rPr>
                <w:lang w:val="en-AU"/>
              </w:rPr>
              <w:t>000</w:t>
            </w:r>
          </w:p>
        </w:tc>
      </w:tr>
      <w:tr w:rsidR="00494EA6" w:rsidRPr="000E03D4" w14:paraId="5F428968" w14:textId="77777777">
        <w:tc>
          <w:tcPr>
            <w:tcW w:w="360" w:type="dxa"/>
            <w:tcBorders>
              <w:top w:val="nil"/>
              <w:left w:val="nil"/>
              <w:bottom w:val="nil"/>
              <w:right w:val="nil"/>
            </w:tcBorders>
          </w:tcPr>
          <w:p w14:paraId="7DE0E392"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7875E89" w14:textId="77777777" w:rsidR="00494EA6" w:rsidRPr="000E03D4" w:rsidRDefault="00494EA6" w:rsidP="00F56138">
            <w:pPr>
              <w:suppressAutoHyphens/>
              <w:rPr>
                <w:lang w:val="en-AU"/>
              </w:rPr>
            </w:pPr>
            <w:r w:rsidRPr="000E03D4">
              <w:rPr>
                <w:lang w:val="en-AU"/>
              </w:rPr>
              <w:t>$2</w:t>
            </w:r>
            <w:r w:rsidR="00FD74DF">
              <w:rPr>
                <w:lang w:val="en-AU"/>
              </w:rPr>
              <w:t xml:space="preserve"> </w:t>
            </w:r>
            <w:r w:rsidRPr="000E03D4">
              <w:rPr>
                <w:lang w:val="en-AU"/>
              </w:rPr>
              <w:t>500</w:t>
            </w:r>
            <w:r w:rsidR="00FD74DF">
              <w:rPr>
                <w:lang w:val="en-AU"/>
              </w:rPr>
              <w:t xml:space="preserve"> </w:t>
            </w:r>
            <w:r w:rsidRPr="000E03D4">
              <w:rPr>
                <w:lang w:val="en-AU"/>
              </w:rPr>
              <w:t>000</w:t>
            </w:r>
          </w:p>
        </w:tc>
      </w:tr>
      <w:tr w:rsidR="00494EA6" w:rsidRPr="000E03D4" w14:paraId="11274684" w14:textId="77777777">
        <w:tc>
          <w:tcPr>
            <w:tcW w:w="360" w:type="dxa"/>
            <w:tcBorders>
              <w:top w:val="nil"/>
              <w:left w:val="nil"/>
              <w:bottom w:val="nil"/>
              <w:right w:val="nil"/>
            </w:tcBorders>
          </w:tcPr>
          <w:p w14:paraId="169E3A3E"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4F2D1FBC"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500</w:t>
            </w:r>
            <w:r w:rsidR="00FD74DF">
              <w:rPr>
                <w:lang w:val="en-AU"/>
              </w:rPr>
              <w:t xml:space="preserve"> </w:t>
            </w:r>
            <w:r w:rsidRPr="000E03D4">
              <w:rPr>
                <w:lang w:val="en-AU"/>
              </w:rPr>
              <w:t>000</w:t>
            </w:r>
          </w:p>
        </w:tc>
      </w:tr>
      <w:tr w:rsidR="00494EA6" w:rsidRPr="000E03D4" w14:paraId="557F0A30" w14:textId="77777777">
        <w:tc>
          <w:tcPr>
            <w:tcW w:w="360" w:type="dxa"/>
            <w:tcBorders>
              <w:top w:val="nil"/>
              <w:left w:val="nil"/>
              <w:bottom w:val="nil"/>
              <w:right w:val="nil"/>
            </w:tcBorders>
          </w:tcPr>
          <w:p w14:paraId="2AC8F9EA"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B28562E"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350</w:t>
            </w:r>
            <w:r w:rsidR="00FD74DF">
              <w:rPr>
                <w:lang w:val="en-AU"/>
              </w:rPr>
              <w:t xml:space="preserve"> </w:t>
            </w:r>
            <w:r w:rsidRPr="000E03D4">
              <w:rPr>
                <w:lang w:val="en-AU"/>
              </w:rPr>
              <w:t>000</w:t>
            </w:r>
          </w:p>
        </w:tc>
      </w:tr>
    </w:tbl>
    <w:p w14:paraId="05B6A770" w14:textId="77777777" w:rsidR="00494EA6" w:rsidRPr="000E03D4" w:rsidRDefault="00494EA6" w:rsidP="00F56138">
      <w:pPr>
        <w:suppressAutoHyphens/>
        <w:rPr>
          <w:lang w:val="en-AU"/>
        </w:rPr>
      </w:pPr>
    </w:p>
    <w:p w14:paraId="4B42188D"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0036555B">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1-4</w:t>
      </w:r>
      <w:r w:rsidR="005C5790" w:rsidRPr="005C5790">
        <w:rPr>
          <w:lang w:val="en-AU"/>
        </w:rPr>
        <w:t xml:space="preserve"> </w:t>
      </w:r>
      <w:r w:rsidR="005C5790">
        <w:rPr>
          <w:lang w:val="en-AU"/>
        </w:rPr>
        <w:tab/>
      </w:r>
      <w:r w:rsidR="008B3C54" w:rsidRPr="001005B0">
        <w:t>NAT:</w:t>
      </w:r>
      <w:r w:rsidR="008B3C54" w:rsidRPr="001005B0">
        <w:tab/>
        <w:t xml:space="preserve"> | AACSB Analytic | APO-09-</w:t>
      </w:r>
      <w:r w:rsidR="00420306">
        <w:t>Financial statements</w:t>
      </w:r>
    </w:p>
    <w:p w14:paraId="41B4C126" w14:textId="77777777" w:rsidR="00494EA6" w:rsidRPr="000E03D4" w:rsidRDefault="00494EA6" w:rsidP="00F56138">
      <w:pPr>
        <w:suppressAutoHyphens/>
        <w:rPr>
          <w:lang w:val="en-AU"/>
        </w:rPr>
      </w:pPr>
    </w:p>
    <w:p w14:paraId="4E62A62C" w14:textId="168BB274" w:rsidR="00494EA6" w:rsidRPr="000E03D4" w:rsidRDefault="00494EA6" w:rsidP="00F56138">
      <w:pPr>
        <w:numPr>
          <w:ilvl w:val="0"/>
          <w:numId w:val="4"/>
        </w:numPr>
        <w:suppressAutoHyphens/>
        <w:ind w:left="426" w:hanging="426"/>
        <w:rPr>
          <w:lang w:val="en-AU"/>
        </w:rPr>
      </w:pPr>
      <w:r w:rsidRPr="000E03D4">
        <w:rPr>
          <w:lang w:val="en-AU"/>
        </w:rPr>
        <w:t xml:space="preserve">On </w:t>
      </w:r>
      <w:r w:rsidR="005D02B5">
        <w:rPr>
          <w:lang w:val="en-AU"/>
        </w:rPr>
        <w:t>1 July</w:t>
      </w:r>
      <w:r w:rsidR="00DE64DE" w:rsidRPr="000E03D4">
        <w:rPr>
          <w:lang w:val="en-AU"/>
        </w:rPr>
        <w:t xml:space="preserve"> </w:t>
      </w:r>
      <w:r w:rsidR="002743C1">
        <w:rPr>
          <w:lang w:val="en-AU"/>
        </w:rPr>
        <w:t>2019</w:t>
      </w:r>
      <w:r w:rsidR="00D86D23">
        <w:rPr>
          <w:lang w:val="en-AU"/>
        </w:rPr>
        <w:t>, Money Company’</w:t>
      </w:r>
      <w:r w:rsidRPr="000E03D4">
        <w:rPr>
          <w:lang w:val="en-AU"/>
        </w:rPr>
        <w:t>s balance in retained earnings was $10</w:t>
      </w:r>
      <w:r w:rsidR="00D86D23">
        <w:rPr>
          <w:lang w:val="en-AU"/>
        </w:rPr>
        <w:t> </w:t>
      </w:r>
      <w:r w:rsidRPr="000E03D4">
        <w:rPr>
          <w:lang w:val="en-AU"/>
        </w:rPr>
        <w:t>000</w:t>
      </w:r>
      <w:r w:rsidR="00D86D23">
        <w:rPr>
          <w:lang w:val="en-AU"/>
        </w:rPr>
        <w:t> </w:t>
      </w:r>
      <w:r w:rsidR="00420306">
        <w:rPr>
          <w:lang w:val="en-AU"/>
        </w:rPr>
        <w:t>000. At the end of the year,</w:t>
      </w:r>
      <w:r w:rsidRPr="000E03D4">
        <w:rPr>
          <w:lang w:val="en-AU"/>
        </w:rPr>
        <w:t xml:space="preserve"> </w:t>
      </w:r>
      <w:r w:rsidR="00420306">
        <w:rPr>
          <w:lang w:val="en-AU"/>
        </w:rPr>
        <w:t xml:space="preserve">30 June </w:t>
      </w:r>
      <w:r w:rsidR="002743C1">
        <w:rPr>
          <w:lang w:val="en-AU"/>
        </w:rPr>
        <w:t>2020</w:t>
      </w:r>
      <w:r w:rsidRPr="000E03D4">
        <w:rPr>
          <w:lang w:val="en-AU"/>
        </w:rPr>
        <w:t>, the balance in retained earnings was $9</w:t>
      </w:r>
      <w:r w:rsidR="00FD74DF">
        <w:rPr>
          <w:lang w:val="en-AU"/>
        </w:rPr>
        <w:t xml:space="preserve"> </w:t>
      </w:r>
      <w:r w:rsidRPr="000E03D4">
        <w:rPr>
          <w:lang w:val="en-AU"/>
        </w:rPr>
        <w:t>400</w:t>
      </w:r>
      <w:r w:rsidR="00FD74DF">
        <w:rPr>
          <w:lang w:val="en-AU"/>
        </w:rPr>
        <w:t xml:space="preserve"> </w:t>
      </w:r>
      <w:r w:rsidRPr="000E03D4">
        <w:rPr>
          <w:lang w:val="en-AU"/>
        </w:rPr>
        <w:t xml:space="preserve">000. During </w:t>
      </w:r>
      <w:r w:rsidR="002743C1">
        <w:rPr>
          <w:lang w:val="en-AU"/>
        </w:rPr>
        <w:t>2020</w:t>
      </w:r>
      <w:r w:rsidRPr="000E03D4">
        <w:rPr>
          <w:lang w:val="en-AU"/>
        </w:rPr>
        <w:t xml:space="preserve">, the company earned </w:t>
      </w:r>
      <w:r w:rsidR="00DE64DE" w:rsidRPr="000E03D4">
        <w:rPr>
          <w:lang w:val="en-AU"/>
        </w:rPr>
        <w:t>profit</w:t>
      </w:r>
      <w:r w:rsidRPr="000E03D4">
        <w:rPr>
          <w:lang w:val="en-AU"/>
        </w:rPr>
        <w:t xml:space="preserve"> of $440</w:t>
      </w:r>
      <w:r w:rsidR="00D86D23">
        <w:rPr>
          <w:lang w:val="en-AU"/>
        </w:rPr>
        <w:t> </w:t>
      </w:r>
      <w:r w:rsidRPr="000E03D4">
        <w:rPr>
          <w:lang w:val="en-AU"/>
        </w:rPr>
        <w:t>000. How much were dividends?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41041822" w14:textId="77777777">
        <w:tc>
          <w:tcPr>
            <w:tcW w:w="360" w:type="dxa"/>
            <w:tcBorders>
              <w:top w:val="nil"/>
              <w:left w:val="nil"/>
              <w:bottom w:val="nil"/>
              <w:right w:val="nil"/>
            </w:tcBorders>
          </w:tcPr>
          <w:p w14:paraId="398DB7E2"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CD42109"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040</w:t>
            </w:r>
            <w:r w:rsidR="00FD74DF">
              <w:rPr>
                <w:lang w:val="en-AU"/>
              </w:rPr>
              <w:t xml:space="preserve"> </w:t>
            </w:r>
            <w:r w:rsidRPr="000E03D4">
              <w:rPr>
                <w:lang w:val="en-AU"/>
              </w:rPr>
              <w:t>000</w:t>
            </w:r>
          </w:p>
        </w:tc>
      </w:tr>
      <w:tr w:rsidR="00494EA6" w:rsidRPr="000E03D4" w14:paraId="3887CB43" w14:textId="77777777">
        <w:tc>
          <w:tcPr>
            <w:tcW w:w="360" w:type="dxa"/>
            <w:tcBorders>
              <w:top w:val="nil"/>
              <w:left w:val="nil"/>
              <w:bottom w:val="nil"/>
              <w:right w:val="nil"/>
            </w:tcBorders>
          </w:tcPr>
          <w:p w14:paraId="551E9D3A"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282A1D9"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000</w:t>
            </w:r>
            <w:r w:rsidR="00FD74DF">
              <w:rPr>
                <w:lang w:val="en-AU"/>
              </w:rPr>
              <w:t xml:space="preserve"> </w:t>
            </w:r>
            <w:r w:rsidRPr="000E03D4">
              <w:rPr>
                <w:lang w:val="en-AU"/>
              </w:rPr>
              <w:t>000</w:t>
            </w:r>
          </w:p>
        </w:tc>
      </w:tr>
      <w:tr w:rsidR="00494EA6" w:rsidRPr="000E03D4" w14:paraId="60EE498D" w14:textId="77777777">
        <w:tc>
          <w:tcPr>
            <w:tcW w:w="360" w:type="dxa"/>
            <w:tcBorders>
              <w:top w:val="nil"/>
              <w:left w:val="nil"/>
              <w:bottom w:val="nil"/>
              <w:right w:val="nil"/>
            </w:tcBorders>
          </w:tcPr>
          <w:p w14:paraId="4C8DA37A"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70C56CDD"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600</w:t>
            </w:r>
            <w:r w:rsidR="00FD74DF">
              <w:rPr>
                <w:lang w:val="en-AU"/>
              </w:rPr>
              <w:t xml:space="preserve"> </w:t>
            </w:r>
            <w:r w:rsidRPr="000E03D4">
              <w:rPr>
                <w:lang w:val="en-AU"/>
              </w:rPr>
              <w:t>000</w:t>
            </w:r>
          </w:p>
        </w:tc>
      </w:tr>
      <w:tr w:rsidR="00494EA6" w:rsidRPr="000E03D4" w14:paraId="6775441B" w14:textId="77777777">
        <w:tc>
          <w:tcPr>
            <w:tcW w:w="360" w:type="dxa"/>
            <w:tcBorders>
              <w:top w:val="nil"/>
              <w:left w:val="nil"/>
              <w:bottom w:val="nil"/>
              <w:right w:val="nil"/>
            </w:tcBorders>
          </w:tcPr>
          <w:p w14:paraId="30889C63"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03E4469A"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440</w:t>
            </w:r>
            <w:r w:rsidR="00FD74DF">
              <w:rPr>
                <w:lang w:val="en-AU"/>
              </w:rPr>
              <w:t xml:space="preserve"> </w:t>
            </w:r>
            <w:r w:rsidRPr="000E03D4">
              <w:rPr>
                <w:lang w:val="en-AU"/>
              </w:rPr>
              <w:t>000</w:t>
            </w:r>
          </w:p>
        </w:tc>
      </w:tr>
    </w:tbl>
    <w:p w14:paraId="18C2A890" w14:textId="77777777" w:rsidR="00494EA6" w:rsidRPr="000E03D4" w:rsidRDefault="00494EA6" w:rsidP="00F56138">
      <w:pPr>
        <w:suppressAutoHyphens/>
        <w:rPr>
          <w:lang w:val="en-AU"/>
        </w:rPr>
      </w:pPr>
    </w:p>
    <w:p w14:paraId="7EC94D3D"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0036555B">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1-4</w:t>
      </w:r>
      <w:r w:rsidR="005C5790" w:rsidRPr="005C5790">
        <w:rPr>
          <w:lang w:val="en-AU"/>
        </w:rPr>
        <w:t xml:space="preserve"> </w:t>
      </w:r>
      <w:r w:rsidR="005C5790">
        <w:rPr>
          <w:lang w:val="en-AU"/>
        </w:rPr>
        <w:tab/>
      </w:r>
      <w:r w:rsidR="008B3C54" w:rsidRPr="001005B0">
        <w:t>NAT:</w:t>
      </w:r>
      <w:r w:rsidR="008B3C54" w:rsidRPr="001005B0">
        <w:tab/>
        <w:t xml:space="preserve"> | AACSB Analytic | APO-09-</w:t>
      </w:r>
      <w:r w:rsidR="00420306">
        <w:t>Financial statements</w:t>
      </w:r>
    </w:p>
    <w:p w14:paraId="0BA50E75" w14:textId="77777777" w:rsidR="00494EA6" w:rsidRPr="000E03D4" w:rsidRDefault="00494EA6" w:rsidP="00F56138">
      <w:pPr>
        <w:suppressAutoHyphens/>
        <w:rPr>
          <w:lang w:val="en-AU"/>
        </w:rPr>
      </w:pPr>
    </w:p>
    <w:p w14:paraId="56284431" w14:textId="77777777" w:rsidR="00EA0E2D" w:rsidRPr="000E03D4" w:rsidRDefault="00494EA6" w:rsidP="00F56138">
      <w:pPr>
        <w:numPr>
          <w:ilvl w:val="0"/>
          <w:numId w:val="4"/>
        </w:numPr>
        <w:suppressAutoHyphens/>
        <w:ind w:left="426" w:hanging="426"/>
        <w:rPr>
          <w:lang w:val="en-AU"/>
        </w:rPr>
      </w:pPr>
      <w:r w:rsidRPr="000E03D4">
        <w:rPr>
          <w:lang w:val="en-AU"/>
        </w:rPr>
        <w:t>Refer to</w:t>
      </w:r>
      <w:r w:rsidR="00EA0E2D" w:rsidRPr="000E03D4">
        <w:rPr>
          <w:lang w:val="en-AU"/>
        </w:rPr>
        <w:t xml:space="preserve"> the following information </w:t>
      </w:r>
      <w:r w:rsidR="000E03D4" w:rsidRPr="000E03D4">
        <w:rPr>
          <w:lang w:val="en-AU"/>
        </w:rPr>
        <w:t>for</w:t>
      </w:r>
      <w:r w:rsidR="00EA0E2D" w:rsidRPr="000E03D4">
        <w:rPr>
          <w:lang w:val="en-AU"/>
        </w:rPr>
        <w:t xml:space="preserve"> </w:t>
      </w:r>
      <w:r w:rsidRPr="000E03D4">
        <w:rPr>
          <w:lang w:val="en-AU"/>
        </w:rPr>
        <w:t xml:space="preserve">Tarp Corporation. </w:t>
      </w:r>
    </w:p>
    <w:p w14:paraId="61CCF3A6" w14:textId="77777777" w:rsidR="00EA0E2D" w:rsidRPr="000E03D4" w:rsidRDefault="00EA0E2D" w:rsidP="00EA0E2D">
      <w:pPr>
        <w:suppressAutoHyphens/>
        <w:rPr>
          <w:lang w:val="en-AU"/>
        </w:rPr>
      </w:pPr>
    </w:p>
    <w:tbl>
      <w:tblPr>
        <w:tblW w:w="0" w:type="auto"/>
        <w:tblCellMar>
          <w:left w:w="93" w:type="dxa"/>
          <w:right w:w="93" w:type="dxa"/>
        </w:tblCellMar>
        <w:tblLook w:val="0000" w:firstRow="0" w:lastRow="0" w:firstColumn="0" w:lastColumn="0" w:noHBand="0" w:noVBand="0"/>
      </w:tblPr>
      <w:tblGrid>
        <w:gridCol w:w="5760"/>
        <w:gridCol w:w="1440"/>
      </w:tblGrid>
      <w:tr w:rsidR="00EA0E2D" w:rsidRPr="000E03D4" w14:paraId="31806DB9" w14:textId="77777777" w:rsidTr="00BD3124">
        <w:tc>
          <w:tcPr>
            <w:tcW w:w="5760" w:type="dxa"/>
            <w:tcBorders>
              <w:top w:val="nil"/>
              <w:left w:val="nil"/>
              <w:bottom w:val="nil"/>
              <w:right w:val="nil"/>
            </w:tcBorders>
          </w:tcPr>
          <w:p w14:paraId="0EAC1E12" w14:textId="77777777" w:rsidR="00EA0E2D" w:rsidRPr="000E03D4" w:rsidRDefault="00EA0E2D" w:rsidP="00BD3124">
            <w:pPr>
              <w:suppressAutoHyphens/>
              <w:rPr>
                <w:lang w:val="en-AU"/>
              </w:rPr>
            </w:pPr>
            <w:r w:rsidRPr="000E03D4">
              <w:rPr>
                <w:lang w:val="en-AU"/>
              </w:rPr>
              <w:t xml:space="preserve">Beginning </w:t>
            </w:r>
            <w:r w:rsidR="0036555B" w:rsidRPr="000E03D4">
              <w:rPr>
                <w:lang w:val="en-AU"/>
              </w:rPr>
              <w:t>retained earnings</w:t>
            </w:r>
          </w:p>
        </w:tc>
        <w:tc>
          <w:tcPr>
            <w:tcW w:w="1440" w:type="dxa"/>
            <w:tcBorders>
              <w:top w:val="nil"/>
              <w:left w:val="nil"/>
              <w:bottom w:val="nil"/>
              <w:right w:val="nil"/>
            </w:tcBorders>
          </w:tcPr>
          <w:p w14:paraId="7C0A4831" w14:textId="77777777" w:rsidR="00EA0E2D" w:rsidRPr="000E03D4" w:rsidRDefault="00EA0E2D" w:rsidP="003D1010">
            <w:pPr>
              <w:suppressAutoHyphens/>
              <w:jc w:val="right"/>
              <w:rPr>
                <w:lang w:val="en-AU"/>
              </w:rPr>
            </w:pPr>
            <w:r w:rsidRPr="000E03D4">
              <w:rPr>
                <w:lang w:val="en-AU"/>
              </w:rPr>
              <w:t>$550</w:t>
            </w:r>
            <w:r w:rsidR="00FD74DF">
              <w:rPr>
                <w:lang w:val="en-AU"/>
              </w:rPr>
              <w:t xml:space="preserve"> </w:t>
            </w:r>
            <w:r w:rsidRPr="000E03D4">
              <w:rPr>
                <w:lang w:val="en-AU"/>
              </w:rPr>
              <w:t>000</w:t>
            </w:r>
          </w:p>
        </w:tc>
      </w:tr>
      <w:tr w:rsidR="00EA0E2D" w:rsidRPr="000E03D4" w14:paraId="080D7C0A" w14:textId="77777777" w:rsidTr="00BD3124">
        <w:tc>
          <w:tcPr>
            <w:tcW w:w="5760" w:type="dxa"/>
            <w:tcBorders>
              <w:top w:val="nil"/>
              <w:left w:val="nil"/>
              <w:bottom w:val="nil"/>
              <w:right w:val="nil"/>
            </w:tcBorders>
          </w:tcPr>
          <w:p w14:paraId="26FE17AB" w14:textId="77777777" w:rsidR="00EA0E2D" w:rsidRPr="000E03D4" w:rsidRDefault="00EA0E2D" w:rsidP="00BD3124">
            <w:pPr>
              <w:suppressAutoHyphens/>
              <w:rPr>
                <w:lang w:val="en-AU"/>
              </w:rPr>
            </w:pPr>
            <w:r w:rsidRPr="000E03D4">
              <w:rPr>
                <w:lang w:val="en-AU"/>
              </w:rPr>
              <w:t xml:space="preserve">Ending </w:t>
            </w:r>
            <w:r w:rsidR="0036555B" w:rsidRPr="000E03D4">
              <w:rPr>
                <w:lang w:val="en-AU"/>
              </w:rPr>
              <w:t>retained earnings</w:t>
            </w:r>
          </w:p>
        </w:tc>
        <w:tc>
          <w:tcPr>
            <w:tcW w:w="1440" w:type="dxa"/>
            <w:tcBorders>
              <w:top w:val="nil"/>
              <w:left w:val="nil"/>
              <w:bottom w:val="nil"/>
              <w:right w:val="nil"/>
            </w:tcBorders>
          </w:tcPr>
          <w:p w14:paraId="7CDEBD34" w14:textId="77777777" w:rsidR="00EA0E2D" w:rsidRPr="000E03D4" w:rsidRDefault="00EA0E2D" w:rsidP="003D1010">
            <w:pPr>
              <w:suppressAutoHyphens/>
              <w:jc w:val="right"/>
              <w:rPr>
                <w:lang w:val="en-AU"/>
              </w:rPr>
            </w:pPr>
            <w:r w:rsidRPr="000E03D4">
              <w:rPr>
                <w:lang w:val="en-AU"/>
              </w:rPr>
              <w:t>700</w:t>
            </w:r>
            <w:r w:rsidR="00FD74DF">
              <w:rPr>
                <w:lang w:val="en-AU"/>
              </w:rPr>
              <w:t xml:space="preserve"> </w:t>
            </w:r>
            <w:r w:rsidRPr="000E03D4">
              <w:rPr>
                <w:lang w:val="en-AU"/>
              </w:rPr>
              <w:t>000</w:t>
            </w:r>
          </w:p>
        </w:tc>
      </w:tr>
      <w:tr w:rsidR="00EA0E2D" w:rsidRPr="000E03D4" w14:paraId="1CCADF75" w14:textId="77777777" w:rsidTr="00BD3124">
        <w:tc>
          <w:tcPr>
            <w:tcW w:w="5760" w:type="dxa"/>
            <w:tcBorders>
              <w:top w:val="nil"/>
              <w:left w:val="nil"/>
              <w:bottom w:val="nil"/>
              <w:right w:val="nil"/>
            </w:tcBorders>
          </w:tcPr>
          <w:p w14:paraId="085C40C3" w14:textId="77777777" w:rsidR="00EA0E2D" w:rsidRPr="000E03D4" w:rsidRDefault="00EA0E2D" w:rsidP="00BD3124">
            <w:pPr>
              <w:suppressAutoHyphens/>
              <w:rPr>
                <w:lang w:val="en-AU"/>
              </w:rPr>
            </w:pPr>
            <w:r w:rsidRPr="000E03D4">
              <w:rPr>
                <w:lang w:val="en-AU"/>
              </w:rPr>
              <w:t xml:space="preserve">Dividends </w:t>
            </w:r>
            <w:r w:rsidR="0036555B" w:rsidRPr="000E03D4">
              <w:rPr>
                <w:lang w:val="en-AU"/>
              </w:rPr>
              <w:t>paid</w:t>
            </w:r>
          </w:p>
        </w:tc>
        <w:tc>
          <w:tcPr>
            <w:tcW w:w="1440" w:type="dxa"/>
            <w:tcBorders>
              <w:top w:val="nil"/>
              <w:left w:val="nil"/>
              <w:bottom w:val="nil"/>
              <w:right w:val="nil"/>
            </w:tcBorders>
          </w:tcPr>
          <w:p w14:paraId="562D23FF" w14:textId="77777777" w:rsidR="00EA0E2D" w:rsidRPr="000E03D4" w:rsidRDefault="00EA0E2D" w:rsidP="003D1010">
            <w:pPr>
              <w:suppressAutoHyphens/>
              <w:jc w:val="right"/>
              <w:rPr>
                <w:lang w:val="en-AU"/>
              </w:rPr>
            </w:pPr>
            <w:r w:rsidRPr="000E03D4">
              <w:rPr>
                <w:lang w:val="en-AU"/>
              </w:rPr>
              <w:t>100</w:t>
            </w:r>
            <w:r w:rsidR="00FD74DF">
              <w:rPr>
                <w:lang w:val="en-AU"/>
              </w:rPr>
              <w:t xml:space="preserve"> </w:t>
            </w:r>
            <w:r w:rsidRPr="000E03D4">
              <w:rPr>
                <w:lang w:val="en-AU"/>
              </w:rPr>
              <w:t>000</w:t>
            </w:r>
          </w:p>
        </w:tc>
      </w:tr>
      <w:tr w:rsidR="00EA0E2D" w:rsidRPr="000E03D4" w14:paraId="12ECB1DF" w14:textId="77777777" w:rsidTr="00BD3124">
        <w:tc>
          <w:tcPr>
            <w:tcW w:w="5760" w:type="dxa"/>
            <w:tcBorders>
              <w:top w:val="nil"/>
              <w:left w:val="nil"/>
              <w:bottom w:val="nil"/>
              <w:right w:val="nil"/>
            </w:tcBorders>
          </w:tcPr>
          <w:p w14:paraId="2DEB3B9C" w14:textId="77777777" w:rsidR="00EA0E2D" w:rsidRPr="000E03D4" w:rsidRDefault="00EA0E2D" w:rsidP="00BD3124">
            <w:pPr>
              <w:suppressAutoHyphens/>
              <w:rPr>
                <w:lang w:val="en-AU"/>
              </w:rPr>
            </w:pPr>
            <w:r w:rsidRPr="000E03D4">
              <w:rPr>
                <w:lang w:val="en-AU"/>
              </w:rPr>
              <w:t>Revenue</w:t>
            </w:r>
          </w:p>
        </w:tc>
        <w:tc>
          <w:tcPr>
            <w:tcW w:w="1440" w:type="dxa"/>
            <w:tcBorders>
              <w:top w:val="nil"/>
              <w:left w:val="nil"/>
              <w:bottom w:val="nil"/>
              <w:right w:val="nil"/>
            </w:tcBorders>
          </w:tcPr>
          <w:p w14:paraId="345A9AAD" w14:textId="77777777" w:rsidR="00EA0E2D" w:rsidRPr="000E03D4" w:rsidRDefault="00EA0E2D" w:rsidP="003D1010">
            <w:pPr>
              <w:suppressAutoHyphens/>
              <w:jc w:val="right"/>
              <w:rPr>
                <w:lang w:val="en-AU"/>
              </w:rPr>
            </w:pPr>
            <w:r w:rsidRPr="000E03D4">
              <w:rPr>
                <w:lang w:val="en-AU"/>
              </w:rPr>
              <w:t>525</w:t>
            </w:r>
            <w:r w:rsidR="00FD74DF">
              <w:rPr>
                <w:lang w:val="en-AU"/>
              </w:rPr>
              <w:t xml:space="preserve"> </w:t>
            </w:r>
            <w:r w:rsidRPr="000E03D4">
              <w:rPr>
                <w:lang w:val="en-AU"/>
              </w:rPr>
              <w:t>000</w:t>
            </w:r>
          </w:p>
        </w:tc>
      </w:tr>
    </w:tbl>
    <w:p w14:paraId="1D707561" w14:textId="77777777" w:rsidR="00EA0E2D" w:rsidRPr="000E03D4" w:rsidRDefault="00EA0E2D" w:rsidP="00EA0E2D">
      <w:pPr>
        <w:suppressAutoHyphens/>
        <w:rPr>
          <w:lang w:val="en-AU"/>
        </w:rPr>
      </w:pPr>
    </w:p>
    <w:p w14:paraId="7E53DB02" w14:textId="77777777" w:rsidR="00494EA6" w:rsidRPr="000E03D4" w:rsidRDefault="00494EA6" w:rsidP="00EA0E2D">
      <w:pPr>
        <w:suppressAutoHyphens/>
        <w:rPr>
          <w:lang w:val="en-AU"/>
        </w:rPr>
      </w:pPr>
      <w:r w:rsidRPr="000E03D4">
        <w:rPr>
          <w:lang w:val="en-AU"/>
        </w:rPr>
        <w:t xml:space="preserve">What is the </w:t>
      </w:r>
      <w:r w:rsidR="00DE64DE" w:rsidRPr="000E03D4">
        <w:rPr>
          <w:lang w:val="en-AU"/>
        </w:rPr>
        <w:t>profit</w:t>
      </w:r>
      <w:r w:rsidRPr="000E03D4">
        <w:rPr>
          <w:lang w:val="en-AU"/>
        </w:rPr>
        <w:t xml:space="preserve"> for Tarp Corp.?</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56D4767" w14:textId="77777777">
        <w:tc>
          <w:tcPr>
            <w:tcW w:w="360" w:type="dxa"/>
            <w:tcBorders>
              <w:top w:val="nil"/>
              <w:left w:val="nil"/>
              <w:bottom w:val="nil"/>
              <w:right w:val="nil"/>
            </w:tcBorders>
          </w:tcPr>
          <w:p w14:paraId="7205D495"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64B957E1" w14:textId="77777777" w:rsidR="00494EA6" w:rsidRPr="000E03D4" w:rsidRDefault="00494EA6" w:rsidP="00F56138">
            <w:pPr>
              <w:suppressAutoHyphens/>
              <w:rPr>
                <w:lang w:val="en-AU"/>
              </w:rPr>
            </w:pPr>
            <w:r w:rsidRPr="000E03D4">
              <w:rPr>
                <w:lang w:val="en-AU"/>
              </w:rPr>
              <w:t>$150</w:t>
            </w:r>
            <w:r w:rsidR="00FD74DF">
              <w:rPr>
                <w:lang w:val="en-AU"/>
              </w:rPr>
              <w:t xml:space="preserve"> </w:t>
            </w:r>
            <w:r w:rsidRPr="000E03D4">
              <w:rPr>
                <w:lang w:val="en-AU"/>
              </w:rPr>
              <w:t>000</w:t>
            </w:r>
          </w:p>
        </w:tc>
      </w:tr>
      <w:tr w:rsidR="00494EA6" w:rsidRPr="000E03D4" w14:paraId="76D6E314" w14:textId="77777777">
        <w:tc>
          <w:tcPr>
            <w:tcW w:w="360" w:type="dxa"/>
            <w:tcBorders>
              <w:top w:val="nil"/>
              <w:left w:val="nil"/>
              <w:bottom w:val="nil"/>
              <w:right w:val="nil"/>
            </w:tcBorders>
          </w:tcPr>
          <w:p w14:paraId="3C590D24"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F59E5EF" w14:textId="77777777" w:rsidR="00494EA6" w:rsidRPr="000E03D4" w:rsidRDefault="00494EA6" w:rsidP="00F56138">
            <w:pPr>
              <w:suppressAutoHyphens/>
              <w:rPr>
                <w:lang w:val="en-AU"/>
              </w:rPr>
            </w:pPr>
            <w:r w:rsidRPr="000E03D4">
              <w:rPr>
                <w:lang w:val="en-AU"/>
              </w:rPr>
              <w:t>$250</w:t>
            </w:r>
            <w:r w:rsidR="00FD74DF">
              <w:rPr>
                <w:lang w:val="en-AU"/>
              </w:rPr>
              <w:t xml:space="preserve"> </w:t>
            </w:r>
            <w:r w:rsidRPr="000E03D4">
              <w:rPr>
                <w:lang w:val="en-AU"/>
              </w:rPr>
              <w:t>000</w:t>
            </w:r>
          </w:p>
        </w:tc>
      </w:tr>
      <w:tr w:rsidR="00494EA6" w:rsidRPr="000E03D4" w14:paraId="4FA039DD" w14:textId="77777777">
        <w:tc>
          <w:tcPr>
            <w:tcW w:w="360" w:type="dxa"/>
            <w:tcBorders>
              <w:top w:val="nil"/>
              <w:left w:val="nil"/>
              <w:bottom w:val="nil"/>
              <w:right w:val="nil"/>
            </w:tcBorders>
          </w:tcPr>
          <w:p w14:paraId="2CD26DA1"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FC47A9A" w14:textId="77777777" w:rsidR="00494EA6" w:rsidRPr="000E03D4" w:rsidRDefault="00494EA6" w:rsidP="00F56138">
            <w:pPr>
              <w:suppressAutoHyphens/>
              <w:rPr>
                <w:lang w:val="en-AU"/>
              </w:rPr>
            </w:pPr>
            <w:r w:rsidRPr="000E03D4">
              <w:rPr>
                <w:lang w:val="en-AU"/>
              </w:rPr>
              <w:t>$300</w:t>
            </w:r>
            <w:r w:rsidR="00FD74DF">
              <w:rPr>
                <w:lang w:val="en-AU"/>
              </w:rPr>
              <w:t xml:space="preserve"> </w:t>
            </w:r>
            <w:r w:rsidRPr="000E03D4">
              <w:rPr>
                <w:lang w:val="en-AU"/>
              </w:rPr>
              <w:t>000</w:t>
            </w:r>
          </w:p>
        </w:tc>
      </w:tr>
      <w:tr w:rsidR="00494EA6" w:rsidRPr="000E03D4" w14:paraId="1041C283" w14:textId="77777777">
        <w:tc>
          <w:tcPr>
            <w:tcW w:w="360" w:type="dxa"/>
            <w:tcBorders>
              <w:top w:val="nil"/>
              <w:left w:val="nil"/>
              <w:bottom w:val="nil"/>
              <w:right w:val="nil"/>
            </w:tcBorders>
          </w:tcPr>
          <w:p w14:paraId="50D8BDE8"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5FA5954" w14:textId="77777777" w:rsidR="00494EA6" w:rsidRPr="000E03D4" w:rsidRDefault="00494EA6" w:rsidP="00F56138">
            <w:pPr>
              <w:suppressAutoHyphens/>
              <w:rPr>
                <w:lang w:val="en-AU"/>
              </w:rPr>
            </w:pPr>
            <w:r w:rsidRPr="000E03D4">
              <w:rPr>
                <w:lang w:val="en-AU"/>
              </w:rPr>
              <w:t>$350</w:t>
            </w:r>
            <w:r w:rsidR="00FD74DF">
              <w:rPr>
                <w:lang w:val="en-AU"/>
              </w:rPr>
              <w:t xml:space="preserve"> </w:t>
            </w:r>
            <w:r w:rsidRPr="000E03D4">
              <w:rPr>
                <w:lang w:val="en-AU"/>
              </w:rPr>
              <w:t>000</w:t>
            </w:r>
          </w:p>
        </w:tc>
      </w:tr>
    </w:tbl>
    <w:p w14:paraId="45CFCAA5" w14:textId="77777777" w:rsidR="00494EA6" w:rsidRPr="000E03D4" w:rsidRDefault="00494EA6" w:rsidP="00F56138">
      <w:pPr>
        <w:suppressAutoHyphens/>
        <w:rPr>
          <w:lang w:val="en-AU"/>
        </w:rPr>
      </w:pPr>
    </w:p>
    <w:p w14:paraId="4F9DF87A"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0036555B">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1-4</w:t>
      </w:r>
      <w:r w:rsidR="005C5790" w:rsidRPr="005C5790">
        <w:rPr>
          <w:lang w:val="en-AU"/>
        </w:rPr>
        <w:t xml:space="preserve"> </w:t>
      </w:r>
      <w:r w:rsidR="005C5790">
        <w:rPr>
          <w:lang w:val="en-AU"/>
        </w:rPr>
        <w:tab/>
      </w:r>
      <w:r w:rsidR="008B3C54" w:rsidRPr="001005B0">
        <w:t>NAT:</w:t>
      </w:r>
      <w:r w:rsidR="008B3C54" w:rsidRPr="001005B0">
        <w:tab/>
        <w:t xml:space="preserve"> | AACSB Analytic | APO-09-</w:t>
      </w:r>
      <w:r w:rsidR="00420306">
        <w:t>Financial statements</w:t>
      </w:r>
    </w:p>
    <w:p w14:paraId="7A5246AB" w14:textId="77777777" w:rsidR="00494EA6" w:rsidRPr="000E03D4" w:rsidRDefault="00494EA6" w:rsidP="00F56138">
      <w:pPr>
        <w:suppressAutoHyphens/>
        <w:rPr>
          <w:lang w:val="en-AU"/>
        </w:rPr>
      </w:pPr>
    </w:p>
    <w:p w14:paraId="416E12F8" w14:textId="77777777" w:rsidR="000E03D4" w:rsidRPr="000E03D4" w:rsidRDefault="00494EA6" w:rsidP="00F56138">
      <w:pPr>
        <w:numPr>
          <w:ilvl w:val="0"/>
          <w:numId w:val="4"/>
        </w:numPr>
        <w:suppressAutoHyphens/>
        <w:ind w:left="426" w:hanging="426"/>
        <w:rPr>
          <w:lang w:val="en-AU"/>
        </w:rPr>
      </w:pPr>
      <w:r w:rsidRPr="000E03D4">
        <w:rPr>
          <w:lang w:val="en-AU"/>
        </w:rPr>
        <w:t xml:space="preserve">Refer </w:t>
      </w:r>
      <w:r w:rsidR="000E03D4" w:rsidRPr="000E03D4">
        <w:rPr>
          <w:lang w:val="en-AU"/>
        </w:rPr>
        <w:t>to the following information for Tarp Corporation.</w:t>
      </w:r>
    </w:p>
    <w:p w14:paraId="36DA8FE2" w14:textId="77777777" w:rsidR="000E03D4" w:rsidRPr="000E03D4" w:rsidRDefault="000E03D4" w:rsidP="000E03D4">
      <w:pPr>
        <w:suppressAutoHyphens/>
        <w:rPr>
          <w:lang w:val="en-AU"/>
        </w:rPr>
      </w:pPr>
    </w:p>
    <w:tbl>
      <w:tblPr>
        <w:tblW w:w="0" w:type="auto"/>
        <w:tblCellMar>
          <w:left w:w="93" w:type="dxa"/>
          <w:right w:w="93" w:type="dxa"/>
        </w:tblCellMar>
        <w:tblLook w:val="0000" w:firstRow="0" w:lastRow="0" w:firstColumn="0" w:lastColumn="0" w:noHBand="0" w:noVBand="0"/>
      </w:tblPr>
      <w:tblGrid>
        <w:gridCol w:w="5760"/>
        <w:gridCol w:w="1440"/>
      </w:tblGrid>
      <w:tr w:rsidR="000E03D4" w:rsidRPr="000E03D4" w14:paraId="2D11DE9E" w14:textId="77777777" w:rsidTr="00BD3124">
        <w:tc>
          <w:tcPr>
            <w:tcW w:w="5760" w:type="dxa"/>
            <w:tcBorders>
              <w:top w:val="nil"/>
              <w:left w:val="nil"/>
              <w:bottom w:val="nil"/>
              <w:right w:val="nil"/>
            </w:tcBorders>
          </w:tcPr>
          <w:p w14:paraId="79CE9821" w14:textId="77777777" w:rsidR="000E03D4" w:rsidRPr="000E03D4" w:rsidRDefault="000E03D4" w:rsidP="00BD3124">
            <w:pPr>
              <w:suppressAutoHyphens/>
              <w:rPr>
                <w:lang w:val="en-AU"/>
              </w:rPr>
            </w:pPr>
            <w:r w:rsidRPr="000E03D4">
              <w:rPr>
                <w:lang w:val="en-AU"/>
              </w:rPr>
              <w:t xml:space="preserve">Beginning </w:t>
            </w:r>
            <w:r w:rsidR="0036555B" w:rsidRPr="000E03D4">
              <w:rPr>
                <w:lang w:val="en-AU"/>
              </w:rPr>
              <w:t>retained earnings</w:t>
            </w:r>
          </w:p>
        </w:tc>
        <w:tc>
          <w:tcPr>
            <w:tcW w:w="1440" w:type="dxa"/>
            <w:tcBorders>
              <w:top w:val="nil"/>
              <w:left w:val="nil"/>
              <w:bottom w:val="nil"/>
              <w:right w:val="nil"/>
            </w:tcBorders>
          </w:tcPr>
          <w:p w14:paraId="05AF31B0" w14:textId="77777777" w:rsidR="000E03D4" w:rsidRPr="000E03D4" w:rsidRDefault="000E03D4" w:rsidP="003D1010">
            <w:pPr>
              <w:suppressAutoHyphens/>
              <w:jc w:val="right"/>
              <w:rPr>
                <w:lang w:val="en-AU"/>
              </w:rPr>
            </w:pPr>
            <w:r w:rsidRPr="000E03D4">
              <w:rPr>
                <w:lang w:val="en-AU"/>
              </w:rPr>
              <w:t>$550</w:t>
            </w:r>
            <w:r w:rsidR="00FD74DF">
              <w:rPr>
                <w:lang w:val="en-AU"/>
              </w:rPr>
              <w:t xml:space="preserve"> </w:t>
            </w:r>
            <w:r w:rsidRPr="000E03D4">
              <w:rPr>
                <w:lang w:val="en-AU"/>
              </w:rPr>
              <w:t>000</w:t>
            </w:r>
          </w:p>
        </w:tc>
      </w:tr>
      <w:tr w:rsidR="000E03D4" w:rsidRPr="000E03D4" w14:paraId="4F0FE8CE" w14:textId="77777777" w:rsidTr="00BD3124">
        <w:tc>
          <w:tcPr>
            <w:tcW w:w="5760" w:type="dxa"/>
            <w:tcBorders>
              <w:top w:val="nil"/>
              <w:left w:val="nil"/>
              <w:bottom w:val="nil"/>
              <w:right w:val="nil"/>
            </w:tcBorders>
          </w:tcPr>
          <w:p w14:paraId="21961749" w14:textId="77777777" w:rsidR="000E03D4" w:rsidRPr="000E03D4" w:rsidRDefault="000E03D4" w:rsidP="00BD3124">
            <w:pPr>
              <w:suppressAutoHyphens/>
              <w:rPr>
                <w:lang w:val="en-AU"/>
              </w:rPr>
            </w:pPr>
            <w:r w:rsidRPr="000E03D4">
              <w:rPr>
                <w:lang w:val="en-AU"/>
              </w:rPr>
              <w:t xml:space="preserve">Ending </w:t>
            </w:r>
            <w:r w:rsidR="0036555B" w:rsidRPr="000E03D4">
              <w:rPr>
                <w:lang w:val="en-AU"/>
              </w:rPr>
              <w:t>retained earnings</w:t>
            </w:r>
          </w:p>
        </w:tc>
        <w:tc>
          <w:tcPr>
            <w:tcW w:w="1440" w:type="dxa"/>
            <w:tcBorders>
              <w:top w:val="nil"/>
              <w:left w:val="nil"/>
              <w:bottom w:val="nil"/>
              <w:right w:val="nil"/>
            </w:tcBorders>
          </w:tcPr>
          <w:p w14:paraId="160814BA" w14:textId="77777777" w:rsidR="000E03D4" w:rsidRPr="000E03D4" w:rsidRDefault="000E03D4" w:rsidP="003D1010">
            <w:pPr>
              <w:suppressAutoHyphens/>
              <w:jc w:val="right"/>
              <w:rPr>
                <w:lang w:val="en-AU"/>
              </w:rPr>
            </w:pPr>
            <w:r w:rsidRPr="000E03D4">
              <w:rPr>
                <w:lang w:val="en-AU"/>
              </w:rPr>
              <w:t>700</w:t>
            </w:r>
            <w:r w:rsidR="00FD74DF">
              <w:rPr>
                <w:lang w:val="en-AU"/>
              </w:rPr>
              <w:t xml:space="preserve"> </w:t>
            </w:r>
            <w:r w:rsidRPr="000E03D4">
              <w:rPr>
                <w:lang w:val="en-AU"/>
              </w:rPr>
              <w:t>000</w:t>
            </w:r>
          </w:p>
        </w:tc>
      </w:tr>
      <w:tr w:rsidR="000E03D4" w:rsidRPr="000E03D4" w14:paraId="1E080EE4" w14:textId="77777777" w:rsidTr="00BD3124">
        <w:tc>
          <w:tcPr>
            <w:tcW w:w="5760" w:type="dxa"/>
            <w:tcBorders>
              <w:top w:val="nil"/>
              <w:left w:val="nil"/>
              <w:bottom w:val="nil"/>
              <w:right w:val="nil"/>
            </w:tcBorders>
          </w:tcPr>
          <w:p w14:paraId="3062FA62" w14:textId="77777777" w:rsidR="000E03D4" w:rsidRPr="000E03D4" w:rsidRDefault="000E03D4" w:rsidP="00BD3124">
            <w:pPr>
              <w:suppressAutoHyphens/>
              <w:rPr>
                <w:lang w:val="en-AU"/>
              </w:rPr>
            </w:pPr>
            <w:r w:rsidRPr="000E03D4">
              <w:rPr>
                <w:lang w:val="en-AU"/>
              </w:rPr>
              <w:t xml:space="preserve">Dividends </w:t>
            </w:r>
            <w:r w:rsidR="0036555B" w:rsidRPr="000E03D4">
              <w:rPr>
                <w:lang w:val="en-AU"/>
              </w:rPr>
              <w:t>paid</w:t>
            </w:r>
          </w:p>
        </w:tc>
        <w:tc>
          <w:tcPr>
            <w:tcW w:w="1440" w:type="dxa"/>
            <w:tcBorders>
              <w:top w:val="nil"/>
              <w:left w:val="nil"/>
              <w:bottom w:val="nil"/>
              <w:right w:val="nil"/>
            </w:tcBorders>
          </w:tcPr>
          <w:p w14:paraId="602C4962" w14:textId="77777777" w:rsidR="000E03D4" w:rsidRPr="000E03D4" w:rsidRDefault="000E03D4" w:rsidP="003D1010">
            <w:pPr>
              <w:suppressAutoHyphens/>
              <w:jc w:val="right"/>
              <w:rPr>
                <w:lang w:val="en-AU"/>
              </w:rPr>
            </w:pPr>
            <w:r w:rsidRPr="000E03D4">
              <w:rPr>
                <w:lang w:val="en-AU"/>
              </w:rPr>
              <w:t>100</w:t>
            </w:r>
            <w:r w:rsidR="00FD74DF">
              <w:rPr>
                <w:lang w:val="en-AU"/>
              </w:rPr>
              <w:t xml:space="preserve"> </w:t>
            </w:r>
            <w:r w:rsidRPr="000E03D4">
              <w:rPr>
                <w:lang w:val="en-AU"/>
              </w:rPr>
              <w:t>000</w:t>
            </w:r>
          </w:p>
        </w:tc>
      </w:tr>
      <w:tr w:rsidR="000E03D4" w:rsidRPr="000E03D4" w14:paraId="7E8AAD05" w14:textId="77777777" w:rsidTr="00BD3124">
        <w:tc>
          <w:tcPr>
            <w:tcW w:w="5760" w:type="dxa"/>
            <w:tcBorders>
              <w:top w:val="nil"/>
              <w:left w:val="nil"/>
              <w:bottom w:val="nil"/>
              <w:right w:val="nil"/>
            </w:tcBorders>
          </w:tcPr>
          <w:p w14:paraId="363015F3" w14:textId="77777777" w:rsidR="000E03D4" w:rsidRPr="000E03D4" w:rsidRDefault="000E03D4" w:rsidP="00BD3124">
            <w:pPr>
              <w:suppressAutoHyphens/>
              <w:rPr>
                <w:lang w:val="en-AU"/>
              </w:rPr>
            </w:pPr>
            <w:r w:rsidRPr="000E03D4">
              <w:rPr>
                <w:lang w:val="en-AU"/>
              </w:rPr>
              <w:t>Revenue</w:t>
            </w:r>
          </w:p>
        </w:tc>
        <w:tc>
          <w:tcPr>
            <w:tcW w:w="1440" w:type="dxa"/>
            <w:tcBorders>
              <w:top w:val="nil"/>
              <w:left w:val="nil"/>
              <w:bottom w:val="nil"/>
              <w:right w:val="nil"/>
            </w:tcBorders>
          </w:tcPr>
          <w:p w14:paraId="6DC6CBF0" w14:textId="77777777" w:rsidR="000E03D4" w:rsidRPr="000E03D4" w:rsidRDefault="000E03D4" w:rsidP="003D1010">
            <w:pPr>
              <w:suppressAutoHyphens/>
              <w:jc w:val="right"/>
              <w:rPr>
                <w:lang w:val="en-AU"/>
              </w:rPr>
            </w:pPr>
            <w:r w:rsidRPr="000E03D4">
              <w:rPr>
                <w:lang w:val="en-AU"/>
              </w:rPr>
              <w:t>525</w:t>
            </w:r>
            <w:r w:rsidR="00FD74DF">
              <w:rPr>
                <w:lang w:val="en-AU"/>
              </w:rPr>
              <w:t xml:space="preserve"> </w:t>
            </w:r>
            <w:r w:rsidRPr="000E03D4">
              <w:rPr>
                <w:lang w:val="en-AU"/>
              </w:rPr>
              <w:t>000</w:t>
            </w:r>
          </w:p>
        </w:tc>
      </w:tr>
    </w:tbl>
    <w:p w14:paraId="291C9C51" w14:textId="77777777" w:rsidR="000E03D4" w:rsidRPr="000E03D4" w:rsidRDefault="000E03D4" w:rsidP="000E03D4">
      <w:pPr>
        <w:suppressAutoHyphens/>
        <w:rPr>
          <w:lang w:val="en-AU"/>
        </w:rPr>
      </w:pPr>
    </w:p>
    <w:p w14:paraId="49A5A0DF" w14:textId="4B7BB7D2" w:rsidR="00494EA6" w:rsidRPr="000E03D4" w:rsidRDefault="00D86D23" w:rsidP="000E03D4">
      <w:pPr>
        <w:suppressAutoHyphens/>
        <w:rPr>
          <w:lang w:val="en-AU"/>
        </w:rPr>
      </w:pPr>
      <w:r>
        <w:rPr>
          <w:lang w:val="en-AU"/>
        </w:rPr>
        <w:t>The company’</w:t>
      </w:r>
      <w:r w:rsidR="00494EA6" w:rsidRPr="000E03D4">
        <w:rPr>
          <w:lang w:val="en-AU"/>
        </w:rPr>
        <w:t>s expenses are:</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744F934A" w14:textId="77777777">
        <w:tc>
          <w:tcPr>
            <w:tcW w:w="360" w:type="dxa"/>
            <w:tcBorders>
              <w:top w:val="nil"/>
              <w:left w:val="nil"/>
              <w:bottom w:val="nil"/>
              <w:right w:val="nil"/>
            </w:tcBorders>
          </w:tcPr>
          <w:p w14:paraId="721975DB"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5CB5382" w14:textId="77777777" w:rsidR="00494EA6" w:rsidRPr="000E03D4" w:rsidRDefault="00494EA6" w:rsidP="00F56138">
            <w:pPr>
              <w:suppressAutoHyphens/>
              <w:rPr>
                <w:lang w:val="en-AU"/>
              </w:rPr>
            </w:pPr>
            <w:r w:rsidRPr="000E03D4">
              <w:rPr>
                <w:lang w:val="en-AU"/>
              </w:rPr>
              <w:t>$100</w:t>
            </w:r>
            <w:r w:rsidR="00FD74DF">
              <w:rPr>
                <w:lang w:val="en-AU"/>
              </w:rPr>
              <w:t xml:space="preserve"> </w:t>
            </w:r>
            <w:r w:rsidRPr="000E03D4">
              <w:rPr>
                <w:lang w:val="en-AU"/>
              </w:rPr>
              <w:t>000</w:t>
            </w:r>
          </w:p>
        </w:tc>
      </w:tr>
      <w:tr w:rsidR="00494EA6" w:rsidRPr="000E03D4" w14:paraId="41140ECA" w14:textId="77777777">
        <w:tc>
          <w:tcPr>
            <w:tcW w:w="360" w:type="dxa"/>
            <w:tcBorders>
              <w:top w:val="nil"/>
              <w:left w:val="nil"/>
              <w:bottom w:val="nil"/>
              <w:right w:val="nil"/>
            </w:tcBorders>
          </w:tcPr>
          <w:p w14:paraId="2BD281C2"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45C8BD54" w14:textId="77777777" w:rsidR="00494EA6" w:rsidRPr="000E03D4" w:rsidRDefault="00494EA6" w:rsidP="00F56138">
            <w:pPr>
              <w:suppressAutoHyphens/>
              <w:rPr>
                <w:lang w:val="en-AU"/>
              </w:rPr>
            </w:pPr>
            <w:r w:rsidRPr="000E03D4">
              <w:rPr>
                <w:lang w:val="en-AU"/>
              </w:rPr>
              <w:t>$150</w:t>
            </w:r>
            <w:r w:rsidR="00FD74DF">
              <w:rPr>
                <w:lang w:val="en-AU"/>
              </w:rPr>
              <w:t xml:space="preserve"> </w:t>
            </w:r>
            <w:r w:rsidRPr="000E03D4">
              <w:rPr>
                <w:lang w:val="en-AU"/>
              </w:rPr>
              <w:t>000</w:t>
            </w:r>
          </w:p>
        </w:tc>
      </w:tr>
      <w:tr w:rsidR="00494EA6" w:rsidRPr="000E03D4" w14:paraId="2859A5CA" w14:textId="77777777">
        <w:tc>
          <w:tcPr>
            <w:tcW w:w="360" w:type="dxa"/>
            <w:tcBorders>
              <w:top w:val="nil"/>
              <w:left w:val="nil"/>
              <w:bottom w:val="nil"/>
              <w:right w:val="nil"/>
            </w:tcBorders>
          </w:tcPr>
          <w:p w14:paraId="39883BF7" w14:textId="77777777" w:rsidR="00494EA6" w:rsidRPr="000E03D4" w:rsidRDefault="00494EA6" w:rsidP="00F56138">
            <w:pPr>
              <w:suppressAutoHyphens/>
              <w:rPr>
                <w:lang w:val="en-AU"/>
              </w:rPr>
            </w:pPr>
            <w:r w:rsidRPr="000E03D4">
              <w:rPr>
                <w:lang w:val="en-AU"/>
              </w:rPr>
              <w:lastRenderedPageBreak/>
              <w:t>c.</w:t>
            </w:r>
          </w:p>
        </w:tc>
        <w:tc>
          <w:tcPr>
            <w:tcW w:w="8100" w:type="dxa"/>
            <w:tcBorders>
              <w:top w:val="nil"/>
              <w:left w:val="nil"/>
              <w:bottom w:val="nil"/>
              <w:right w:val="nil"/>
            </w:tcBorders>
          </w:tcPr>
          <w:p w14:paraId="3A7151BD" w14:textId="77777777" w:rsidR="00494EA6" w:rsidRPr="000E03D4" w:rsidRDefault="00494EA6" w:rsidP="00F56138">
            <w:pPr>
              <w:suppressAutoHyphens/>
              <w:rPr>
                <w:lang w:val="en-AU"/>
              </w:rPr>
            </w:pPr>
            <w:r w:rsidRPr="000E03D4">
              <w:rPr>
                <w:lang w:val="en-AU"/>
              </w:rPr>
              <w:t>$450</w:t>
            </w:r>
            <w:r w:rsidR="00FD74DF">
              <w:rPr>
                <w:lang w:val="en-AU"/>
              </w:rPr>
              <w:t xml:space="preserve"> </w:t>
            </w:r>
            <w:r w:rsidRPr="000E03D4">
              <w:rPr>
                <w:lang w:val="en-AU"/>
              </w:rPr>
              <w:t>000</w:t>
            </w:r>
          </w:p>
        </w:tc>
      </w:tr>
      <w:tr w:rsidR="00494EA6" w:rsidRPr="000E03D4" w14:paraId="413C9C5B" w14:textId="77777777">
        <w:tc>
          <w:tcPr>
            <w:tcW w:w="360" w:type="dxa"/>
            <w:tcBorders>
              <w:top w:val="nil"/>
              <w:left w:val="nil"/>
              <w:bottom w:val="nil"/>
              <w:right w:val="nil"/>
            </w:tcBorders>
          </w:tcPr>
          <w:p w14:paraId="1239FFF7"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561D6871" w14:textId="77777777" w:rsidR="00494EA6" w:rsidRPr="000E03D4" w:rsidRDefault="00494EA6" w:rsidP="00F56138">
            <w:pPr>
              <w:suppressAutoHyphens/>
              <w:rPr>
                <w:lang w:val="en-AU"/>
              </w:rPr>
            </w:pPr>
            <w:r w:rsidRPr="000E03D4">
              <w:rPr>
                <w:lang w:val="en-AU"/>
              </w:rPr>
              <w:t>$275</w:t>
            </w:r>
            <w:r w:rsidR="00FD74DF">
              <w:rPr>
                <w:lang w:val="en-AU"/>
              </w:rPr>
              <w:t xml:space="preserve"> </w:t>
            </w:r>
            <w:r w:rsidRPr="000E03D4">
              <w:rPr>
                <w:lang w:val="en-AU"/>
              </w:rPr>
              <w:t>000</w:t>
            </w:r>
          </w:p>
        </w:tc>
      </w:tr>
    </w:tbl>
    <w:p w14:paraId="4D4718B6" w14:textId="77777777" w:rsidR="00494EA6" w:rsidRPr="000E03D4" w:rsidRDefault="00494EA6" w:rsidP="00F56138">
      <w:pPr>
        <w:suppressAutoHyphens/>
        <w:rPr>
          <w:lang w:val="en-AU"/>
        </w:rPr>
      </w:pPr>
    </w:p>
    <w:p w14:paraId="3B8BED29"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0036555B">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 | 1-4</w:t>
      </w:r>
      <w:r w:rsidR="005C5790" w:rsidRPr="005C5790">
        <w:rPr>
          <w:lang w:val="en-AU"/>
        </w:rPr>
        <w:t xml:space="preserve"> </w:t>
      </w:r>
      <w:r w:rsidR="005C5790">
        <w:rPr>
          <w:lang w:val="en-AU"/>
        </w:rPr>
        <w:tab/>
      </w:r>
      <w:r w:rsidR="008B3C54" w:rsidRPr="001005B0">
        <w:t>NAT:</w:t>
      </w:r>
      <w:r w:rsidR="008B3C54" w:rsidRPr="001005B0">
        <w:tab/>
        <w:t xml:space="preserve"> | AACSB Analytic | APO-09-</w:t>
      </w:r>
      <w:r w:rsidR="00420306">
        <w:t>Financial statements</w:t>
      </w:r>
    </w:p>
    <w:p w14:paraId="02161F15" w14:textId="77777777" w:rsidR="00494EA6" w:rsidRPr="000E03D4" w:rsidRDefault="00494EA6" w:rsidP="00F56138">
      <w:pPr>
        <w:suppressAutoHyphens/>
        <w:rPr>
          <w:lang w:val="en-AU"/>
        </w:rPr>
      </w:pPr>
    </w:p>
    <w:p w14:paraId="25B30C4C" w14:textId="77777777" w:rsidR="00494EA6" w:rsidRPr="000E03D4" w:rsidRDefault="00494EA6" w:rsidP="00F56138">
      <w:pPr>
        <w:numPr>
          <w:ilvl w:val="0"/>
          <w:numId w:val="4"/>
        </w:numPr>
        <w:suppressAutoHyphens/>
        <w:ind w:left="426" w:hanging="426"/>
        <w:rPr>
          <w:lang w:val="en-AU"/>
        </w:rPr>
      </w:pPr>
      <w:r w:rsidRPr="000E03D4">
        <w:rPr>
          <w:lang w:val="en-AU"/>
        </w:rPr>
        <w:t>If a company has $10</w:t>
      </w:r>
      <w:r w:rsidR="00FD74DF">
        <w:rPr>
          <w:lang w:val="en-AU"/>
        </w:rPr>
        <w:t xml:space="preserve"> </w:t>
      </w:r>
      <w:r w:rsidRPr="000E03D4">
        <w:rPr>
          <w:lang w:val="en-AU"/>
        </w:rPr>
        <w:t>500</w:t>
      </w:r>
      <w:r w:rsidR="00FD74DF">
        <w:rPr>
          <w:lang w:val="en-AU"/>
        </w:rPr>
        <w:t xml:space="preserve"> </w:t>
      </w:r>
      <w:r w:rsidRPr="000E03D4">
        <w:rPr>
          <w:lang w:val="en-AU"/>
        </w:rPr>
        <w:t>000 of revenues, declares and pays $550</w:t>
      </w:r>
      <w:r w:rsidR="00FD74DF">
        <w:rPr>
          <w:lang w:val="en-AU"/>
        </w:rPr>
        <w:t xml:space="preserve"> </w:t>
      </w:r>
      <w:r w:rsidRPr="000E03D4">
        <w:rPr>
          <w:lang w:val="en-AU"/>
        </w:rPr>
        <w:t xml:space="preserve">000 in dividends, and has </w:t>
      </w:r>
      <w:r w:rsidR="00DE64DE" w:rsidRPr="000E03D4">
        <w:rPr>
          <w:lang w:val="en-AU"/>
        </w:rPr>
        <w:t>profit</w:t>
      </w:r>
      <w:r w:rsidRPr="000E03D4">
        <w:rPr>
          <w:lang w:val="en-AU"/>
        </w:rPr>
        <w:t xml:space="preserve"> of $1</w:t>
      </w:r>
      <w:r w:rsidR="00FD74DF">
        <w:rPr>
          <w:lang w:val="en-AU"/>
        </w:rPr>
        <w:t xml:space="preserve"> </w:t>
      </w:r>
      <w:r w:rsidRPr="000E03D4">
        <w:rPr>
          <w:lang w:val="en-AU"/>
        </w:rPr>
        <w:t>600</w:t>
      </w:r>
      <w:r w:rsidR="00FD74DF">
        <w:rPr>
          <w:lang w:val="en-AU"/>
        </w:rPr>
        <w:t xml:space="preserve"> </w:t>
      </w:r>
      <w:r w:rsidRPr="000E03D4">
        <w:rPr>
          <w:lang w:val="en-AU"/>
        </w:rPr>
        <w:t>000, how much were expenses for the year?</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A6F3DA4" w14:textId="77777777">
        <w:tc>
          <w:tcPr>
            <w:tcW w:w="360" w:type="dxa"/>
            <w:tcBorders>
              <w:top w:val="nil"/>
              <w:left w:val="nil"/>
              <w:bottom w:val="nil"/>
              <w:right w:val="nil"/>
            </w:tcBorders>
          </w:tcPr>
          <w:p w14:paraId="60EB84C5"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6515D25" w14:textId="77777777" w:rsidR="00494EA6" w:rsidRPr="000E03D4" w:rsidRDefault="00494EA6" w:rsidP="00F56138">
            <w:pPr>
              <w:suppressAutoHyphens/>
              <w:rPr>
                <w:lang w:val="en-AU"/>
              </w:rPr>
            </w:pPr>
            <w:r w:rsidRPr="000E03D4">
              <w:rPr>
                <w:lang w:val="en-AU"/>
              </w:rPr>
              <w:t>$9</w:t>
            </w:r>
            <w:r w:rsidR="00FD74DF">
              <w:rPr>
                <w:lang w:val="en-AU"/>
              </w:rPr>
              <w:t xml:space="preserve"> </w:t>
            </w:r>
            <w:r w:rsidRPr="000E03D4">
              <w:rPr>
                <w:lang w:val="en-AU"/>
              </w:rPr>
              <w:t>950</w:t>
            </w:r>
            <w:r w:rsidR="00FD74DF">
              <w:rPr>
                <w:lang w:val="en-AU"/>
              </w:rPr>
              <w:t xml:space="preserve"> </w:t>
            </w:r>
            <w:r w:rsidRPr="000E03D4">
              <w:rPr>
                <w:lang w:val="en-AU"/>
              </w:rPr>
              <w:t>000</w:t>
            </w:r>
          </w:p>
        </w:tc>
      </w:tr>
      <w:tr w:rsidR="00494EA6" w:rsidRPr="000E03D4" w14:paraId="7FF59C92" w14:textId="77777777">
        <w:tc>
          <w:tcPr>
            <w:tcW w:w="360" w:type="dxa"/>
            <w:tcBorders>
              <w:top w:val="nil"/>
              <w:left w:val="nil"/>
              <w:bottom w:val="nil"/>
              <w:right w:val="nil"/>
            </w:tcBorders>
          </w:tcPr>
          <w:p w14:paraId="589C9751"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0A65D6FF"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050</w:t>
            </w:r>
            <w:r w:rsidR="00FD74DF">
              <w:rPr>
                <w:lang w:val="en-AU"/>
              </w:rPr>
              <w:t xml:space="preserve"> </w:t>
            </w:r>
            <w:r w:rsidRPr="000E03D4">
              <w:rPr>
                <w:lang w:val="en-AU"/>
              </w:rPr>
              <w:t>000</w:t>
            </w:r>
          </w:p>
        </w:tc>
      </w:tr>
      <w:tr w:rsidR="00494EA6" w:rsidRPr="000E03D4" w14:paraId="314EECF1" w14:textId="77777777">
        <w:tc>
          <w:tcPr>
            <w:tcW w:w="360" w:type="dxa"/>
            <w:tcBorders>
              <w:top w:val="nil"/>
              <w:left w:val="nil"/>
              <w:bottom w:val="nil"/>
              <w:right w:val="nil"/>
            </w:tcBorders>
          </w:tcPr>
          <w:p w14:paraId="0C848620"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531A417B" w14:textId="77777777" w:rsidR="00494EA6" w:rsidRPr="000E03D4" w:rsidRDefault="00494EA6" w:rsidP="00F56138">
            <w:pPr>
              <w:suppressAutoHyphens/>
              <w:rPr>
                <w:lang w:val="en-AU"/>
              </w:rPr>
            </w:pPr>
            <w:r w:rsidRPr="000E03D4">
              <w:rPr>
                <w:lang w:val="en-AU"/>
              </w:rPr>
              <w:t>$2</w:t>
            </w:r>
            <w:r w:rsidR="00FD74DF">
              <w:rPr>
                <w:lang w:val="en-AU"/>
              </w:rPr>
              <w:t xml:space="preserve"> </w:t>
            </w:r>
            <w:r w:rsidRPr="000E03D4">
              <w:rPr>
                <w:lang w:val="en-AU"/>
              </w:rPr>
              <w:t>150</w:t>
            </w:r>
            <w:r w:rsidR="00FD74DF">
              <w:rPr>
                <w:lang w:val="en-AU"/>
              </w:rPr>
              <w:t xml:space="preserve"> </w:t>
            </w:r>
            <w:r w:rsidRPr="000E03D4">
              <w:rPr>
                <w:lang w:val="en-AU"/>
              </w:rPr>
              <w:t>000</w:t>
            </w:r>
          </w:p>
        </w:tc>
      </w:tr>
      <w:tr w:rsidR="00494EA6" w:rsidRPr="000E03D4" w14:paraId="2BFD6B4B" w14:textId="77777777">
        <w:tc>
          <w:tcPr>
            <w:tcW w:w="360" w:type="dxa"/>
            <w:tcBorders>
              <w:top w:val="nil"/>
              <w:left w:val="nil"/>
              <w:bottom w:val="nil"/>
              <w:right w:val="nil"/>
            </w:tcBorders>
          </w:tcPr>
          <w:p w14:paraId="3BE4AA8D"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4E6FA443" w14:textId="77777777" w:rsidR="00494EA6" w:rsidRPr="000E03D4" w:rsidRDefault="00494EA6" w:rsidP="00F56138">
            <w:pPr>
              <w:suppressAutoHyphens/>
              <w:rPr>
                <w:lang w:val="en-AU"/>
              </w:rPr>
            </w:pPr>
            <w:r w:rsidRPr="000E03D4">
              <w:rPr>
                <w:lang w:val="en-AU"/>
              </w:rPr>
              <w:t>$8</w:t>
            </w:r>
            <w:r w:rsidR="00FD74DF">
              <w:rPr>
                <w:lang w:val="en-AU"/>
              </w:rPr>
              <w:t xml:space="preserve"> </w:t>
            </w:r>
            <w:r w:rsidRPr="000E03D4">
              <w:rPr>
                <w:lang w:val="en-AU"/>
              </w:rPr>
              <w:t>900</w:t>
            </w:r>
            <w:r w:rsidR="00FD74DF">
              <w:rPr>
                <w:lang w:val="en-AU"/>
              </w:rPr>
              <w:t xml:space="preserve"> </w:t>
            </w:r>
            <w:r w:rsidRPr="000E03D4">
              <w:rPr>
                <w:lang w:val="en-AU"/>
              </w:rPr>
              <w:t>000</w:t>
            </w:r>
          </w:p>
        </w:tc>
      </w:tr>
    </w:tbl>
    <w:p w14:paraId="3409E4A1" w14:textId="77777777" w:rsidR="00494EA6" w:rsidRPr="000E03D4" w:rsidRDefault="00494EA6" w:rsidP="00F56138">
      <w:pPr>
        <w:suppressAutoHyphens/>
        <w:rPr>
          <w:lang w:val="en-AU"/>
        </w:rPr>
      </w:pPr>
    </w:p>
    <w:p w14:paraId="7A94B9CB" w14:textId="77777777" w:rsidR="008B3C54" w:rsidRPr="001005B0" w:rsidRDefault="0036555B"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Pr>
          <w:lang w:val="en-AU"/>
        </w:rPr>
        <w:t>ANS:</w:t>
      </w:r>
      <w:r>
        <w:rPr>
          <w:lang w:val="en-AU"/>
        </w:rPr>
        <w:tab/>
        <w:t>D</w:t>
      </w:r>
      <w:r>
        <w:rPr>
          <w:lang w:val="en-AU"/>
        </w:rPr>
        <w:tab/>
      </w:r>
      <w:r w:rsidR="00494EA6" w:rsidRPr="000E03D4">
        <w:rPr>
          <w:lang w:val="en-AU"/>
        </w:rPr>
        <w:t>PTS:</w:t>
      </w:r>
      <w:r w:rsidR="00494EA6" w:rsidRPr="000E03D4">
        <w:rPr>
          <w:lang w:val="en-AU"/>
        </w:rPr>
        <w:tab/>
        <w:t>1</w:t>
      </w:r>
      <w:r w:rsidR="00494EA6" w:rsidRPr="000E03D4">
        <w:rPr>
          <w:lang w:val="en-AU"/>
        </w:rPr>
        <w:tab/>
        <w:t>DIF:</w:t>
      </w:r>
      <w:r w:rsidR="00494EA6" w:rsidRPr="000E03D4">
        <w:rPr>
          <w:lang w:val="en-AU"/>
        </w:rPr>
        <w:tab/>
        <w:t>2</w:t>
      </w:r>
      <w:r w:rsidR="00494EA6" w:rsidRPr="000E03D4">
        <w:rPr>
          <w:lang w:val="en-AU"/>
        </w:rPr>
        <w:tab/>
        <w:t>OBJ:</w:t>
      </w:r>
      <w:r w:rsidR="00494EA6" w:rsidRPr="000E03D4">
        <w:rPr>
          <w:lang w:val="en-AU"/>
        </w:rPr>
        <w:tab/>
        <w:t>1-5 | 1-6</w:t>
      </w:r>
      <w:r w:rsidR="005C5790" w:rsidRPr="005C5790">
        <w:rPr>
          <w:lang w:val="en-AU"/>
        </w:rPr>
        <w:t xml:space="preserve"> </w:t>
      </w:r>
      <w:r w:rsidR="005C5790">
        <w:rPr>
          <w:lang w:val="en-AU"/>
        </w:rPr>
        <w:tab/>
      </w:r>
      <w:r w:rsidR="008B3C54" w:rsidRPr="001005B0">
        <w:t>NAT:</w:t>
      </w:r>
      <w:r w:rsidR="008B3C54" w:rsidRPr="001005B0">
        <w:tab/>
        <w:t xml:space="preserve"> | AACSB Analytic | APO-09-</w:t>
      </w:r>
      <w:r w:rsidR="00420306">
        <w:t>Financial statements</w:t>
      </w:r>
    </w:p>
    <w:p w14:paraId="36A8A1A0" w14:textId="77777777" w:rsidR="00494EA6" w:rsidRPr="000E03D4" w:rsidRDefault="00494EA6" w:rsidP="00F56138">
      <w:pPr>
        <w:suppressAutoHyphens/>
        <w:rPr>
          <w:lang w:val="en-AU"/>
        </w:rPr>
      </w:pPr>
    </w:p>
    <w:p w14:paraId="7E4D3AC8" w14:textId="77777777" w:rsidR="00494EA6" w:rsidRPr="000E03D4" w:rsidRDefault="00494EA6" w:rsidP="00F56138">
      <w:pPr>
        <w:numPr>
          <w:ilvl w:val="0"/>
          <w:numId w:val="4"/>
        </w:numPr>
        <w:suppressAutoHyphens/>
        <w:ind w:left="426" w:hanging="426"/>
        <w:rPr>
          <w:lang w:val="en-AU"/>
        </w:rPr>
      </w:pPr>
      <w:r w:rsidRPr="000E03D4">
        <w:rPr>
          <w:lang w:val="en-AU"/>
        </w:rPr>
        <w:t>Ranger Company has assets of $5</w:t>
      </w:r>
      <w:r w:rsidR="00FD74DF">
        <w:rPr>
          <w:lang w:val="en-AU"/>
        </w:rPr>
        <w:t xml:space="preserve"> </w:t>
      </w:r>
      <w:r w:rsidRPr="000E03D4">
        <w:rPr>
          <w:lang w:val="en-AU"/>
        </w:rPr>
        <w:t>000</w:t>
      </w:r>
      <w:r w:rsidR="00FD74DF">
        <w:rPr>
          <w:lang w:val="en-AU"/>
        </w:rPr>
        <w:t xml:space="preserve"> </w:t>
      </w:r>
      <w:r w:rsidRPr="000E03D4">
        <w:rPr>
          <w:lang w:val="en-AU"/>
        </w:rPr>
        <w:t>000, liabilities of $3</w:t>
      </w:r>
      <w:r w:rsidR="00FD74DF">
        <w:rPr>
          <w:lang w:val="en-AU"/>
        </w:rPr>
        <w:t xml:space="preserve"> </w:t>
      </w:r>
      <w:r w:rsidRPr="000E03D4">
        <w:rPr>
          <w:lang w:val="en-AU"/>
        </w:rPr>
        <w:t>000</w:t>
      </w:r>
      <w:r w:rsidR="00FD74DF">
        <w:rPr>
          <w:lang w:val="en-AU"/>
        </w:rPr>
        <w:t xml:space="preserve"> </w:t>
      </w:r>
      <w:r w:rsidRPr="000E03D4">
        <w:rPr>
          <w:lang w:val="en-AU"/>
        </w:rPr>
        <w:t>000, and retained earnings of $1</w:t>
      </w:r>
      <w:r w:rsidR="00FD74DF">
        <w:rPr>
          <w:lang w:val="en-AU"/>
        </w:rPr>
        <w:t xml:space="preserve"> </w:t>
      </w:r>
      <w:r w:rsidRPr="000E03D4">
        <w:rPr>
          <w:lang w:val="en-AU"/>
        </w:rPr>
        <w:t>200</w:t>
      </w:r>
      <w:r w:rsidR="00FD74DF">
        <w:rPr>
          <w:lang w:val="en-AU"/>
        </w:rPr>
        <w:t xml:space="preserve"> </w:t>
      </w:r>
      <w:r w:rsidRPr="000E03D4">
        <w:rPr>
          <w:lang w:val="en-AU"/>
        </w:rPr>
        <w:t>000. How much is total equity?</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44ECC39" w14:textId="77777777">
        <w:tc>
          <w:tcPr>
            <w:tcW w:w="360" w:type="dxa"/>
            <w:tcBorders>
              <w:top w:val="nil"/>
              <w:left w:val="nil"/>
              <w:bottom w:val="nil"/>
              <w:right w:val="nil"/>
            </w:tcBorders>
          </w:tcPr>
          <w:p w14:paraId="73D50BAE"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F2E0A52"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800</w:t>
            </w:r>
            <w:r w:rsidR="00FD74DF">
              <w:rPr>
                <w:lang w:val="en-AU"/>
              </w:rPr>
              <w:t xml:space="preserve"> </w:t>
            </w:r>
            <w:r w:rsidRPr="000E03D4">
              <w:rPr>
                <w:lang w:val="en-AU"/>
              </w:rPr>
              <w:t>000</w:t>
            </w:r>
          </w:p>
        </w:tc>
      </w:tr>
      <w:tr w:rsidR="00494EA6" w:rsidRPr="000E03D4" w14:paraId="780B7196" w14:textId="77777777">
        <w:tc>
          <w:tcPr>
            <w:tcW w:w="360" w:type="dxa"/>
            <w:tcBorders>
              <w:top w:val="nil"/>
              <w:left w:val="nil"/>
              <w:bottom w:val="nil"/>
              <w:right w:val="nil"/>
            </w:tcBorders>
          </w:tcPr>
          <w:p w14:paraId="4DFD77C7"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0FE8FBAA" w14:textId="77777777" w:rsidR="00494EA6" w:rsidRPr="000E03D4" w:rsidRDefault="00494EA6" w:rsidP="00F56138">
            <w:pPr>
              <w:suppressAutoHyphens/>
              <w:rPr>
                <w:lang w:val="en-AU"/>
              </w:rPr>
            </w:pPr>
            <w:r w:rsidRPr="000E03D4">
              <w:rPr>
                <w:lang w:val="en-AU"/>
              </w:rPr>
              <w:t>$2</w:t>
            </w:r>
            <w:r w:rsidR="00FD74DF">
              <w:rPr>
                <w:lang w:val="en-AU"/>
              </w:rPr>
              <w:t xml:space="preserve"> </w:t>
            </w:r>
            <w:r w:rsidRPr="000E03D4">
              <w:rPr>
                <w:lang w:val="en-AU"/>
              </w:rPr>
              <w:t>000</w:t>
            </w:r>
            <w:r w:rsidR="00FD74DF">
              <w:rPr>
                <w:lang w:val="en-AU"/>
              </w:rPr>
              <w:t xml:space="preserve"> </w:t>
            </w:r>
            <w:r w:rsidRPr="000E03D4">
              <w:rPr>
                <w:lang w:val="en-AU"/>
              </w:rPr>
              <w:t>000</w:t>
            </w:r>
          </w:p>
        </w:tc>
      </w:tr>
      <w:tr w:rsidR="00494EA6" w:rsidRPr="000E03D4" w14:paraId="0FE1126F" w14:textId="77777777">
        <w:tc>
          <w:tcPr>
            <w:tcW w:w="360" w:type="dxa"/>
            <w:tcBorders>
              <w:top w:val="nil"/>
              <w:left w:val="nil"/>
              <w:bottom w:val="nil"/>
              <w:right w:val="nil"/>
            </w:tcBorders>
          </w:tcPr>
          <w:p w14:paraId="6A11769C"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3B0026E6" w14:textId="77777777" w:rsidR="00494EA6" w:rsidRPr="000E03D4" w:rsidRDefault="00494EA6" w:rsidP="00F56138">
            <w:pPr>
              <w:suppressAutoHyphens/>
              <w:rPr>
                <w:lang w:val="en-AU"/>
              </w:rPr>
            </w:pPr>
            <w:r w:rsidRPr="000E03D4">
              <w:rPr>
                <w:lang w:val="en-AU"/>
              </w:rPr>
              <w:t>$3</w:t>
            </w:r>
            <w:r w:rsidR="00FD74DF">
              <w:rPr>
                <w:lang w:val="en-AU"/>
              </w:rPr>
              <w:t xml:space="preserve"> </w:t>
            </w:r>
            <w:r w:rsidRPr="000E03D4">
              <w:rPr>
                <w:lang w:val="en-AU"/>
              </w:rPr>
              <w:t>800</w:t>
            </w:r>
            <w:r w:rsidR="00FD74DF">
              <w:rPr>
                <w:lang w:val="en-AU"/>
              </w:rPr>
              <w:t xml:space="preserve"> </w:t>
            </w:r>
            <w:r w:rsidRPr="000E03D4">
              <w:rPr>
                <w:lang w:val="en-AU"/>
              </w:rPr>
              <w:t>000</w:t>
            </w:r>
          </w:p>
        </w:tc>
      </w:tr>
      <w:tr w:rsidR="00494EA6" w:rsidRPr="000E03D4" w14:paraId="67C68D7E" w14:textId="77777777">
        <w:tc>
          <w:tcPr>
            <w:tcW w:w="360" w:type="dxa"/>
            <w:tcBorders>
              <w:top w:val="nil"/>
              <w:left w:val="nil"/>
              <w:bottom w:val="nil"/>
              <w:right w:val="nil"/>
            </w:tcBorders>
          </w:tcPr>
          <w:p w14:paraId="488CEDBD"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1893517"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800</w:t>
            </w:r>
            <w:r w:rsidR="00FD74DF">
              <w:rPr>
                <w:lang w:val="en-AU"/>
              </w:rPr>
              <w:t xml:space="preserve"> </w:t>
            </w:r>
            <w:r w:rsidRPr="000E03D4">
              <w:rPr>
                <w:lang w:val="en-AU"/>
              </w:rPr>
              <w:t>000</w:t>
            </w:r>
          </w:p>
        </w:tc>
      </w:tr>
    </w:tbl>
    <w:p w14:paraId="472F0852" w14:textId="77777777" w:rsidR="00494EA6" w:rsidRPr="000E03D4" w:rsidRDefault="00494EA6" w:rsidP="00F56138">
      <w:pPr>
        <w:suppressAutoHyphens/>
        <w:rPr>
          <w:lang w:val="en-AU"/>
        </w:rPr>
      </w:pPr>
    </w:p>
    <w:p w14:paraId="725EFAB1"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0036555B">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1-3</w:t>
      </w:r>
      <w:r w:rsidR="005C5790" w:rsidRPr="005C5790">
        <w:rPr>
          <w:lang w:val="en-AU"/>
        </w:rPr>
        <w:t xml:space="preserve"> </w:t>
      </w:r>
      <w:r w:rsidR="005C5790">
        <w:rPr>
          <w:lang w:val="en-AU"/>
        </w:rPr>
        <w:tab/>
      </w:r>
      <w:r w:rsidR="008B3C54" w:rsidRPr="001005B0">
        <w:t>NAT:</w:t>
      </w:r>
      <w:r w:rsidR="008B3C54" w:rsidRPr="001005B0">
        <w:tab/>
        <w:t xml:space="preserve"> | AACSB Analytic | APO-09-</w:t>
      </w:r>
      <w:r w:rsidR="00420306">
        <w:t>Financial statements</w:t>
      </w:r>
    </w:p>
    <w:p w14:paraId="40C44E63" w14:textId="77777777" w:rsidR="00494EA6" w:rsidRPr="000E03D4" w:rsidRDefault="00494EA6" w:rsidP="00F56138">
      <w:pPr>
        <w:suppressAutoHyphens/>
        <w:rPr>
          <w:lang w:val="en-AU"/>
        </w:rPr>
      </w:pPr>
    </w:p>
    <w:p w14:paraId="46000FFE" w14:textId="5FB4EA3B" w:rsidR="00494EA6" w:rsidRPr="000E03D4" w:rsidRDefault="0036555B" w:rsidP="00F56138">
      <w:pPr>
        <w:numPr>
          <w:ilvl w:val="0"/>
          <w:numId w:val="4"/>
        </w:numPr>
        <w:suppressAutoHyphens/>
        <w:ind w:left="426" w:hanging="426"/>
        <w:rPr>
          <w:lang w:val="en-AU"/>
        </w:rPr>
      </w:pPr>
      <w:proofErr w:type="spellStart"/>
      <w:r>
        <w:rPr>
          <w:lang w:val="en-AU"/>
        </w:rPr>
        <w:t>Dought</w:t>
      </w:r>
      <w:r w:rsidR="00D86D23">
        <w:rPr>
          <w:lang w:val="en-AU"/>
        </w:rPr>
        <w:t>y’</w:t>
      </w:r>
      <w:r w:rsidR="00494EA6" w:rsidRPr="000E03D4">
        <w:rPr>
          <w:lang w:val="en-AU"/>
        </w:rPr>
        <w:t>s</w:t>
      </w:r>
      <w:proofErr w:type="spellEnd"/>
      <w:r w:rsidR="00494EA6" w:rsidRPr="000E03D4">
        <w:rPr>
          <w:lang w:val="en-AU"/>
        </w:rPr>
        <w:t xml:space="preserve"> Pet Shop reported a net loss of $1</w:t>
      </w:r>
      <w:r w:rsidR="00FD74DF">
        <w:rPr>
          <w:lang w:val="en-AU"/>
        </w:rPr>
        <w:t xml:space="preserve"> </w:t>
      </w:r>
      <w:r w:rsidR="00494EA6" w:rsidRPr="000E03D4">
        <w:rPr>
          <w:lang w:val="en-AU"/>
        </w:rPr>
        <w:t>500</w:t>
      </w:r>
      <w:r w:rsidR="00FD74DF">
        <w:rPr>
          <w:lang w:val="en-AU"/>
        </w:rPr>
        <w:t xml:space="preserve"> </w:t>
      </w:r>
      <w:r w:rsidR="00494EA6" w:rsidRPr="000E03D4">
        <w:rPr>
          <w:lang w:val="en-AU"/>
        </w:rPr>
        <w:t>000 and total expenses of $2</w:t>
      </w:r>
      <w:r w:rsidR="00FD74DF">
        <w:rPr>
          <w:lang w:val="en-AU"/>
        </w:rPr>
        <w:t xml:space="preserve"> </w:t>
      </w:r>
      <w:r w:rsidR="00494EA6" w:rsidRPr="000E03D4">
        <w:rPr>
          <w:lang w:val="en-AU"/>
        </w:rPr>
        <w:t>900</w:t>
      </w:r>
      <w:r w:rsidR="00FD74DF">
        <w:rPr>
          <w:lang w:val="en-AU"/>
        </w:rPr>
        <w:t xml:space="preserve"> </w:t>
      </w:r>
      <w:r w:rsidR="00494EA6" w:rsidRPr="000E03D4">
        <w:rPr>
          <w:lang w:val="en-AU"/>
        </w:rPr>
        <w:t>000. How much are total sales?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6A0AE433" w14:textId="77777777">
        <w:tc>
          <w:tcPr>
            <w:tcW w:w="360" w:type="dxa"/>
            <w:tcBorders>
              <w:top w:val="nil"/>
              <w:left w:val="nil"/>
              <w:bottom w:val="nil"/>
              <w:right w:val="nil"/>
            </w:tcBorders>
          </w:tcPr>
          <w:p w14:paraId="0B726FEC"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03C72BF" w14:textId="77777777" w:rsidR="00494EA6" w:rsidRPr="000E03D4" w:rsidRDefault="00494EA6" w:rsidP="00F56138">
            <w:pPr>
              <w:suppressAutoHyphens/>
              <w:rPr>
                <w:lang w:val="en-AU"/>
              </w:rPr>
            </w:pPr>
            <w:r w:rsidRPr="000E03D4">
              <w:rPr>
                <w:lang w:val="en-AU"/>
              </w:rPr>
              <w:t>$4</w:t>
            </w:r>
            <w:r w:rsidR="00FD74DF">
              <w:rPr>
                <w:lang w:val="en-AU"/>
              </w:rPr>
              <w:t xml:space="preserve"> </w:t>
            </w:r>
            <w:r w:rsidRPr="000E03D4">
              <w:rPr>
                <w:lang w:val="en-AU"/>
              </w:rPr>
              <w:t>400</w:t>
            </w:r>
            <w:r w:rsidR="00FD74DF">
              <w:rPr>
                <w:lang w:val="en-AU"/>
              </w:rPr>
              <w:t xml:space="preserve"> </w:t>
            </w:r>
            <w:r w:rsidRPr="000E03D4">
              <w:rPr>
                <w:lang w:val="en-AU"/>
              </w:rPr>
              <w:t>000</w:t>
            </w:r>
          </w:p>
        </w:tc>
      </w:tr>
      <w:tr w:rsidR="00494EA6" w:rsidRPr="000E03D4" w14:paraId="15970E5F" w14:textId="77777777">
        <w:tc>
          <w:tcPr>
            <w:tcW w:w="360" w:type="dxa"/>
            <w:tcBorders>
              <w:top w:val="nil"/>
              <w:left w:val="nil"/>
              <w:bottom w:val="nil"/>
              <w:right w:val="nil"/>
            </w:tcBorders>
          </w:tcPr>
          <w:p w14:paraId="3EE15810"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65FC27FD"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400</w:t>
            </w:r>
            <w:r w:rsidR="00FD74DF">
              <w:rPr>
                <w:lang w:val="en-AU"/>
              </w:rPr>
              <w:t xml:space="preserve"> </w:t>
            </w:r>
            <w:r w:rsidRPr="000E03D4">
              <w:rPr>
                <w:lang w:val="en-AU"/>
              </w:rPr>
              <w:t>000</w:t>
            </w:r>
          </w:p>
        </w:tc>
      </w:tr>
      <w:tr w:rsidR="00494EA6" w:rsidRPr="000E03D4" w14:paraId="64B21AEA" w14:textId="77777777">
        <w:tc>
          <w:tcPr>
            <w:tcW w:w="360" w:type="dxa"/>
            <w:tcBorders>
              <w:top w:val="nil"/>
              <w:left w:val="nil"/>
              <w:bottom w:val="nil"/>
              <w:right w:val="nil"/>
            </w:tcBorders>
          </w:tcPr>
          <w:p w14:paraId="5F0F16D8"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0EC4F7B" w14:textId="77777777" w:rsidR="00494EA6" w:rsidRPr="000E03D4" w:rsidRDefault="00494EA6" w:rsidP="00F56138">
            <w:pPr>
              <w:suppressAutoHyphens/>
              <w:rPr>
                <w:lang w:val="en-AU"/>
              </w:rPr>
            </w:pPr>
            <w:r w:rsidRPr="000E03D4">
              <w:rPr>
                <w:lang w:val="en-AU"/>
              </w:rPr>
              <w:t>$2</w:t>
            </w:r>
            <w:r w:rsidR="00FD74DF">
              <w:rPr>
                <w:lang w:val="en-AU"/>
              </w:rPr>
              <w:t xml:space="preserve"> </w:t>
            </w:r>
            <w:r w:rsidRPr="000E03D4">
              <w:rPr>
                <w:lang w:val="en-AU"/>
              </w:rPr>
              <w:t>400</w:t>
            </w:r>
            <w:r w:rsidR="00FD74DF">
              <w:rPr>
                <w:lang w:val="en-AU"/>
              </w:rPr>
              <w:t xml:space="preserve"> </w:t>
            </w:r>
            <w:r w:rsidRPr="000E03D4">
              <w:rPr>
                <w:lang w:val="en-AU"/>
              </w:rPr>
              <w:t>000</w:t>
            </w:r>
          </w:p>
        </w:tc>
      </w:tr>
      <w:tr w:rsidR="00494EA6" w:rsidRPr="000E03D4" w14:paraId="57811A2D" w14:textId="77777777">
        <w:tc>
          <w:tcPr>
            <w:tcW w:w="360" w:type="dxa"/>
            <w:tcBorders>
              <w:top w:val="nil"/>
              <w:left w:val="nil"/>
              <w:bottom w:val="nil"/>
              <w:right w:val="nil"/>
            </w:tcBorders>
          </w:tcPr>
          <w:p w14:paraId="1FBF7F2B"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07E4747" w14:textId="77777777" w:rsidR="00494EA6" w:rsidRPr="000E03D4" w:rsidRDefault="00494EA6" w:rsidP="00F56138">
            <w:pPr>
              <w:suppressAutoHyphens/>
              <w:rPr>
                <w:lang w:val="en-AU"/>
              </w:rPr>
            </w:pPr>
            <w:r w:rsidRPr="000E03D4">
              <w:rPr>
                <w:lang w:val="en-AU"/>
              </w:rPr>
              <w:t>$1</w:t>
            </w:r>
            <w:r w:rsidR="00FD74DF">
              <w:rPr>
                <w:lang w:val="en-AU"/>
              </w:rPr>
              <w:t xml:space="preserve"> </w:t>
            </w:r>
            <w:r w:rsidRPr="000E03D4">
              <w:rPr>
                <w:lang w:val="en-AU"/>
              </w:rPr>
              <w:t>600</w:t>
            </w:r>
            <w:r w:rsidR="00FD74DF">
              <w:rPr>
                <w:lang w:val="en-AU"/>
              </w:rPr>
              <w:t xml:space="preserve"> </w:t>
            </w:r>
            <w:r w:rsidRPr="000E03D4">
              <w:rPr>
                <w:lang w:val="en-AU"/>
              </w:rPr>
              <w:t>000</w:t>
            </w:r>
          </w:p>
        </w:tc>
      </w:tr>
    </w:tbl>
    <w:p w14:paraId="0ED610B5" w14:textId="77777777" w:rsidR="00494EA6" w:rsidRPr="000E03D4" w:rsidRDefault="00494EA6" w:rsidP="00F56138">
      <w:pPr>
        <w:suppressAutoHyphens/>
        <w:rPr>
          <w:lang w:val="en-AU"/>
        </w:rPr>
      </w:pPr>
    </w:p>
    <w:p w14:paraId="454BB9DC"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0036555B">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5C5790" w:rsidRPr="005C5790">
        <w:rPr>
          <w:lang w:val="en-AU"/>
        </w:rPr>
        <w:t xml:space="preserve"> </w:t>
      </w:r>
      <w:r w:rsidR="005C5790">
        <w:rPr>
          <w:lang w:val="en-AU"/>
        </w:rPr>
        <w:tab/>
      </w:r>
      <w:r w:rsidR="008B3C54" w:rsidRPr="001005B0">
        <w:t>NAT:</w:t>
      </w:r>
      <w:r w:rsidR="008B3C54" w:rsidRPr="001005B0">
        <w:tab/>
        <w:t xml:space="preserve"> | AACSB Analytic | APO-09-</w:t>
      </w:r>
      <w:r w:rsidR="00420306">
        <w:t>Financial statements</w:t>
      </w:r>
    </w:p>
    <w:p w14:paraId="0525F90E" w14:textId="77777777" w:rsidR="00494EA6" w:rsidRPr="000E03D4" w:rsidRDefault="00494EA6" w:rsidP="00F56138">
      <w:pPr>
        <w:suppressAutoHyphens/>
        <w:rPr>
          <w:lang w:val="en-AU"/>
        </w:rPr>
      </w:pPr>
    </w:p>
    <w:p w14:paraId="1CD0302E" w14:textId="77777777" w:rsidR="00494EA6" w:rsidRPr="000E03D4" w:rsidRDefault="00A32A36" w:rsidP="00F56138">
      <w:pPr>
        <w:numPr>
          <w:ilvl w:val="0"/>
          <w:numId w:val="4"/>
        </w:numPr>
        <w:suppressAutoHyphens/>
        <w:ind w:left="426" w:hanging="426"/>
        <w:rPr>
          <w:lang w:val="en-AU"/>
        </w:rPr>
      </w:pPr>
      <w:r>
        <w:rPr>
          <w:lang w:val="en-AU"/>
        </w:rPr>
        <w:t>‘</w:t>
      </w:r>
      <w:r w:rsidR="00494EA6" w:rsidRPr="000E03D4">
        <w:rPr>
          <w:lang w:val="en-AU"/>
        </w:rPr>
        <w:t>Economic resources</w:t>
      </w:r>
      <w:r>
        <w:rPr>
          <w:lang w:val="en-AU"/>
        </w:rPr>
        <w:t>’</w:t>
      </w:r>
      <w:r w:rsidR="00494EA6" w:rsidRPr="000E03D4">
        <w:rPr>
          <w:lang w:val="en-AU"/>
        </w:rPr>
        <w:t xml:space="preserve"> are known as</w:t>
      </w:r>
      <w:r w:rsidR="0036555B">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65FE5472" w14:textId="77777777">
        <w:tc>
          <w:tcPr>
            <w:tcW w:w="360" w:type="dxa"/>
            <w:tcBorders>
              <w:top w:val="nil"/>
              <w:left w:val="nil"/>
              <w:bottom w:val="nil"/>
              <w:right w:val="nil"/>
            </w:tcBorders>
          </w:tcPr>
          <w:p w14:paraId="79D520FC"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05F604F" w14:textId="77777777" w:rsidR="00494EA6" w:rsidRPr="000E03D4" w:rsidRDefault="00494EA6" w:rsidP="00F56138">
            <w:pPr>
              <w:suppressAutoHyphens/>
              <w:rPr>
                <w:lang w:val="en-AU"/>
              </w:rPr>
            </w:pPr>
            <w:r w:rsidRPr="000E03D4">
              <w:rPr>
                <w:lang w:val="en-AU"/>
              </w:rPr>
              <w:t>Assets</w:t>
            </w:r>
          </w:p>
        </w:tc>
      </w:tr>
      <w:tr w:rsidR="00494EA6" w:rsidRPr="000E03D4" w14:paraId="7BE482D8" w14:textId="77777777">
        <w:tc>
          <w:tcPr>
            <w:tcW w:w="360" w:type="dxa"/>
            <w:tcBorders>
              <w:top w:val="nil"/>
              <w:left w:val="nil"/>
              <w:bottom w:val="nil"/>
              <w:right w:val="nil"/>
            </w:tcBorders>
          </w:tcPr>
          <w:p w14:paraId="68FA7786"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6BC83D4C" w14:textId="27863836" w:rsidR="00494EA6" w:rsidRPr="000E03D4" w:rsidRDefault="00494EA6" w:rsidP="00F56138">
            <w:pPr>
              <w:suppressAutoHyphens/>
              <w:rPr>
                <w:lang w:val="en-AU"/>
              </w:rPr>
            </w:pPr>
            <w:r w:rsidRPr="000E03D4">
              <w:rPr>
                <w:lang w:val="en-AU"/>
              </w:rPr>
              <w:t xml:space="preserve">Liabilities and </w:t>
            </w:r>
            <w:r w:rsidR="00DE64DE" w:rsidRPr="000E03D4">
              <w:rPr>
                <w:lang w:val="en-AU"/>
              </w:rPr>
              <w:t>share</w:t>
            </w:r>
            <w:r w:rsidRPr="000E03D4">
              <w:rPr>
                <w:lang w:val="en-AU"/>
              </w:rPr>
              <w:t>holders</w:t>
            </w:r>
            <w:r w:rsidR="00D86D23">
              <w:rPr>
                <w:lang w:val="en-AU"/>
              </w:rPr>
              <w:t>’</w:t>
            </w:r>
            <w:r w:rsidRPr="000E03D4">
              <w:rPr>
                <w:lang w:val="en-AU"/>
              </w:rPr>
              <w:t xml:space="preserve"> equity</w:t>
            </w:r>
          </w:p>
        </w:tc>
      </w:tr>
      <w:tr w:rsidR="00494EA6" w:rsidRPr="000E03D4" w14:paraId="45008459" w14:textId="77777777">
        <w:tc>
          <w:tcPr>
            <w:tcW w:w="360" w:type="dxa"/>
            <w:tcBorders>
              <w:top w:val="nil"/>
              <w:left w:val="nil"/>
              <w:bottom w:val="nil"/>
              <w:right w:val="nil"/>
            </w:tcBorders>
          </w:tcPr>
          <w:p w14:paraId="087C8A97"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CDD688C" w14:textId="666605D2" w:rsidR="00494EA6" w:rsidRPr="000E03D4" w:rsidRDefault="00494EA6" w:rsidP="00F56138">
            <w:pPr>
              <w:suppressAutoHyphens/>
              <w:rPr>
                <w:lang w:val="en-AU"/>
              </w:rPr>
            </w:pPr>
            <w:r w:rsidRPr="000E03D4">
              <w:rPr>
                <w:lang w:val="en-AU"/>
              </w:rPr>
              <w:t>Owners</w:t>
            </w:r>
            <w:r w:rsidR="00D86D23">
              <w:rPr>
                <w:lang w:val="en-AU"/>
              </w:rPr>
              <w:t>’</w:t>
            </w:r>
            <w:r w:rsidRPr="000E03D4">
              <w:rPr>
                <w:lang w:val="en-AU"/>
              </w:rPr>
              <w:t xml:space="preserve"> equity and </w:t>
            </w:r>
            <w:r w:rsidR="00DE64DE" w:rsidRPr="000E03D4">
              <w:rPr>
                <w:lang w:val="en-AU"/>
              </w:rPr>
              <w:t>share</w:t>
            </w:r>
            <w:r w:rsidRPr="000E03D4">
              <w:rPr>
                <w:lang w:val="en-AU"/>
              </w:rPr>
              <w:t>holders</w:t>
            </w:r>
            <w:r w:rsidR="00D86D23">
              <w:rPr>
                <w:lang w:val="en-AU"/>
              </w:rPr>
              <w:t>’</w:t>
            </w:r>
            <w:r w:rsidRPr="000E03D4">
              <w:rPr>
                <w:lang w:val="en-AU"/>
              </w:rPr>
              <w:t xml:space="preserve"> equity</w:t>
            </w:r>
          </w:p>
        </w:tc>
      </w:tr>
      <w:tr w:rsidR="00494EA6" w:rsidRPr="000E03D4" w14:paraId="05435133" w14:textId="77777777">
        <w:tc>
          <w:tcPr>
            <w:tcW w:w="360" w:type="dxa"/>
            <w:tcBorders>
              <w:top w:val="nil"/>
              <w:left w:val="nil"/>
              <w:bottom w:val="nil"/>
              <w:right w:val="nil"/>
            </w:tcBorders>
          </w:tcPr>
          <w:p w14:paraId="3FE21ABB"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0284DF3" w14:textId="77777777" w:rsidR="00494EA6" w:rsidRPr="000E03D4" w:rsidRDefault="00494EA6" w:rsidP="00F56138">
            <w:pPr>
              <w:suppressAutoHyphens/>
              <w:rPr>
                <w:lang w:val="en-AU"/>
              </w:rPr>
            </w:pPr>
            <w:r w:rsidRPr="000E03D4">
              <w:rPr>
                <w:lang w:val="en-AU"/>
              </w:rPr>
              <w:t>Retained earnings and revenues</w:t>
            </w:r>
          </w:p>
        </w:tc>
      </w:tr>
    </w:tbl>
    <w:p w14:paraId="028ED6EA" w14:textId="77777777" w:rsidR="00494EA6" w:rsidRPr="000E03D4" w:rsidRDefault="00494EA6" w:rsidP="00F56138">
      <w:pPr>
        <w:suppressAutoHyphens/>
        <w:rPr>
          <w:lang w:val="en-AU"/>
        </w:rPr>
      </w:pPr>
    </w:p>
    <w:p w14:paraId="3CD78A20"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1-3</w:t>
      </w:r>
      <w:r w:rsidR="005C5790" w:rsidRPr="005C5790">
        <w:rPr>
          <w:lang w:val="en-AU"/>
        </w:rPr>
        <w:t xml:space="preserve"> </w:t>
      </w:r>
      <w:r w:rsidR="005C5790">
        <w:rPr>
          <w:lang w:val="en-AU"/>
        </w:rPr>
        <w:tab/>
      </w:r>
      <w:r w:rsidR="008B3C54" w:rsidRPr="001005B0">
        <w:t>NAT:</w:t>
      </w:r>
      <w:r w:rsidR="008B3C54" w:rsidRPr="001005B0">
        <w:tab/>
        <w:t xml:space="preserve"> | AACSB Communication | APO-09-</w:t>
      </w:r>
      <w:r w:rsidR="00420306">
        <w:t>Financial statements</w:t>
      </w:r>
    </w:p>
    <w:p w14:paraId="33DAD388" w14:textId="77777777" w:rsidR="00494EA6" w:rsidRPr="000E03D4" w:rsidRDefault="00494EA6" w:rsidP="00F56138">
      <w:pPr>
        <w:suppressAutoHyphens/>
        <w:rPr>
          <w:lang w:val="en-AU"/>
        </w:rPr>
      </w:pPr>
    </w:p>
    <w:p w14:paraId="6CF1D415" w14:textId="77777777" w:rsidR="00494EA6" w:rsidRPr="000E03D4" w:rsidRDefault="00494EA6" w:rsidP="00F56138">
      <w:pPr>
        <w:numPr>
          <w:ilvl w:val="0"/>
          <w:numId w:val="4"/>
        </w:numPr>
        <w:suppressAutoHyphens/>
        <w:ind w:left="426" w:hanging="426"/>
        <w:rPr>
          <w:lang w:val="en-AU"/>
        </w:rPr>
      </w:pPr>
      <w:r w:rsidRPr="000E03D4">
        <w:rPr>
          <w:lang w:val="en-AU"/>
        </w:rPr>
        <w:lastRenderedPageBreak/>
        <w:t xml:space="preserve">The </w:t>
      </w:r>
      <w:r w:rsidR="0083142F">
        <w:rPr>
          <w:lang w:val="en-AU"/>
        </w:rPr>
        <w:t>income statement</w:t>
      </w:r>
      <w:r w:rsidRPr="000E03D4">
        <w:rPr>
          <w:lang w:val="en-AU"/>
        </w:rPr>
        <w:t xml:space="preserve"> shows: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6E408860" w14:textId="77777777">
        <w:tc>
          <w:tcPr>
            <w:tcW w:w="360" w:type="dxa"/>
            <w:tcBorders>
              <w:top w:val="nil"/>
              <w:left w:val="nil"/>
              <w:bottom w:val="nil"/>
              <w:right w:val="nil"/>
            </w:tcBorders>
          </w:tcPr>
          <w:p w14:paraId="14621501"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1CC8615" w14:textId="77777777" w:rsidR="00494EA6" w:rsidRPr="000E03D4" w:rsidRDefault="007D054D" w:rsidP="00F56138">
            <w:pPr>
              <w:suppressAutoHyphens/>
              <w:rPr>
                <w:lang w:val="en-AU"/>
              </w:rPr>
            </w:pPr>
            <w:r w:rsidRPr="000E03D4">
              <w:rPr>
                <w:lang w:val="en-AU"/>
              </w:rPr>
              <w:t xml:space="preserve">how </w:t>
            </w:r>
            <w:r w:rsidR="00494EA6" w:rsidRPr="000E03D4">
              <w:rPr>
                <w:lang w:val="en-AU"/>
              </w:rPr>
              <w:t>much profit the company has earned since it began operations</w:t>
            </w:r>
          </w:p>
        </w:tc>
      </w:tr>
      <w:tr w:rsidR="00494EA6" w:rsidRPr="000E03D4" w14:paraId="3E522A72" w14:textId="77777777">
        <w:tc>
          <w:tcPr>
            <w:tcW w:w="360" w:type="dxa"/>
            <w:tcBorders>
              <w:top w:val="nil"/>
              <w:left w:val="nil"/>
              <w:bottom w:val="nil"/>
              <w:right w:val="nil"/>
            </w:tcBorders>
          </w:tcPr>
          <w:p w14:paraId="3CBCC648"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10F984A" w14:textId="77777777" w:rsidR="00494EA6" w:rsidRPr="000E03D4" w:rsidRDefault="007D054D" w:rsidP="00F56138">
            <w:pPr>
              <w:suppressAutoHyphens/>
              <w:rPr>
                <w:lang w:val="en-AU"/>
              </w:rPr>
            </w:pPr>
            <w:r w:rsidRPr="000E03D4">
              <w:rPr>
                <w:lang w:val="en-AU"/>
              </w:rPr>
              <w:t xml:space="preserve">profit </w:t>
            </w:r>
            <w:r w:rsidR="00494EA6" w:rsidRPr="000E03D4">
              <w:rPr>
                <w:lang w:val="en-AU"/>
              </w:rPr>
              <w:t xml:space="preserve">equal to the amount of cash on the </w:t>
            </w:r>
            <w:r w:rsidR="0083142F">
              <w:rPr>
                <w:lang w:val="en-AU"/>
              </w:rPr>
              <w:t>balance sheet</w:t>
            </w:r>
          </w:p>
        </w:tc>
      </w:tr>
      <w:tr w:rsidR="00494EA6" w:rsidRPr="000E03D4" w14:paraId="45EEC3E1" w14:textId="77777777">
        <w:tc>
          <w:tcPr>
            <w:tcW w:w="360" w:type="dxa"/>
            <w:tcBorders>
              <w:top w:val="nil"/>
              <w:left w:val="nil"/>
              <w:bottom w:val="nil"/>
              <w:right w:val="nil"/>
            </w:tcBorders>
          </w:tcPr>
          <w:p w14:paraId="71332FE7"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53C19E9D" w14:textId="77777777" w:rsidR="00494EA6" w:rsidRPr="000E03D4" w:rsidRDefault="007D054D" w:rsidP="00F56138">
            <w:pPr>
              <w:suppressAutoHyphens/>
              <w:rPr>
                <w:lang w:val="en-AU"/>
              </w:rPr>
            </w:pPr>
            <w:r w:rsidRPr="000E03D4">
              <w:rPr>
                <w:lang w:val="en-AU"/>
              </w:rPr>
              <w:t xml:space="preserve">a summary </w:t>
            </w:r>
            <w:r w:rsidR="00494EA6" w:rsidRPr="000E03D4">
              <w:rPr>
                <w:lang w:val="en-AU"/>
              </w:rPr>
              <w:t xml:space="preserve">of the results of operations for </w:t>
            </w:r>
            <w:proofErr w:type="gramStart"/>
            <w:r w:rsidR="00494EA6" w:rsidRPr="000E03D4">
              <w:rPr>
                <w:lang w:val="en-AU"/>
              </w:rPr>
              <w:t>a period of time</w:t>
            </w:r>
            <w:proofErr w:type="gramEnd"/>
          </w:p>
        </w:tc>
      </w:tr>
      <w:tr w:rsidR="00494EA6" w:rsidRPr="000E03D4" w14:paraId="25E995F1" w14:textId="77777777">
        <w:tc>
          <w:tcPr>
            <w:tcW w:w="360" w:type="dxa"/>
            <w:tcBorders>
              <w:top w:val="nil"/>
              <w:left w:val="nil"/>
              <w:bottom w:val="nil"/>
              <w:right w:val="nil"/>
            </w:tcBorders>
          </w:tcPr>
          <w:p w14:paraId="73DD5638"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0D418720" w14:textId="77777777" w:rsidR="00494EA6" w:rsidRPr="000E03D4" w:rsidRDefault="007D054D" w:rsidP="00F56138">
            <w:pPr>
              <w:suppressAutoHyphens/>
              <w:rPr>
                <w:lang w:val="en-AU"/>
              </w:rPr>
            </w:pPr>
            <w:r w:rsidRPr="000E03D4">
              <w:rPr>
                <w:lang w:val="en-AU"/>
              </w:rPr>
              <w:t xml:space="preserve">the </w:t>
            </w:r>
            <w:r w:rsidR="00494EA6" w:rsidRPr="000E03D4">
              <w:rPr>
                <w:lang w:val="en-AU"/>
              </w:rPr>
              <w:t>liquidity of the company on an annual basis</w:t>
            </w:r>
          </w:p>
        </w:tc>
      </w:tr>
    </w:tbl>
    <w:p w14:paraId="0D2A04B0" w14:textId="77777777" w:rsidR="00494EA6" w:rsidRPr="000E03D4" w:rsidRDefault="00494EA6" w:rsidP="00F56138">
      <w:pPr>
        <w:suppressAutoHyphens/>
        <w:rPr>
          <w:lang w:val="en-AU"/>
        </w:rPr>
      </w:pPr>
    </w:p>
    <w:p w14:paraId="20028804"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5C5790" w:rsidRPr="005C5790">
        <w:rPr>
          <w:lang w:val="en-AU"/>
        </w:rPr>
        <w:t xml:space="preserve"> </w:t>
      </w:r>
      <w:r w:rsidR="005C5790">
        <w:rPr>
          <w:lang w:val="en-AU"/>
        </w:rPr>
        <w:tab/>
      </w:r>
      <w:r w:rsidR="008B3C54" w:rsidRPr="001005B0">
        <w:t>NAT:</w:t>
      </w:r>
      <w:r w:rsidR="008B3C54" w:rsidRPr="001005B0">
        <w:tab/>
        <w:t xml:space="preserve"> | AACSB Communication | APO-09-</w:t>
      </w:r>
      <w:r w:rsidR="00420306">
        <w:t>Financial statements</w:t>
      </w:r>
    </w:p>
    <w:p w14:paraId="1C28BE26" w14:textId="77777777" w:rsidR="00494EA6" w:rsidRPr="000E03D4" w:rsidRDefault="00494EA6" w:rsidP="00F56138">
      <w:pPr>
        <w:suppressAutoHyphens/>
        <w:rPr>
          <w:lang w:val="en-AU"/>
        </w:rPr>
      </w:pPr>
    </w:p>
    <w:p w14:paraId="62137039" w14:textId="77777777" w:rsidR="00494EA6" w:rsidRPr="000E03D4" w:rsidRDefault="00494EA6" w:rsidP="00F56138">
      <w:pPr>
        <w:numPr>
          <w:ilvl w:val="0"/>
          <w:numId w:val="4"/>
        </w:numPr>
        <w:suppressAutoHyphens/>
        <w:ind w:left="426" w:hanging="426"/>
        <w:rPr>
          <w:lang w:val="en-AU"/>
        </w:rPr>
      </w:pPr>
      <w:r w:rsidRPr="000E03D4">
        <w:rPr>
          <w:lang w:val="en-AU"/>
        </w:rPr>
        <w:t xml:space="preserve">Which one of the following equations represents the </w:t>
      </w:r>
      <w:r w:rsidR="002B3C9E">
        <w:rPr>
          <w:lang w:val="en-AU"/>
        </w:rPr>
        <w:t>statement</w:t>
      </w:r>
      <w:r w:rsidR="00DE64DE" w:rsidRPr="000E03D4">
        <w:rPr>
          <w:lang w:val="en-AU"/>
        </w:rPr>
        <w:t xml:space="preserve"> of changes in equity</w:t>
      </w:r>
      <w:r w:rsidRPr="000E03D4">
        <w:rPr>
          <w:lang w:val="en-AU"/>
        </w:rPr>
        <w:t xml:space="preserve"> activity?</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12634164" w14:textId="77777777">
        <w:tc>
          <w:tcPr>
            <w:tcW w:w="360" w:type="dxa"/>
            <w:tcBorders>
              <w:top w:val="nil"/>
              <w:left w:val="nil"/>
              <w:bottom w:val="nil"/>
              <w:right w:val="nil"/>
            </w:tcBorders>
          </w:tcPr>
          <w:p w14:paraId="1EC5324C"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E273D31" w14:textId="77777777" w:rsidR="00494EA6" w:rsidRPr="000E03D4" w:rsidRDefault="00494EA6" w:rsidP="00F56138">
            <w:pPr>
              <w:suppressAutoHyphens/>
              <w:rPr>
                <w:lang w:val="en-AU"/>
              </w:rPr>
            </w:pPr>
            <w:r w:rsidRPr="000E03D4">
              <w:rPr>
                <w:lang w:val="en-AU"/>
              </w:rPr>
              <w:t xml:space="preserve">Beginning retained earnings + </w:t>
            </w:r>
            <w:r w:rsidR="00DE64DE" w:rsidRPr="000E03D4">
              <w:rPr>
                <w:lang w:val="en-AU"/>
              </w:rPr>
              <w:t>profit</w:t>
            </w:r>
            <w:r w:rsidRPr="000E03D4">
              <w:rPr>
                <w:lang w:val="en-AU"/>
              </w:rPr>
              <w:t xml:space="preserve"> + dividends = ending retained earnings</w:t>
            </w:r>
          </w:p>
        </w:tc>
      </w:tr>
      <w:tr w:rsidR="00494EA6" w:rsidRPr="000E03D4" w14:paraId="5EA48C78" w14:textId="77777777">
        <w:tc>
          <w:tcPr>
            <w:tcW w:w="360" w:type="dxa"/>
            <w:tcBorders>
              <w:top w:val="nil"/>
              <w:left w:val="nil"/>
              <w:bottom w:val="nil"/>
              <w:right w:val="nil"/>
            </w:tcBorders>
          </w:tcPr>
          <w:p w14:paraId="04D062D6"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496C667C" w14:textId="77777777" w:rsidR="00494EA6" w:rsidRPr="000E03D4" w:rsidRDefault="00494EA6" w:rsidP="000E03D4">
            <w:pPr>
              <w:suppressAutoHyphens/>
              <w:rPr>
                <w:lang w:val="en-AU"/>
              </w:rPr>
            </w:pPr>
            <w:r w:rsidRPr="000E03D4">
              <w:rPr>
                <w:lang w:val="en-AU"/>
              </w:rPr>
              <w:t xml:space="preserve">Beginning retained earnings + cash inflows </w:t>
            </w:r>
            <w:r w:rsidR="000E03D4" w:rsidRPr="000E03D4">
              <w:rPr>
                <w:lang w:val="en-AU"/>
              </w:rPr>
              <w:t xml:space="preserve">– </w:t>
            </w:r>
            <w:r w:rsidRPr="000E03D4">
              <w:rPr>
                <w:lang w:val="en-AU"/>
              </w:rPr>
              <w:t>cash outflows = ending retained earnings</w:t>
            </w:r>
          </w:p>
        </w:tc>
      </w:tr>
      <w:tr w:rsidR="00494EA6" w:rsidRPr="000E03D4" w14:paraId="720F2E35" w14:textId="77777777">
        <w:tc>
          <w:tcPr>
            <w:tcW w:w="360" w:type="dxa"/>
            <w:tcBorders>
              <w:top w:val="nil"/>
              <w:left w:val="nil"/>
              <w:bottom w:val="nil"/>
              <w:right w:val="nil"/>
            </w:tcBorders>
          </w:tcPr>
          <w:p w14:paraId="69ADC73C"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4AC13B5D" w14:textId="77777777" w:rsidR="00494EA6" w:rsidRPr="000E03D4" w:rsidRDefault="00494EA6" w:rsidP="000E03D4">
            <w:pPr>
              <w:suppressAutoHyphens/>
              <w:rPr>
                <w:lang w:val="en-AU"/>
              </w:rPr>
            </w:pPr>
            <w:r w:rsidRPr="000E03D4">
              <w:rPr>
                <w:lang w:val="en-AU"/>
              </w:rPr>
              <w:t xml:space="preserve">Beginning retained earnings + dividends </w:t>
            </w:r>
            <w:r w:rsidR="000E03D4" w:rsidRPr="000E03D4">
              <w:rPr>
                <w:lang w:val="en-AU"/>
              </w:rPr>
              <w:t>–</w:t>
            </w:r>
            <w:r w:rsidRPr="000E03D4">
              <w:rPr>
                <w:lang w:val="en-AU"/>
              </w:rPr>
              <w:t xml:space="preserve"> </w:t>
            </w:r>
            <w:r w:rsidR="00DE64DE" w:rsidRPr="000E03D4">
              <w:rPr>
                <w:lang w:val="en-AU"/>
              </w:rPr>
              <w:t>profit</w:t>
            </w:r>
            <w:r w:rsidRPr="000E03D4">
              <w:rPr>
                <w:lang w:val="en-AU"/>
              </w:rPr>
              <w:t xml:space="preserve"> = ending retained earnings</w:t>
            </w:r>
          </w:p>
        </w:tc>
      </w:tr>
      <w:tr w:rsidR="00494EA6" w:rsidRPr="000E03D4" w14:paraId="5629AA69" w14:textId="77777777">
        <w:tc>
          <w:tcPr>
            <w:tcW w:w="360" w:type="dxa"/>
            <w:tcBorders>
              <w:top w:val="nil"/>
              <w:left w:val="nil"/>
              <w:bottom w:val="nil"/>
              <w:right w:val="nil"/>
            </w:tcBorders>
          </w:tcPr>
          <w:p w14:paraId="4B6C95C6"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FBAA3C6" w14:textId="77777777" w:rsidR="00494EA6" w:rsidRPr="000E03D4" w:rsidRDefault="00494EA6" w:rsidP="000E03D4">
            <w:pPr>
              <w:suppressAutoHyphens/>
              <w:rPr>
                <w:lang w:val="en-AU"/>
              </w:rPr>
            </w:pPr>
            <w:r w:rsidRPr="000E03D4">
              <w:rPr>
                <w:lang w:val="en-AU"/>
              </w:rPr>
              <w:t xml:space="preserve">Beginning retained earnings + </w:t>
            </w:r>
            <w:r w:rsidR="00DE64DE" w:rsidRPr="000E03D4">
              <w:rPr>
                <w:lang w:val="en-AU"/>
              </w:rPr>
              <w:t>profit</w:t>
            </w:r>
            <w:r w:rsidRPr="000E03D4">
              <w:rPr>
                <w:lang w:val="en-AU"/>
              </w:rPr>
              <w:t xml:space="preserve"> </w:t>
            </w:r>
            <w:r w:rsidR="000E03D4" w:rsidRPr="000E03D4">
              <w:rPr>
                <w:lang w:val="en-AU"/>
              </w:rPr>
              <w:t>–</w:t>
            </w:r>
            <w:r w:rsidRPr="000E03D4">
              <w:rPr>
                <w:lang w:val="en-AU"/>
              </w:rPr>
              <w:t xml:space="preserve"> dividends = ending retained earnings</w:t>
            </w:r>
          </w:p>
        </w:tc>
      </w:tr>
    </w:tbl>
    <w:p w14:paraId="177B62ED" w14:textId="77777777" w:rsidR="00494EA6" w:rsidRPr="000E03D4" w:rsidRDefault="00494EA6" w:rsidP="00F56138">
      <w:pPr>
        <w:suppressAutoHyphens/>
        <w:rPr>
          <w:lang w:val="en-AU"/>
        </w:rPr>
      </w:pPr>
    </w:p>
    <w:p w14:paraId="738EDD56"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1-4</w:t>
      </w:r>
      <w:r w:rsidR="005C5790" w:rsidRPr="005C5790">
        <w:rPr>
          <w:lang w:val="en-AU"/>
        </w:rPr>
        <w:t xml:space="preserve"> </w:t>
      </w:r>
      <w:r w:rsidR="005C5790">
        <w:rPr>
          <w:lang w:val="en-AU"/>
        </w:rPr>
        <w:tab/>
      </w:r>
      <w:r w:rsidR="008B3C54" w:rsidRPr="001005B0">
        <w:t>NAT:</w:t>
      </w:r>
      <w:r w:rsidR="008B3C54" w:rsidRPr="001005B0">
        <w:tab/>
        <w:t xml:space="preserve"> | AACSB Communication | APO-09-</w:t>
      </w:r>
      <w:r w:rsidR="00420306">
        <w:t>Financial statements</w:t>
      </w:r>
    </w:p>
    <w:p w14:paraId="4ACE11C5" w14:textId="77777777" w:rsidR="00494EA6" w:rsidRPr="000E03D4" w:rsidRDefault="00494EA6" w:rsidP="00F56138">
      <w:pPr>
        <w:suppressAutoHyphens/>
        <w:rPr>
          <w:lang w:val="en-AU"/>
        </w:rPr>
      </w:pPr>
    </w:p>
    <w:p w14:paraId="5E8C9133" w14:textId="14005744" w:rsidR="00B005F6" w:rsidRDefault="007D054D" w:rsidP="00F56138">
      <w:pPr>
        <w:numPr>
          <w:ilvl w:val="0"/>
          <w:numId w:val="4"/>
        </w:numPr>
        <w:suppressAutoHyphens/>
        <w:ind w:left="426" w:hanging="426"/>
        <w:rPr>
          <w:lang w:val="en-AU"/>
        </w:rPr>
      </w:pPr>
      <w:r w:rsidRPr="000E03D4">
        <w:rPr>
          <w:lang w:val="en-AU"/>
        </w:rPr>
        <w:t xml:space="preserve">Davis Construction began operation on </w:t>
      </w:r>
      <w:r w:rsidR="00420306">
        <w:rPr>
          <w:lang w:val="en-AU"/>
        </w:rPr>
        <w:t xml:space="preserve">1 July </w:t>
      </w:r>
      <w:r w:rsidR="002743C1">
        <w:rPr>
          <w:lang w:val="en-AU"/>
        </w:rPr>
        <w:t>2019</w:t>
      </w:r>
      <w:r w:rsidRPr="000E03D4">
        <w:rPr>
          <w:lang w:val="en-AU"/>
        </w:rPr>
        <w:t>, with an initial investment of $100</w:t>
      </w:r>
      <w:r>
        <w:rPr>
          <w:lang w:val="en-AU"/>
        </w:rPr>
        <w:t xml:space="preserve"> </w:t>
      </w:r>
      <w:r w:rsidRPr="000E03D4">
        <w:rPr>
          <w:lang w:val="en-AU"/>
        </w:rPr>
        <w:t xml:space="preserve">000 from each of its three shareholders. During the year ending </w:t>
      </w:r>
      <w:r w:rsidR="00420306">
        <w:rPr>
          <w:lang w:val="en-AU"/>
        </w:rPr>
        <w:t xml:space="preserve">30 June </w:t>
      </w:r>
      <w:r w:rsidR="002743C1">
        <w:rPr>
          <w:lang w:val="en-AU"/>
        </w:rPr>
        <w:t>2020</w:t>
      </w:r>
      <w:r w:rsidRPr="000E03D4">
        <w:rPr>
          <w:lang w:val="en-AU"/>
        </w:rPr>
        <w:t xml:space="preserve"> Davis Construction had profit of $125</w:t>
      </w:r>
      <w:r>
        <w:rPr>
          <w:lang w:val="en-AU"/>
        </w:rPr>
        <w:t xml:space="preserve"> </w:t>
      </w:r>
      <w:r w:rsidRPr="000E03D4">
        <w:rPr>
          <w:lang w:val="en-AU"/>
        </w:rPr>
        <w:t>000 and paid dividends of $50</w:t>
      </w:r>
      <w:r>
        <w:rPr>
          <w:lang w:val="en-AU"/>
        </w:rPr>
        <w:t xml:space="preserve"> </w:t>
      </w:r>
      <w:r w:rsidRPr="000E03D4">
        <w:rPr>
          <w:lang w:val="en-AU"/>
        </w:rPr>
        <w:t>000.</w:t>
      </w:r>
      <w:r w:rsidR="00B005F6">
        <w:rPr>
          <w:lang w:val="en-AU"/>
        </w:rPr>
        <w:t xml:space="preserve"> </w:t>
      </w:r>
    </w:p>
    <w:p w14:paraId="51AB3B2D" w14:textId="77777777" w:rsidR="00B005F6" w:rsidRDefault="00B005F6" w:rsidP="00B005F6">
      <w:pPr>
        <w:suppressAutoHyphens/>
        <w:rPr>
          <w:lang w:val="en-AU"/>
        </w:rPr>
      </w:pPr>
    </w:p>
    <w:p w14:paraId="310A0B89" w14:textId="6C208FBC" w:rsidR="00494EA6" w:rsidRPr="000E03D4" w:rsidRDefault="00B005F6" w:rsidP="00B005F6">
      <w:pPr>
        <w:suppressAutoHyphens/>
        <w:rPr>
          <w:lang w:val="en-AU"/>
        </w:rPr>
      </w:pPr>
      <w:r>
        <w:rPr>
          <w:lang w:val="en-AU"/>
        </w:rPr>
        <w:t>C</w:t>
      </w:r>
      <w:r w:rsidR="00494EA6" w:rsidRPr="000E03D4">
        <w:rPr>
          <w:lang w:val="en-AU"/>
        </w:rPr>
        <w:t xml:space="preserve">alculate its </w:t>
      </w:r>
      <w:r w:rsidR="00420306" w:rsidRPr="000E03D4">
        <w:rPr>
          <w:lang w:val="en-AU"/>
        </w:rPr>
        <w:t xml:space="preserve">retained earnings </w:t>
      </w:r>
      <w:r w:rsidR="00494EA6" w:rsidRPr="000E03D4">
        <w:rPr>
          <w:lang w:val="en-AU"/>
        </w:rPr>
        <w:t xml:space="preserve">balance at </w:t>
      </w:r>
      <w:r w:rsidR="00420306">
        <w:rPr>
          <w:lang w:val="en-AU"/>
        </w:rPr>
        <w:t xml:space="preserve">30 June </w:t>
      </w:r>
      <w:r w:rsidR="002743C1">
        <w:rPr>
          <w:lang w:val="en-AU"/>
        </w:rPr>
        <w:t>2020</w:t>
      </w:r>
      <w:r w:rsidR="00494EA6" w:rsidRPr="000E03D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0CD70B4D" w14:textId="77777777">
        <w:tc>
          <w:tcPr>
            <w:tcW w:w="360" w:type="dxa"/>
            <w:tcBorders>
              <w:top w:val="nil"/>
              <w:left w:val="nil"/>
              <w:bottom w:val="nil"/>
              <w:right w:val="nil"/>
            </w:tcBorders>
          </w:tcPr>
          <w:p w14:paraId="6969469B"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6C69F39" w14:textId="77777777" w:rsidR="00494EA6" w:rsidRPr="000E03D4" w:rsidRDefault="00494EA6" w:rsidP="00F56138">
            <w:pPr>
              <w:suppressAutoHyphens/>
              <w:rPr>
                <w:lang w:val="en-AU"/>
              </w:rPr>
            </w:pPr>
            <w:r w:rsidRPr="000E03D4">
              <w:rPr>
                <w:lang w:val="en-AU"/>
              </w:rPr>
              <w:t>$175</w:t>
            </w:r>
            <w:r w:rsidR="00FD74DF">
              <w:rPr>
                <w:lang w:val="en-AU"/>
              </w:rPr>
              <w:t xml:space="preserve"> </w:t>
            </w:r>
            <w:r w:rsidRPr="000E03D4">
              <w:rPr>
                <w:lang w:val="en-AU"/>
              </w:rPr>
              <w:t>000</w:t>
            </w:r>
          </w:p>
        </w:tc>
      </w:tr>
      <w:tr w:rsidR="00494EA6" w:rsidRPr="000E03D4" w14:paraId="7A4844E3" w14:textId="77777777">
        <w:tc>
          <w:tcPr>
            <w:tcW w:w="360" w:type="dxa"/>
            <w:tcBorders>
              <w:top w:val="nil"/>
              <w:left w:val="nil"/>
              <w:bottom w:val="nil"/>
              <w:right w:val="nil"/>
            </w:tcBorders>
          </w:tcPr>
          <w:p w14:paraId="30D9484A"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AB70505" w14:textId="77777777" w:rsidR="00494EA6" w:rsidRPr="000E03D4" w:rsidRDefault="00494EA6" w:rsidP="00F56138">
            <w:pPr>
              <w:suppressAutoHyphens/>
              <w:rPr>
                <w:lang w:val="en-AU"/>
              </w:rPr>
            </w:pPr>
            <w:r w:rsidRPr="000E03D4">
              <w:rPr>
                <w:lang w:val="en-AU"/>
              </w:rPr>
              <w:t>$</w:t>
            </w:r>
            <w:r w:rsidR="000E03D4" w:rsidRPr="000E03D4">
              <w:rPr>
                <w:lang w:val="en-AU"/>
              </w:rPr>
              <w:t xml:space="preserve"> </w:t>
            </w:r>
            <w:r w:rsidRPr="000E03D4">
              <w:rPr>
                <w:lang w:val="en-AU"/>
              </w:rPr>
              <w:t>75</w:t>
            </w:r>
            <w:r w:rsidR="00FD74DF">
              <w:rPr>
                <w:lang w:val="en-AU"/>
              </w:rPr>
              <w:t xml:space="preserve"> </w:t>
            </w:r>
            <w:r w:rsidRPr="000E03D4">
              <w:rPr>
                <w:lang w:val="en-AU"/>
              </w:rPr>
              <w:t>000</w:t>
            </w:r>
          </w:p>
        </w:tc>
      </w:tr>
      <w:tr w:rsidR="00494EA6" w:rsidRPr="000E03D4" w14:paraId="172A6A6E" w14:textId="77777777">
        <w:tc>
          <w:tcPr>
            <w:tcW w:w="360" w:type="dxa"/>
            <w:tcBorders>
              <w:top w:val="nil"/>
              <w:left w:val="nil"/>
              <w:bottom w:val="nil"/>
              <w:right w:val="nil"/>
            </w:tcBorders>
          </w:tcPr>
          <w:p w14:paraId="4187C1E2"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025DA0A" w14:textId="77777777" w:rsidR="00494EA6" w:rsidRPr="000E03D4" w:rsidRDefault="00494EA6" w:rsidP="00F56138">
            <w:pPr>
              <w:suppressAutoHyphens/>
              <w:rPr>
                <w:lang w:val="en-AU"/>
              </w:rPr>
            </w:pPr>
            <w:r w:rsidRPr="000E03D4">
              <w:rPr>
                <w:lang w:val="en-AU"/>
              </w:rPr>
              <w:t>$250</w:t>
            </w:r>
            <w:r w:rsidR="00FD74DF">
              <w:rPr>
                <w:lang w:val="en-AU"/>
              </w:rPr>
              <w:t xml:space="preserve"> </w:t>
            </w:r>
            <w:r w:rsidRPr="000E03D4">
              <w:rPr>
                <w:lang w:val="en-AU"/>
              </w:rPr>
              <w:t>000</w:t>
            </w:r>
          </w:p>
        </w:tc>
      </w:tr>
      <w:tr w:rsidR="00494EA6" w:rsidRPr="000E03D4" w14:paraId="793D538A" w14:textId="77777777">
        <w:tc>
          <w:tcPr>
            <w:tcW w:w="360" w:type="dxa"/>
            <w:tcBorders>
              <w:top w:val="nil"/>
              <w:left w:val="nil"/>
              <w:bottom w:val="nil"/>
              <w:right w:val="nil"/>
            </w:tcBorders>
          </w:tcPr>
          <w:p w14:paraId="5141CBA9"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42EFA18" w14:textId="77777777" w:rsidR="00494EA6" w:rsidRPr="000E03D4" w:rsidRDefault="00494EA6" w:rsidP="00F56138">
            <w:pPr>
              <w:suppressAutoHyphens/>
              <w:rPr>
                <w:lang w:val="en-AU"/>
              </w:rPr>
            </w:pPr>
            <w:r w:rsidRPr="000E03D4">
              <w:rPr>
                <w:lang w:val="en-AU"/>
              </w:rPr>
              <w:t>$375</w:t>
            </w:r>
            <w:r w:rsidR="00FD74DF">
              <w:rPr>
                <w:lang w:val="en-AU"/>
              </w:rPr>
              <w:t xml:space="preserve"> </w:t>
            </w:r>
            <w:r w:rsidRPr="000E03D4">
              <w:rPr>
                <w:lang w:val="en-AU"/>
              </w:rPr>
              <w:t>000</w:t>
            </w:r>
          </w:p>
        </w:tc>
      </w:tr>
    </w:tbl>
    <w:p w14:paraId="40BAD9C2" w14:textId="77777777" w:rsidR="00494EA6" w:rsidRPr="000E03D4" w:rsidRDefault="00494EA6" w:rsidP="00F56138">
      <w:pPr>
        <w:suppressAutoHyphens/>
        <w:rPr>
          <w:lang w:val="en-AU"/>
        </w:rPr>
      </w:pPr>
    </w:p>
    <w:p w14:paraId="5B40AE6F"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00B005F6">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1-4</w:t>
      </w:r>
      <w:r w:rsidR="005C5790" w:rsidRPr="005C5790">
        <w:rPr>
          <w:lang w:val="en-AU"/>
        </w:rPr>
        <w:t xml:space="preserve"> </w:t>
      </w:r>
      <w:r w:rsidR="005C5790">
        <w:rPr>
          <w:lang w:val="en-AU"/>
        </w:rPr>
        <w:tab/>
      </w:r>
      <w:r w:rsidR="008B3C54" w:rsidRPr="001005B0">
        <w:t>NAT:</w:t>
      </w:r>
      <w:r w:rsidR="008B3C54" w:rsidRPr="001005B0">
        <w:tab/>
        <w:t xml:space="preserve"> | AACSB Analytic | APO-09-</w:t>
      </w:r>
      <w:r w:rsidR="00420306">
        <w:t>Financial statements</w:t>
      </w:r>
    </w:p>
    <w:p w14:paraId="5B70B2B0" w14:textId="77777777" w:rsidR="00494EA6" w:rsidRPr="000E03D4" w:rsidRDefault="00494EA6" w:rsidP="00F56138">
      <w:pPr>
        <w:suppressAutoHyphens/>
        <w:rPr>
          <w:lang w:val="en-AU"/>
        </w:rPr>
      </w:pPr>
    </w:p>
    <w:p w14:paraId="0D83E607" w14:textId="3558C7E7" w:rsidR="00B005F6" w:rsidRDefault="00B005F6" w:rsidP="00F56138">
      <w:pPr>
        <w:numPr>
          <w:ilvl w:val="0"/>
          <w:numId w:val="4"/>
        </w:numPr>
        <w:suppressAutoHyphens/>
        <w:ind w:left="426" w:hanging="426"/>
        <w:rPr>
          <w:lang w:val="en-AU"/>
        </w:rPr>
      </w:pPr>
      <w:r w:rsidRPr="000E03D4">
        <w:rPr>
          <w:lang w:val="en-AU"/>
        </w:rPr>
        <w:t xml:space="preserve">Davis Construction began operation on </w:t>
      </w:r>
      <w:r w:rsidR="00420306">
        <w:rPr>
          <w:lang w:val="en-AU"/>
        </w:rPr>
        <w:t xml:space="preserve">1 July </w:t>
      </w:r>
      <w:r w:rsidR="002743C1">
        <w:rPr>
          <w:lang w:val="en-AU"/>
        </w:rPr>
        <w:t>2019</w:t>
      </w:r>
      <w:r w:rsidRPr="000E03D4">
        <w:rPr>
          <w:lang w:val="en-AU"/>
        </w:rPr>
        <w:t>, with an initial investment of $100</w:t>
      </w:r>
      <w:r>
        <w:rPr>
          <w:lang w:val="en-AU"/>
        </w:rPr>
        <w:t xml:space="preserve"> </w:t>
      </w:r>
      <w:r w:rsidRPr="000E03D4">
        <w:rPr>
          <w:lang w:val="en-AU"/>
        </w:rPr>
        <w:t xml:space="preserve">000 from each of its three shareholders. During the year ending </w:t>
      </w:r>
      <w:r w:rsidR="00420306">
        <w:rPr>
          <w:lang w:val="en-AU"/>
        </w:rPr>
        <w:t xml:space="preserve">30 June </w:t>
      </w:r>
      <w:r w:rsidR="002743C1">
        <w:rPr>
          <w:lang w:val="en-AU"/>
        </w:rPr>
        <w:t>2020</w:t>
      </w:r>
      <w:r w:rsidRPr="000E03D4">
        <w:rPr>
          <w:lang w:val="en-AU"/>
        </w:rPr>
        <w:t xml:space="preserve"> Davis Construction had profit of $125</w:t>
      </w:r>
      <w:r>
        <w:rPr>
          <w:lang w:val="en-AU"/>
        </w:rPr>
        <w:t xml:space="preserve"> </w:t>
      </w:r>
      <w:r w:rsidRPr="000E03D4">
        <w:rPr>
          <w:lang w:val="en-AU"/>
        </w:rPr>
        <w:t>000 and paid dividends of $50</w:t>
      </w:r>
      <w:r>
        <w:rPr>
          <w:lang w:val="en-AU"/>
        </w:rPr>
        <w:t xml:space="preserve"> </w:t>
      </w:r>
      <w:r w:rsidRPr="000E03D4">
        <w:rPr>
          <w:lang w:val="en-AU"/>
        </w:rPr>
        <w:t>000.</w:t>
      </w:r>
    </w:p>
    <w:p w14:paraId="181C5716" w14:textId="77777777" w:rsidR="00B005F6" w:rsidRDefault="00B005F6" w:rsidP="00B005F6">
      <w:pPr>
        <w:suppressAutoHyphens/>
        <w:rPr>
          <w:lang w:val="en-AU"/>
        </w:rPr>
      </w:pPr>
    </w:p>
    <w:p w14:paraId="1245B7D8" w14:textId="77777777" w:rsidR="00494EA6" w:rsidRPr="000E03D4" w:rsidRDefault="00494EA6" w:rsidP="00B005F6">
      <w:pPr>
        <w:suppressAutoHyphens/>
        <w:rPr>
          <w:lang w:val="en-AU"/>
        </w:rPr>
      </w:pPr>
      <w:r w:rsidRPr="000E03D4">
        <w:rPr>
          <w:lang w:val="en-AU"/>
        </w:rPr>
        <w:t>The dividends for the year</w:t>
      </w:r>
      <w:r w:rsidR="00B005F6">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0FF9CF6E" w14:textId="77777777">
        <w:tc>
          <w:tcPr>
            <w:tcW w:w="360" w:type="dxa"/>
            <w:tcBorders>
              <w:top w:val="nil"/>
              <w:left w:val="nil"/>
              <w:bottom w:val="nil"/>
              <w:right w:val="nil"/>
            </w:tcBorders>
          </w:tcPr>
          <w:p w14:paraId="17AA8C93"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4DF923D" w14:textId="77AF8D1D" w:rsidR="00494EA6" w:rsidRPr="000E03D4" w:rsidRDefault="00B005F6" w:rsidP="00F56138">
            <w:pPr>
              <w:suppressAutoHyphens/>
              <w:rPr>
                <w:lang w:val="en-AU"/>
              </w:rPr>
            </w:pPr>
            <w:r w:rsidRPr="000E03D4">
              <w:rPr>
                <w:lang w:val="en-AU"/>
              </w:rPr>
              <w:t xml:space="preserve">increase </w:t>
            </w:r>
            <w:r w:rsidR="00494EA6" w:rsidRPr="000E03D4">
              <w:rPr>
                <w:lang w:val="en-AU"/>
              </w:rPr>
              <w:t xml:space="preserve">the amount of </w:t>
            </w:r>
            <w:r w:rsidR="00587E8C">
              <w:rPr>
                <w:lang w:val="en-AU"/>
              </w:rPr>
              <w:t>contributed equity</w:t>
            </w:r>
            <w:r w:rsidR="00494EA6" w:rsidRPr="000E03D4">
              <w:rPr>
                <w:lang w:val="en-AU"/>
              </w:rPr>
              <w:t xml:space="preserve"> reported by the company</w:t>
            </w:r>
          </w:p>
        </w:tc>
      </w:tr>
      <w:tr w:rsidR="00494EA6" w:rsidRPr="000E03D4" w14:paraId="5A3EDAA9" w14:textId="77777777">
        <w:tc>
          <w:tcPr>
            <w:tcW w:w="360" w:type="dxa"/>
            <w:tcBorders>
              <w:top w:val="nil"/>
              <w:left w:val="nil"/>
              <w:bottom w:val="nil"/>
              <w:right w:val="nil"/>
            </w:tcBorders>
          </w:tcPr>
          <w:p w14:paraId="7D977B4F"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762896D" w14:textId="383E304F" w:rsidR="00494EA6" w:rsidRPr="000E03D4" w:rsidRDefault="00B005F6" w:rsidP="00F56138">
            <w:pPr>
              <w:suppressAutoHyphens/>
              <w:rPr>
                <w:lang w:val="en-AU"/>
              </w:rPr>
            </w:pPr>
            <w:r w:rsidRPr="000E03D4">
              <w:rPr>
                <w:lang w:val="en-AU"/>
              </w:rPr>
              <w:t xml:space="preserve">are </w:t>
            </w:r>
            <w:r w:rsidR="00DB57F3">
              <w:rPr>
                <w:lang w:val="en-AU"/>
              </w:rPr>
              <w:t>part of Davis Construction’</w:t>
            </w:r>
            <w:r w:rsidR="00494EA6" w:rsidRPr="000E03D4">
              <w:rPr>
                <w:lang w:val="en-AU"/>
              </w:rPr>
              <w:t>s operating expense</w:t>
            </w:r>
          </w:p>
        </w:tc>
      </w:tr>
      <w:tr w:rsidR="00494EA6" w:rsidRPr="000E03D4" w14:paraId="1223BC0A" w14:textId="77777777">
        <w:tc>
          <w:tcPr>
            <w:tcW w:w="360" w:type="dxa"/>
            <w:tcBorders>
              <w:top w:val="nil"/>
              <w:left w:val="nil"/>
              <w:bottom w:val="nil"/>
              <w:right w:val="nil"/>
            </w:tcBorders>
          </w:tcPr>
          <w:p w14:paraId="38576AD9"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0CAADE6D" w14:textId="77777777" w:rsidR="00494EA6" w:rsidRPr="000E03D4" w:rsidRDefault="00B005F6" w:rsidP="00F56138">
            <w:pPr>
              <w:suppressAutoHyphens/>
              <w:rPr>
                <w:lang w:val="en-AU"/>
              </w:rPr>
            </w:pPr>
            <w:r w:rsidRPr="000E03D4">
              <w:rPr>
                <w:lang w:val="en-AU"/>
              </w:rPr>
              <w:t xml:space="preserve">are </w:t>
            </w:r>
            <w:r w:rsidR="00494EA6" w:rsidRPr="000E03D4">
              <w:rPr>
                <w:lang w:val="en-AU"/>
              </w:rPr>
              <w:t xml:space="preserve">reported on the </w:t>
            </w:r>
            <w:r w:rsidR="002B3C9E">
              <w:rPr>
                <w:lang w:val="en-AU"/>
              </w:rPr>
              <w:t>statement</w:t>
            </w:r>
            <w:r w:rsidR="00DE64DE" w:rsidRPr="000E03D4">
              <w:rPr>
                <w:lang w:val="en-AU"/>
              </w:rPr>
              <w:t xml:space="preserve"> of changes in equity</w:t>
            </w:r>
          </w:p>
        </w:tc>
      </w:tr>
      <w:tr w:rsidR="00494EA6" w:rsidRPr="000E03D4" w14:paraId="7CE1B232" w14:textId="77777777">
        <w:tc>
          <w:tcPr>
            <w:tcW w:w="360" w:type="dxa"/>
            <w:tcBorders>
              <w:top w:val="nil"/>
              <w:left w:val="nil"/>
              <w:bottom w:val="nil"/>
              <w:right w:val="nil"/>
            </w:tcBorders>
          </w:tcPr>
          <w:p w14:paraId="7FF18732"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FDC98E0" w14:textId="77777777" w:rsidR="00494EA6" w:rsidRPr="000E03D4" w:rsidRDefault="00B005F6" w:rsidP="00F56138">
            <w:pPr>
              <w:suppressAutoHyphens/>
              <w:rPr>
                <w:lang w:val="en-AU"/>
              </w:rPr>
            </w:pPr>
            <w:r w:rsidRPr="000E03D4">
              <w:rPr>
                <w:lang w:val="en-AU"/>
              </w:rPr>
              <w:t xml:space="preserve">are </w:t>
            </w:r>
            <w:r w:rsidR="00494EA6" w:rsidRPr="000E03D4">
              <w:rPr>
                <w:lang w:val="en-AU"/>
              </w:rPr>
              <w:t xml:space="preserve">reported on the </w:t>
            </w:r>
            <w:r w:rsidR="0083142F">
              <w:rPr>
                <w:lang w:val="en-AU"/>
              </w:rPr>
              <w:t>income statement</w:t>
            </w:r>
            <w:r w:rsidR="00494EA6" w:rsidRPr="000E03D4">
              <w:rPr>
                <w:lang w:val="en-AU"/>
              </w:rPr>
              <w:t>.</w:t>
            </w:r>
          </w:p>
        </w:tc>
      </w:tr>
    </w:tbl>
    <w:p w14:paraId="797E2CDC" w14:textId="77777777" w:rsidR="00494EA6" w:rsidRPr="000E03D4" w:rsidRDefault="00494EA6" w:rsidP="00F56138">
      <w:pPr>
        <w:suppressAutoHyphens/>
        <w:rPr>
          <w:lang w:val="en-AU"/>
        </w:rPr>
      </w:pPr>
    </w:p>
    <w:p w14:paraId="788BE822" w14:textId="77777777" w:rsidR="008B3C54" w:rsidRPr="001005B0" w:rsidRDefault="00494EA6" w:rsidP="008B3C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1-4</w:t>
      </w:r>
      <w:r w:rsidR="005C5790" w:rsidRPr="005C5790">
        <w:rPr>
          <w:lang w:val="en-AU"/>
        </w:rPr>
        <w:t xml:space="preserve"> </w:t>
      </w:r>
      <w:r w:rsidR="005C5790">
        <w:rPr>
          <w:lang w:val="en-AU"/>
        </w:rPr>
        <w:tab/>
      </w:r>
      <w:r w:rsidR="008B3C54" w:rsidRPr="001005B0">
        <w:t>NAT:</w:t>
      </w:r>
      <w:r w:rsidR="008B3C54" w:rsidRPr="001005B0">
        <w:tab/>
        <w:t xml:space="preserve"> | </w:t>
      </w:r>
      <w:r w:rsidR="008B3C54" w:rsidRPr="001005B0">
        <w:lastRenderedPageBreak/>
        <w:t>AACSB Communication | APO-09-</w:t>
      </w:r>
      <w:r w:rsidR="00420306">
        <w:t>Financial statements</w:t>
      </w:r>
    </w:p>
    <w:p w14:paraId="2A555611" w14:textId="77777777" w:rsidR="00494EA6" w:rsidRPr="000E03D4" w:rsidRDefault="00494EA6" w:rsidP="00F56138">
      <w:pPr>
        <w:suppressAutoHyphens/>
        <w:rPr>
          <w:lang w:val="en-AU"/>
        </w:rPr>
      </w:pPr>
    </w:p>
    <w:p w14:paraId="26D38B71" w14:textId="49C8592B" w:rsidR="00B005F6" w:rsidRDefault="00B005F6" w:rsidP="00F56138">
      <w:pPr>
        <w:numPr>
          <w:ilvl w:val="0"/>
          <w:numId w:val="4"/>
        </w:numPr>
        <w:suppressAutoHyphens/>
        <w:ind w:left="426" w:hanging="426"/>
        <w:rPr>
          <w:lang w:val="en-AU"/>
        </w:rPr>
      </w:pPr>
      <w:r w:rsidRPr="000E03D4">
        <w:rPr>
          <w:lang w:val="en-AU"/>
        </w:rPr>
        <w:t xml:space="preserve">Davis Construction began operation on </w:t>
      </w:r>
      <w:r w:rsidR="00420306">
        <w:rPr>
          <w:lang w:val="en-AU"/>
        </w:rPr>
        <w:t xml:space="preserve">1 July </w:t>
      </w:r>
      <w:r w:rsidR="002743C1">
        <w:rPr>
          <w:lang w:val="en-AU"/>
        </w:rPr>
        <w:t>2019</w:t>
      </w:r>
      <w:r w:rsidRPr="000E03D4">
        <w:rPr>
          <w:lang w:val="en-AU"/>
        </w:rPr>
        <w:t>, with an initial investment of $100</w:t>
      </w:r>
      <w:r>
        <w:rPr>
          <w:lang w:val="en-AU"/>
        </w:rPr>
        <w:t xml:space="preserve"> </w:t>
      </w:r>
      <w:r w:rsidRPr="000E03D4">
        <w:rPr>
          <w:lang w:val="en-AU"/>
        </w:rPr>
        <w:t xml:space="preserve">000 from each of its three shareholders. During the year ending </w:t>
      </w:r>
      <w:r w:rsidR="00420306">
        <w:rPr>
          <w:lang w:val="en-AU"/>
        </w:rPr>
        <w:t xml:space="preserve">30 June </w:t>
      </w:r>
      <w:r w:rsidR="002743C1">
        <w:rPr>
          <w:lang w:val="en-AU"/>
        </w:rPr>
        <w:t>2020</w:t>
      </w:r>
      <w:r w:rsidRPr="000E03D4">
        <w:rPr>
          <w:lang w:val="en-AU"/>
        </w:rPr>
        <w:t xml:space="preserve"> Davis Construction had profit of $125</w:t>
      </w:r>
      <w:r>
        <w:rPr>
          <w:lang w:val="en-AU"/>
        </w:rPr>
        <w:t xml:space="preserve"> </w:t>
      </w:r>
      <w:r w:rsidRPr="000E03D4">
        <w:rPr>
          <w:lang w:val="en-AU"/>
        </w:rPr>
        <w:t>000 and paid dividends of $50</w:t>
      </w:r>
      <w:r>
        <w:rPr>
          <w:lang w:val="en-AU"/>
        </w:rPr>
        <w:t xml:space="preserve"> </w:t>
      </w:r>
      <w:r w:rsidRPr="000E03D4">
        <w:rPr>
          <w:lang w:val="en-AU"/>
        </w:rPr>
        <w:t>000.</w:t>
      </w:r>
    </w:p>
    <w:p w14:paraId="1C99298C" w14:textId="77777777" w:rsidR="00B005F6" w:rsidRDefault="00B005F6" w:rsidP="00B005F6">
      <w:pPr>
        <w:suppressAutoHyphens/>
        <w:rPr>
          <w:lang w:val="en-AU"/>
        </w:rPr>
      </w:pPr>
    </w:p>
    <w:p w14:paraId="3ADB9BE1" w14:textId="261191B3" w:rsidR="00494EA6" w:rsidRPr="000E03D4" w:rsidRDefault="00DB57F3" w:rsidP="00B005F6">
      <w:pPr>
        <w:suppressAutoHyphens/>
        <w:rPr>
          <w:lang w:val="en-AU"/>
        </w:rPr>
      </w:pPr>
      <w:r>
        <w:rPr>
          <w:lang w:val="en-AU"/>
        </w:rPr>
        <w:t>If Davis Construction’</w:t>
      </w:r>
      <w:r w:rsidR="00494EA6" w:rsidRPr="000E03D4">
        <w:rPr>
          <w:lang w:val="en-AU"/>
        </w:rPr>
        <w:t>s revenues were $500</w:t>
      </w:r>
      <w:r w:rsidR="00FD74DF">
        <w:rPr>
          <w:lang w:val="en-AU"/>
        </w:rPr>
        <w:t xml:space="preserve"> </w:t>
      </w:r>
      <w:r w:rsidR="00494EA6" w:rsidRPr="000E03D4">
        <w:rPr>
          <w:lang w:val="en-AU"/>
        </w:rPr>
        <w:t xml:space="preserve">000 for the year ended </w:t>
      </w:r>
      <w:r w:rsidR="00420306">
        <w:rPr>
          <w:lang w:val="en-AU"/>
        </w:rPr>
        <w:t xml:space="preserve">30 June </w:t>
      </w:r>
      <w:r w:rsidR="002743C1">
        <w:rPr>
          <w:lang w:val="en-AU"/>
        </w:rPr>
        <w:t>2020</w:t>
      </w:r>
      <w:r w:rsidR="00494EA6" w:rsidRPr="000E03D4">
        <w:rPr>
          <w:lang w:val="en-AU"/>
        </w:rPr>
        <w:t>, how much were total expenses?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77700364" w14:textId="77777777">
        <w:tc>
          <w:tcPr>
            <w:tcW w:w="360" w:type="dxa"/>
            <w:tcBorders>
              <w:top w:val="nil"/>
              <w:left w:val="nil"/>
              <w:bottom w:val="nil"/>
              <w:right w:val="nil"/>
            </w:tcBorders>
          </w:tcPr>
          <w:p w14:paraId="15F7CD2C"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E86E0EE" w14:textId="77777777" w:rsidR="00494EA6" w:rsidRPr="000E03D4" w:rsidRDefault="00494EA6" w:rsidP="00F56138">
            <w:pPr>
              <w:suppressAutoHyphens/>
              <w:rPr>
                <w:lang w:val="en-AU"/>
              </w:rPr>
            </w:pPr>
            <w:r w:rsidRPr="000E03D4">
              <w:rPr>
                <w:lang w:val="en-AU"/>
              </w:rPr>
              <w:t>$300</w:t>
            </w:r>
            <w:r w:rsidR="00FD74DF">
              <w:rPr>
                <w:lang w:val="en-AU"/>
              </w:rPr>
              <w:t xml:space="preserve"> </w:t>
            </w:r>
            <w:r w:rsidRPr="000E03D4">
              <w:rPr>
                <w:lang w:val="en-AU"/>
              </w:rPr>
              <w:t>000</w:t>
            </w:r>
          </w:p>
        </w:tc>
      </w:tr>
      <w:tr w:rsidR="00494EA6" w:rsidRPr="000E03D4" w14:paraId="35E8BD20" w14:textId="77777777">
        <w:tc>
          <w:tcPr>
            <w:tcW w:w="360" w:type="dxa"/>
            <w:tcBorders>
              <w:top w:val="nil"/>
              <w:left w:val="nil"/>
              <w:bottom w:val="nil"/>
              <w:right w:val="nil"/>
            </w:tcBorders>
          </w:tcPr>
          <w:p w14:paraId="1F3F19FA"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52D44F08" w14:textId="77777777" w:rsidR="00494EA6" w:rsidRPr="000E03D4" w:rsidRDefault="00494EA6" w:rsidP="00F56138">
            <w:pPr>
              <w:suppressAutoHyphens/>
              <w:rPr>
                <w:lang w:val="en-AU"/>
              </w:rPr>
            </w:pPr>
            <w:r w:rsidRPr="000E03D4">
              <w:rPr>
                <w:lang w:val="en-AU"/>
              </w:rPr>
              <w:t>$375</w:t>
            </w:r>
            <w:r w:rsidR="00FD74DF">
              <w:rPr>
                <w:lang w:val="en-AU"/>
              </w:rPr>
              <w:t xml:space="preserve"> </w:t>
            </w:r>
            <w:r w:rsidRPr="000E03D4">
              <w:rPr>
                <w:lang w:val="en-AU"/>
              </w:rPr>
              <w:t>000</w:t>
            </w:r>
          </w:p>
        </w:tc>
      </w:tr>
      <w:tr w:rsidR="00494EA6" w:rsidRPr="000E03D4" w14:paraId="44843B3C" w14:textId="77777777">
        <w:tc>
          <w:tcPr>
            <w:tcW w:w="360" w:type="dxa"/>
            <w:tcBorders>
              <w:top w:val="nil"/>
              <w:left w:val="nil"/>
              <w:bottom w:val="nil"/>
              <w:right w:val="nil"/>
            </w:tcBorders>
          </w:tcPr>
          <w:p w14:paraId="3CAC3896"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3603A2AB" w14:textId="77777777" w:rsidR="00494EA6" w:rsidRPr="000E03D4" w:rsidRDefault="00494EA6" w:rsidP="00F56138">
            <w:pPr>
              <w:suppressAutoHyphens/>
              <w:rPr>
                <w:lang w:val="en-AU"/>
              </w:rPr>
            </w:pPr>
            <w:r w:rsidRPr="000E03D4">
              <w:rPr>
                <w:lang w:val="en-AU"/>
              </w:rPr>
              <w:t>$325</w:t>
            </w:r>
            <w:r w:rsidR="00FD74DF">
              <w:rPr>
                <w:lang w:val="en-AU"/>
              </w:rPr>
              <w:t xml:space="preserve"> </w:t>
            </w:r>
            <w:r w:rsidRPr="000E03D4">
              <w:rPr>
                <w:lang w:val="en-AU"/>
              </w:rPr>
              <w:t>000</w:t>
            </w:r>
          </w:p>
        </w:tc>
      </w:tr>
      <w:tr w:rsidR="00494EA6" w:rsidRPr="000E03D4" w14:paraId="09BDAC7F" w14:textId="77777777">
        <w:tc>
          <w:tcPr>
            <w:tcW w:w="360" w:type="dxa"/>
            <w:tcBorders>
              <w:top w:val="nil"/>
              <w:left w:val="nil"/>
              <w:bottom w:val="nil"/>
              <w:right w:val="nil"/>
            </w:tcBorders>
          </w:tcPr>
          <w:p w14:paraId="1FE140B8"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F7C971B" w14:textId="77777777" w:rsidR="00494EA6" w:rsidRPr="000E03D4" w:rsidRDefault="00494EA6" w:rsidP="00F56138">
            <w:pPr>
              <w:suppressAutoHyphens/>
              <w:rPr>
                <w:lang w:val="en-AU"/>
              </w:rPr>
            </w:pPr>
            <w:r w:rsidRPr="000E03D4">
              <w:rPr>
                <w:lang w:val="en-AU"/>
              </w:rPr>
              <w:t>$625</w:t>
            </w:r>
            <w:r w:rsidR="00FD74DF">
              <w:rPr>
                <w:lang w:val="en-AU"/>
              </w:rPr>
              <w:t xml:space="preserve"> </w:t>
            </w:r>
            <w:r w:rsidRPr="000E03D4">
              <w:rPr>
                <w:lang w:val="en-AU"/>
              </w:rPr>
              <w:t>000</w:t>
            </w:r>
          </w:p>
        </w:tc>
      </w:tr>
    </w:tbl>
    <w:p w14:paraId="4C8F34C4" w14:textId="77777777" w:rsidR="00494EA6" w:rsidRPr="000E03D4" w:rsidRDefault="00494EA6" w:rsidP="00F56138">
      <w:pPr>
        <w:suppressAutoHyphens/>
        <w:rPr>
          <w:lang w:val="en-AU"/>
        </w:rPr>
      </w:pPr>
    </w:p>
    <w:p w14:paraId="2CE8189F" w14:textId="77777777" w:rsidR="00441F44" w:rsidRPr="001005B0" w:rsidRDefault="00494EA6" w:rsidP="00441F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00B005F6">
        <w:rPr>
          <w:lang w:val="en-AU"/>
        </w:rPr>
        <w:tab/>
      </w:r>
      <w:r w:rsidRPr="000E03D4">
        <w:rPr>
          <w:lang w:val="en-AU"/>
        </w:rPr>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1-2</w:t>
      </w:r>
      <w:r w:rsidR="005C5790" w:rsidRPr="005C5790">
        <w:rPr>
          <w:lang w:val="en-AU"/>
        </w:rPr>
        <w:t xml:space="preserve"> </w:t>
      </w:r>
      <w:r w:rsidR="005C5790">
        <w:rPr>
          <w:lang w:val="en-AU"/>
        </w:rPr>
        <w:tab/>
      </w:r>
      <w:r w:rsidR="00441F44" w:rsidRPr="001005B0">
        <w:t>NAT:</w:t>
      </w:r>
      <w:r w:rsidR="00441F44" w:rsidRPr="001005B0">
        <w:tab/>
        <w:t xml:space="preserve"> | AACSB Analytic | APO-09-</w:t>
      </w:r>
      <w:r w:rsidR="00420306">
        <w:t>Financial statements</w:t>
      </w:r>
    </w:p>
    <w:p w14:paraId="5F05684C" w14:textId="77777777" w:rsidR="00494EA6" w:rsidRPr="000E03D4" w:rsidRDefault="00494EA6" w:rsidP="00F56138">
      <w:pPr>
        <w:suppressAutoHyphens/>
        <w:rPr>
          <w:lang w:val="en-AU"/>
        </w:rPr>
      </w:pPr>
    </w:p>
    <w:p w14:paraId="6D7F11F5" w14:textId="77777777" w:rsidR="00494EA6" w:rsidRPr="000E03D4" w:rsidRDefault="00494EA6" w:rsidP="00F56138">
      <w:pPr>
        <w:numPr>
          <w:ilvl w:val="0"/>
          <w:numId w:val="4"/>
        </w:numPr>
        <w:suppressAutoHyphens/>
        <w:ind w:left="426" w:hanging="426"/>
        <w:rPr>
          <w:lang w:val="en-AU"/>
        </w:rPr>
      </w:pPr>
      <w:r w:rsidRPr="000E03D4">
        <w:rPr>
          <w:lang w:val="en-AU"/>
        </w:rPr>
        <w:t xml:space="preserve">Which one of the following is not one of the activities on the </w:t>
      </w:r>
      <w:r w:rsidR="002B3C9E">
        <w:rPr>
          <w:lang w:val="en-AU"/>
        </w:rPr>
        <w:t>statement</w:t>
      </w:r>
      <w:r w:rsidRPr="000E03D4">
        <w:rPr>
          <w:lang w:val="en-AU"/>
        </w:rPr>
        <w:t xml:space="preserve"> of </w:t>
      </w:r>
      <w:r w:rsidR="00FA4826">
        <w:rPr>
          <w:lang w:val="en-AU"/>
        </w:rPr>
        <w:t>cash flow</w:t>
      </w:r>
      <w:r w:rsidRPr="000E03D4">
        <w:rPr>
          <w:lang w:val="en-AU"/>
        </w:rPr>
        <w:t>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E7E6094" w14:textId="77777777">
        <w:tc>
          <w:tcPr>
            <w:tcW w:w="360" w:type="dxa"/>
            <w:tcBorders>
              <w:top w:val="nil"/>
              <w:left w:val="nil"/>
              <w:bottom w:val="nil"/>
              <w:right w:val="nil"/>
            </w:tcBorders>
          </w:tcPr>
          <w:p w14:paraId="3EE0E8DA"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551CEFB" w14:textId="77777777" w:rsidR="00494EA6" w:rsidRPr="000E03D4" w:rsidRDefault="00494EA6" w:rsidP="00F56138">
            <w:pPr>
              <w:suppressAutoHyphens/>
              <w:rPr>
                <w:lang w:val="en-AU"/>
              </w:rPr>
            </w:pPr>
            <w:r w:rsidRPr="000E03D4">
              <w:rPr>
                <w:lang w:val="en-AU"/>
              </w:rPr>
              <w:t>Operating activities</w:t>
            </w:r>
          </w:p>
        </w:tc>
      </w:tr>
      <w:tr w:rsidR="00494EA6" w:rsidRPr="000E03D4" w14:paraId="5B9131A3" w14:textId="77777777">
        <w:tc>
          <w:tcPr>
            <w:tcW w:w="360" w:type="dxa"/>
            <w:tcBorders>
              <w:top w:val="nil"/>
              <w:left w:val="nil"/>
              <w:bottom w:val="nil"/>
              <w:right w:val="nil"/>
            </w:tcBorders>
          </w:tcPr>
          <w:p w14:paraId="114BEF1A"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29206A0D" w14:textId="77777777" w:rsidR="00494EA6" w:rsidRPr="000E03D4" w:rsidRDefault="00494EA6" w:rsidP="00F56138">
            <w:pPr>
              <w:suppressAutoHyphens/>
              <w:rPr>
                <w:lang w:val="en-AU"/>
              </w:rPr>
            </w:pPr>
            <w:r w:rsidRPr="000E03D4">
              <w:rPr>
                <w:lang w:val="en-AU"/>
              </w:rPr>
              <w:t>Investing activities</w:t>
            </w:r>
          </w:p>
        </w:tc>
      </w:tr>
      <w:tr w:rsidR="00494EA6" w:rsidRPr="000E03D4" w14:paraId="2D035639" w14:textId="77777777">
        <w:tc>
          <w:tcPr>
            <w:tcW w:w="360" w:type="dxa"/>
            <w:tcBorders>
              <w:top w:val="nil"/>
              <w:left w:val="nil"/>
              <w:bottom w:val="nil"/>
              <w:right w:val="nil"/>
            </w:tcBorders>
          </w:tcPr>
          <w:p w14:paraId="6C2A2DE7"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92FE224" w14:textId="77777777" w:rsidR="00494EA6" w:rsidRPr="000E03D4" w:rsidRDefault="00494EA6" w:rsidP="00F56138">
            <w:pPr>
              <w:suppressAutoHyphens/>
              <w:rPr>
                <w:lang w:val="en-AU"/>
              </w:rPr>
            </w:pPr>
            <w:r w:rsidRPr="000E03D4">
              <w:rPr>
                <w:lang w:val="en-AU"/>
              </w:rPr>
              <w:t>Business activities</w:t>
            </w:r>
          </w:p>
        </w:tc>
      </w:tr>
      <w:tr w:rsidR="00494EA6" w:rsidRPr="000E03D4" w14:paraId="2BAB48F8" w14:textId="77777777">
        <w:tc>
          <w:tcPr>
            <w:tcW w:w="360" w:type="dxa"/>
            <w:tcBorders>
              <w:top w:val="nil"/>
              <w:left w:val="nil"/>
              <w:bottom w:val="nil"/>
              <w:right w:val="nil"/>
            </w:tcBorders>
          </w:tcPr>
          <w:p w14:paraId="740F85B2"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288F853" w14:textId="77777777" w:rsidR="00494EA6" w:rsidRPr="000E03D4" w:rsidRDefault="00494EA6" w:rsidP="00F56138">
            <w:pPr>
              <w:suppressAutoHyphens/>
              <w:rPr>
                <w:lang w:val="en-AU"/>
              </w:rPr>
            </w:pPr>
            <w:r w:rsidRPr="000E03D4">
              <w:rPr>
                <w:lang w:val="en-AU"/>
              </w:rPr>
              <w:t>Financing activities</w:t>
            </w:r>
          </w:p>
        </w:tc>
      </w:tr>
    </w:tbl>
    <w:p w14:paraId="651B0A23" w14:textId="77777777" w:rsidR="00494EA6" w:rsidRPr="000E03D4" w:rsidRDefault="00494EA6" w:rsidP="00F56138">
      <w:pPr>
        <w:suppressAutoHyphens/>
        <w:rPr>
          <w:lang w:val="en-AU"/>
        </w:rPr>
      </w:pPr>
    </w:p>
    <w:p w14:paraId="5960DBD2" w14:textId="77777777" w:rsidR="00441F44" w:rsidRPr="001005B0" w:rsidRDefault="00494EA6" w:rsidP="00441F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1-5</w:t>
      </w:r>
      <w:r w:rsidR="005C5790" w:rsidRPr="005C5790">
        <w:rPr>
          <w:lang w:val="en-AU"/>
        </w:rPr>
        <w:t xml:space="preserve"> </w:t>
      </w:r>
      <w:r w:rsidR="005C5790">
        <w:rPr>
          <w:lang w:val="en-AU"/>
        </w:rPr>
        <w:tab/>
      </w:r>
      <w:r w:rsidR="00441F44" w:rsidRPr="001005B0">
        <w:t>NAT:</w:t>
      </w:r>
      <w:r w:rsidR="00441F44" w:rsidRPr="001005B0">
        <w:tab/>
        <w:t xml:space="preserve"> | AACSB Communication | APO-09-</w:t>
      </w:r>
      <w:r w:rsidR="00420306">
        <w:t>Financial statements</w:t>
      </w:r>
    </w:p>
    <w:p w14:paraId="73DDF1D6" w14:textId="77777777" w:rsidR="00494EA6" w:rsidRPr="000E03D4" w:rsidRDefault="00494EA6" w:rsidP="00F56138">
      <w:pPr>
        <w:suppressAutoHyphens/>
        <w:rPr>
          <w:lang w:val="en-AU"/>
        </w:rPr>
      </w:pPr>
    </w:p>
    <w:p w14:paraId="249383D3" w14:textId="4A899F5A" w:rsidR="00494EA6" w:rsidRPr="000E03D4" w:rsidRDefault="00494EA6" w:rsidP="00F56138">
      <w:pPr>
        <w:numPr>
          <w:ilvl w:val="0"/>
          <w:numId w:val="4"/>
        </w:numPr>
        <w:suppressAutoHyphens/>
        <w:ind w:left="426" w:hanging="426"/>
        <w:rPr>
          <w:lang w:val="en-AU"/>
        </w:rPr>
      </w:pPr>
      <w:r w:rsidRPr="000E03D4">
        <w:rPr>
          <w:lang w:val="en-AU"/>
        </w:rPr>
        <w:t>Which of the fol</w:t>
      </w:r>
      <w:r w:rsidR="00DB57F3">
        <w:rPr>
          <w:lang w:val="en-AU"/>
        </w:rPr>
        <w:t>lowing best describes a company’</w:t>
      </w:r>
      <w:r w:rsidRPr="000E03D4">
        <w:rPr>
          <w:lang w:val="en-AU"/>
        </w:rPr>
        <w:t>s operating activities?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7F0F66D0" w14:textId="77777777">
        <w:tc>
          <w:tcPr>
            <w:tcW w:w="360" w:type="dxa"/>
            <w:tcBorders>
              <w:top w:val="nil"/>
              <w:left w:val="nil"/>
              <w:bottom w:val="nil"/>
              <w:right w:val="nil"/>
            </w:tcBorders>
          </w:tcPr>
          <w:p w14:paraId="4A34EA7A"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6B142654" w14:textId="77777777" w:rsidR="00494EA6" w:rsidRPr="000E03D4" w:rsidRDefault="00494EA6" w:rsidP="00F56138">
            <w:pPr>
              <w:suppressAutoHyphens/>
              <w:rPr>
                <w:lang w:val="en-AU"/>
              </w:rPr>
            </w:pPr>
            <w:r w:rsidRPr="000E03D4">
              <w:rPr>
                <w:lang w:val="en-AU"/>
              </w:rPr>
              <w:t>Operating activities are cash flows dir</w:t>
            </w:r>
            <w:r w:rsidR="003D1010">
              <w:rPr>
                <w:lang w:val="en-AU"/>
              </w:rPr>
              <w:t>ectly related to earning income</w:t>
            </w:r>
          </w:p>
        </w:tc>
      </w:tr>
      <w:tr w:rsidR="00494EA6" w:rsidRPr="000E03D4" w14:paraId="467402A2" w14:textId="77777777">
        <w:tc>
          <w:tcPr>
            <w:tcW w:w="360" w:type="dxa"/>
            <w:tcBorders>
              <w:top w:val="nil"/>
              <w:left w:val="nil"/>
              <w:bottom w:val="nil"/>
              <w:right w:val="nil"/>
            </w:tcBorders>
          </w:tcPr>
          <w:p w14:paraId="0CE834F9"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4344EE3A" w14:textId="77777777" w:rsidR="00494EA6" w:rsidRPr="000E03D4" w:rsidRDefault="00494EA6" w:rsidP="003D1010">
            <w:pPr>
              <w:suppressAutoHyphens/>
              <w:rPr>
                <w:lang w:val="en-AU"/>
              </w:rPr>
            </w:pPr>
            <w:r w:rsidRPr="000E03D4">
              <w:rPr>
                <w:lang w:val="en-AU"/>
              </w:rPr>
              <w:t>Operating activities are necessary to provide the money to start a business</w:t>
            </w:r>
          </w:p>
        </w:tc>
      </w:tr>
      <w:tr w:rsidR="00494EA6" w:rsidRPr="000E03D4" w14:paraId="4F0D7CD0" w14:textId="77777777">
        <w:tc>
          <w:tcPr>
            <w:tcW w:w="360" w:type="dxa"/>
            <w:tcBorders>
              <w:top w:val="nil"/>
              <w:left w:val="nil"/>
              <w:bottom w:val="nil"/>
              <w:right w:val="nil"/>
            </w:tcBorders>
          </w:tcPr>
          <w:p w14:paraId="6B95D957"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EBFCC4C" w14:textId="77777777" w:rsidR="00494EA6" w:rsidRPr="000E03D4" w:rsidRDefault="00494EA6" w:rsidP="00F56138">
            <w:pPr>
              <w:suppressAutoHyphens/>
              <w:rPr>
                <w:lang w:val="en-AU"/>
              </w:rPr>
            </w:pPr>
            <w:r w:rsidRPr="000E03D4">
              <w:rPr>
                <w:lang w:val="en-AU"/>
              </w:rPr>
              <w:t>Operating activities are needed to provide the valuable as</w:t>
            </w:r>
            <w:r w:rsidR="003D1010">
              <w:rPr>
                <w:lang w:val="en-AU"/>
              </w:rPr>
              <w:t>sets required to run a business</w:t>
            </w:r>
          </w:p>
        </w:tc>
      </w:tr>
      <w:tr w:rsidR="00494EA6" w:rsidRPr="000E03D4" w14:paraId="70151C71" w14:textId="77777777">
        <w:tc>
          <w:tcPr>
            <w:tcW w:w="360" w:type="dxa"/>
            <w:tcBorders>
              <w:top w:val="nil"/>
              <w:left w:val="nil"/>
              <w:bottom w:val="nil"/>
              <w:right w:val="nil"/>
            </w:tcBorders>
          </w:tcPr>
          <w:p w14:paraId="537A257B"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0FFCCB6F" w14:textId="77777777" w:rsidR="00494EA6" w:rsidRPr="000E03D4" w:rsidRDefault="00494EA6" w:rsidP="00F56138">
            <w:pPr>
              <w:suppressAutoHyphens/>
              <w:rPr>
                <w:lang w:val="en-AU"/>
              </w:rPr>
            </w:pPr>
            <w:r w:rsidRPr="000E03D4">
              <w:rPr>
                <w:lang w:val="en-AU"/>
              </w:rPr>
              <w:t xml:space="preserve">Operating activities represent the right to </w:t>
            </w:r>
            <w:r w:rsidR="003D1010">
              <w:rPr>
                <w:lang w:val="en-AU"/>
              </w:rPr>
              <w:t>receive a benefit in the future</w:t>
            </w:r>
          </w:p>
        </w:tc>
      </w:tr>
    </w:tbl>
    <w:p w14:paraId="74F100F3" w14:textId="77777777" w:rsidR="00494EA6" w:rsidRPr="000E03D4" w:rsidRDefault="00494EA6" w:rsidP="00F56138">
      <w:pPr>
        <w:suppressAutoHyphens/>
        <w:rPr>
          <w:lang w:val="en-AU"/>
        </w:rPr>
      </w:pPr>
    </w:p>
    <w:p w14:paraId="5CBE6BAD" w14:textId="77777777" w:rsidR="00441F44" w:rsidRPr="001005B0" w:rsidRDefault="00494EA6" w:rsidP="00441F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1-5</w:t>
      </w:r>
      <w:r w:rsidR="005C5790" w:rsidRPr="005C5790">
        <w:rPr>
          <w:lang w:val="en-AU"/>
        </w:rPr>
        <w:t xml:space="preserve"> </w:t>
      </w:r>
      <w:r w:rsidR="005C5790">
        <w:rPr>
          <w:lang w:val="en-AU"/>
        </w:rPr>
        <w:tab/>
      </w:r>
      <w:r w:rsidR="00441F44" w:rsidRPr="001005B0">
        <w:t>NAT:</w:t>
      </w:r>
      <w:r w:rsidR="00441F44" w:rsidRPr="001005B0">
        <w:tab/>
        <w:t xml:space="preserve"> | AACSB Communication | APO-24-Statement of Cash Flows</w:t>
      </w:r>
    </w:p>
    <w:p w14:paraId="1035C05D" w14:textId="77777777" w:rsidR="00494EA6" w:rsidRPr="000E03D4" w:rsidRDefault="00494EA6" w:rsidP="00F56138">
      <w:pPr>
        <w:suppressAutoHyphens/>
        <w:rPr>
          <w:lang w:val="en-AU"/>
        </w:rPr>
      </w:pPr>
    </w:p>
    <w:p w14:paraId="79217491" w14:textId="77777777" w:rsidR="00494EA6" w:rsidRPr="000E03D4" w:rsidRDefault="00494EA6" w:rsidP="00F56138">
      <w:pPr>
        <w:numPr>
          <w:ilvl w:val="0"/>
          <w:numId w:val="4"/>
        </w:numPr>
        <w:suppressAutoHyphens/>
        <w:ind w:left="426" w:hanging="426"/>
        <w:rPr>
          <w:lang w:val="en-AU"/>
        </w:rPr>
      </w:pPr>
      <w:proofErr w:type="gramStart"/>
      <w:r w:rsidRPr="000E03D4">
        <w:rPr>
          <w:lang w:val="en-AU"/>
        </w:rPr>
        <w:t>In order for</w:t>
      </w:r>
      <w:proofErr w:type="gramEnd"/>
      <w:r w:rsidRPr="000E03D4">
        <w:rPr>
          <w:lang w:val="en-AU"/>
        </w:rPr>
        <w:t xml:space="preserve"> accounting information to be useful in making informed decisions, it must be</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778C29F" w14:textId="77777777">
        <w:tc>
          <w:tcPr>
            <w:tcW w:w="360" w:type="dxa"/>
            <w:tcBorders>
              <w:top w:val="nil"/>
              <w:left w:val="nil"/>
              <w:bottom w:val="nil"/>
              <w:right w:val="nil"/>
            </w:tcBorders>
          </w:tcPr>
          <w:p w14:paraId="1381D524"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76DA804B" w14:textId="77777777" w:rsidR="00494EA6" w:rsidRPr="000E03D4" w:rsidRDefault="000C7AD0" w:rsidP="00F56138">
            <w:pPr>
              <w:suppressAutoHyphens/>
              <w:rPr>
                <w:lang w:val="en-AU"/>
              </w:rPr>
            </w:pPr>
            <w:r w:rsidRPr="000E03D4">
              <w:rPr>
                <w:lang w:val="en-AU"/>
              </w:rPr>
              <w:t>internal</w:t>
            </w:r>
          </w:p>
        </w:tc>
      </w:tr>
      <w:tr w:rsidR="00494EA6" w:rsidRPr="000E03D4" w14:paraId="2CE564D7" w14:textId="77777777">
        <w:tc>
          <w:tcPr>
            <w:tcW w:w="360" w:type="dxa"/>
            <w:tcBorders>
              <w:top w:val="nil"/>
              <w:left w:val="nil"/>
              <w:bottom w:val="nil"/>
              <w:right w:val="nil"/>
            </w:tcBorders>
          </w:tcPr>
          <w:p w14:paraId="2ECF0D87"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5846BD9F" w14:textId="77777777" w:rsidR="00494EA6" w:rsidRPr="000E03D4" w:rsidRDefault="000C7AD0" w:rsidP="00F56138">
            <w:pPr>
              <w:suppressAutoHyphens/>
              <w:rPr>
                <w:lang w:val="en-AU"/>
              </w:rPr>
            </w:pPr>
            <w:r w:rsidRPr="000E03D4">
              <w:rPr>
                <w:lang w:val="en-AU"/>
              </w:rPr>
              <w:t>relevant</w:t>
            </w:r>
          </w:p>
        </w:tc>
      </w:tr>
      <w:tr w:rsidR="00494EA6" w:rsidRPr="000E03D4" w14:paraId="6DE1C335" w14:textId="77777777">
        <w:tc>
          <w:tcPr>
            <w:tcW w:w="360" w:type="dxa"/>
            <w:tcBorders>
              <w:top w:val="nil"/>
              <w:left w:val="nil"/>
              <w:bottom w:val="nil"/>
              <w:right w:val="nil"/>
            </w:tcBorders>
          </w:tcPr>
          <w:p w14:paraId="775A4B0B"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5DFDD503" w14:textId="77777777" w:rsidR="00494EA6" w:rsidRPr="000E03D4" w:rsidRDefault="000C7AD0" w:rsidP="00F56138">
            <w:pPr>
              <w:suppressAutoHyphens/>
              <w:rPr>
                <w:lang w:val="en-AU"/>
              </w:rPr>
            </w:pPr>
            <w:r w:rsidRPr="000E03D4">
              <w:rPr>
                <w:lang w:val="en-AU"/>
              </w:rPr>
              <w:t>reliable</w:t>
            </w:r>
          </w:p>
        </w:tc>
      </w:tr>
      <w:tr w:rsidR="00494EA6" w:rsidRPr="000E03D4" w14:paraId="77504A93" w14:textId="77777777">
        <w:tc>
          <w:tcPr>
            <w:tcW w:w="360" w:type="dxa"/>
            <w:tcBorders>
              <w:top w:val="nil"/>
              <w:left w:val="nil"/>
              <w:bottom w:val="nil"/>
              <w:right w:val="nil"/>
            </w:tcBorders>
          </w:tcPr>
          <w:p w14:paraId="090AB068"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A1E4BD6" w14:textId="77777777" w:rsidR="00494EA6" w:rsidRPr="000E03D4" w:rsidRDefault="000C7AD0" w:rsidP="00F56138">
            <w:pPr>
              <w:suppressAutoHyphens/>
              <w:rPr>
                <w:lang w:val="en-AU"/>
              </w:rPr>
            </w:pPr>
            <w:r w:rsidRPr="000E03D4">
              <w:rPr>
                <w:lang w:val="en-AU"/>
              </w:rPr>
              <w:t xml:space="preserve">both </w:t>
            </w:r>
            <w:r w:rsidR="00494EA6" w:rsidRPr="000E03D4">
              <w:rPr>
                <w:lang w:val="en-AU"/>
              </w:rPr>
              <w:t>relevant and reliable</w:t>
            </w:r>
          </w:p>
        </w:tc>
      </w:tr>
    </w:tbl>
    <w:p w14:paraId="5E49D0BA" w14:textId="77777777" w:rsidR="00494EA6" w:rsidRPr="000E03D4" w:rsidRDefault="00494EA6" w:rsidP="00F56138">
      <w:pPr>
        <w:suppressAutoHyphens/>
        <w:rPr>
          <w:lang w:val="en-AU"/>
        </w:rPr>
      </w:pPr>
    </w:p>
    <w:p w14:paraId="50D95BFE" w14:textId="77777777" w:rsidR="00494EA6" w:rsidRPr="000E03D4" w:rsidRDefault="00494EA6" w:rsidP="005C5790">
      <w:pPr>
        <w:suppressAutoHyphens/>
        <w:rPr>
          <w:lang w:val="en-AU"/>
        </w:rPr>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3DAAF2BE" w14:textId="77777777" w:rsidR="00494EA6" w:rsidRPr="000E03D4" w:rsidRDefault="00494EA6" w:rsidP="00F56138">
      <w:pPr>
        <w:suppressAutoHyphens/>
        <w:rPr>
          <w:lang w:val="en-AU"/>
        </w:rPr>
      </w:pPr>
    </w:p>
    <w:p w14:paraId="622F4A33" w14:textId="77777777" w:rsidR="00494EA6" w:rsidRPr="000E03D4" w:rsidRDefault="00494EA6" w:rsidP="00F56138">
      <w:pPr>
        <w:numPr>
          <w:ilvl w:val="0"/>
          <w:numId w:val="4"/>
        </w:numPr>
        <w:suppressAutoHyphens/>
        <w:ind w:left="426" w:hanging="426"/>
        <w:rPr>
          <w:lang w:val="en-AU"/>
        </w:rPr>
      </w:pPr>
      <w:r w:rsidRPr="000E03D4">
        <w:rPr>
          <w:lang w:val="en-AU"/>
        </w:rPr>
        <w:t>Which of the following is a constraint to the qualitative characteristics of useful accounting information?</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79DCD801" w14:textId="77777777">
        <w:tc>
          <w:tcPr>
            <w:tcW w:w="360" w:type="dxa"/>
            <w:tcBorders>
              <w:top w:val="nil"/>
              <w:left w:val="nil"/>
              <w:bottom w:val="nil"/>
              <w:right w:val="nil"/>
            </w:tcBorders>
          </w:tcPr>
          <w:p w14:paraId="4B3E64F0"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33B31FEF" w14:textId="0B0F5A05" w:rsidR="00494EA6" w:rsidRPr="000E03D4" w:rsidRDefault="00DB57F3" w:rsidP="00F56138">
            <w:pPr>
              <w:suppressAutoHyphens/>
              <w:rPr>
                <w:lang w:val="en-AU"/>
              </w:rPr>
            </w:pPr>
            <w:r>
              <w:rPr>
                <w:lang w:val="en-AU"/>
              </w:rPr>
              <w:t>prudence</w:t>
            </w:r>
          </w:p>
        </w:tc>
      </w:tr>
      <w:tr w:rsidR="00494EA6" w:rsidRPr="000E03D4" w14:paraId="73250530" w14:textId="77777777">
        <w:tc>
          <w:tcPr>
            <w:tcW w:w="360" w:type="dxa"/>
            <w:tcBorders>
              <w:top w:val="nil"/>
              <w:left w:val="nil"/>
              <w:bottom w:val="nil"/>
              <w:right w:val="nil"/>
            </w:tcBorders>
          </w:tcPr>
          <w:p w14:paraId="2857A9CE"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461A1F06" w14:textId="274B1A8F" w:rsidR="00494EA6" w:rsidRPr="000E03D4" w:rsidRDefault="00DB57F3" w:rsidP="00F56138">
            <w:pPr>
              <w:suppressAutoHyphens/>
              <w:rPr>
                <w:lang w:val="en-AU"/>
              </w:rPr>
            </w:pPr>
            <w:r w:rsidRPr="000E03D4">
              <w:rPr>
                <w:lang w:val="en-AU"/>
              </w:rPr>
              <w:t>materiality</w:t>
            </w:r>
          </w:p>
        </w:tc>
      </w:tr>
      <w:tr w:rsidR="00494EA6" w:rsidRPr="000E03D4" w14:paraId="19092887" w14:textId="77777777">
        <w:tc>
          <w:tcPr>
            <w:tcW w:w="360" w:type="dxa"/>
            <w:tcBorders>
              <w:top w:val="nil"/>
              <w:left w:val="nil"/>
              <w:bottom w:val="nil"/>
              <w:right w:val="nil"/>
            </w:tcBorders>
          </w:tcPr>
          <w:p w14:paraId="6E4504BC"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8D39BB4" w14:textId="3B78586A" w:rsidR="00494EA6" w:rsidRPr="000E03D4" w:rsidRDefault="00DB57F3" w:rsidP="00F56138">
            <w:pPr>
              <w:suppressAutoHyphens/>
              <w:rPr>
                <w:lang w:val="en-AU"/>
              </w:rPr>
            </w:pPr>
            <w:r w:rsidRPr="000E03D4">
              <w:rPr>
                <w:lang w:val="en-AU"/>
              </w:rPr>
              <w:t>relevance</w:t>
            </w:r>
          </w:p>
        </w:tc>
      </w:tr>
      <w:tr w:rsidR="00494EA6" w:rsidRPr="000E03D4" w14:paraId="05C44FCA" w14:textId="77777777">
        <w:tc>
          <w:tcPr>
            <w:tcW w:w="360" w:type="dxa"/>
            <w:tcBorders>
              <w:top w:val="nil"/>
              <w:left w:val="nil"/>
              <w:bottom w:val="nil"/>
              <w:right w:val="nil"/>
            </w:tcBorders>
          </w:tcPr>
          <w:p w14:paraId="0F64783F"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C65BB04" w14:textId="69F336FF" w:rsidR="00494EA6" w:rsidRPr="000E03D4" w:rsidRDefault="00DB57F3" w:rsidP="00F56138">
            <w:pPr>
              <w:suppressAutoHyphens/>
              <w:rPr>
                <w:lang w:val="en-AU"/>
              </w:rPr>
            </w:pPr>
            <w:r w:rsidRPr="000E03D4">
              <w:rPr>
                <w:lang w:val="en-AU"/>
              </w:rPr>
              <w:t>comparability</w:t>
            </w:r>
          </w:p>
        </w:tc>
      </w:tr>
    </w:tbl>
    <w:p w14:paraId="5735A8DC" w14:textId="77777777" w:rsidR="00494EA6" w:rsidRPr="000E03D4" w:rsidRDefault="00494EA6" w:rsidP="00F56138">
      <w:pPr>
        <w:suppressAutoHyphens/>
        <w:rPr>
          <w:lang w:val="en-AU"/>
        </w:rPr>
      </w:pPr>
    </w:p>
    <w:p w14:paraId="409BEDC4" w14:textId="77777777" w:rsidR="00494EA6" w:rsidRPr="000E03D4" w:rsidRDefault="00494EA6" w:rsidP="005C5790">
      <w:pPr>
        <w:suppressAutoHyphens/>
        <w:rPr>
          <w:lang w:val="en-AU"/>
        </w:rPr>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38FD5CFC" w14:textId="77777777" w:rsidR="00494EA6" w:rsidRPr="000E03D4" w:rsidRDefault="00494EA6" w:rsidP="00F56138">
      <w:pPr>
        <w:suppressAutoHyphens/>
        <w:rPr>
          <w:lang w:val="en-AU"/>
        </w:rPr>
      </w:pPr>
    </w:p>
    <w:p w14:paraId="6AE4EEC9" w14:textId="66FD2B0F" w:rsidR="00494EA6" w:rsidRPr="000E03D4" w:rsidRDefault="00494EA6" w:rsidP="00F56138">
      <w:pPr>
        <w:numPr>
          <w:ilvl w:val="0"/>
          <w:numId w:val="4"/>
        </w:numPr>
        <w:suppressAutoHyphens/>
        <w:ind w:left="426" w:hanging="426"/>
        <w:rPr>
          <w:lang w:val="en-AU"/>
        </w:rPr>
      </w:pPr>
      <w:r w:rsidRPr="000E03D4">
        <w:rPr>
          <w:lang w:val="en-AU"/>
        </w:rPr>
        <w:t xml:space="preserve">The principle of </w:t>
      </w:r>
      <w:r w:rsidR="002743C1">
        <w:rPr>
          <w:lang w:val="en-AU"/>
        </w:rPr>
        <w:t>prudence</w:t>
      </w:r>
      <w:r w:rsidRPr="000E03D4">
        <w:rPr>
          <w:lang w:val="en-AU"/>
        </w:rPr>
        <w:t xml:space="preserve"> is concerned with</w:t>
      </w:r>
      <w:r w:rsidR="000C7AD0">
        <w:rPr>
          <w:lang w:val="en-AU"/>
        </w:rPr>
        <w:t xml:space="preserve"> the:</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29C46A80" w14:textId="77777777">
        <w:tc>
          <w:tcPr>
            <w:tcW w:w="360" w:type="dxa"/>
            <w:tcBorders>
              <w:top w:val="nil"/>
              <w:left w:val="nil"/>
              <w:bottom w:val="nil"/>
              <w:right w:val="nil"/>
            </w:tcBorders>
          </w:tcPr>
          <w:p w14:paraId="6BA97A8C"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FCF2B7E" w14:textId="77777777" w:rsidR="00494EA6" w:rsidRPr="000E03D4" w:rsidRDefault="00494EA6" w:rsidP="00F56138">
            <w:pPr>
              <w:suppressAutoHyphens/>
              <w:rPr>
                <w:lang w:val="en-AU"/>
              </w:rPr>
            </w:pPr>
            <w:r w:rsidRPr="000E03D4">
              <w:rPr>
                <w:lang w:val="en-AU"/>
              </w:rPr>
              <w:t>avoidance of overstating assets or income in the prep</w:t>
            </w:r>
            <w:r w:rsidR="003D1010">
              <w:rPr>
                <w:lang w:val="en-AU"/>
              </w:rPr>
              <w:t>aration of financial statements</w:t>
            </w:r>
          </w:p>
        </w:tc>
      </w:tr>
      <w:tr w:rsidR="00494EA6" w:rsidRPr="000E03D4" w14:paraId="546713BA" w14:textId="77777777">
        <w:tc>
          <w:tcPr>
            <w:tcW w:w="360" w:type="dxa"/>
            <w:tcBorders>
              <w:top w:val="nil"/>
              <w:left w:val="nil"/>
              <w:bottom w:val="nil"/>
              <w:right w:val="nil"/>
            </w:tcBorders>
          </w:tcPr>
          <w:p w14:paraId="6F366F4A"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6584BF8" w14:textId="77777777" w:rsidR="00494EA6" w:rsidRPr="000E03D4" w:rsidRDefault="00494EA6" w:rsidP="00F56138">
            <w:pPr>
              <w:suppressAutoHyphens/>
              <w:rPr>
                <w:lang w:val="en-AU"/>
              </w:rPr>
            </w:pPr>
            <w:r w:rsidRPr="000E03D4">
              <w:rPr>
                <w:lang w:val="en-AU"/>
              </w:rPr>
              <w:t>minimi</w:t>
            </w:r>
            <w:r w:rsidR="0049624D" w:rsidRPr="000E03D4">
              <w:rPr>
                <w:lang w:val="en-AU"/>
              </w:rPr>
              <w:t>s</w:t>
            </w:r>
            <w:r w:rsidRPr="000E03D4">
              <w:rPr>
                <w:lang w:val="en-AU"/>
              </w:rPr>
              <w:t>ation of costs associated with providing</w:t>
            </w:r>
            <w:r w:rsidR="003D1010">
              <w:rPr>
                <w:lang w:val="en-AU"/>
              </w:rPr>
              <w:t xml:space="preserve"> financial information</w:t>
            </w:r>
          </w:p>
        </w:tc>
      </w:tr>
      <w:tr w:rsidR="00494EA6" w:rsidRPr="000E03D4" w14:paraId="69ABE286" w14:textId="77777777">
        <w:tc>
          <w:tcPr>
            <w:tcW w:w="360" w:type="dxa"/>
            <w:tcBorders>
              <w:top w:val="nil"/>
              <w:left w:val="nil"/>
              <w:bottom w:val="nil"/>
              <w:right w:val="nil"/>
            </w:tcBorders>
          </w:tcPr>
          <w:p w14:paraId="116CADF9"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15AF669" w14:textId="6591F720" w:rsidR="00494EA6" w:rsidRPr="000E03D4" w:rsidRDefault="00DB57F3" w:rsidP="00F56138">
            <w:pPr>
              <w:suppressAutoHyphens/>
              <w:rPr>
                <w:lang w:val="en-AU"/>
              </w:rPr>
            </w:pPr>
            <w:r>
              <w:rPr>
                <w:lang w:val="en-AU"/>
              </w:rPr>
              <w:t>company’</w:t>
            </w:r>
            <w:r w:rsidR="00494EA6" w:rsidRPr="000E03D4">
              <w:rPr>
                <w:lang w:val="en-AU"/>
              </w:rPr>
              <w:t>s ability to car</w:t>
            </w:r>
            <w:r w:rsidR="003D1010">
              <w:rPr>
                <w:lang w:val="en-AU"/>
              </w:rPr>
              <w:t>ry out its existing commitments</w:t>
            </w:r>
          </w:p>
        </w:tc>
      </w:tr>
      <w:tr w:rsidR="00494EA6" w:rsidRPr="000E03D4" w14:paraId="2564E048" w14:textId="77777777">
        <w:tc>
          <w:tcPr>
            <w:tcW w:w="360" w:type="dxa"/>
            <w:tcBorders>
              <w:top w:val="nil"/>
              <w:left w:val="nil"/>
              <w:bottom w:val="nil"/>
              <w:right w:val="nil"/>
            </w:tcBorders>
          </w:tcPr>
          <w:p w14:paraId="021E1A5B"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57E5C935" w14:textId="3BDD6145" w:rsidR="00494EA6" w:rsidRPr="000E03D4" w:rsidRDefault="00DB57F3" w:rsidP="00F56138">
            <w:pPr>
              <w:suppressAutoHyphens/>
              <w:rPr>
                <w:lang w:val="en-AU"/>
              </w:rPr>
            </w:pPr>
            <w:r>
              <w:rPr>
                <w:lang w:val="en-AU"/>
              </w:rPr>
              <w:t>company’</w:t>
            </w:r>
            <w:r w:rsidR="00494EA6" w:rsidRPr="000E03D4">
              <w:rPr>
                <w:lang w:val="en-AU"/>
              </w:rPr>
              <w:t xml:space="preserve">s procedures for recording activities </w:t>
            </w:r>
            <w:r w:rsidR="003D1010">
              <w:rPr>
                <w:lang w:val="en-AU"/>
              </w:rPr>
              <w:t>at their initial exchange price</w:t>
            </w:r>
          </w:p>
        </w:tc>
      </w:tr>
    </w:tbl>
    <w:p w14:paraId="29FCF576" w14:textId="77777777" w:rsidR="00494EA6" w:rsidRPr="000E03D4" w:rsidRDefault="00494EA6" w:rsidP="00F56138">
      <w:pPr>
        <w:suppressAutoHyphens/>
        <w:rPr>
          <w:lang w:val="en-AU"/>
        </w:rPr>
      </w:pPr>
    </w:p>
    <w:p w14:paraId="68617865" w14:textId="77777777" w:rsidR="00494EA6" w:rsidRPr="000E03D4" w:rsidRDefault="00494EA6" w:rsidP="005C5790">
      <w:pPr>
        <w:suppressAutoHyphens/>
        <w:rPr>
          <w:lang w:val="en-AU"/>
        </w:rPr>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7E54B44C" w14:textId="77777777" w:rsidR="00494EA6" w:rsidRPr="000E03D4" w:rsidRDefault="00494EA6" w:rsidP="00F56138">
      <w:pPr>
        <w:suppressAutoHyphens/>
        <w:rPr>
          <w:lang w:val="en-AU"/>
        </w:rPr>
      </w:pPr>
    </w:p>
    <w:p w14:paraId="1295C03F" w14:textId="0B58EE18" w:rsidR="00494EA6" w:rsidRPr="000E03D4" w:rsidRDefault="000E03D4" w:rsidP="00F56138">
      <w:pPr>
        <w:numPr>
          <w:ilvl w:val="0"/>
          <w:numId w:val="4"/>
        </w:numPr>
        <w:suppressAutoHyphens/>
        <w:ind w:left="426" w:hanging="426"/>
        <w:rPr>
          <w:lang w:val="en-AU"/>
        </w:rPr>
      </w:pPr>
      <w:r w:rsidRPr="000E03D4">
        <w:rPr>
          <w:lang w:val="en-AU"/>
        </w:rPr>
        <w:t xml:space="preserve">Mullins </w:t>
      </w:r>
      <w:r w:rsidR="00494EA6" w:rsidRPr="000E03D4">
        <w:rPr>
          <w:lang w:val="en-AU"/>
        </w:rPr>
        <w:t xml:space="preserve">manufactures furniture. Mullins has given you its most recent annual report </w:t>
      </w:r>
      <w:proofErr w:type="gramStart"/>
      <w:r w:rsidR="00494EA6" w:rsidRPr="000E03D4">
        <w:rPr>
          <w:lang w:val="en-AU"/>
        </w:rPr>
        <w:t>in an effort to</w:t>
      </w:r>
      <w:proofErr w:type="gramEnd"/>
      <w:r w:rsidR="00494EA6" w:rsidRPr="000E03D4">
        <w:rPr>
          <w:lang w:val="en-AU"/>
        </w:rPr>
        <w:t xml:space="preserve"> obtain a sizeable loan. The company is very profitable and appears to have a strong financial position. However, based on a news report you saw on television last night, you are aware that Mullins is a defendant in a class action lawsuit related to defective products. Serious injuries were allegedly caused by Mullins</w:t>
      </w:r>
      <w:r w:rsidR="00DB57F3">
        <w:rPr>
          <w:lang w:val="en-AU"/>
        </w:rPr>
        <w:t>’</w:t>
      </w:r>
      <w:r w:rsidR="00494EA6" w:rsidRPr="000E03D4">
        <w:rPr>
          <w:lang w:val="en-AU"/>
        </w:rPr>
        <w:t xml:space="preserve"> infant high chairs overturning. The television news report is an example of financial information that is</w:t>
      </w:r>
      <w:r w:rsidR="00F72103">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715D1F7" w14:textId="77777777">
        <w:tc>
          <w:tcPr>
            <w:tcW w:w="360" w:type="dxa"/>
            <w:tcBorders>
              <w:top w:val="nil"/>
              <w:left w:val="nil"/>
              <w:bottom w:val="nil"/>
              <w:right w:val="nil"/>
            </w:tcBorders>
          </w:tcPr>
          <w:p w14:paraId="15FCF573"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2460F7F9" w14:textId="77777777" w:rsidR="00494EA6" w:rsidRPr="000E03D4" w:rsidRDefault="00BE34B9" w:rsidP="00F56138">
            <w:pPr>
              <w:suppressAutoHyphens/>
              <w:rPr>
                <w:lang w:val="en-AU"/>
              </w:rPr>
            </w:pPr>
            <w:r w:rsidRPr="000E03D4">
              <w:rPr>
                <w:lang w:val="en-AU"/>
              </w:rPr>
              <w:t>predictable</w:t>
            </w:r>
          </w:p>
        </w:tc>
      </w:tr>
      <w:tr w:rsidR="00494EA6" w:rsidRPr="000E03D4" w14:paraId="3F7941C5" w14:textId="77777777">
        <w:tc>
          <w:tcPr>
            <w:tcW w:w="360" w:type="dxa"/>
            <w:tcBorders>
              <w:top w:val="nil"/>
              <w:left w:val="nil"/>
              <w:bottom w:val="nil"/>
              <w:right w:val="nil"/>
            </w:tcBorders>
          </w:tcPr>
          <w:p w14:paraId="5B24C7A5"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2D0BF9C2" w14:textId="1969D5F6" w:rsidR="00494EA6" w:rsidRPr="000E03D4" w:rsidRDefault="002743C1" w:rsidP="00F56138">
            <w:pPr>
              <w:suppressAutoHyphens/>
              <w:rPr>
                <w:lang w:val="en-AU"/>
              </w:rPr>
            </w:pPr>
            <w:r>
              <w:rPr>
                <w:lang w:val="en-AU"/>
              </w:rPr>
              <w:t>prudent</w:t>
            </w:r>
          </w:p>
        </w:tc>
      </w:tr>
      <w:tr w:rsidR="00494EA6" w:rsidRPr="000E03D4" w14:paraId="7CD684D0" w14:textId="77777777">
        <w:tc>
          <w:tcPr>
            <w:tcW w:w="360" w:type="dxa"/>
            <w:tcBorders>
              <w:top w:val="nil"/>
              <w:left w:val="nil"/>
              <w:bottom w:val="nil"/>
              <w:right w:val="nil"/>
            </w:tcBorders>
          </w:tcPr>
          <w:p w14:paraId="29DD088C"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F9D9E81" w14:textId="77777777" w:rsidR="00494EA6" w:rsidRPr="000E03D4" w:rsidRDefault="00BE34B9" w:rsidP="00F56138">
            <w:pPr>
              <w:suppressAutoHyphens/>
              <w:rPr>
                <w:lang w:val="en-AU"/>
              </w:rPr>
            </w:pPr>
            <w:r w:rsidRPr="000E03D4">
              <w:rPr>
                <w:lang w:val="en-AU"/>
              </w:rPr>
              <w:t>relevant</w:t>
            </w:r>
          </w:p>
        </w:tc>
      </w:tr>
      <w:tr w:rsidR="00494EA6" w:rsidRPr="000E03D4" w14:paraId="2FBA17DF" w14:textId="77777777">
        <w:tc>
          <w:tcPr>
            <w:tcW w:w="360" w:type="dxa"/>
            <w:tcBorders>
              <w:top w:val="nil"/>
              <w:left w:val="nil"/>
              <w:bottom w:val="nil"/>
              <w:right w:val="nil"/>
            </w:tcBorders>
          </w:tcPr>
          <w:p w14:paraId="4CB22A7B"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A148187" w14:textId="77777777" w:rsidR="00494EA6" w:rsidRPr="000E03D4" w:rsidRDefault="00BE34B9" w:rsidP="00F56138">
            <w:pPr>
              <w:suppressAutoHyphens/>
              <w:rPr>
                <w:lang w:val="en-AU"/>
              </w:rPr>
            </w:pPr>
            <w:r w:rsidRPr="000E03D4">
              <w:rPr>
                <w:lang w:val="en-AU"/>
              </w:rPr>
              <w:t>comparable</w:t>
            </w:r>
          </w:p>
        </w:tc>
      </w:tr>
    </w:tbl>
    <w:p w14:paraId="11329B35" w14:textId="77777777" w:rsidR="00494EA6" w:rsidRPr="000E03D4" w:rsidRDefault="00494EA6" w:rsidP="00F56138">
      <w:pPr>
        <w:suppressAutoHyphens/>
        <w:rPr>
          <w:lang w:val="en-AU"/>
        </w:rPr>
      </w:pPr>
    </w:p>
    <w:p w14:paraId="5D7907E2" w14:textId="77777777" w:rsidR="00494EA6" w:rsidRPr="000E03D4" w:rsidRDefault="00494EA6" w:rsidP="005C5790">
      <w:pPr>
        <w:suppressAutoHyphens/>
        <w:rPr>
          <w:lang w:val="en-AU"/>
        </w:rPr>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07305BD2" w14:textId="77777777" w:rsidR="00494EA6" w:rsidRPr="000E03D4" w:rsidRDefault="00494EA6" w:rsidP="00F56138">
      <w:pPr>
        <w:suppressAutoHyphens/>
        <w:rPr>
          <w:lang w:val="en-AU"/>
        </w:rPr>
      </w:pPr>
    </w:p>
    <w:p w14:paraId="653F3E49" w14:textId="77777777" w:rsidR="00494EA6" w:rsidRPr="000E03D4" w:rsidRDefault="00494EA6" w:rsidP="00F56138">
      <w:pPr>
        <w:numPr>
          <w:ilvl w:val="0"/>
          <w:numId w:val="4"/>
        </w:numPr>
        <w:suppressAutoHyphens/>
        <w:ind w:left="426" w:hanging="426"/>
        <w:rPr>
          <w:lang w:val="en-AU"/>
        </w:rPr>
      </w:pPr>
      <w:r w:rsidRPr="000E03D4">
        <w:rPr>
          <w:lang w:val="en-AU"/>
        </w:rPr>
        <w:t>If an investor can use accounting information for two different companies to evaluate the types and amounts of expenses, the information is said to have the quality of</w:t>
      </w:r>
      <w:r w:rsidR="00BE34B9">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70E13AF5" w14:textId="77777777">
        <w:tc>
          <w:tcPr>
            <w:tcW w:w="360" w:type="dxa"/>
            <w:tcBorders>
              <w:top w:val="nil"/>
              <w:left w:val="nil"/>
              <w:bottom w:val="nil"/>
              <w:right w:val="nil"/>
            </w:tcBorders>
          </w:tcPr>
          <w:p w14:paraId="46455CCC"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6E05D5A0" w14:textId="77777777" w:rsidR="00494EA6" w:rsidRPr="000E03D4" w:rsidRDefault="00BE34B9" w:rsidP="00F56138">
            <w:pPr>
              <w:suppressAutoHyphens/>
              <w:rPr>
                <w:lang w:val="en-AU"/>
              </w:rPr>
            </w:pPr>
            <w:r w:rsidRPr="000E03D4">
              <w:rPr>
                <w:lang w:val="en-AU"/>
              </w:rPr>
              <w:t>comparability</w:t>
            </w:r>
          </w:p>
        </w:tc>
      </w:tr>
      <w:tr w:rsidR="00494EA6" w:rsidRPr="000E03D4" w14:paraId="2DAB9669" w14:textId="77777777">
        <w:tc>
          <w:tcPr>
            <w:tcW w:w="360" w:type="dxa"/>
            <w:tcBorders>
              <w:top w:val="nil"/>
              <w:left w:val="nil"/>
              <w:bottom w:val="nil"/>
              <w:right w:val="nil"/>
            </w:tcBorders>
          </w:tcPr>
          <w:p w14:paraId="0B9FAF22"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080E7503" w14:textId="77777777" w:rsidR="00494EA6" w:rsidRPr="000E03D4" w:rsidRDefault="00BE34B9" w:rsidP="00F56138">
            <w:pPr>
              <w:suppressAutoHyphens/>
              <w:rPr>
                <w:lang w:val="en-AU"/>
              </w:rPr>
            </w:pPr>
            <w:r w:rsidRPr="000E03D4">
              <w:rPr>
                <w:lang w:val="en-AU"/>
              </w:rPr>
              <w:t>consistency</w:t>
            </w:r>
          </w:p>
        </w:tc>
      </w:tr>
      <w:tr w:rsidR="00494EA6" w:rsidRPr="000E03D4" w14:paraId="4AB00B00" w14:textId="77777777">
        <w:tc>
          <w:tcPr>
            <w:tcW w:w="360" w:type="dxa"/>
            <w:tcBorders>
              <w:top w:val="nil"/>
              <w:left w:val="nil"/>
              <w:bottom w:val="nil"/>
              <w:right w:val="nil"/>
            </w:tcBorders>
          </w:tcPr>
          <w:p w14:paraId="2AB5F4F7"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18371C3" w14:textId="77777777" w:rsidR="00494EA6" w:rsidRPr="000E03D4" w:rsidRDefault="00BE34B9" w:rsidP="00F56138">
            <w:pPr>
              <w:suppressAutoHyphens/>
              <w:rPr>
                <w:lang w:val="en-AU"/>
              </w:rPr>
            </w:pPr>
            <w:r w:rsidRPr="000E03D4">
              <w:rPr>
                <w:lang w:val="en-AU"/>
              </w:rPr>
              <w:t>neutrality</w:t>
            </w:r>
          </w:p>
        </w:tc>
      </w:tr>
      <w:tr w:rsidR="00494EA6" w:rsidRPr="000E03D4" w14:paraId="1A81520A" w14:textId="77777777">
        <w:tc>
          <w:tcPr>
            <w:tcW w:w="360" w:type="dxa"/>
            <w:tcBorders>
              <w:top w:val="nil"/>
              <w:left w:val="nil"/>
              <w:bottom w:val="nil"/>
              <w:right w:val="nil"/>
            </w:tcBorders>
          </w:tcPr>
          <w:p w14:paraId="5EA2CB93"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668B8AB" w14:textId="77777777" w:rsidR="00494EA6" w:rsidRPr="000E03D4" w:rsidRDefault="00BE34B9" w:rsidP="00F56138">
            <w:pPr>
              <w:suppressAutoHyphens/>
              <w:rPr>
                <w:lang w:val="en-AU"/>
              </w:rPr>
            </w:pPr>
            <w:r w:rsidRPr="000E03D4">
              <w:rPr>
                <w:lang w:val="en-AU"/>
              </w:rPr>
              <w:t>materiality</w:t>
            </w:r>
          </w:p>
        </w:tc>
      </w:tr>
    </w:tbl>
    <w:p w14:paraId="6E34FBE8" w14:textId="77777777" w:rsidR="00494EA6" w:rsidRPr="000E03D4" w:rsidRDefault="00494EA6" w:rsidP="00F56138">
      <w:pPr>
        <w:suppressAutoHyphens/>
        <w:rPr>
          <w:lang w:val="en-AU"/>
        </w:rPr>
      </w:pPr>
    </w:p>
    <w:p w14:paraId="01B0EEEB" w14:textId="77777777" w:rsidR="00494EA6" w:rsidRPr="000E03D4" w:rsidRDefault="00494EA6" w:rsidP="005C5790">
      <w:pPr>
        <w:suppressAutoHyphens/>
        <w:rPr>
          <w:lang w:val="en-AU"/>
        </w:rPr>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7BCA55C1" w14:textId="77777777" w:rsidR="00494EA6" w:rsidRPr="000E03D4" w:rsidRDefault="00494EA6" w:rsidP="00F56138">
      <w:pPr>
        <w:suppressAutoHyphens/>
        <w:rPr>
          <w:lang w:val="en-AU"/>
        </w:rPr>
      </w:pPr>
    </w:p>
    <w:p w14:paraId="1C48C9A6" w14:textId="3E075DCA" w:rsidR="00494EA6" w:rsidRPr="000E03D4" w:rsidRDefault="00494EA6" w:rsidP="00F56138">
      <w:pPr>
        <w:numPr>
          <w:ilvl w:val="0"/>
          <w:numId w:val="4"/>
        </w:numPr>
        <w:suppressAutoHyphens/>
        <w:ind w:left="426" w:hanging="426"/>
        <w:rPr>
          <w:lang w:val="en-AU"/>
        </w:rPr>
      </w:pPr>
      <w:r w:rsidRPr="000E03D4">
        <w:rPr>
          <w:lang w:val="en-AU"/>
        </w:rPr>
        <w:t xml:space="preserve">PTG Enterprises purchases many small pieces of office furniture, such as </w:t>
      </w:r>
      <w:r w:rsidR="00BE34B9">
        <w:rPr>
          <w:lang w:val="en-AU"/>
        </w:rPr>
        <w:t>rubbish bins</w:t>
      </w:r>
      <w:r w:rsidRPr="000E03D4">
        <w:rPr>
          <w:lang w:val="en-AU"/>
        </w:rPr>
        <w:t>, that cost less than $100 each. PTG accounts for these items as expenses when acquired rather than re</w:t>
      </w:r>
      <w:r w:rsidR="00BE34B9">
        <w:rPr>
          <w:lang w:val="en-AU"/>
        </w:rPr>
        <w:t>porting them as property, plant</w:t>
      </w:r>
      <w:r w:rsidRPr="000E03D4">
        <w:rPr>
          <w:lang w:val="en-AU"/>
        </w:rPr>
        <w:t xml:space="preserve"> and equipment on its </w:t>
      </w:r>
      <w:r w:rsidR="0083142F">
        <w:rPr>
          <w:lang w:val="en-AU"/>
        </w:rPr>
        <w:t>balance sheet</w:t>
      </w:r>
      <w:r w:rsidRPr="000E03D4">
        <w:rPr>
          <w:lang w:val="en-AU"/>
        </w:rPr>
        <w:t>. The company's accountant states that no accounting principle has been violated. Justification for PTG</w:t>
      </w:r>
      <w:r w:rsidR="00DB57F3">
        <w:rPr>
          <w:lang w:val="en-AU"/>
        </w:rPr>
        <w:t>’</w:t>
      </w:r>
      <w:r w:rsidRPr="000E03D4">
        <w:rPr>
          <w:lang w:val="en-AU"/>
        </w:rPr>
        <w:t>s policy of expensing these furn</w:t>
      </w:r>
      <w:r w:rsidR="00DB57F3">
        <w:rPr>
          <w:lang w:val="en-AU"/>
        </w:rPr>
        <w:t>iture items is based on cost vs</w:t>
      </w:r>
      <w:r w:rsidRPr="000E03D4">
        <w:rPr>
          <w:lang w:val="en-AU"/>
        </w:rPr>
        <w:t xml:space="preserve"> benefit considerations as well as the accounting constraint of</w:t>
      </w:r>
      <w:r w:rsidR="00140C15">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54DF9292" w14:textId="77777777">
        <w:tc>
          <w:tcPr>
            <w:tcW w:w="360" w:type="dxa"/>
            <w:tcBorders>
              <w:top w:val="nil"/>
              <w:left w:val="nil"/>
              <w:bottom w:val="nil"/>
              <w:right w:val="nil"/>
            </w:tcBorders>
          </w:tcPr>
          <w:p w14:paraId="2F6CAB84"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76FCA1FE" w14:textId="0C420D58" w:rsidR="00494EA6" w:rsidRPr="000E03D4" w:rsidRDefault="002743C1" w:rsidP="00F56138">
            <w:pPr>
              <w:suppressAutoHyphens/>
              <w:rPr>
                <w:lang w:val="en-AU"/>
              </w:rPr>
            </w:pPr>
            <w:r>
              <w:rPr>
                <w:lang w:val="en-AU"/>
              </w:rPr>
              <w:t>prudence</w:t>
            </w:r>
          </w:p>
        </w:tc>
      </w:tr>
      <w:tr w:rsidR="00494EA6" w:rsidRPr="000E03D4" w14:paraId="472C06A9" w14:textId="77777777">
        <w:tc>
          <w:tcPr>
            <w:tcW w:w="360" w:type="dxa"/>
            <w:tcBorders>
              <w:top w:val="nil"/>
              <w:left w:val="nil"/>
              <w:bottom w:val="nil"/>
              <w:right w:val="nil"/>
            </w:tcBorders>
          </w:tcPr>
          <w:p w14:paraId="2006CA46"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F8AB419" w14:textId="77777777" w:rsidR="00494EA6" w:rsidRPr="000E03D4" w:rsidRDefault="00140C15" w:rsidP="00F56138">
            <w:pPr>
              <w:suppressAutoHyphens/>
              <w:rPr>
                <w:lang w:val="en-AU"/>
              </w:rPr>
            </w:pPr>
            <w:r w:rsidRPr="000E03D4">
              <w:rPr>
                <w:lang w:val="en-AU"/>
              </w:rPr>
              <w:t>materiality</w:t>
            </w:r>
          </w:p>
        </w:tc>
      </w:tr>
      <w:tr w:rsidR="00494EA6" w:rsidRPr="000E03D4" w14:paraId="4AE646A5" w14:textId="77777777">
        <w:tc>
          <w:tcPr>
            <w:tcW w:w="360" w:type="dxa"/>
            <w:tcBorders>
              <w:top w:val="nil"/>
              <w:left w:val="nil"/>
              <w:bottom w:val="nil"/>
              <w:right w:val="nil"/>
            </w:tcBorders>
          </w:tcPr>
          <w:p w14:paraId="7F086A97"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00EE23F6" w14:textId="77777777" w:rsidR="00494EA6" w:rsidRPr="000E03D4" w:rsidRDefault="00140C15" w:rsidP="00F56138">
            <w:pPr>
              <w:suppressAutoHyphens/>
              <w:rPr>
                <w:lang w:val="en-AU"/>
              </w:rPr>
            </w:pPr>
            <w:r w:rsidRPr="000E03D4">
              <w:rPr>
                <w:lang w:val="en-AU"/>
              </w:rPr>
              <w:t>neutrality</w:t>
            </w:r>
          </w:p>
        </w:tc>
      </w:tr>
      <w:tr w:rsidR="00494EA6" w:rsidRPr="000E03D4" w14:paraId="58C82BF0" w14:textId="77777777">
        <w:tc>
          <w:tcPr>
            <w:tcW w:w="360" w:type="dxa"/>
            <w:tcBorders>
              <w:top w:val="nil"/>
              <w:left w:val="nil"/>
              <w:bottom w:val="nil"/>
              <w:right w:val="nil"/>
            </w:tcBorders>
          </w:tcPr>
          <w:p w14:paraId="7F30FD35"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56EDAAF" w14:textId="77777777" w:rsidR="00494EA6" w:rsidRPr="000E03D4" w:rsidRDefault="00140C15" w:rsidP="00F56138">
            <w:pPr>
              <w:suppressAutoHyphens/>
              <w:rPr>
                <w:lang w:val="en-AU"/>
              </w:rPr>
            </w:pPr>
            <w:r w:rsidRPr="000E03D4">
              <w:rPr>
                <w:lang w:val="en-AU"/>
              </w:rPr>
              <w:t>verifiability</w:t>
            </w:r>
          </w:p>
        </w:tc>
      </w:tr>
    </w:tbl>
    <w:p w14:paraId="124A7127" w14:textId="77777777" w:rsidR="00494EA6" w:rsidRPr="000E03D4" w:rsidRDefault="00494EA6" w:rsidP="00F56138">
      <w:pPr>
        <w:suppressAutoHyphens/>
        <w:rPr>
          <w:lang w:val="en-AU"/>
        </w:rPr>
      </w:pPr>
    </w:p>
    <w:p w14:paraId="4CE3AC46" w14:textId="77777777" w:rsidR="00494EA6" w:rsidRPr="000E03D4" w:rsidRDefault="00494EA6" w:rsidP="005C5790">
      <w:pPr>
        <w:suppressAutoHyphens/>
        <w:rPr>
          <w:lang w:val="en-AU"/>
        </w:rPr>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5554E1BB" w14:textId="77777777" w:rsidR="00494EA6" w:rsidRPr="000E03D4" w:rsidRDefault="00494EA6" w:rsidP="00F56138">
      <w:pPr>
        <w:suppressAutoHyphens/>
        <w:rPr>
          <w:lang w:val="en-AU"/>
        </w:rPr>
      </w:pPr>
    </w:p>
    <w:p w14:paraId="346496C8" w14:textId="77777777" w:rsidR="00494EA6" w:rsidRPr="000E03D4" w:rsidRDefault="00420306" w:rsidP="00F56138">
      <w:pPr>
        <w:numPr>
          <w:ilvl w:val="0"/>
          <w:numId w:val="4"/>
        </w:numPr>
        <w:suppressAutoHyphens/>
        <w:ind w:left="426" w:hanging="426"/>
        <w:rPr>
          <w:lang w:val="en-AU"/>
        </w:rPr>
      </w:pPr>
      <w:r>
        <w:rPr>
          <w:lang w:val="en-AU"/>
        </w:rPr>
        <w:t>Scott Brothers</w:t>
      </w:r>
      <w:r w:rsidR="000E03D4" w:rsidRPr="000E03D4">
        <w:rPr>
          <w:lang w:val="en-AU"/>
        </w:rPr>
        <w:t xml:space="preserve"> </w:t>
      </w:r>
      <w:r>
        <w:rPr>
          <w:lang w:val="en-AU"/>
        </w:rPr>
        <w:t>follow</w:t>
      </w:r>
      <w:r w:rsidR="00494EA6" w:rsidRPr="000E03D4">
        <w:rPr>
          <w:lang w:val="en-AU"/>
        </w:rPr>
        <w:t xml:space="preserve"> the qualitative characteristic of consistency. This means that</w:t>
      </w:r>
      <w:r w:rsidR="00140C15">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6DF7EB3E" w14:textId="77777777">
        <w:tc>
          <w:tcPr>
            <w:tcW w:w="360" w:type="dxa"/>
            <w:tcBorders>
              <w:top w:val="nil"/>
              <w:left w:val="nil"/>
              <w:bottom w:val="nil"/>
              <w:right w:val="nil"/>
            </w:tcBorders>
          </w:tcPr>
          <w:p w14:paraId="11F933F3"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204ABB15" w14:textId="77777777" w:rsidR="00494EA6" w:rsidRPr="000E03D4" w:rsidRDefault="00140C15" w:rsidP="00F56138">
            <w:pPr>
              <w:suppressAutoHyphens/>
              <w:rPr>
                <w:lang w:val="en-AU"/>
              </w:rPr>
            </w:pPr>
            <w:r w:rsidRPr="000E03D4">
              <w:rPr>
                <w:lang w:val="en-AU"/>
              </w:rPr>
              <w:t xml:space="preserve">for </w:t>
            </w:r>
            <w:r w:rsidR="00494EA6" w:rsidRPr="000E03D4">
              <w:rPr>
                <w:lang w:val="en-AU"/>
              </w:rPr>
              <w:t>expenses, Scott</w:t>
            </w:r>
            <w:r>
              <w:rPr>
                <w:lang w:val="en-AU"/>
              </w:rPr>
              <w:t xml:space="preserve"> Brothers use </w:t>
            </w:r>
            <w:r w:rsidR="00494EA6" w:rsidRPr="000E03D4">
              <w:rPr>
                <w:lang w:val="en-AU"/>
              </w:rPr>
              <w:t>the same account n</w:t>
            </w:r>
            <w:r w:rsidR="00F72103">
              <w:rPr>
                <w:lang w:val="en-AU"/>
              </w:rPr>
              <w:t>ames as used by its competitors</w:t>
            </w:r>
          </w:p>
        </w:tc>
      </w:tr>
      <w:tr w:rsidR="00494EA6" w:rsidRPr="000E03D4" w14:paraId="4D6C0B18" w14:textId="77777777">
        <w:tc>
          <w:tcPr>
            <w:tcW w:w="360" w:type="dxa"/>
            <w:tcBorders>
              <w:top w:val="nil"/>
              <w:left w:val="nil"/>
              <w:bottom w:val="nil"/>
              <w:right w:val="nil"/>
            </w:tcBorders>
          </w:tcPr>
          <w:p w14:paraId="5B08A8D3"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764197DE" w14:textId="77777777" w:rsidR="00494EA6" w:rsidRPr="000E03D4" w:rsidRDefault="00494EA6" w:rsidP="00F56138">
            <w:pPr>
              <w:suppressAutoHyphens/>
              <w:rPr>
                <w:lang w:val="en-AU"/>
              </w:rPr>
            </w:pPr>
            <w:r w:rsidRPr="000E03D4">
              <w:rPr>
                <w:lang w:val="en-AU"/>
              </w:rPr>
              <w:t>Scott</w:t>
            </w:r>
            <w:r w:rsidR="00140C15">
              <w:rPr>
                <w:lang w:val="en-AU"/>
              </w:rPr>
              <w:t xml:space="preserve"> Brothers have</w:t>
            </w:r>
            <w:r w:rsidRPr="000E03D4">
              <w:rPr>
                <w:lang w:val="en-AU"/>
              </w:rPr>
              <w:t xml:space="preserve"> elected certain accounting princ</w:t>
            </w:r>
            <w:r w:rsidR="00F72103">
              <w:rPr>
                <w:lang w:val="en-AU"/>
              </w:rPr>
              <w:t>iples that can never be changed</w:t>
            </w:r>
          </w:p>
        </w:tc>
      </w:tr>
      <w:tr w:rsidR="00494EA6" w:rsidRPr="000E03D4" w14:paraId="15D4367A" w14:textId="77777777">
        <w:tc>
          <w:tcPr>
            <w:tcW w:w="360" w:type="dxa"/>
            <w:tcBorders>
              <w:top w:val="nil"/>
              <w:left w:val="nil"/>
              <w:bottom w:val="nil"/>
              <w:right w:val="nil"/>
            </w:tcBorders>
          </w:tcPr>
          <w:p w14:paraId="44F283D7"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6B8AD11" w14:textId="77777777" w:rsidR="00494EA6" w:rsidRPr="000E03D4" w:rsidRDefault="00494EA6" w:rsidP="00F56138">
            <w:pPr>
              <w:suppressAutoHyphens/>
              <w:rPr>
                <w:lang w:val="en-AU"/>
              </w:rPr>
            </w:pPr>
            <w:r w:rsidRPr="000E03D4">
              <w:rPr>
                <w:lang w:val="en-AU"/>
              </w:rPr>
              <w:t xml:space="preserve">Scott </w:t>
            </w:r>
            <w:r w:rsidR="00140C15">
              <w:rPr>
                <w:lang w:val="en-AU"/>
              </w:rPr>
              <w:t>Brothers apply</w:t>
            </w:r>
            <w:r w:rsidRPr="000E03D4">
              <w:rPr>
                <w:lang w:val="en-AU"/>
              </w:rPr>
              <w:t xml:space="preserve"> the same ac</w:t>
            </w:r>
            <w:r w:rsidR="00F72103">
              <w:rPr>
                <w:lang w:val="en-AU"/>
              </w:rPr>
              <w:t>counting principles each period</w:t>
            </w:r>
          </w:p>
        </w:tc>
      </w:tr>
      <w:tr w:rsidR="00494EA6" w:rsidRPr="000E03D4" w14:paraId="3CDDDF90" w14:textId="77777777">
        <w:tc>
          <w:tcPr>
            <w:tcW w:w="360" w:type="dxa"/>
            <w:tcBorders>
              <w:top w:val="nil"/>
              <w:left w:val="nil"/>
              <w:bottom w:val="nil"/>
              <w:right w:val="nil"/>
            </w:tcBorders>
          </w:tcPr>
          <w:p w14:paraId="093A9CDF"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8A0D37B" w14:textId="77777777" w:rsidR="00494EA6" w:rsidRPr="000E03D4" w:rsidRDefault="00494EA6" w:rsidP="00F56138">
            <w:pPr>
              <w:suppressAutoHyphens/>
              <w:rPr>
                <w:lang w:val="en-AU"/>
              </w:rPr>
            </w:pPr>
            <w:r w:rsidRPr="000E03D4">
              <w:rPr>
                <w:lang w:val="en-AU"/>
              </w:rPr>
              <w:t xml:space="preserve">Scott </w:t>
            </w:r>
            <w:r w:rsidR="00140C15">
              <w:rPr>
                <w:lang w:val="en-AU"/>
              </w:rPr>
              <w:t>Brothers apply</w:t>
            </w:r>
            <w:r w:rsidRPr="000E03D4">
              <w:rPr>
                <w:lang w:val="en-AU"/>
              </w:rPr>
              <w:t xml:space="preserve"> the same accountin</w:t>
            </w:r>
            <w:r w:rsidR="00F72103">
              <w:rPr>
                <w:lang w:val="en-AU"/>
              </w:rPr>
              <w:t>g principles as its competitors</w:t>
            </w:r>
          </w:p>
        </w:tc>
      </w:tr>
    </w:tbl>
    <w:p w14:paraId="26D674E6" w14:textId="77777777" w:rsidR="00494EA6" w:rsidRPr="000E03D4" w:rsidRDefault="00494EA6" w:rsidP="00F56138">
      <w:pPr>
        <w:suppressAutoHyphens/>
        <w:rPr>
          <w:lang w:val="en-AU"/>
        </w:rPr>
      </w:pPr>
    </w:p>
    <w:p w14:paraId="0C4F7061" w14:textId="77777777" w:rsidR="00494EA6" w:rsidRPr="000E03D4" w:rsidRDefault="00494EA6" w:rsidP="005C5790">
      <w:pPr>
        <w:suppressAutoHyphens/>
        <w:rPr>
          <w:lang w:val="en-AU"/>
        </w:rPr>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5E96DE07" w14:textId="77777777" w:rsidR="00494EA6" w:rsidRPr="000E03D4" w:rsidRDefault="00494EA6" w:rsidP="00F56138">
      <w:pPr>
        <w:suppressAutoHyphens/>
        <w:rPr>
          <w:lang w:val="en-AU"/>
        </w:rPr>
      </w:pPr>
    </w:p>
    <w:p w14:paraId="5CD09380" w14:textId="77777777" w:rsidR="00494EA6" w:rsidRPr="000E03D4" w:rsidRDefault="00494EA6" w:rsidP="00F56138">
      <w:pPr>
        <w:numPr>
          <w:ilvl w:val="0"/>
          <w:numId w:val="4"/>
        </w:numPr>
        <w:suppressAutoHyphens/>
        <w:ind w:left="426" w:hanging="426"/>
        <w:rPr>
          <w:lang w:val="en-AU"/>
        </w:rPr>
      </w:pPr>
      <w:r w:rsidRPr="000E03D4">
        <w:rPr>
          <w:lang w:val="en-AU"/>
        </w:rPr>
        <w:t>Information that is material means that an error in recording the dollar amount of a transaction would</w:t>
      </w:r>
      <w:r w:rsidR="00140C15">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1A044CC8" w14:textId="77777777">
        <w:tc>
          <w:tcPr>
            <w:tcW w:w="360" w:type="dxa"/>
            <w:tcBorders>
              <w:top w:val="nil"/>
              <w:left w:val="nil"/>
              <w:bottom w:val="nil"/>
              <w:right w:val="nil"/>
            </w:tcBorders>
          </w:tcPr>
          <w:p w14:paraId="48B770FD"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0766B6F" w14:textId="77777777" w:rsidR="00494EA6" w:rsidRPr="000E03D4" w:rsidRDefault="00494EA6" w:rsidP="00F56138">
            <w:pPr>
              <w:suppressAutoHyphens/>
              <w:rPr>
                <w:lang w:val="en-AU"/>
              </w:rPr>
            </w:pPr>
            <w:r w:rsidRPr="000E03D4">
              <w:rPr>
                <w:lang w:val="en-AU"/>
              </w:rPr>
              <w:t>likely affect the judg</w:t>
            </w:r>
            <w:r w:rsidR="00FB6D7D">
              <w:rPr>
                <w:lang w:val="en-AU"/>
              </w:rPr>
              <w:t>e</w:t>
            </w:r>
            <w:r w:rsidRPr="000E03D4">
              <w:rPr>
                <w:lang w:val="en-AU"/>
              </w:rPr>
              <w:t>ment of someone relying on the financial statements</w:t>
            </w:r>
          </w:p>
        </w:tc>
      </w:tr>
      <w:tr w:rsidR="00494EA6" w:rsidRPr="000E03D4" w14:paraId="61DDAC7D" w14:textId="77777777">
        <w:tc>
          <w:tcPr>
            <w:tcW w:w="360" w:type="dxa"/>
            <w:tcBorders>
              <w:top w:val="nil"/>
              <w:left w:val="nil"/>
              <w:bottom w:val="nil"/>
              <w:right w:val="nil"/>
            </w:tcBorders>
          </w:tcPr>
          <w:p w14:paraId="320244C3"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C14B7D8" w14:textId="77777777" w:rsidR="00494EA6" w:rsidRPr="000E03D4" w:rsidRDefault="00494EA6" w:rsidP="00F56138">
            <w:pPr>
              <w:suppressAutoHyphens/>
              <w:rPr>
                <w:lang w:val="en-AU"/>
              </w:rPr>
            </w:pPr>
            <w:r w:rsidRPr="000E03D4">
              <w:rPr>
                <w:lang w:val="en-AU"/>
              </w:rPr>
              <w:t>not affect the decisions of financial statement users</w:t>
            </w:r>
          </w:p>
        </w:tc>
      </w:tr>
      <w:tr w:rsidR="00494EA6" w:rsidRPr="000E03D4" w14:paraId="4593F1B1" w14:textId="77777777">
        <w:tc>
          <w:tcPr>
            <w:tcW w:w="360" w:type="dxa"/>
            <w:tcBorders>
              <w:top w:val="nil"/>
              <w:left w:val="nil"/>
              <w:bottom w:val="nil"/>
              <w:right w:val="nil"/>
            </w:tcBorders>
          </w:tcPr>
          <w:p w14:paraId="102F1B25"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7A3104D9" w14:textId="77777777" w:rsidR="00494EA6" w:rsidRPr="000E03D4" w:rsidRDefault="00494EA6" w:rsidP="00F56138">
            <w:pPr>
              <w:suppressAutoHyphens/>
              <w:rPr>
                <w:lang w:val="en-AU"/>
              </w:rPr>
            </w:pPr>
            <w:r w:rsidRPr="000E03D4">
              <w:rPr>
                <w:lang w:val="en-AU"/>
              </w:rPr>
              <w:t>not impact a business decision of a creditor</w:t>
            </w:r>
          </w:p>
        </w:tc>
      </w:tr>
      <w:tr w:rsidR="00494EA6" w:rsidRPr="000E03D4" w14:paraId="261AD6CC" w14:textId="77777777">
        <w:tc>
          <w:tcPr>
            <w:tcW w:w="360" w:type="dxa"/>
            <w:tcBorders>
              <w:top w:val="nil"/>
              <w:left w:val="nil"/>
              <w:bottom w:val="nil"/>
              <w:right w:val="nil"/>
            </w:tcBorders>
          </w:tcPr>
          <w:p w14:paraId="57ABECB0"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9A41086" w14:textId="77777777" w:rsidR="00494EA6" w:rsidRPr="000E03D4" w:rsidRDefault="00494EA6" w:rsidP="00F56138">
            <w:pPr>
              <w:suppressAutoHyphens/>
              <w:rPr>
                <w:lang w:val="en-AU"/>
              </w:rPr>
            </w:pPr>
            <w:r w:rsidRPr="000E03D4">
              <w:rPr>
                <w:lang w:val="en-AU"/>
              </w:rPr>
              <w:t>result in the overstatement of assets or income</w:t>
            </w:r>
          </w:p>
        </w:tc>
      </w:tr>
    </w:tbl>
    <w:p w14:paraId="6EAF1C29" w14:textId="77777777" w:rsidR="00494EA6" w:rsidRPr="000E03D4" w:rsidRDefault="00494EA6" w:rsidP="00F56138">
      <w:pPr>
        <w:suppressAutoHyphens/>
        <w:rPr>
          <w:lang w:val="en-AU"/>
        </w:rPr>
      </w:pPr>
    </w:p>
    <w:p w14:paraId="4ED838BF" w14:textId="77777777" w:rsidR="00494EA6" w:rsidRPr="000E03D4" w:rsidRDefault="00494EA6" w:rsidP="005C5790">
      <w:pPr>
        <w:suppressAutoHyphens/>
        <w:rPr>
          <w:lang w:val="en-AU"/>
        </w:rPr>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5805C7EF" w14:textId="77777777" w:rsidR="00494EA6" w:rsidRPr="000E03D4" w:rsidRDefault="00494EA6" w:rsidP="00F56138">
      <w:pPr>
        <w:suppressAutoHyphens/>
        <w:rPr>
          <w:lang w:val="en-AU"/>
        </w:rPr>
      </w:pPr>
    </w:p>
    <w:p w14:paraId="70D3FFC7" w14:textId="77777777" w:rsidR="00494EA6" w:rsidRPr="000E03D4" w:rsidRDefault="00494EA6" w:rsidP="00F56138">
      <w:pPr>
        <w:numPr>
          <w:ilvl w:val="0"/>
          <w:numId w:val="4"/>
        </w:numPr>
        <w:suppressAutoHyphens/>
        <w:ind w:left="426" w:hanging="426"/>
        <w:rPr>
          <w:lang w:val="en-AU"/>
        </w:rPr>
      </w:pPr>
      <w:r w:rsidRPr="000E03D4">
        <w:rPr>
          <w:lang w:val="en-AU"/>
        </w:rPr>
        <w:t>An accountant is uncertain about the best estimate of an amount for a business transaction. If there are two possible amounts that could be recorded, the amount least likely to overstate assets and earnings is selected. Which of the following qualities is characteri</w:t>
      </w:r>
      <w:r w:rsidR="0049624D" w:rsidRPr="000E03D4">
        <w:rPr>
          <w:lang w:val="en-AU"/>
        </w:rPr>
        <w:t>s</w:t>
      </w:r>
      <w:r w:rsidRPr="000E03D4">
        <w:rPr>
          <w:lang w:val="en-AU"/>
        </w:rPr>
        <w:t>ed by this action?</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529D032A" w14:textId="77777777">
        <w:tc>
          <w:tcPr>
            <w:tcW w:w="360" w:type="dxa"/>
            <w:tcBorders>
              <w:top w:val="nil"/>
              <w:left w:val="nil"/>
              <w:bottom w:val="nil"/>
              <w:right w:val="nil"/>
            </w:tcBorders>
          </w:tcPr>
          <w:p w14:paraId="10085AF9"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2B96C8AB" w14:textId="3DFDC986" w:rsidR="00494EA6" w:rsidRPr="000E03D4" w:rsidRDefault="00DB57F3" w:rsidP="00F56138">
            <w:pPr>
              <w:suppressAutoHyphens/>
              <w:rPr>
                <w:lang w:val="en-AU"/>
              </w:rPr>
            </w:pPr>
            <w:r w:rsidRPr="000E03D4">
              <w:rPr>
                <w:lang w:val="en-AU"/>
              </w:rPr>
              <w:t>comparability</w:t>
            </w:r>
          </w:p>
        </w:tc>
      </w:tr>
      <w:tr w:rsidR="00494EA6" w:rsidRPr="000E03D4" w14:paraId="70045237" w14:textId="77777777">
        <w:tc>
          <w:tcPr>
            <w:tcW w:w="360" w:type="dxa"/>
            <w:tcBorders>
              <w:top w:val="nil"/>
              <w:left w:val="nil"/>
              <w:bottom w:val="nil"/>
              <w:right w:val="nil"/>
            </w:tcBorders>
          </w:tcPr>
          <w:p w14:paraId="6C8F4131"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4EC4D3F6" w14:textId="5D06ADAD" w:rsidR="00494EA6" w:rsidRPr="000E03D4" w:rsidRDefault="00DB57F3" w:rsidP="00F56138">
            <w:pPr>
              <w:suppressAutoHyphens/>
              <w:rPr>
                <w:lang w:val="en-AU"/>
              </w:rPr>
            </w:pPr>
            <w:r>
              <w:rPr>
                <w:lang w:val="en-AU"/>
              </w:rPr>
              <w:t>prudence</w:t>
            </w:r>
          </w:p>
        </w:tc>
      </w:tr>
      <w:tr w:rsidR="00494EA6" w:rsidRPr="000E03D4" w14:paraId="01DF1A03" w14:textId="77777777">
        <w:tc>
          <w:tcPr>
            <w:tcW w:w="360" w:type="dxa"/>
            <w:tcBorders>
              <w:top w:val="nil"/>
              <w:left w:val="nil"/>
              <w:bottom w:val="nil"/>
              <w:right w:val="nil"/>
            </w:tcBorders>
          </w:tcPr>
          <w:p w14:paraId="70D2FD9E"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9587721" w14:textId="25B51421" w:rsidR="00494EA6" w:rsidRPr="000E03D4" w:rsidRDefault="00DB57F3" w:rsidP="00F56138">
            <w:pPr>
              <w:suppressAutoHyphens/>
              <w:rPr>
                <w:lang w:val="en-AU"/>
              </w:rPr>
            </w:pPr>
            <w:r w:rsidRPr="000E03D4">
              <w:rPr>
                <w:lang w:val="en-AU"/>
              </w:rPr>
              <w:t>materiality</w:t>
            </w:r>
          </w:p>
        </w:tc>
      </w:tr>
      <w:tr w:rsidR="00494EA6" w:rsidRPr="000E03D4" w14:paraId="79EA48A6" w14:textId="77777777">
        <w:tc>
          <w:tcPr>
            <w:tcW w:w="360" w:type="dxa"/>
            <w:tcBorders>
              <w:top w:val="nil"/>
              <w:left w:val="nil"/>
              <w:bottom w:val="nil"/>
              <w:right w:val="nil"/>
            </w:tcBorders>
          </w:tcPr>
          <w:p w14:paraId="66F5A394"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8915156" w14:textId="4AD5D3C6" w:rsidR="00494EA6" w:rsidRPr="000E03D4" w:rsidRDefault="00DB57F3" w:rsidP="00F56138">
            <w:pPr>
              <w:suppressAutoHyphens/>
              <w:rPr>
                <w:lang w:val="en-AU"/>
              </w:rPr>
            </w:pPr>
            <w:r w:rsidRPr="000E03D4">
              <w:rPr>
                <w:lang w:val="en-AU"/>
              </w:rPr>
              <w:t>neutrality</w:t>
            </w:r>
          </w:p>
        </w:tc>
      </w:tr>
    </w:tbl>
    <w:p w14:paraId="2BF2049D" w14:textId="77777777" w:rsidR="00494EA6" w:rsidRPr="000E03D4" w:rsidRDefault="00494EA6" w:rsidP="00F56138">
      <w:pPr>
        <w:suppressAutoHyphens/>
        <w:rPr>
          <w:lang w:val="en-AU"/>
        </w:rPr>
      </w:pPr>
    </w:p>
    <w:p w14:paraId="7EA7BBB2" w14:textId="77777777" w:rsidR="00494EA6" w:rsidRPr="000E03D4" w:rsidRDefault="00494EA6" w:rsidP="005C5790">
      <w:pPr>
        <w:suppressAutoHyphens/>
        <w:rPr>
          <w:lang w:val="en-AU"/>
        </w:rPr>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03D89281" w14:textId="77777777" w:rsidR="00494EA6" w:rsidRPr="000E03D4" w:rsidRDefault="00494EA6" w:rsidP="00F56138">
      <w:pPr>
        <w:suppressAutoHyphens/>
        <w:rPr>
          <w:lang w:val="en-AU"/>
        </w:rPr>
      </w:pPr>
    </w:p>
    <w:p w14:paraId="267915A3" w14:textId="77777777" w:rsidR="00494EA6" w:rsidRPr="000E03D4" w:rsidRDefault="00494EA6" w:rsidP="00F56138">
      <w:pPr>
        <w:numPr>
          <w:ilvl w:val="0"/>
          <w:numId w:val="4"/>
        </w:numPr>
        <w:suppressAutoHyphens/>
        <w:ind w:left="426" w:hanging="426"/>
        <w:rPr>
          <w:lang w:val="en-AU"/>
        </w:rPr>
      </w:pPr>
      <w:r w:rsidRPr="000E03D4">
        <w:rPr>
          <w:lang w:val="en-AU"/>
        </w:rPr>
        <w:t>The qualitative characteristics of accounting information include</w:t>
      </w:r>
      <w:r w:rsidR="00140C15">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6FB15838" w14:textId="77777777">
        <w:tc>
          <w:tcPr>
            <w:tcW w:w="360" w:type="dxa"/>
            <w:tcBorders>
              <w:top w:val="nil"/>
              <w:left w:val="nil"/>
              <w:bottom w:val="nil"/>
              <w:right w:val="nil"/>
            </w:tcBorders>
          </w:tcPr>
          <w:p w14:paraId="0E3FDF97"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371615F" w14:textId="77777777" w:rsidR="00494EA6" w:rsidRPr="000E03D4" w:rsidRDefault="00FB6D7D" w:rsidP="00F56138">
            <w:pPr>
              <w:suppressAutoHyphens/>
              <w:rPr>
                <w:lang w:val="en-AU"/>
              </w:rPr>
            </w:pPr>
            <w:r>
              <w:rPr>
                <w:lang w:val="en-AU"/>
              </w:rPr>
              <w:t>r</w:t>
            </w:r>
            <w:r w:rsidR="00494EA6" w:rsidRPr="000E03D4">
              <w:rPr>
                <w:lang w:val="en-AU"/>
              </w:rPr>
              <w:t>eliability</w:t>
            </w:r>
          </w:p>
        </w:tc>
      </w:tr>
      <w:tr w:rsidR="00494EA6" w:rsidRPr="000E03D4" w14:paraId="4F536969" w14:textId="77777777">
        <w:tc>
          <w:tcPr>
            <w:tcW w:w="360" w:type="dxa"/>
            <w:tcBorders>
              <w:top w:val="nil"/>
              <w:left w:val="nil"/>
              <w:bottom w:val="nil"/>
              <w:right w:val="nil"/>
            </w:tcBorders>
          </w:tcPr>
          <w:p w14:paraId="01924CF7"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649F5381" w14:textId="77777777" w:rsidR="00494EA6" w:rsidRPr="000E03D4" w:rsidRDefault="00494EA6" w:rsidP="00F56138">
            <w:pPr>
              <w:suppressAutoHyphens/>
              <w:rPr>
                <w:lang w:val="en-AU"/>
              </w:rPr>
            </w:pPr>
            <w:r w:rsidRPr="000E03D4">
              <w:rPr>
                <w:lang w:val="en-AU"/>
              </w:rPr>
              <w:t>cash flow information</w:t>
            </w:r>
          </w:p>
        </w:tc>
      </w:tr>
      <w:tr w:rsidR="00494EA6" w:rsidRPr="000E03D4" w14:paraId="5C9A36B7" w14:textId="77777777">
        <w:tc>
          <w:tcPr>
            <w:tcW w:w="360" w:type="dxa"/>
            <w:tcBorders>
              <w:top w:val="nil"/>
              <w:left w:val="nil"/>
              <w:bottom w:val="nil"/>
              <w:right w:val="nil"/>
            </w:tcBorders>
          </w:tcPr>
          <w:p w14:paraId="4DFFB583"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5E350A8" w14:textId="77777777" w:rsidR="00494EA6" w:rsidRPr="000E03D4" w:rsidRDefault="00494EA6" w:rsidP="00F56138">
            <w:pPr>
              <w:suppressAutoHyphens/>
              <w:rPr>
                <w:lang w:val="en-AU"/>
              </w:rPr>
            </w:pPr>
            <w:r w:rsidRPr="000E03D4">
              <w:rPr>
                <w:lang w:val="en-AU"/>
              </w:rPr>
              <w:t>all accounting information</w:t>
            </w:r>
          </w:p>
        </w:tc>
      </w:tr>
      <w:tr w:rsidR="00494EA6" w:rsidRPr="000E03D4" w14:paraId="4E8C0C21" w14:textId="77777777">
        <w:tc>
          <w:tcPr>
            <w:tcW w:w="360" w:type="dxa"/>
            <w:tcBorders>
              <w:top w:val="nil"/>
              <w:left w:val="nil"/>
              <w:bottom w:val="nil"/>
              <w:right w:val="nil"/>
            </w:tcBorders>
          </w:tcPr>
          <w:p w14:paraId="2331E3B9"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4BF9F07F" w14:textId="77777777" w:rsidR="00494EA6" w:rsidRPr="000E03D4" w:rsidRDefault="00494EA6" w:rsidP="00F56138">
            <w:pPr>
              <w:suppressAutoHyphens/>
              <w:rPr>
                <w:lang w:val="en-AU"/>
              </w:rPr>
            </w:pPr>
            <w:r w:rsidRPr="000E03D4">
              <w:rPr>
                <w:lang w:val="en-AU"/>
              </w:rPr>
              <w:t xml:space="preserve">assets reported on the </w:t>
            </w:r>
            <w:r w:rsidR="0083142F">
              <w:rPr>
                <w:lang w:val="en-AU"/>
              </w:rPr>
              <w:t>balance sheet</w:t>
            </w:r>
          </w:p>
        </w:tc>
      </w:tr>
    </w:tbl>
    <w:p w14:paraId="6DBA3F94" w14:textId="77777777" w:rsidR="00494EA6" w:rsidRPr="000E03D4" w:rsidRDefault="00494EA6" w:rsidP="00F56138">
      <w:pPr>
        <w:suppressAutoHyphens/>
        <w:rPr>
          <w:lang w:val="en-AU"/>
        </w:rPr>
      </w:pPr>
    </w:p>
    <w:p w14:paraId="1D25F8B2" w14:textId="77777777" w:rsidR="00494EA6" w:rsidRPr="000E03D4" w:rsidRDefault="00494EA6" w:rsidP="005C5790">
      <w:pPr>
        <w:suppressAutoHyphens/>
        <w:rPr>
          <w:lang w:val="en-AU"/>
        </w:rPr>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1-6 | 1-7</w:t>
      </w:r>
      <w:r w:rsidR="005C5790" w:rsidRPr="005C5790">
        <w:rPr>
          <w:lang w:val="en-AU"/>
        </w:rPr>
        <w:t xml:space="preserve"> </w:t>
      </w:r>
      <w:r w:rsidR="005C5790">
        <w:rPr>
          <w:lang w:val="en-AU"/>
        </w:rPr>
        <w:tab/>
      </w:r>
      <w:r w:rsidR="00441F44" w:rsidRPr="001005B0">
        <w:t>NAT:</w:t>
      </w:r>
      <w:r w:rsidR="00441F44" w:rsidRPr="001005B0">
        <w:tab/>
        <w:t xml:space="preserve"> | AACSB Communication | APO-02-GAAP</w:t>
      </w:r>
    </w:p>
    <w:p w14:paraId="54C275BE" w14:textId="77777777" w:rsidR="00494EA6" w:rsidRPr="000E03D4" w:rsidRDefault="00494EA6" w:rsidP="00F56138">
      <w:pPr>
        <w:suppressAutoHyphens/>
        <w:rPr>
          <w:lang w:val="en-AU"/>
        </w:rPr>
      </w:pPr>
    </w:p>
    <w:p w14:paraId="432BD2E3" w14:textId="77777777" w:rsidR="00494EA6" w:rsidRPr="000E03D4" w:rsidRDefault="00494EA6" w:rsidP="00F56138">
      <w:pPr>
        <w:numPr>
          <w:ilvl w:val="0"/>
          <w:numId w:val="4"/>
        </w:numPr>
        <w:suppressAutoHyphens/>
        <w:ind w:left="426" w:hanging="426"/>
        <w:rPr>
          <w:lang w:val="en-AU"/>
        </w:rPr>
      </w:pPr>
      <w:r w:rsidRPr="000E03D4">
        <w:rPr>
          <w:lang w:val="en-AU"/>
        </w:rPr>
        <w:t xml:space="preserve">If </w:t>
      </w:r>
      <w:r w:rsidR="00DE64DE" w:rsidRPr="000E03D4">
        <w:rPr>
          <w:lang w:val="en-AU"/>
        </w:rPr>
        <w:t>share</w:t>
      </w:r>
      <w:r w:rsidRPr="000E03D4">
        <w:rPr>
          <w:lang w:val="en-AU"/>
        </w:rPr>
        <w:t>holders want to know how money flowed into and out of the company, what financial statement would they use?</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3D3F449" w14:textId="77777777">
        <w:tc>
          <w:tcPr>
            <w:tcW w:w="360" w:type="dxa"/>
            <w:tcBorders>
              <w:top w:val="nil"/>
              <w:left w:val="nil"/>
              <w:bottom w:val="nil"/>
              <w:right w:val="nil"/>
            </w:tcBorders>
          </w:tcPr>
          <w:p w14:paraId="034638A4"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37F7ADD1" w14:textId="77777777" w:rsidR="00494EA6" w:rsidRPr="000E03D4" w:rsidRDefault="002B3C9E" w:rsidP="00F56138">
            <w:pPr>
              <w:suppressAutoHyphens/>
              <w:rPr>
                <w:lang w:val="en-AU"/>
              </w:rPr>
            </w:pPr>
            <w:r>
              <w:rPr>
                <w:lang w:val="en-AU"/>
              </w:rPr>
              <w:t xml:space="preserve">The </w:t>
            </w:r>
            <w:r w:rsidR="0083142F">
              <w:rPr>
                <w:lang w:val="en-AU"/>
              </w:rPr>
              <w:t>income statement</w:t>
            </w:r>
          </w:p>
        </w:tc>
      </w:tr>
      <w:tr w:rsidR="00494EA6" w:rsidRPr="000E03D4" w14:paraId="03728342" w14:textId="77777777">
        <w:tc>
          <w:tcPr>
            <w:tcW w:w="360" w:type="dxa"/>
            <w:tcBorders>
              <w:top w:val="nil"/>
              <w:left w:val="nil"/>
              <w:bottom w:val="nil"/>
              <w:right w:val="nil"/>
            </w:tcBorders>
          </w:tcPr>
          <w:p w14:paraId="654F5854"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2FFC771E" w14:textId="77777777" w:rsidR="00494EA6" w:rsidRPr="000E03D4" w:rsidRDefault="002B3C9E" w:rsidP="00F56138">
            <w:pPr>
              <w:suppressAutoHyphens/>
              <w:rPr>
                <w:lang w:val="en-AU"/>
              </w:rPr>
            </w:pPr>
            <w:r>
              <w:rPr>
                <w:lang w:val="en-AU"/>
              </w:rPr>
              <w:t>The s</w:t>
            </w:r>
            <w:r w:rsidRPr="000E03D4">
              <w:rPr>
                <w:lang w:val="en-AU"/>
              </w:rPr>
              <w:t xml:space="preserve">tatement </w:t>
            </w:r>
            <w:r w:rsidR="00494EA6" w:rsidRPr="000E03D4">
              <w:rPr>
                <w:lang w:val="en-AU"/>
              </w:rPr>
              <w:t xml:space="preserve">of </w:t>
            </w:r>
            <w:r w:rsidR="00FA4826">
              <w:rPr>
                <w:lang w:val="en-AU"/>
              </w:rPr>
              <w:t>cash flow</w:t>
            </w:r>
            <w:r w:rsidR="00494EA6" w:rsidRPr="000E03D4">
              <w:rPr>
                <w:lang w:val="en-AU"/>
              </w:rPr>
              <w:t>s</w:t>
            </w:r>
          </w:p>
        </w:tc>
      </w:tr>
      <w:tr w:rsidR="00494EA6" w:rsidRPr="000E03D4" w14:paraId="3607D9AF" w14:textId="77777777">
        <w:tc>
          <w:tcPr>
            <w:tcW w:w="360" w:type="dxa"/>
            <w:tcBorders>
              <w:top w:val="nil"/>
              <w:left w:val="nil"/>
              <w:bottom w:val="nil"/>
              <w:right w:val="nil"/>
            </w:tcBorders>
          </w:tcPr>
          <w:p w14:paraId="5B2227C8"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485D1553" w14:textId="77777777" w:rsidR="00494EA6" w:rsidRPr="000E03D4" w:rsidRDefault="002B3C9E" w:rsidP="00F56138">
            <w:pPr>
              <w:suppressAutoHyphens/>
              <w:rPr>
                <w:lang w:val="en-AU"/>
              </w:rPr>
            </w:pPr>
            <w:r>
              <w:rPr>
                <w:lang w:val="en-AU"/>
              </w:rPr>
              <w:t xml:space="preserve">The </w:t>
            </w:r>
            <w:r w:rsidR="0083142F">
              <w:rPr>
                <w:lang w:val="en-AU"/>
              </w:rPr>
              <w:t>balance sheet</w:t>
            </w:r>
          </w:p>
        </w:tc>
      </w:tr>
      <w:tr w:rsidR="00494EA6" w:rsidRPr="000E03D4" w14:paraId="3168E3B9" w14:textId="77777777">
        <w:tc>
          <w:tcPr>
            <w:tcW w:w="360" w:type="dxa"/>
            <w:tcBorders>
              <w:top w:val="nil"/>
              <w:left w:val="nil"/>
              <w:bottom w:val="nil"/>
              <w:right w:val="nil"/>
            </w:tcBorders>
          </w:tcPr>
          <w:p w14:paraId="6636E1D1"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282078F" w14:textId="77777777" w:rsidR="00494EA6" w:rsidRPr="000E03D4" w:rsidRDefault="00494EA6" w:rsidP="00140C15">
            <w:pPr>
              <w:suppressAutoHyphens/>
              <w:rPr>
                <w:lang w:val="en-AU"/>
              </w:rPr>
            </w:pPr>
            <w:r w:rsidRPr="000E03D4">
              <w:rPr>
                <w:lang w:val="en-AU"/>
              </w:rPr>
              <w:t>None</w:t>
            </w:r>
            <w:r w:rsidR="00021289" w:rsidRPr="000E03D4">
              <w:rPr>
                <w:lang w:val="en-AU"/>
              </w:rPr>
              <w:t xml:space="preserve"> of </w:t>
            </w:r>
            <w:r w:rsidR="00140C15">
              <w:rPr>
                <w:lang w:val="en-AU"/>
              </w:rPr>
              <w:t>the options given</w:t>
            </w:r>
          </w:p>
        </w:tc>
      </w:tr>
    </w:tbl>
    <w:p w14:paraId="1FF503D4" w14:textId="77777777" w:rsidR="00494EA6" w:rsidRPr="000E03D4" w:rsidRDefault="00494EA6" w:rsidP="00F56138">
      <w:pPr>
        <w:suppressAutoHyphens/>
        <w:rPr>
          <w:lang w:val="en-AU"/>
        </w:rPr>
      </w:pPr>
    </w:p>
    <w:p w14:paraId="15A0AAC5" w14:textId="77777777" w:rsidR="00494EA6" w:rsidRPr="000E03D4" w:rsidRDefault="00494EA6" w:rsidP="005C5790">
      <w:pPr>
        <w:suppressAutoHyphens/>
        <w:rPr>
          <w:lang w:val="en-AU"/>
        </w:rPr>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r>
      <w:r w:rsidR="00FB6D7D">
        <w:rPr>
          <w:lang w:val="en-AU"/>
        </w:rPr>
        <w:t>1</w:t>
      </w:r>
      <w:r w:rsidRPr="000E03D4">
        <w:rPr>
          <w:lang w:val="en-AU"/>
        </w:rPr>
        <w:tab/>
        <w:t>OBJ:</w:t>
      </w:r>
      <w:r w:rsidRPr="000E03D4">
        <w:rPr>
          <w:lang w:val="en-AU"/>
        </w:rPr>
        <w:tab/>
        <w:t>1-5</w:t>
      </w:r>
      <w:r w:rsidR="005C5790" w:rsidRPr="005C5790">
        <w:rPr>
          <w:lang w:val="en-AU"/>
        </w:rPr>
        <w:t xml:space="preserve"> </w:t>
      </w:r>
      <w:r w:rsidR="005C5790">
        <w:rPr>
          <w:lang w:val="en-AU"/>
        </w:rPr>
        <w:tab/>
      </w:r>
      <w:r w:rsidR="00441F44" w:rsidRPr="001005B0">
        <w:t>NAT:</w:t>
      </w:r>
      <w:r w:rsidR="00441F44" w:rsidRPr="001005B0">
        <w:tab/>
        <w:t xml:space="preserve">AACSB Analytic </w:t>
      </w:r>
      <w:proofErr w:type="gramStart"/>
      <w:r w:rsidR="00441F44" w:rsidRPr="001005B0">
        <w:t>|  APO</w:t>
      </w:r>
      <w:proofErr w:type="gramEnd"/>
      <w:r w:rsidR="00441F44" w:rsidRPr="001005B0">
        <w:t>-09-</w:t>
      </w:r>
      <w:r w:rsidR="00420306">
        <w:t>Financial statements</w:t>
      </w:r>
    </w:p>
    <w:p w14:paraId="4FC3F75F" w14:textId="77777777" w:rsidR="00494EA6" w:rsidRPr="000E03D4" w:rsidRDefault="00494EA6" w:rsidP="00F56138">
      <w:pPr>
        <w:suppressAutoHyphens/>
        <w:rPr>
          <w:lang w:val="en-AU"/>
        </w:rPr>
      </w:pPr>
    </w:p>
    <w:p w14:paraId="2BF5CD02" w14:textId="77777777" w:rsidR="00494EA6" w:rsidRPr="000E03D4" w:rsidRDefault="00494EA6" w:rsidP="00F56138">
      <w:pPr>
        <w:numPr>
          <w:ilvl w:val="0"/>
          <w:numId w:val="4"/>
        </w:numPr>
        <w:suppressAutoHyphens/>
        <w:ind w:left="426" w:hanging="426"/>
        <w:rPr>
          <w:lang w:val="en-AU"/>
        </w:rPr>
      </w:pPr>
      <w:r w:rsidRPr="000E03D4">
        <w:rPr>
          <w:lang w:val="en-AU"/>
        </w:rPr>
        <w:t>The assets and liabilities of the company are $175</w:t>
      </w:r>
      <w:r w:rsidR="00FD74DF">
        <w:rPr>
          <w:lang w:val="en-AU"/>
        </w:rPr>
        <w:t xml:space="preserve"> </w:t>
      </w:r>
      <w:r w:rsidRPr="000E03D4">
        <w:rPr>
          <w:lang w:val="en-AU"/>
        </w:rPr>
        <w:t>000 and $40</w:t>
      </w:r>
      <w:r w:rsidR="00FD74DF">
        <w:rPr>
          <w:lang w:val="en-AU"/>
        </w:rPr>
        <w:t xml:space="preserve"> </w:t>
      </w:r>
      <w:r w:rsidRPr="000E03D4">
        <w:rPr>
          <w:lang w:val="en-AU"/>
        </w:rPr>
        <w:t>000, respectively.</w:t>
      </w:r>
      <w:r w:rsidR="000E03D4" w:rsidRPr="000E03D4">
        <w:rPr>
          <w:lang w:val="en-AU"/>
        </w:rPr>
        <w:t xml:space="preserve"> </w:t>
      </w:r>
      <w:r w:rsidRPr="000E03D4">
        <w:rPr>
          <w:lang w:val="en-AU"/>
        </w:rPr>
        <w:t>Equity should equal</w:t>
      </w:r>
      <w:r w:rsidR="00140C15">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436C7699" w14:textId="77777777">
        <w:tc>
          <w:tcPr>
            <w:tcW w:w="360" w:type="dxa"/>
            <w:tcBorders>
              <w:top w:val="nil"/>
              <w:left w:val="nil"/>
              <w:bottom w:val="nil"/>
              <w:right w:val="nil"/>
            </w:tcBorders>
          </w:tcPr>
          <w:p w14:paraId="0FC682DF"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D9760E1" w14:textId="77777777" w:rsidR="00494EA6" w:rsidRPr="000E03D4" w:rsidRDefault="00494EA6" w:rsidP="00F56138">
            <w:pPr>
              <w:suppressAutoHyphens/>
              <w:rPr>
                <w:lang w:val="en-AU"/>
              </w:rPr>
            </w:pPr>
            <w:r w:rsidRPr="000E03D4">
              <w:rPr>
                <w:lang w:val="en-AU"/>
              </w:rPr>
              <w:t>$215</w:t>
            </w:r>
            <w:r w:rsidR="00FD74DF">
              <w:rPr>
                <w:lang w:val="en-AU"/>
              </w:rPr>
              <w:t xml:space="preserve"> </w:t>
            </w:r>
            <w:r w:rsidRPr="000E03D4">
              <w:rPr>
                <w:lang w:val="en-AU"/>
              </w:rPr>
              <w:t>000</w:t>
            </w:r>
          </w:p>
        </w:tc>
      </w:tr>
      <w:tr w:rsidR="00494EA6" w:rsidRPr="000E03D4" w14:paraId="49FC1113" w14:textId="77777777">
        <w:tc>
          <w:tcPr>
            <w:tcW w:w="360" w:type="dxa"/>
            <w:tcBorders>
              <w:top w:val="nil"/>
              <w:left w:val="nil"/>
              <w:bottom w:val="nil"/>
              <w:right w:val="nil"/>
            </w:tcBorders>
          </w:tcPr>
          <w:p w14:paraId="330EA3C6"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53ADB4C0" w14:textId="77777777" w:rsidR="00494EA6" w:rsidRPr="000E03D4" w:rsidRDefault="00494EA6" w:rsidP="00F56138">
            <w:pPr>
              <w:suppressAutoHyphens/>
              <w:rPr>
                <w:lang w:val="en-AU"/>
              </w:rPr>
            </w:pPr>
            <w:r w:rsidRPr="000E03D4">
              <w:rPr>
                <w:lang w:val="en-AU"/>
              </w:rPr>
              <w:t>$135</w:t>
            </w:r>
            <w:r w:rsidR="00FD74DF">
              <w:rPr>
                <w:lang w:val="en-AU"/>
              </w:rPr>
              <w:t xml:space="preserve"> </w:t>
            </w:r>
            <w:r w:rsidRPr="000E03D4">
              <w:rPr>
                <w:lang w:val="en-AU"/>
              </w:rPr>
              <w:t>000</w:t>
            </w:r>
          </w:p>
        </w:tc>
      </w:tr>
      <w:tr w:rsidR="00494EA6" w:rsidRPr="000E03D4" w14:paraId="0604AA0D" w14:textId="77777777">
        <w:tc>
          <w:tcPr>
            <w:tcW w:w="360" w:type="dxa"/>
            <w:tcBorders>
              <w:top w:val="nil"/>
              <w:left w:val="nil"/>
              <w:bottom w:val="nil"/>
              <w:right w:val="nil"/>
            </w:tcBorders>
          </w:tcPr>
          <w:p w14:paraId="6627F23F"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5854DC1" w14:textId="77777777" w:rsidR="00494EA6" w:rsidRPr="000E03D4" w:rsidRDefault="00494EA6" w:rsidP="00F56138">
            <w:pPr>
              <w:suppressAutoHyphens/>
              <w:rPr>
                <w:lang w:val="en-AU"/>
              </w:rPr>
            </w:pPr>
            <w:r w:rsidRPr="000E03D4">
              <w:rPr>
                <w:lang w:val="en-AU"/>
              </w:rPr>
              <w:t>$175</w:t>
            </w:r>
            <w:r w:rsidR="00FD74DF">
              <w:rPr>
                <w:lang w:val="en-AU"/>
              </w:rPr>
              <w:t xml:space="preserve"> </w:t>
            </w:r>
            <w:r w:rsidRPr="000E03D4">
              <w:rPr>
                <w:lang w:val="en-AU"/>
              </w:rPr>
              <w:t>000</w:t>
            </w:r>
          </w:p>
        </w:tc>
      </w:tr>
      <w:tr w:rsidR="00494EA6" w:rsidRPr="000E03D4" w14:paraId="64642DF1" w14:textId="77777777">
        <w:tc>
          <w:tcPr>
            <w:tcW w:w="360" w:type="dxa"/>
            <w:tcBorders>
              <w:top w:val="nil"/>
              <w:left w:val="nil"/>
              <w:bottom w:val="nil"/>
              <w:right w:val="nil"/>
            </w:tcBorders>
          </w:tcPr>
          <w:p w14:paraId="7BFC6C64"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DD736F6" w14:textId="77777777" w:rsidR="00494EA6" w:rsidRPr="000E03D4" w:rsidRDefault="00494EA6" w:rsidP="00F56138">
            <w:pPr>
              <w:suppressAutoHyphens/>
              <w:rPr>
                <w:lang w:val="en-AU"/>
              </w:rPr>
            </w:pPr>
            <w:r w:rsidRPr="000E03D4">
              <w:rPr>
                <w:lang w:val="en-AU"/>
              </w:rPr>
              <w:t>$40</w:t>
            </w:r>
            <w:r w:rsidR="00FD74DF">
              <w:rPr>
                <w:lang w:val="en-AU"/>
              </w:rPr>
              <w:t xml:space="preserve"> </w:t>
            </w:r>
            <w:r w:rsidRPr="000E03D4">
              <w:rPr>
                <w:lang w:val="en-AU"/>
              </w:rPr>
              <w:t>000</w:t>
            </w:r>
          </w:p>
        </w:tc>
      </w:tr>
    </w:tbl>
    <w:p w14:paraId="724367B1" w14:textId="77777777" w:rsidR="00494EA6" w:rsidRPr="000E03D4" w:rsidRDefault="00494EA6" w:rsidP="00F56138">
      <w:pPr>
        <w:suppressAutoHyphens/>
        <w:rPr>
          <w:lang w:val="en-AU"/>
        </w:rPr>
      </w:pPr>
    </w:p>
    <w:p w14:paraId="1EEDD5C8" w14:textId="77777777" w:rsidR="00441F44" w:rsidRPr="001005B0" w:rsidRDefault="00494EA6" w:rsidP="00441F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r>
      <w:r w:rsidR="00FB6D7D">
        <w:rPr>
          <w:lang w:val="en-AU"/>
        </w:rPr>
        <w:t>1</w:t>
      </w:r>
      <w:r w:rsidRPr="000E03D4">
        <w:rPr>
          <w:lang w:val="en-AU"/>
        </w:rPr>
        <w:tab/>
        <w:t>OBJ:</w:t>
      </w:r>
      <w:r w:rsidRPr="000E03D4">
        <w:rPr>
          <w:lang w:val="en-AU"/>
        </w:rPr>
        <w:tab/>
        <w:t>1-3</w:t>
      </w:r>
      <w:r w:rsidR="005C5790" w:rsidRPr="005C5790">
        <w:rPr>
          <w:lang w:val="en-AU"/>
        </w:rPr>
        <w:t xml:space="preserve"> </w:t>
      </w:r>
      <w:r w:rsidR="005C5790">
        <w:rPr>
          <w:lang w:val="en-AU"/>
        </w:rPr>
        <w:tab/>
      </w:r>
      <w:r w:rsidR="00441F44" w:rsidRPr="001005B0">
        <w:t>NAT:</w:t>
      </w:r>
      <w:r w:rsidR="00441F44" w:rsidRPr="001005B0">
        <w:tab/>
        <w:t>AACSB Analytic | APO-15-Current Assets</w:t>
      </w:r>
    </w:p>
    <w:p w14:paraId="252F2376" w14:textId="77777777" w:rsidR="00494EA6" w:rsidRPr="000E03D4" w:rsidRDefault="00494EA6" w:rsidP="00F56138">
      <w:pPr>
        <w:suppressAutoHyphens/>
        <w:rPr>
          <w:lang w:val="en-AU"/>
        </w:rPr>
      </w:pPr>
    </w:p>
    <w:p w14:paraId="1C703C7D" w14:textId="77777777" w:rsidR="00494EA6" w:rsidRPr="000E03D4" w:rsidRDefault="00494EA6" w:rsidP="00F56138">
      <w:pPr>
        <w:numPr>
          <w:ilvl w:val="0"/>
          <w:numId w:val="4"/>
        </w:numPr>
        <w:suppressAutoHyphens/>
        <w:ind w:left="426" w:hanging="426"/>
        <w:rPr>
          <w:lang w:val="en-AU"/>
        </w:rPr>
      </w:pPr>
      <w:r w:rsidRPr="000E03D4">
        <w:rPr>
          <w:lang w:val="en-AU"/>
        </w:rPr>
        <w:t>Four financial statements are usually prepared for a business.</w:t>
      </w:r>
      <w:r w:rsidR="000E03D4" w:rsidRPr="000E03D4">
        <w:rPr>
          <w:lang w:val="en-AU"/>
        </w:rPr>
        <w:t xml:space="preserve"> </w:t>
      </w:r>
      <w:r w:rsidRPr="000E03D4">
        <w:rPr>
          <w:lang w:val="en-AU"/>
        </w:rPr>
        <w:t>The statement of cash flows is usually prepared last.</w:t>
      </w:r>
      <w:r w:rsidR="000E03D4" w:rsidRPr="000E03D4">
        <w:rPr>
          <w:lang w:val="en-AU"/>
        </w:rPr>
        <w:t xml:space="preserve"> </w:t>
      </w:r>
      <w:r w:rsidRPr="000E03D4">
        <w:rPr>
          <w:lang w:val="en-AU"/>
        </w:rPr>
        <w:t xml:space="preserve">The retained earnings statement (RE), the </w:t>
      </w:r>
      <w:r w:rsidR="0083142F">
        <w:rPr>
          <w:lang w:val="en-AU"/>
        </w:rPr>
        <w:t>balance sheet</w:t>
      </w:r>
      <w:r w:rsidRPr="000E03D4">
        <w:rPr>
          <w:lang w:val="en-AU"/>
        </w:rPr>
        <w:t xml:space="preserve"> (B), and the </w:t>
      </w:r>
      <w:r w:rsidR="0083142F">
        <w:rPr>
          <w:lang w:val="en-AU"/>
        </w:rPr>
        <w:t>income statement</w:t>
      </w:r>
      <w:r w:rsidRPr="000E03D4">
        <w:rPr>
          <w:lang w:val="en-AU"/>
        </w:rPr>
        <w:t xml:space="preserve"> (I) are prepared in a certain order to obtain information needed for the next statement.</w:t>
      </w:r>
      <w:r w:rsidR="000E03D4" w:rsidRPr="000E03D4">
        <w:rPr>
          <w:lang w:val="en-AU"/>
        </w:rPr>
        <w:t xml:space="preserve"> </w:t>
      </w:r>
      <w:r w:rsidRPr="000E03D4">
        <w:rPr>
          <w:lang w:val="en-AU"/>
        </w:rPr>
        <w:t>In what order are these three statements prepared?</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0681696C" w14:textId="77777777">
        <w:tc>
          <w:tcPr>
            <w:tcW w:w="360" w:type="dxa"/>
            <w:tcBorders>
              <w:top w:val="nil"/>
              <w:left w:val="nil"/>
              <w:bottom w:val="nil"/>
              <w:right w:val="nil"/>
            </w:tcBorders>
          </w:tcPr>
          <w:p w14:paraId="18CD39FD"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43669B1" w14:textId="1F5DDA4F" w:rsidR="00494EA6" w:rsidRPr="000E03D4" w:rsidRDefault="00494EA6" w:rsidP="00F56138">
            <w:pPr>
              <w:suppressAutoHyphens/>
              <w:rPr>
                <w:lang w:val="en-AU"/>
              </w:rPr>
            </w:pPr>
            <w:r w:rsidRPr="000E03D4">
              <w:rPr>
                <w:lang w:val="en-AU"/>
              </w:rPr>
              <w:t>I,</w:t>
            </w:r>
            <w:r w:rsidR="00B80673">
              <w:rPr>
                <w:lang w:val="en-AU"/>
              </w:rPr>
              <w:t xml:space="preserve"> </w:t>
            </w:r>
            <w:r w:rsidRPr="000E03D4">
              <w:rPr>
                <w:lang w:val="en-AU"/>
              </w:rPr>
              <w:t>RE, B</w:t>
            </w:r>
          </w:p>
        </w:tc>
      </w:tr>
      <w:tr w:rsidR="00494EA6" w:rsidRPr="000E03D4" w14:paraId="4F190A47" w14:textId="77777777">
        <w:tc>
          <w:tcPr>
            <w:tcW w:w="360" w:type="dxa"/>
            <w:tcBorders>
              <w:top w:val="nil"/>
              <w:left w:val="nil"/>
              <w:bottom w:val="nil"/>
              <w:right w:val="nil"/>
            </w:tcBorders>
          </w:tcPr>
          <w:p w14:paraId="2DB5F79A"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8E89E98" w14:textId="77777777" w:rsidR="00494EA6" w:rsidRPr="000E03D4" w:rsidRDefault="00494EA6" w:rsidP="00F56138">
            <w:pPr>
              <w:suppressAutoHyphens/>
              <w:rPr>
                <w:lang w:val="en-AU"/>
              </w:rPr>
            </w:pPr>
            <w:r w:rsidRPr="000E03D4">
              <w:rPr>
                <w:lang w:val="en-AU"/>
              </w:rPr>
              <w:t>B, I, RE</w:t>
            </w:r>
          </w:p>
        </w:tc>
      </w:tr>
      <w:tr w:rsidR="00494EA6" w:rsidRPr="000E03D4" w14:paraId="025C8F9E" w14:textId="77777777">
        <w:tc>
          <w:tcPr>
            <w:tcW w:w="360" w:type="dxa"/>
            <w:tcBorders>
              <w:top w:val="nil"/>
              <w:left w:val="nil"/>
              <w:bottom w:val="nil"/>
              <w:right w:val="nil"/>
            </w:tcBorders>
          </w:tcPr>
          <w:p w14:paraId="0EAC3690"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7FB5F3F2" w14:textId="77777777" w:rsidR="00494EA6" w:rsidRPr="000E03D4" w:rsidRDefault="00494EA6" w:rsidP="00F56138">
            <w:pPr>
              <w:suppressAutoHyphens/>
              <w:rPr>
                <w:lang w:val="en-AU"/>
              </w:rPr>
            </w:pPr>
            <w:r w:rsidRPr="000E03D4">
              <w:rPr>
                <w:lang w:val="en-AU"/>
              </w:rPr>
              <w:t>RE, I, B</w:t>
            </w:r>
          </w:p>
        </w:tc>
      </w:tr>
      <w:tr w:rsidR="00494EA6" w:rsidRPr="000E03D4" w14:paraId="748EB03E" w14:textId="77777777">
        <w:tc>
          <w:tcPr>
            <w:tcW w:w="360" w:type="dxa"/>
            <w:tcBorders>
              <w:top w:val="nil"/>
              <w:left w:val="nil"/>
              <w:bottom w:val="nil"/>
              <w:right w:val="nil"/>
            </w:tcBorders>
          </w:tcPr>
          <w:p w14:paraId="33FE47E3"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3D189EBE" w14:textId="6E8CD473" w:rsidR="00494EA6" w:rsidRPr="000E03D4" w:rsidRDefault="00494EA6" w:rsidP="00F56138">
            <w:pPr>
              <w:suppressAutoHyphens/>
              <w:rPr>
                <w:lang w:val="en-AU"/>
              </w:rPr>
            </w:pPr>
            <w:r w:rsidRPr="000E03D4">
              <w:rPr>
                <w:lang w:val="en-AU"/>
              </w:rPr>
              <w:t>B,</w:t>
            </w:r>
            <w:r w:rsidR="00B80673">
              <w:rPr>
                <w:lang w:val="en-AU"/>
              </w:rPr>
              <w:t xml:space="preserve"> </w:t>
            </w:r>
            <w:r w:rsidRPr="000E03D4">
              <w:rPr>
                <w:lang w:val="en-AU"/>
              </w:rPr>
              <w:t>RE, I</w:t>
            </w:r>
          </w:p>
        </w:tc>
      </w:tr>
    </w:tbl>
    <w:p w14:paraId="210C36D5" w14:textId="77777777" w:rsidR="00494EA6" w:rsidRPr="000E03D4" w:rsidRDefault="00494EA6" w:rsidP="00F56138">
      <w:pPr>
        <w:suppressAutoHyphens/>
        <w:rPr>
          <w:lang w:val="en-AU"/>
        </w:rPr>
      </w:pPr>
    </w:p>
    <w:p w14:paraId="6CA04A0A" w14:textId="77777777" w:rsidR="00441F44" w:rsidRPr="001005B0" w:rsidRDefault="00494EA6" w:rsidP="00441F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r>
      <w:r w:rsidR="00FB6D7D">
        <w:rPr>
          <w:lang w:val="en-AU"/>
        </w:rPr>
        <w:t>1</w:t>
      </w:r>
      <w:r w:rsidRPr="000E03D4">
        <w:rPr>
          <w:lang w:val="en-AU"/>
        </w:rPr>
        <w:tab/>
        <w:t>OBJ:</w:t>
      </w:r>
      <w:r w:rsidRPr="000E03D4">
        <w:rPr>
          <w:lang w:val="en-AU"/>
        </w:rPr>
        <w:tab/>
        <w:t>1-4</w:t>
      </w:r>
      <w:r w:rsidR="005C5790" w:rsidRPr="005C5790">
        <w:rPr>
          <w:lang w:val="en-AU"/>
        </w:rPr>
        <w:t xml:space="preserve"> </w:t>
      </w:r>
      <w:r w:rsidR="005C5790">
        <w:rPr>
          <w:lang w:val="en-AU"/>
        </w:rPr>
        <w:tab/>
      </w:r>
      <w:r w:rsidR="00441F44" w:rsidRPr="001005B0">
        <w:t>NAT:</w:t>
      </w:r>
      <w:r w:rsidR="00441F44" w:rsidRPr="001005B0">
        <w:tab/>
        <w:t xml:space="preserve">AACSB Analytic | </w:t>
      </w:r>
      <w:r w:rsidR="00550893" w:rsidRPr="00F512D4">
        <w:t>APO-09-Financial statements</w:t>
      </w:r>
    </w:p>
    <w:p w14:paraId="5C455878" w14:textId="77777777" w:rsidR="00494EA6" w:rsidRPr="000E03D4" w:rsidRDefault="00494EA6" w:rsidP="00F56138">
      <w:pPr>
        <w:suppressAutoHyphens/>
        <w:rPr>
          <w:lang w:val="en-AU"/>
        </w:rPr>
      </w:pPr>
    </w:p>
    <w:p w14:paraId="6B5FD0BA" w14:textId="77777777" w:rsidR="00494EA6" w:rsidRPr="000E03D4" w:rsidRDefault="00494EA6" w:rsidP="00F56138">
      <w:pPr>
        <w:numPr>
          <w:ilvl w:val="0"/>
          <w:numId w:val="4"/>
        </w:numPr>
        <w:suppressAutoHyphens/>
        <w:ind w:left="426" w:hanging="426"/>
        <w:rPr>
          <w:lang w:val="en-AU"/>
        </w:rPr>
      </w:pPr>
      <w:r w:rsidRPr="000E03D4">
        <w:rPr>
          <w:lang w:val="en-AU"/>
        </w:rPr>
        <w:lastRenderedPageBreak/>
        <w:t>Liabilities are reported on the</w:t>
      </w:r>
      <w:r w:rsidR="0016540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5F2B7F6E" w14:textId="77777777">
        <w:tc>
          <w:tcPr>
            <w:tcW w:w="360" w:type="dxa"/>
            <w:tcBorders>
              <w:top w:val="nil"/>
              <w:left w:val="nil"/>
              <w:bottom w:val="nil"/>
              <w:right w:val="nil"/>
            </w:tcBorders>
          </w:tcPr>
          <w:p w14:paraId="55D7674E"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3A2FF5E" w14:textId="77777777" w:rsidR="00494EA6" w:rsidRPr="000E03D4" w:rsidRDefault="0083142F" w:rsidP="00F56138">
            <w:pPr>
              <w:suppressAutoHyphens/>
              <w:rPr>
                <w:lang w:val="en-AU"/>
              </w:rPr>
            </w:pPr>
            <w:r>
              <w:rPr>
                <w:lang w:val="en-AU"/>
              </w:rPr>
              <w:t>income statement</w:t>
            </w:r>
          </w:p>
        </w:tc>
      </w:tr>
      <w:tr w:rsidR="00494EA6" w:rsidRPr="000E03D4" w14:paraId="6295FD9E" w14:textId="77777777">
        <w:tc>
          <w:tcPr>
            <w:tcW w:w="360" w:type="dxa"/>
            <w:tcBorders>
              <w:top w:val="nil"/>
              <w:left w:val="nil"/>
              <w:bottom w:val="nil"/>
              <w:right w:val="nil"/>
            </w:tcBorders>
          </w:tcPr>
          <w:p w14:paraId="22C48757"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6888C90E" w14:textId="77777777" w:rsidR="00494EA6" w:rsidRPr="000E03D4" w:rsidRDefault="00494EA6" w:rsidP="00F56138">
            <w:pPr>
              <w:suppressAutoHyphens/>
              <w:rPr>
                <w:lang w:val="en-AU"/>
              </w:rPr>
            </w:pPr>
            <w:r w:rsidRPr="000E03D4">
              <w:rPr>
                <w:lang w:val="en-AU"/>
              </w:rPr>
              <w:t>retained earnings statement</w:t>
            </w:r>
          </w:p>
        </w:tc>
      </w:tr>
      <w:tr w:rsidR="00494EA6" w:rsidRPr="000E03D4" w14:paraId="5BCB0AA3" w14:textId="77777777">
        <w:tc>
          <w:tcPr>
            <w:tcW w:w="360" w:type="dxa"/>
            <w:tcBorders>
              <w:top w:val="nil"/>
              <w:left w:val="nil"/>
              <w:bottom w:val="nil"/>
              <w:right w:val="nil"/>
            </w:tcBorders>
          </w:tcPr>
          <w:p w14:paraId="2F2F86F1"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4D589EA5" w14:textId="77777777" w:rsidR="00494EA6" w:rsidRPr="000E03D4" w:rsidRDefault="00494EA6" w:rsidP="00F56138">
            <w:pPr>
              <w:suppressAutoHyphens/>
              <w:rPr>
                <w:lang w:val="en-AU"/>
              </w:rPr>
            </w:pPr>
            <w:r w:rsidRPr="000E03D4">
              <w:rPr>
                <w:lang w:val="en-AU"/>
              </w:rPr>
              <w:t>statement of cash flows</w:t>
            </w:r>
          </w:p>
        </w:tc>
      </w:tr>
      <w:tr w:rsidR="00494EA6" w:rsidRPr="000E03D4" w14:paraId="5A32DA21" w14:textId="77777777">
        <w:tc>
          <w:tcPr>
            <w:tcW w:w="360" w:type="dxa"/>
            <w:tcBorders>
              <w:top w:val="nil"/>
              <w:left w:val="nil"/>
              <w:bottom w:val="nil"/>
              <w:right w:val="nil"/>
            </w:tcBorders>
          </w:tcPr>
          <w:p w14:paraId="1764023C"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2B6644D" w14:textId="77777777" w:rsidR="00494EA6" w:rsidRPr="000E03D4" w:rsidRDefault="0083142F" w:rsidP="00F56138">
            <w:pPr>
              <w:suppressAutoHyphens/>
              <w:rPr>
                <w:lang w:val="en-AU"/>
              </w:rPr>
            </w:pPr>
            <w:r>
              <w:rPr>
                <w:lang w:val="en-AU"/>
              </w:rPr>
              <w:t>balance sheet</w:t>
            </w:r>
          </w:p>
        </w:tc>
      </w:tr>
    </w:tbl>
    <w:p w14:paraId="6BE6FD13" w14:textId="77777777" w:rsidR="00494EA6" w:rsidRPr="000E03D4" w:rsidRDefault="00494EA6" w:rsidP="00F56138">
      <w:pPr>
        <w:suppressAutoHyphens/>
        <w:rPr>
          <w:lang w:val="en-AU"/>
        </w:rPr>
      </w:pPr>
    </w:p>
    <w:p w14:paraId="1787C0FC" w14:textId="77777777" w:rsidR="00441F44" w:rsidRPr="001005B0" w:rsidRDefault="00494EA6" w:rsidP="00441F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r>
      <w:r w:rsidR="00FB6D7D">
        <w:rPr>
          <w:lang w:val="en-AU"/>
        </w:rPr>
        <w:t>1</w:t>
      </w:r>
      <w:r w:rsidRPr="000E03D4">
        <w:rPr>
          <w:lang w:val="en-AU"/>
        </w:rPr>
        <w:tab/>
        <w:t>OBJ:</w:t>
      </w:r>
      <w:r w:rsidRPr="000E03D4">
        <w:rPr>
          <w:lang w:val="en-AU"/>
        </w:rPr>
        <w:tab/>
        <w:t>1-3</w:t>
      </w:r>
      <w:r w:rsidR="005C5790" w:rsidRPr="005C5790">
        <w:rPr>
          <w:lang w:val="en-AU"/>
        </w:rPr>
        <w:t xml:space="preserve"> </w:t>
      </w:r>
      <w:r w:rsidR="005C5790">
        <w:rPr>
          <w:lang w:val="en-AU"/>
        </w:rPr>
        <w:tab/>
      </w:r>
      <w:r w:rsidR="00441F44" w:rsidRPr="001005B0">
        <w:t>NAT:</w:t>
      </w:r>
      <w:r w:rsidR="00441F44" w:rsidRPr="001005B0">
        <w:tab/>
        <w:t>AACSB Analytic | APO-16-Current Liabilities</w:t>
      </w:r>
    </w:p>
    <w:p w14:paraId="4E03396B" w14:textId="77777777" w:rsidR="005C5790" w:rsidRPr="000E03D4" w:rsidRDefault="005C5790" w:rsidP="005C5790">
      <w:pPr>
        <w:suppressAutoHyphens/>
        <w:rPr>
          <w:lang w:val="en-AU"/>
        </w:rPr>
      </w:pPr>
    </w:p>
    <w:p w14:paraId="6CBEAEB6" w14:textId="77777777" w:rsidR="00494EA6" w:rsidRPr="000E03D4" w:rsidRDefault="00494EA6" w:rsidP="00F56138">
      <w:pPr>
        <w:numPr>
          <w:ilvl w:val="0"/>
          <w:numId w:val="4"/>
        </w:numPr>
        <w:suppressAutoHyphens/>
        <w:ind w:left="426" w:hanging="426"/>
        <w:rPr>
          <w:lang w:val="en-AU"/>
        </w:rPr>
      </w:pPr>
      <w:r w:rsidRPr="000E03D4">
        <w:rPr>
          <w:lang w:val="en-AU"/>
        </w:rPr>
        <w:t>Expenses can be matched against revenue</w:t>
      </w:r>
      <w:r w:rsidR="00165404">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63F57046" w14:textId="77777777">
        <w:tc>
          <w:tcPr>
            <w:tcW w:w="360" w:type="dxa"/>
            <w:tcBorders>
              <w:top w:val="nil"/>
              <w:left w:val="nil"/>
              <w:bottom w:val="nil"/>
              <w:right w:val="nil"/>
            </w:tcBorders>
          </w:tcPr>
          <w:p w14:paraId="6A416B15"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6AB60547" w14:textId="77777777" w:rsidR="00494EA6" w:rsidRPr="000E03D4" w:rsidRDefault="00165404" w:rsidP="00F56138">
            <w:pPr>
              <w:suppressAutoHyphens/>
              <w:rPr>
                <w:lang w:val="en-AU"/>
              </w:rPr>
            </w:pPr>
            <w:r w:rsidRPr="000E03D4">
              <w:rPr>
                <w:lang w:val="en-AU"/>
              </w:rPr>
              <w:t>if the earnings process is not complete</w:t>
            </w:r>
          </w:p>
        </w:tc>
      </w:tr>
      <w:tr w:rsidR="00494EA6" w:rsidRPr="000E03D4" w14:paraId="1FC4FFCF" w14:textId="77777777">
        <w:tc>
          <w:tcPr>
            <w:tcW w:w="360" w:type="dxa"/>
            <w:tcBorders>
              <w:top w:val="nil"/>
              <w:left w:val="nil"/>
              <w:bottom w:val="nil"/>
              <w:right w:val="nil"/>
            </w:tcBorders>
          </w:tcPr>
          <w:p w14:paraId="59E11474"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2ADA9CFA" w14:textId="77777777" w:rsidR="00494EA6" w:rsidRPr="000E03D4" w:rsidRDefault="00165404" w:rsidP="00F56138">
            <w:pPr>
              <w:suppressAutoHyphens/>
              <w:rPr>
                <w:lang w:val="en-AU"/>
              </w:rPr>
            </w:pPr>
            <w:r w:rsidRPr="000E03D4">
              <w:rPr>
                <w:lang w:val="en-AU"/>
              </w:rPr>
              <w:t>when cash is collected from the sale of products</w:t>
            </w:r>
          </w:p>
        </w:tc>
      </w:tr>
      <w:tr w:rsidR="00494EA6" w:rsidRPr="000E03D4" w14:paraId="103A5B6C" w14:textId="77777777">
        <w:tc>
          <w:tcPr>
            <w:tcW w:w="360" w:type="dxa"/>
            <w:tcBorders>
              <w:top w:val="nil"/>
              <w:left w:val="nil"/>
              <w:bottom w:val="nil"/>
              <w:right w:val="nil"/>
            </w:tcBorders>
          </w:tcPr>
          <w:p w14:paraId="63966BA2"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CAC11FA" w14:textId="77777777" w:rsidR="00494EA6" w:rsidRPr="000E03D4" w:rsidRDefault="00165404" w:rsidP="00F56138">
            <w:pPr>
              <w:suppressAutoHyphens/>
              <w:rPr>
                <w:lang w:val="en-AU"/>
              </w:rPr>
            </w:pPr>
            <w:r w:rsidRPr="000E03D4">
              <w:rPr>
                <w:lang w:val="en-AU"/>
              </w:rPr>
              <w:t>in the same period as the revenue that it helped to generate</w:t>
            </w:r>
          </w:p>
        </w:tc>
      </w:tr>
      <w:tr w:rsidR="00494EA6" w:rsidRPr="000E03D4" w14:paraId="748D8B3C" w14:textId="77777777">
        <w:tc>
          <w:tcPr>
            <w:tcW w:w="360" w:type="dxa"/>
            <w:tcBorders>
              <w:top w:val="nil"/>
              <w:left w:val="nil"/>
              <w:bottom w:val="nil"/>
              <w:right w:val="nil"/>
            </w:tcBorders>
          </w:tcPr>
          <w:p w14:paraId="29D1E92C"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74EAF387" w14:textId="77777777" w:rsidR="00494EA6" w:rsidRPr="000E03D4" w:rsidRDefault="00165404" w:rsidP="00F56138">
            <w:pPr>
              <w:suppressAutoHyphens/>
              <w:rPr>
                <w:lang w:val="en-AU"/>
              </w:rPr>
            </w:pPr>
            <w:r w:rsidRPr="000E03D4">
              <w:rPr>
                <w:lang w:val="en-AU"/>
              </w:rPr>
              <w:t>when payment is made for costs related to revenue</w:t>
            </w:r>
          </w:p>
        </w:tc>
      </w:tr>
    </w:tbl>
    <w:p w14:paraId="75236D1D" w14:textId="77777777" w:rsidR="00494EA6" w:rsidRPr="000E03D4" w:rsidRDefault="00494EA6" w:rsidP="00F56138">
      <w:pPr>
        <w:suppressAutoHyphens/>
        <w:rPr>
          <w:lang w:val="en-AU"/>
        </w:rPr>
      </w:pPr>
    </w:p>
    <w:p w14:paraId="6B1DD629" w14:textId="77777777" w:rsidR="00441F44" w:rsidRPr="001005B0" w:rsidRDefault="00494EA6" w:rsidP="00441F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B37D63" w:rsidRPr="00B37D63">
        <w:rPr>
          <w:lang w:val="en-AU"/>
        </w:rPr>
        <w:t xml:space="preserve"> </w:t>
      </w:r>
      <w:r w:rsidR="00B37D63">
        <w:rPr>
          <w:lang w:val="en-AU"/>
        </w:rPr>
        <w:tab/>
      </w:r>
      <w:r w:rsidR="00441F44" w:rsidRPr="001005B0">
        <w:t>NAT:</w:t>
      </w:r>
      <w:r w:rsidR="00441F44" w:rsidRPr="001005B0">
        <w:tab/>
        <w:t xml:space="preserve"> | AACSB </w:t>
      </w:r>
      <w:proofErr w:type="gramStart"/>
      <w:r w:rsidR="00441F44" w:rsidRPr="001005B0">
        <w:t>Communication  |</w:t>
      </w:r>
      <w:proofErr w:type="gramEnd"/>
      <w:r w:rsidR="00441F44" w:rsidRPr="001005B0">
        <w:t xml:space="preserve"> APO-09-</w:t>
      </w:r>
      <w:r w:rsidR="00420306">
        <w:t>Financial statements</w:t>
      </w:r>
    </w:p>
    <w:p w14:paraId="72ADE0FF" w14:textId="77777777" w:rsidR="00494EA6" w:rsidRPr="000E03D4" w:rsidRDefault="00494EA6" w:rsidP="00F56138">
      <w:pPr>
        <w:suppressAutoHyphens/>
        <w:rPr>
          <w:lang w:val="en-AU"/>
        </w:rPr>
      </w:pPr>
    </w:p>
    <w:p w14:paraId="139D8B74" w14:textId="77777777" w:rsidR="00494EA6" w:rsidRPr="000E03D4" w:rsidRDefault="00494EA6" w:rsidP="00F56138">
      <w:pPr>
        <w:numPr>
          <w:ilvl w:val="0"/>
          <w:numId w:val="4"/>
        </w:numPr>
        <w:suppressAutoHyphens/>
        <w:ind w:left="426" w:hanging="426"/>
        <w:rPr>
          <w:lang w:val="en-AU"/>
        </w:rPr>
      </w:pPr>
      <w:r w:rsidRPr="000E03D4">
        <w:rPr>
          <w:lang w:val="en-AU"/>
        </w:rPr>
        <w:t xml:space="preserve">What does the phrase, </w:t>
      </w:r>
      <w:r w:rsidR="00A32A36">
        <w:rPr>
          <w:lang w:val="en-AU"/>
        </w:rPr>
        <w:t>‘</w:t>
      </w:r>
      <w:r w:rsidR="00420306" w:rsidRPr="000E03D4">
        <w:rPr>
          <w:lang w:val="en-AU"/>
        </w:rPr>
        <w:t xml:space="preserve">revenue </w:t>
      </w:r>
      <w:r w:rsidRPr="000E03D4">
        <w:rPr>
          <w:lang w:val="en-AU"/>
        </w:rPr>
        <w:t>is recogni</w:t>
      </w:r>
      <w:r w:rsidR="0049624D" w:rsidRPr="000E03D4">
        <w:rPr>
          <w:lang w:val="en-AU"/>
        </w:rPr>
        <w:t>s</w:t>
      </w:r>
      <w:r w:rsidRPr="000E03D4">
        <w:rPr>
          <w:lang w:val="en-AU"/>
        </w:rPr>
        <w:t>ed when earned</w:t>
      </w:r>
      <w:r w:rsidR="00A32A36">
        <w:rPr>
          <w:lang w:val="en-AU"/>
        </w:rPr>
        <w:t>’</w:t>
      </w:r>
      <w:r w:rsidRPr="000E03D4">
        <w:rPr>
          <w:lang w:val="en-AU"/>
        </w:rPr>
        <w:t xml:space="preserve"> mean?</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3644F0DF" w14:textId="77777777">
        <w:tc>
          <w:tcPr>
            <w:tcW w:w="360" w:type="dxa"/>
            <w:tcBorders>
              <w:top w:val="nil"/>
              <w:left w:val="nil"/>
              <w:bottom w:val="nil"/>
              <w:right w:val="nil"/>
            </w:tcBorders>
          </w:tcPr>
          <w:p w14:paraId="1DFB9B83"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889B72C" w14:textId="77777777" w:rsidR="00494EA6" w:rsidRPr="000E03D4" w:rsidRDefault="00494EA6" w:rsidP="00F56138">
            <w:pPr>
              <w:suppressAutoHyphens/>
              <w:rPr>
                <w:lang w:val="en-AU"/>
              </w:rPr>
            </w:pPr>
            <w:r w:rsidRPr="000E03D4">
              <w:rPr>
                <w:lang w:val="en-AU"/>
              </w:rPr>
              <w:t xml:space="preserve">Revenue is recorded in the accounting records when the goods are received from a supplier, and reported on the </w:t>
            </w:r>
            <w:r w:rsidR="0083142F">
              <w:rPr>
                <w:lang w:val="en-AU"/>
              </w:rPr>
              <w:t>income statement</w:t>
            </w:r>
            <w:r w:rsidR="00F72103">
              <w:rPr>
                <w:lang w:val="en-AU"/>
              </w:rPr>
              <w:t xml:space="preserve"> when sold to the customer</w:t>
            </w:r>
          </w:p>
        </w:tc>
      </w:tr>
      <w:tr w:rsidR="00494EA6" w:rsidRPr="000E03D4" w14:paraId="068C9EAD" w14:textId="77777777">
        <w:tc>
          <w:tcPr>
            <w:tcW w:w="360" w:type="dxa"/>
            <w:tcBorders>
              <w:top w:val="nil"/>
              <w:left w:val="nil"/>
              <w:bottom w:val="nil"/>
              <w:right w:val="nil"/>
            </w:tcBorders>
          </w:tcPr>
          <w:p w14:paraId="0DD96558"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68119BA3" w14:textId="77777777" w:rsidR="00494EA6" w:rsidRPr="000E03D4" w:rsidRDefault="00494EA6" w:rsidP="00F56138">
            <w:pPr>
              <w:suppressAutoHyphens/>
              <w:rPr>
                <w:lang w:val="en-AU"/>
              </w:rPr>
            </w:pPr>
            <w:r w:rsidRPr="000E03D4">
              <w:rPr>
                <w:lang w:val="en-AU"/>
              </w:rPr>
              <w:t xml:space="preserve">Revenue is recorded in the accounting records and reported on the </w:t>
            </w:r>
            <w:r w:rsidR="0083142F">
              <w:rPr>
                <w:lang w:val="en-AU"/>
              </w:rPr>
              <w:t>income statement</w:t>
            </w:r>
            <w:r w:rsidRPr="000E03D4">
              <w:rPr>
                <w:lang w:val="en-AU"/>
              </w:rPr>
              <w:t xml:space="preserve"> when the cash is received from the cus</w:t>
            </w:r>
            <w:r w:rsidR="00F72103">
              <w:rPr>
                <w:lang w:val="en-AU"/>
              </w:rPr>
              <w:t>tomer</w:t>
            </w:r>
          </w:p>
        </w:tc>
      </w:tr>
      <w:tr w:rsidR="00494EA6" w:rsidRPr="000E03D4" w14:paraId="1CF92132" w14:textId="77777777">
        <w:tc>
          <w:tcPr>
            <w:tcW w:w="360" w:type="dxa"/>
            <w:tcBorders>
              <w:top w:val="nil"/>
              <w:left w:val="nil"/>
              <w:bottom w:val="nil"/>
              <w:right w:val="nil"/>
            </w:tcBorders>
          </w:tcPr>
          <w:p w14:paraId="5BAFF9E2"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0912454C" w14:textId="77777777" w:rsidR="00494EA6" w:rsidRPr="000E03D4" w:rsidRDefault="00494EA6" w:rsidP="00F56138">
            <w:pPr>
              <w:suppressAutoHyphens/>
              <w:rPr>
                <w:lang w:val="en-AU"/>
              </w:rPr>
            </w:pPr>
            <w:r w:rsidRPr="000E03D4">
              <w:rPr>
                <w:lang w:val="en-AU"/>
              </w:rPr>
              <w:t xml:space="preserve">Revenue is recorded in the accounting records when the goods are sold to a customer, and reported on the </w:t>
            </w:r>
            <w:r w:rsidR="0083142F">
              <w:rPr>
                <w:lang w:val="en-AU"/>
              </w:rPr>
              <w:t>income statement</w:t>
            </w:r>
            <w:r w:rsidRPr="000E03D4">
              <w:rPr>
                <w:lang w:val="en-AU"/>
              </w:rPr>
              <w:t xml:space="preserve"> when the cash paymen</w:t>
            </w:r>
            <w:r w:rsidR="00F72103">
              <w:rPr>
                <w:lang w:val="en-AU"/>
              </w:rPr>
              <w:t>t is received from the customer</w:t>
            </w:r>
          </w:p>
        </w:tc>
      </w:tr>
      <w:tr w:rsidR="00494EA6" w:rsidRPr="000E03D4" w14:paraId="7111615F" w14:textId="77777777">
        <w:tc>
          <w:tcPr>
            <w:tcW w:w="360" w:type="dxa"/>
            <w:tcBorders>
              <w:top w:val="nil"/>
              <w:left w:val="nil"/>
              <w:bottom w:val="nil"/>
              <w:right w:val="nil"/>
            </w:tcBorders>
          </w:tcPr>
          <w:p w14:paraId="1C7B3191"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3D293635" w14:textId="77777777" w:rsidR="00494EA6" w:rsidRPr="000E03D4" w:rsidRDefault="00494EA6" w:rsidP="00F56138">
            <w:pPr>
              <w:suppressAutoHyphens/>
              <w:rPr>
                <w:lang w:val="en-AU"/>
              </w:rPr>
            </w:pPr>
            <w:r w:rsidRPr="000E03D4">
              <w:rPr>
                <w:lang w:val="en-AU"/>
              </w:rPr>
              <w:t xml:space="preserve">Revenue is recorded in the accounting records and reported on the </w:t>
            </w:r>
            <w:r w:rsidR="0083142F">
              <w:rPr>
                <w:lang w:val="en-AU"/>
              </w:rPr>
              <w:t>income statement</w:t>
            </w:r>
            <w:r w:rsidRPr="000E03D4">
              <w:rPr>
                <w:lang w:val="en-AU"/>
              </w:rPr>
              <w:t xml:space="preserve"> when goods are s</w:t>
            </w:r>
            <w:r w:rsidR="00F72103">
              <w:rPr>
                <w:lang w:val="en-AU"/>
              </w:rPr>
              <w:t>old and delivered to a customer</w:t>
            </w:r>
          </w:p>
        </w:tc>
      </w:tr>
    </w:tbl>
    <w:p w14:paraId="42D17CB6" w14:textId="77777777" w:rsidR="00494EA6" w:rsidRPr="000E03D4" w:rsidRDefault="00494EA6" w:rsidP="00F56138">
      <w:pPr>
        <w:suppressAutoHyphens/>
        <w:rPr>
          <w:lang w:val="en-AU"/>
        </w:rPr>
      </w:pPr>
    </w:p>
    <w:p w14:paraId="79AA2E0D" w14:textId="77777777" w:rsidR="00441F44" w:rsidRPr="001005B0" w:rsidRDefault="00494EA6" w:rsidP="00441F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1-2</w:t>
      </w:r>
      <w:r w:rsidR="00B37D63" w:rsidRPr="00B37D63">
        <w:rPr>
          <w:lang w:val="en-AU"/>
        </w:rPr>
        <w:t xml:space="preserve"> </w:t>
      </w:r>
      <w:r w:rsidR="00B37D63">
        <w:rPr>
          <w:lang w:val="en-AU"/>
        </w:rPr>
        <w:tab/>
      </w:r>
      <w:r w:rsidR="00441F44" w:rsidRPr="001005B0">
        <w:t>NAT:</w:t>
      </w:r>
      <w:r w:rsidR="00441F44" w:rsidRPr="001005B0">
        <w:tab/>
        <w:t xml:space="preserve"> | AACSB </w:t>
      </w:r>
      <w:proofErr w:type="gramStart"/>
      <w:r w:rsidR="00441F44" w:rsidRPr="001005B0">
        <w:t>Communication</w:t>
      </w:r>
      <w:r w:rsidR="00550893" w:rsidRPr="001005B0">
        <w:t xml:space="preserve">  |</w:t>
      </w:r>
      <w:proofErr w:type="gramEnd"/>
      <w:r w:rsidR="00550893" w:rsidRPr="001005B0">
        <w:t xml:space="preserve"> </w:t>
      </w:r>
      <w:r w:rsidR="00550893" w:rsidRPr="00F512D4">
        <w:t>APO-09-Financial statements</w:t>
      </w:r>
    </w:p>
    <w:p w14:paraId="10B5A40F" w14:textId="77777777" w:rsidR="00494EA6" w:rsidRPr="000E03D4" w:rsidRDefault="00494EA6" w:rsidP="00F56138">
      <w:pPr>
        <w:suppressAutoHyphens/>
        <w:rPr>
          <w:lang w:val="en-AU"/>
        </w:rPr>
      </w:pPr>
    </w:p>
    <w:p w14:paraId="23638654" w14:textId="77777777" w:rsidR="00494EA6" w:rsidRPr="000E03D4" w:rsidRDefault="00494EA6" w:rsidP="00F56138">
      <w:pPr>
        <w:numPr>
          <w:ilvl w:val="0"/>
          <w:numId w:val="4"/>
        </w:numPr>
        <w:suppressAutoHyphens/>
        <w:ind w:left="426" w:hanging="426"/>
        <w:rPr>
          <w:lang w:val="en-AU"/>
        </w:rPr>
      </w:pPr>
      <w:r w:rsidRPr="000E03D4">
        <w:rPr>
          <w:lang w:val="en-AU"/>
        </w:rPr>
        <w:t xml:space="preserve">Which of the following concepts relates to separating the reporting of business and personal economic transactions? </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7F7C849A" w14:textId="77777777">
        <w:tc>
          <w:tcPr>
            <w:tcW w:w="360" w:type="dxa"/>
            <w:tcBorders>
              <w:top w:val="nil"/>
              <w:left w:val="nil"/>
              <w:bottom w:val="nil"/>
              <w:right w:val="nil"/>
            </w:tcBorders>
          </w:tcPr>
          <w:p w14:paraId="3C2504CE"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733626D4" w14:textId="77777777" w:rsidR="00494EA6" w:rsidRPr="000E03D4" w:rsidRDefault="00165404" w:rsidP="00F56138">
            <w:pPr>
              <w:suppressAutoHyphens/>
              <w:rPr>
                <w:lang w:val="en-AU"/>
              </w:rPr>
            </w:pPr>
            <w:r w:rsidRPr="000E03D4">
              <w:rPr>
                <w:lang w:val="en-AU"/>
              </w:rPr>
              <w:t>Cost principle</w:t>
            </w:r>
          </w:p>
        </w:tc>
      </w:tr>
      <w:tr w:rsidR="00494EA6" w:rsidRPr="000E03D4" w14:paraId="1AA9A407" w14:textId="77777777">
        <w:tc>
          <w:tcPr>
            <w:tcW w:w="360" w:type="dxa"/>
            <w:tcBorders>
              <w:top w:val="nil"/>
              <w:left w:val="nil"/>
              <w:bottom w:val="nil"/>
              <w:right w:val="nil"/>
            </w:tcBorders>
          </w:tcPr>
          <w:p w14:paraId="66F8163B"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5679D33D" w14:textId="77777777" w:rsidR="00494EA6" w:rsidRPr="000E03D4" w:rsidRDefault="00165404" w:rsidP="00F56138">
            <w:pPr>
              <w:suppressAutoHyphens/>
              <w:rPr>
                <w:lang w:val="en-AU"/>
              </w:rPr>
            </w:pPr>
            <w:r w:rsidRPr="000E03D4">
              <w:rPr>
                <w:lang w:val="en-AU"/>
              </w:rPr>
              <w:t>Monetary unit assumption</w:t>
            </w:r>
          </w:p>
        </w:tc>
      </w:tr>
      <w:tr w:rsidR="00494EA6" w:rsidRPr="000E03D4" w14:paraId="388561F7" w14:textId="77777777">
        <w:tc>
          <w:tcPr>
            <w:tcW w:w="360" w:type="dxa"/>
            <w:tcBorders>
              <w:top w:val="nil"/>
              <w:left w:val="nil"/>
              <w:bottom w:val="nil"/>
              <w:right w:val="nil"/>
            </w:tcBorders>
          </w:tcPr>
          <w:p w14:paraId="7906645A"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0544B94D" w14:textId="77777777" w:rsidR="00494EA6" w:rsidRPr="000E03D4" w:rsidRDefault="00165404" w:rsidP="00F56138">
            <w:pPr>
              <w:suppressAutoHyphens/>
              <w:rPr>
                <w:lang w:val="en-AU"/>
              </w:rPr>
            </w:pPr>
            <w:r w:rsidRPr="000E03D4">
              <w:rPr>
                <w:lang w:val="en-AU"/>
              </w:rPr>
              <w:t>Economic entity assumption</w:t>
            </w:r>
          </w:p>
        </w:tc>
      </w:tr>
      <w:tr w:rsidR="00494EA6" w:rsidRPr="000E03D4" w14:paraId="15666351" w14:textId="77777777">
        <w:tc>
          <w:tcPr>
            <w:tcW w:w="360" w:type="dxa"/>
            <w:tcBorders>
              <w:top w:val="nil"/>
              <w:left w:val="nil"/>
              <w:bottom w:val="nil"/>
              <w:right w:val="nil"/>
            </w:tcBorders>
          </w:tcPr>
          <w:p w14:paraId="700C13E6"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A645039" w14:textId="77777777" w:rsidR="00494EA6" w:rsidRPr="000E03D4" w:rsidRDefault="00494EA6" w:rsidP="00F56138">
            <w:pPr>
              <w:suppressAutoHyphens/>
              <w:rPr>
                <w:lang w:val="en-AU"/>
              </w:rPr>
            </w:pPr>
            <w:r w:rsidRPr="000E03D4">
              <w:rPr>
                <w:lang w:val="en-AU"/>
              </w:rPr>
              <w:t>O</w:t>
            </w:r>
            <w:r w:rsidR="00165404" w:rsidRPr="000E03D4">
              <w:rPr>
                <w:lang w:val="en-AU"/>
              </w:rPr>
              <w:t>bjectivity assumption</w:t>
            </w:r>
          </w:p>
        </w:tc>
      </w:tr>
    </w:tbl>
    <w:p w14:paraId="13FCCE47" w14:textId="77777777" w:rsidR="00494EA6" w:rsidRPr="000E03D4" w:rsidRDefault="00494EA6" w:rsidP="00F56138">
      <w:pPr>
        <w:suppressAutoHyphens/>
        <w:rPr>
          <w:lang w:val="en-AU"/>
        </w:rPr>
      </w:pPr>
    </w:p>
    <w:p w14:paraId="648247F1" w14:textId="77777777" w:rsidR="003014B2" w:rsidRPr="001005B0" w:rsidRDefault="00494EA6" w:rsidP="003014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r>
      <w:r w:rsidR="00385951">
        <w:rPr>
          <w:lang w:val="en-AU"/>
        </w:rPr>
        <w:t>1</w:t>
      </w:r>
      <w:r w:rsidRPr="000E03D4">
        <w:rPr>
          <w:lang w:val="en-AU"/>
        </w:rPr>
        <w:tab/>
        <w:t>OBJ:</w:t>
      </w:r>
      <w:r w:rsidRPr="000E03D4">
        <w:rPr>
          <w:lang w:val="en-AU"/>
        </w:rPr>
        <w:tab/>
        <w:t>1-1</w:t>
      </w:r>
      <w:r w:rsidR="00B37D63" w:rsidRPr="00B37D63">
        <w:rPr>
          <w:lang w:val="en-AU"/>
        </w:rPr>
        <w:t xml:space="preserve"> </w:t>
      </w:r>
      <w:r w:rsidR="00B37D63">
        <w:rPr>
          <w:lang w:val="en-AU"/>
        </w:rPr>
        <w:tab/>
      </w:r>
      <w:r w:rsidR="003014B2" w:rsidRPr="001005B0">
        <w:t>NAT:</w:t>
      </w:r>
      <w:r w:rsidR="003014B2" w:rsidRPr="001005B0">
        <w:tab/>
        <w:t xml:space="preserve">AACSB Analytic | </w:t>
      </w:r>
      <w:r w:rsidR="00550893" w:rsidRPr="00F512D4">
        <w:t>APO-02-GAAP</w:t>
      </w:r>
    </w:p>
    <w:p w14:paraId="750ED3B2" w14:textId="77777777" w:rsidR="00494EA6" w:rsidRPr="000E03D4" w:rsidRDefault="00494EA6" w:rsidP="00F56138">
      <w:pPr>
        <w:suppressAutoHyphens/>
        <w:rPr>
          <w:lang w:val="en-AU"/>
        </w:rPr>
      </w:pPr>
    </w:p>
    <w:p w14:paraId="54DC4A20" w14:textId="77777777" w:rsidR="00494EA6" w:rsidRPr="000E03D4" w:rsidRDefault="00494EA6" w:rsidP="00F56138">
      <w:pPr>
        <w:numPr>
          <w:ilvl w:val="0"/>
          <w:numId w:val="4"/>
        </w:numPr>
        <w:suppressAutoHyphens/>
        <w:ind w:left="426" w:hanging="426"/>
        <w:rPr>
          <w:lang w:val="en-AU"/>
        </w:rPr>
      </w:pPr>
      <w:r w:rsidRPr="000E03D4">
        <w:rPr>
          <w:lang w:val="en-AU"/>
        </w:rPr>
        <w:t>Which of the following is not an asset?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697FFE77" w14:textId="77777777">
        <w:tc>
          <w:tcPr>
            <w:tcW w:w="360" w:type="dxa"/>
            <w:tcBorders>
              <w:top w:val="nil"/>
              <w:left w:val="nil"/>
              <w:bottom w:val="nil"/>
              <w:right w:val="nil"/>
            </w:tcBorders>
          </w:tcPr>
          <w:p w14:paraId="22148E36"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09A06644" w14:textId="77777777" w:rsidR="00494EA6" w:rsidRPr="000E03D4" w:rsidRDefault="00494EA6" w:rsidP="00F56138">
            <w:pPr>
              <w:suppressAutoHyphens/>
              <w:rPr>
                <w:lang w:val="en-AU"/>
              </w:rPr>
            </w:pPr>
            <w:r w:rsidRPr="000E03D4">
              <w:rPr>
                <w:lang w:val="en-AU"/>
              </w:rPr>
              <w:t>Investments</w:t>
            </w:r>
          </w:p>
        </w:tc>
      </w:tr>
      <w:tr w:rsidR="00494EA6" w:rsidRPr="000E03D4" w14:paraId="3BAE47D4" w14:textId="77777777">
        <w:tc>
          <w:tcPr>
            <w:tcW w:w="360" w:type="dxa"/>
            <w:tcBorders>
              <w:top w:val="nil"/>
              <w:left w:val="nil"/>
              <w:bottom w:val="nil"/>
              <w:right w:val="nil"/>
            </w:tcBorders>
          </w:tcPr>
          <w:p w14:paraId="6E520B2C"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5C837F0F" w14:textId="77777777" w:rsidR="00494EA6" w:rsidRPr="000E03D4" w:rsidRDefault="00494EA6" w:rsidP="00F56138">
            <w:pPr>
              <w:suppressAutoHyphens/>
              <w:rPr>
                <w:lang w:val="en-AU"/>
              </w:rPr>
            </w:pPr>
            <w:r w:rsidRPr="000E03D4">
              <w:rPr>
                <w:lang w:val="en-AU"/>
              </w:rPr>
              <w:t>Cash</w:t>
            </w:r>
          </w:p>
        </w:tc>
      </w:tr>
      <w:tr w:rsidR="00494EA6" w:rsidRPr="000E03D4" w14:paraId="44947846" w14:textId="77777777">
        <w:tc>
          <w:tcPr>
            <w:tcW w:w="360" w:type="dxa"/>
            <w:tcBorders>
              <w:top w:val="nil"/>
              <w:left w:val="nil"/>
              <w:bottom w:val="nil"/>
              <w:right w:val="nil"/>
            </w:tcBorders>
          </w:tcPr>
          <w:p w14:paraId="280660A4" w14:textId="77777777" w:rsidR="00494EA6" w:rsidRPr="000E03D4" w:rsidRDefault="00494EA6" w:rsidP="00F56138">
            <w:pPr>
              <w:suppressAutoHyphens/>
              <w:rPr>
                <w:lang w:val="en-AU"/>
              </w:rPr>
            </w:pPr>
            <w:r w:rsidRPr="000E03D4">
              <w:rPr>
                <w:lang w:val="en-AU"/>
              </w:rPr>
              <w:lastRenderedPageBreak/>
              <w:t>c.</w:t>
            </w:r>
          </w:p>
        </w:tc>
        <w:tc>
          <w:tcPr>
            <w:tcW w:w="8100" w:type="dxa"/>
            <w:tcBorders>
              <w:top w:val="nil"/>
              <w:left w:val="nil"/>
              <w:bottom w:val="nil"/>
              <w:right w:val="nil"/>
            </w:tcBorders>
          </w:tcPr>
          <w:p w14:paraId="17B63824" w14:textId="77777777" w:rsidR="00494EA6" w:rsidRPr="000E03D4" w:rsidRDefault="00494EA6" w:rsidP="00F56138">
            <w:pPr>
              <w:suppressAutoHyphens/>
              <w:rPr>
                <w:lang w:val="en-AU"/>
              </w:rPr>
            </w:pPr>
            <w:r w:rsidRPr="000E03D4">
              <w:rPr>
                <w:lang w:val="en-AU"/>
              </w:rPr>
              <w:t>Inventory</w:t>
            </w:r>
          </w:p>
        </w:tc>
      </w:tr>
      <w:tr w:rsidR="00494EA6" w:rsidRPr="000E03D4" w14:paraId="65C0A342" w14:textId="77777777">
        <w:tc>
          <w:tcPr>
            <w:tcW w:w="360" w:type="dxa"/>
            <w:tcBorders>
              <w:top w:val="nil"/>
              <w:left w:val="nil"/>
              <w:bottom w:val="nil"/>
              <w:right w:val="nil"/>
            </w:tcBorders>
          </w:tcPr>
          <w:p w14:paraId="0ED6DBF1"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63C05D1A" w14:textId="77777777" w:rsidR="00494EA6" w:rsidRPr="000E03D4" w:rsidRDefault="00494EA6" w:rsidP="00F56138">
            <w:pPr>
              <w:suppressAutoHyphens/>
              <w:rPr>
                <w:lang w:val="en-AU"/>
              </w:rPr>
            </w:pPr>
            <w:r w:rsidRPr="000E03D4">
              <w:rPr>
                <w:lang w:val="en-AU"/>
              </w:rPr>
              <w:t>Equity</w:t>
            </w:r>
          </w:p>
        </w:tc>
      </w:tr>
    </w:tbl>
    <w:p w14:paraId="2A43FBA3" w14:textId="77777777" w:rsidR="00494EA6" w:rsidRPr="000E03D4" w:rsidRDefault="00494EA6" w:rsidP="00F56138">
      <w:pPr>
        <w:suppressAutoHyphens/>
        <w:rPr>
          <w:lang w:val="en-AU"/>
        </w:rPr>
      </w:pPr>
    </w:p>
    <w:p w14:paraId="0D195BD5" w14:textId="77777777" w:rsidR="003014B2" w:rsidRPr="001005B0" w:rsidRDefault="00494EA6" w:rsidP="003014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r>
      <w:r w:rsidR="00385951">
        <w:rPr>
          <w:lang w:val="en-AU"/>
        </w:rPr>
        <w:t>1</w:t>
      </w:r>
      <w:r w:rsidRPr="000E03D4">
        <w:rPr>
          <w:lang w:val="en-AU"/>
        </w:rPr>
        <w:tab/>
        <w:t>OBJ:</w:t>
      </w:r>
      <w:r w:rsidRPr="000E03D4">
        <w:rPr>
          <w:lang w:val="en-AU"/>
        </w:rPr>
        <w:tab/>
        <w:t>1-3</w:t>
      </w:r>
      <w:r w:rsidR="00B37D63" w:rsidRPr="00B37D63">
        <w:rPr>
          <w:lang w:val="en-AU"/>
        </w:rPr>
        <w:t xml:space="preserve"> </w:t>
      </w:r>
      <w:r w:rsidR="00B37D63">
        <w:rPr>
          <w:lang w:val="en-AU"/>
        </w:rPr>
        <w:tab/>
      </w:r>
      <w:r w:rsidR="00420306">
        <w:t>NAT:</w:t>
      </w:r>
      <w:r w:rsidR="00420306">
        <w:tab/>
        <w:t xml:space="preserve">AACSB Analytic | </w:t>
      </w:r>
      <w:r w:rsidR="003014B2" w:rsidRPr="001005B0">
        <w:t>APO-15-Current Assets</w:t>
      </w:r>
    </w:p>
    <w:p w14:paraId="20E4B606" w14:textId="77777777" w:rsidR="00494EA6" w:rsidRPr="000E03D4" w:rsidRDefault="00494EA6" w:rsidP="00F56138">
      <w:pPr>
        <w:suppressAutoHyphens/>
        <w:rPr>
          <w:lang w:val="en-AU"/>
        </w:rPr>
      </w:pPr>
    </w:p>
    <w:p w14:paraId="0127CE23" w14:textId="120D6877" w:rsidR="00494EA6" w:rsidRPr="000E03D4" w:rsidRDefault="00494EA6" w:rsidP="00F56138">
      <w:pPr>
        <w:numPr>
          <w:ilvl w:val="0"/>
          <w:numId w:val="4"/>
        </w:numPr>
        <w:suppressAutoHyphens/>
        <w:ind w:left="426" w:hanging="426"/>
        <w:rPr>
          <w:lang w:val="en-AU"/>
        </w:rPr>
      </w:pPr>
      <w:r w:rsidRPr="000E03D4">
        <w:rPr>
          <w:lang w:val="en-AU"/>
        </w:rPr>
        <w:t xml:space="preserve">Cash investments made by </w:t>
      </w:r>
      <w:r w:rsidR="00DE64DE" w:rsidRPr="000E03D4">
        <w:rPr>
          <w:lang w:val="en-AU"/>
        </w:rPr>
        <w:t>share</w:t>
      </w:r>
      <w:r w:rsidRPr="000E03D4">
        <w:rPr>
          <w:lang w:val="en-AU"/>
        </w:rPr>
        <w:t xml:space="preserve">holders in exchange for </w:t>
      </w:r>
      <w:r w:rsidR="00DE64DE" w:rsidRPr="000E03D4">
        <w:rPr>
          <w:lang w:val="en-AU"/>
        </w:rPr>
        <w:t>share</w:t>
      </w:r>
      <w:r w:rsidR="00FA4826">
        <w:rPr>
          <w:lang w:val="en-AU"/>
        </w:rPr>
        <w:t>s</w:t>
      </w:r>
      <w:r w:rsidRPr="000E03D4">
        <w:rPr>
          <w:lang w:val="en-AU"/>
        </w:rPr>
        <w:t xml:space="preserve"> in a </w:t>
      </w:r>
      <w:r w:rsidR="002743C1">
        <w:rPr>
          <w:lang w:val="en-AU"/>
        </w:rPr>
        <w:t>company</w:t>
      </w:r>
      <w:r w:rsidRPr="000E03D4">
        <w:rPr>
          <w:lang w:val="en-AU"/>
        </w:rPr>
        <w:t xml:space="preserve"> are reported on the statement of cash flows in the</w:t>
      </w:r>
      <w:r w:rsidR="00FA4826">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00551A54" w14:textId="77777777">
        <w:tc>
          <w:tcPr>
            <w:tcW w:w="360" w:type="dxa"/>
            <w:tcBorders>
              <w:top w:val="nil"/>
              <w:left w:val="nil"/>
              <w:bottom w:val="nil"/>
              <w:right w:val="nil"/>
            </w:tcBorders>
          </w:tcPr>
          <w:p w14:paraId="6F1BD2E7"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1976DEFC" w14:textId="77777777" w:rsidR="00494EA6" w:rsidRPr="000E03D4" w:rsidRDefault="00494EA6" w:rsidP="00F56138">
            <w:pPr>
              <w:suppressAutoHyphens/>
              <w:rPr>
                <w:lang w:val="en-AU"/>
              </w:rPr>
            </w:pPr>
            <w:r w:rsidRPr="000E03D4">
              <w:rPr>
                <w:lang w:val="en-AU"/>
              </w:rPr>
              <w:t>financing activities section</w:t>
            </w:r>
          </w:p>
        </w:tc>
      </w:tr>
      <w:tr w:rsidR="00494EA6" w:rsidRPr="000E03D4" w14:paraId="13BA43CF" w14:textId="77777777">
        <w:tc>
          <w:tcPr>
            <w:tcW w:w="360" w:type="dxa"/>
            <w:tcBorders>
              <w:top w:val="nil"/>
              <w:left w:val="nil"/>
              <w:bottom w:val="nil"/>
              <w:right w:val="nil"/>
            </w:tcBorders>
          </w:tcPr>
          <w:p w14:paraId="5BDFC582"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2A8E086" w14:textId="77777777" w:rsidR="00494EA6" w:rsidRPr="000E03D4" w:rsidRDefault="00494EA6" w:rsidP="00F56138">
            <w:pPr>
              <w:suppressAutoHyphens/>
              <w:rPr>
                <w:lang w:val="en-AU"/>
              </w:rPr>
            </w:pPr>
            <w:r w:rsidRPr="000E03D4">
              <w:rPr>
                <w:lang w:val="en-AU"/>
              </w:rPr>
              <w:t>investing activities section</w:t>
            </w:r>
          </w:p>
        </w:tc>
      </w:tr>
      <w:tr w:rsidR="00494EA6" w:rsidRPr="000E03D4" w14:paraId="6226DF5A" w14:textId="77777777">
        <w:tc>
          <w:tcPr>
            <w:tcW w:w="360" w:type="dxa"/>
            <w:tcBorders>
              <w:top w:val="nil"/>
              <w:left w:val="nil"/>
              <w:bottom w:val="nil"/>
              <w:right w:val="nil"/>
            </w:tcBorders>
          </w:tcPr>
          <w:p w14:paraId="6BC8087B"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73FA3DEF" w14:textId="77777777" w:rsidR="00494EA6" w:rsidRPr="000E03D4" w:rsidRDefault="00494EA6" w:rsidP="00F56138">
            <w:pPr>
              <w:suppressAutoHyphens/>
              <w:rPr>
                <w:lang w:val="en-AU"/>
              </w:rPr>
            </w:pPr>
            <w:r w:rsidRPr="000E03D4">
              <w:rPr>
                <w:lang w:val="en-AU"/>
              </w:rPr>
              <w:t>operating activities section</w:t>
            </w:r>
          </w:p>
        </w:tc>
      </w:tr>
      <w:tr w:rsidR="00494EA6" w:rsidRPr="000E03D4" w14:paraId="74317771" w14:textId="77777777">
        <w:tc>
          <w:tcPr>
            <w:tcW w:w="360" w:type="dxa"/>
            <w:tcBorders>
              <w:top w:val="nil"/>
              <w:left w:val="nil"/>
              <w:bottom w:val="nil"/>
              <w:right w:val="nil"/>
            </w:tcBorders>
          </w:tcPr>
          <w:p w14:paraId="08535E55"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0156A62B" w14:textId="77777777" w:rsidR="00494EA6" w:rsidRPr="000E03D4" w:rsidRDefault="00494EA6" w:rsidP="00F56138">
            <w:pPr>
              <w:suppressAutoHyphens/>
              <w:rPr>
                <w:lang w:val="en-AU"/>
              </w:rPr>
            </w:pPr>
            <w:r w:rsidRPr="000E03D4">
              <w:rPr>
                <w:lang w:val="en-AU"/>
              </w:rPr>
              <w:t>supplemental statement</w:t>
            </w:r>
          </w:p>
        </w:tc>
      </w:tr>
    </w:tbl>
    <w:p w14:paraId="28C01042" w14:textId="77777777" w:rsidR="00494EA6" w:rsidRPr="000E03D4" w:rsidRDefault="00494EA6" w:rsidP="00F56138">
      <w:pPr>
        <w:suppressAutoHyphens/>
        <w:rPr>
          <w:lang w:val="en-AU"/>
        </w:rPr>
      </w:pPr>
    </w:p>
    <w:p w14:paraId="6B3C69B3" w14:textId="77777777" w:rsidR="00494EA6" w:rsidRPr="000E03D4" w:rsidRDefault="00494EA6" w:rsidP="00B37D63">
      <w:pPr>
        <w:suppressAutoHyphens/>
        <w:rPr>
          <w:lang w:val="en-AU"/>
        </w:rPr>
      </w:pPr>
      <w:r w:rsidRPr="000E03D4">
        <w:rPr>
          <w:lang w:val="en-AU"/>
        </w:rPr>
        <w:t>ANS:</w:t>
      </w:r>
      <w:r w:rsidRPr="000E03D4">
        <w:rPr>
          <w:lang w:val="en-AU"/>
        </w:rPr>
        <w:tab/>
        <w:t>A</w:t>
      </w:r>
      <w:r w:rsidRPr="000E03D4">
        <w:rPr>
          <w:lang w:val="en-AU"/>
        </w:rPr>
        <w:tab/>
        <w:t>PTS:</w:t>
      </w:r>
      <w:r w:rsidRPr="000E03D4">
        <w:rPr>
          <w:lang w:val="en-AU"/>
        </w:rPr>
        <w:tab/>
        <w:t>1</w:t>
      </w:r>
      <w:r w:rsidRPr="000E03D4">
        <w:rPr>
          <w:lang w:val="en-AU"/>
        </w:rPr>
        <w:tab/>
        <w:t>DIF:</w:t>
      </w:r>
      <w:r w:rsidRPr="000E03D4">
        <w:rPr>
          <w:lang w:val="en-AU"/>
        </w:rPr>
        <w:tab/>
      </w:r>
      <w:r w:rsidR="00385951">
        <w:rPr>
          <w:lang w:val="en-AU"/>
        </w:rPr>
        <w:t>1</w:t>
      </w:r>
      <w:r w:rsidRPr="000E03D4">
        <w:rPr>
          <w:lang w:val="en-AU"/>
        </w:rPr>
        <w:tab/>
        <w:t>OBJ:</w:t>
      </w:r>
      <w:r w:rsidRPr="000E03D4">
        <w:rPr>
          <w:lang w:val="en-AU"/>
        </w:rPr>
        <w:tab/>
        <w:t>1-5</w:t>
      </w:r>
      <w:r w:rsidR="00B37D63" w:rsidRPr="00B37D63">
        <w:rPr>
          <w:lang w:val="en-AU"/>
        </w:rPr>
        <w:t xml:space="preserve"> </w:t>
      </w:r>
      <w:r w:rsidR="00B37D63">
        <w:rPr>
          <w:lang w:val="en-AU"/>
        </w:rPr>
        <w:tab/>
      </w:r>
      <w:r w:rsidR="003014B2" w:rsidRPr="001005B0">
        <w:t>NAT:</w:t>
      </w:r>
      <w:r w:rsidR="003014B2" w:rsidRPr="001005B0">
        <w:tab/>
        <w:t xml:space="preserve">AACSB Analytic </w:t>
      </w:r>
      <w:proofErr w:type="gramStart"/>
      <w:r w:rsidR="003014B2" w:rsidRPr="001005B0">
        <w:t>|  APO</w:t>
      </w:r>
      <w:proofErr w:type="gramEnd"/>
      <w:r w:rsidR="003014B2" w:rsidRPr="001005B0">
        <w:t>-24-Statement of Cash Flows</w:t>
      </w:r>
    </w:p>
    <w:p w14:paraId="07AFDAF0" w14:textId="77777777" w:rsidR="00494EA6" w:rsidRPr="000E03D4" w:rsidRDefault="00494EA6" w:rsidP="00F56138">
      <w:pPr>
        <w:suppressAutoHyphens/>
        <w:rPr>
          <w:lang w:val="en-AU"/>
        </w:rPr>
      </w:pPr>
    </w:p>
    <w:p w14:paraId="006ED3AD" w14:textId="77777777" w:rsidR="00494EA6" w:rsidRPr="000E03D4" w:rsidRDefault="00165404" w:rsidP="00F56138">
      <w:pPr>
        <w:numPr>
          <w:ilvl w:val="0"/>
          <w:numId w:val="4"/>
        </w:numPr>
        <w:suppressAutoHyphens/>
        <w:ind w:left="426" w:hanging="426"/>
        <w:rPr>
          <w:lang w:val="en-AU"/>
        </w:rPr>
      </w:pPr>
      <w:r>
        <w:rPr>
          <w:lang w:val="en-AU"/>
        </w:rPr>
        <w:t xml:space="preserve">A </w:t>
      </w:r>
      <w:r w:rsidR="00A32A36">
        <w:rPr>
          <w:lang w:val="en-AU"/>
        </w:rPr>
        <w:t>‘</w:t>
      </w:r>
      <w:r w:rsidR="00494EA6" w:rsidRPr="000E03D4">
        <w:rPr>
          <w:lang w:val="en-AU"/>
        </w:rPr>
        <w:t xml:space="preserve">Matching </w:t>
      </w:r>
      <w:r w:rsidR="00FA4826" w:rsidRPr="000E03D4">
        <w:rPr>
          <w:lang w:val="en-AU"/>
        </w:rPr>
        <w:t>principle</w:t>
      </w:r>
      <w:r w:rsidR="00FA4826">
        <w:rPr>
          <w:lang w:val="en-AU"/>
        </w:rPr>
        <w:t>’</w:t>
      </w:r>
      <w:r w:rsidR="00FA4826" w:rsidRPr="000E03D4">
        <w:rPr>
          <w:lang w:val="en-AU"/>
        </w:rPr>
        <w:t xml:space="preserve"> </w:t>
      </w:r>
      <w:r w:rsidR="00494EA6" w:rsidRPr="000E03D4">
        <w:rPr>
          <w:lang w:val="en-AU"/>
        </w:rPr>
        <w:t>is best described as:</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4114CE0E" w14:textId="77777777">
        <w:tc>
          <w:tcPr>
            <w:tcW w:w="360" w:type="dxa"/>
            <w:tcBorders>
              <w:top w:val="nil"/>
              <w:left w:val="nil"/>
              <w:bottom w:val="nil"/>
              <w:right w:val="nil"/>
            </w:tcBorders>
          </w:tcPr>
          <w:p w14:paraId="36BB46F3"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99DAD79" w14:textId="77777777" w:rsidR="00494EA6" w:rsidRPr="000E03D4" w:rsidRDefault="00494EA6" w:rsidP="00F56138">
            <w:pPr>
              <w:suppressAutoHyphens/>
              <w:rPr>
                <w:lang w:val="en-AU"/>
              </w:rPr>
            </w:pPr>
            <w:r w:rsidRPr="000E03D4">
              <w:rPr>
                <w:lang w:val="en-AU"/>
              </w:rPr>
              <w:t xml:space="preserve">The principle that </w:t>
            </w:r>
            <w:r w:rsidR="004E0275" w:rsidRPr="000E03D4">
              <w:rPr>
                <w:lang w:val="en-AU"/>
              </w:rPr>
              <w:t>revenue</w:t>
            </w:r>
            <w:r w:rsidRPr="000E03D4">
              <w:rPr>
                <w:lang w:val="en-AU"/>
              </w:rPr>
              <w:t xml:space="preserve"> should be recorded when a resource has been earned.</w:t>
            </w:r>
          </w:p>
        </w:tc>
      </w:tr>
      <w:tr w:rsidR="00494EA6" w:rsidRPr="000E03D4" w14:paraId="2D249156" w14:textId="77777777">
        <w:tc>
          <w:tcPr>
            <w:tcW w:w="360" w:type="dxa"/>
            <w:tcBorders>
              <w:top w:val="nil"/>
              <w:left w:val="nil"/>
              <w:bottom w:val="nil"/>
              <w:right w:val="nil"/>
            </w:tcBorders>
          </w:tcPr>
          <w:p w14:paraId="5631B36B"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4BBD02E3" w14:textId="77777777" w:rsidR="00494EA6" w:rsidRPr="000E03D4" w:rsidRDefault="00494EA6" w:rsidP="00F56138">
            <w:pPr>
              <w:suppressAutoHyphens/>
              <w:rPr>
                <w:lang w:val="en-AU"/>
              </w:rPr>
            </w:pPr>
            <w:r w:rsidRPr="000E03D4">
              <w:rPr>
                <w:lang w:val="en-AU"/>
              </w:rPr>
              <w:t>An increase in resources resulting from the sale of goods or the provision of ser</w:t>
            </w:r>
            <w:r w:rsidR="00F72103">
              <w:rPr>
                <w:lang w:val="en-AU"/>
              </w:rPr>
              <w:t>vices</w:t>
            </w:r>
          </w:p>
        </w:tc>
      </w:tr>
      <w:tr w:rsidR="00494EA6" w:rsidRPr="000E03D4" w14:paraId="4C720244" w14:textId="77777777">
        <w:tc>
          <w:tcPr>
            <w:tcW w:w="360" w:type="dxa"/>
            <w:tcBorders>
              <w:top w:val="nil"/>
              <w:left w:val="nil"/>
              <w:bottom w:val="nil"/>
              <w:right w:val="nil"/>
            </w:tcBorders>
          </w:tcPr>
          <w:p w14:paraId="6EE86608"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649F4048" w14:textId="77777777" w:rsidR="00494EA6" w:rsidRPr="000E03D4" w:rsidRDefault="00494EA6" w:rsidP="00F56138">
            <w:pPr>
              <w:suppressAutoHyphens/>
              <w:rPr>
                <w:lang w:val="en-AU"/>
              </w:rPr>
            </w:pPr>
            <w:r w:rsidRPr="000E03D4">
              <w:rPr>
                <w:lang w:val="en-AU"/>
              </w:rPr>
              <w:t xml:space="preserve">The principle that expenses should be </w:t>
            </w:r>
            <w:r w:rsidR="00B37D63" w:rsidRPr="000E03D4">
              <w:rPr>
                <w:lang w:val="en-AU"/>
              </w:rPr>
              <w:t>recorded</w:t>
            </w:r>
            <w:r w:rsidRPr="000E03D4">
              <w:rPr>
                <w:lang w:val="en-AU"/>
              </w:rPr>
              <w:t xml:space="preserve"> in the period resources are used to generate revenues.</w:t>
            </w:r>
          </w:p>
        </w:tc>
      </w:tr>
      <w:tr w:rsidR="00494EA6" w:rsidRPr="000E03D4" w14:paraId="6221797F" w14:textId="77777777">
        <w:tc>
          <w:tcPr>
            <w:tcW w:w="360" w:type="dxa"/>
            <w:tcBorders>
              <w:top w:val="nil"/>
              <w:left w:val="nil"/>
              <w:bottom w:val="nil"/>
              <w:right w:val="nil"/>
            </w:tcBorders>
          </w:tcPr>
          <w:p w14:paraId="4CCDCB0F"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0DF3EEEC" w14:textId="77777777" w:rsidR="00494EA6" w:rsidRPr="000E03D4" w:rsidRDefault="00494EA6" w:rsidP="001D357D">
            <w:pPr>
              <w:suppressAutoHyphens/>
              <w:rPr>
                <w:lang w:val="en-AU"/>
              </w:rPr>
            </w:pPr>
            <w:r w:rsidRPr="000E03D4">
              <w:rPr>
                <w:lang w:val="en-AU"/>
              </w:rPr>
              <w:t>An i</w:t>
            </w:r>
            <w:r w:rsidR="00F72103">
              <w:rPr>
                <w:lang w:val="en-AU"/>
              </w:rPr>
              <w:t>ncrease in financing activities</w:t>
            </w:r>
          </w:p>
        </w:tc>
      </w:tr>
    </w:tbl>
    <w:p w14:paraId="393EEBF5" w14:textId="77777777" w:rsidR="00494EA6" w:rsidRPr="000E03D4" w:rsidRDefault="00494EA6" w:rsidP="00F56138">
      <w:pPr>
        <w:suppressAutoHyphens/>
        <w:rPr>
          <w:lang w:val="en-AU"/>
        </w:rPr>
      </w:pPr>
    </w:p>
    <w:p w14:paraId="3DEEE248" w14:textId="77777777" w:rsidR="00494EA6" w:rsidRPr="000E03D4" w:rsidRDefault="00494EA6" w:rsidP="00B37D63">
      <w:pPr>
        <w:suppressAutoHyphens/>
        <w:rPr>
          <w:lang w:val="en-AU"/>
        </w:rPr>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B37D63" w:rsidRPr="00B37D63">
        <w:rPr>
          <w:lang w:val="en-AU"/>
        </w:rPr>
        <w:t xml:space="preserve"> </w:t>
      </w:r>
      <w:r w:rsidR="00B37D63">
        <w:rPr>
          <w:lang w:val="en-AU"/>
        </w:rPr>
        <w:tab/>
      </w:r>
      <w:r w:rsidR="003014B2" w:rsidRPr="001005B0">
        <w:t>NAT:</w:t>
      </w:r>
      <w:r w:rsidR="003014B2" w:rsidRPr="001005B0">
        <w:tab/>
        <w:t xml:space="preserve"> | AACSB Analytic | APO-02-GAAP</w:t>
      </w:r>
    </w:p>
    <w:p w14:paraId="106BBA8D" w14:textId="77777777" w:rsidR="00494EA6" w:rsidRPr="000E03D4" w:rsidRDefault="00494EA6" w:rsidP="00F56138">
      <w:pPr>
        <w:suppressAutoHyphens/>
        <w:rPr>
          <w:lang w:val="en-AU"/>
        </w:rPr>
      </w:pPr>
    </w:p>
    <w:p w14:paraId="0FE07743" w14:textId="77777777" w:rsidR="00494EA6" w:rsidRPr="000E03D4" w:rsidRDefault="00494EA6" w:rsidP="00F56138">
      <w:pPr>
        <w:numPr>
          <w:ilvl w:val="0"/>
          <w:numId w:val="4"/>
        </w:numPr>
        <w:suppressAutoHyphens/>
        <w:ind w:left="426" w:hanging="426"/>
        <w:rPr>
          <w:lang w:val="en-AU"/>
        </w:rPr>
      </w:pPr>
      <w:r w:rsidRPr="000E03D4">
        <w:rPr>
          <w:lang w:val="en-AU"/>
        </w:rPr>
        <w:t>Which one of the following is a correct basic structure of the cash flow statement?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583551E8" w14:textId="77777777">
        <w:tc>
          <w:tcPr>
            <w:tcW w:w="360" w:type="dxa"/>
            <w:tcBorders>
              <w:top w:val="nil"/>
              <w:left w:val="nil"/>
              <w:bottom w:val="nil"/>
              <w:right w:val="nil"/>
            </w:tcBorders>
          </w:tcPr>
          <w:p w14:paraId="314BF61F"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4A2DC041" w14:textId="77777777" w:rsidR="00494EA6" w:rsidRPr="000E03D4" w:rsidRDefault="00E7042F" w:rsidP="00F56138">
            <w:pPr>
              <w:suppressAutoHyphens/>
              <w:rPr>
                <w:lang w:val="en-AU"/>
              </w:rPr>
            </w:pPr>
            <w:r w:rsidRPr="000E03D4">
              <w:rPr>
                <w:lang w:val="en-AU"/>
              </w:rPr>
              <w:t>Cash Flows Provided (Used) by Operating Activities + / - Cash Flows Provided (Used) by Business Activities + / - Cash Flows Provided (Used) by Financing Activities = Net Increase (Decrease) in Cash</w:t>
            </w:r>
          </w:p>
        </w:tc>
      </w:tr>
      <w:tr w:rsidR="00494EA6" w:rsidRPr="000E03D4" w14:paraId="4C1761DC" w14:textId="77777777">
        <w:tc>
          <w:tcPr>
            <w:tcW w:w="360" w:type="dxa"/>
            <w:tcBorders>
              <w:top w:val="nil"/>
              <w:left w:val="nil"/>
              <w:bottom w:val="nil"/>
              <w:right w:val="nil"/>
            </w:tcBorders>
          </w:tcPr>
          <w:p w14:paraId="10941863"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C783F0C" w14:textId="77777777" w:rsidR="00494EA6" w:rsidRPr="000E03D4" w:rsidRDefault="00E7042F" w:rsidP="00F56138">
            <w:pPr>
              <w:suppressAutoHyphens/>
              <w:rPr>
                <w:lang w:val="en-AU"/>
              </w:rPr>
            </w:pPr>
            <w:r w:rsidRPr="000E03D4">
              <w:rPr>
                <w:lang w:val="en-AU"/>
              </w:rPr>
              <w:t>Cash Flows Provided (Used) by Operating Activities + / - Cash Flows Provided (Used) by Investing Activities + / - Cash Flows Provided (Used) by Business Activities = Net Increase (Decrease) in Cash</w:t>
            </w:r>
          </w:p>
        </w:tc>
      </w:tr>
      <w:tr w:rsidR="00494EA6" w:rsidRPr="000E03D4" w14:paraId="6B5B4724" w14:textId="77777777">
        <w:tc>
          <w:tcPr>
            <w:tcW w:w="360" w:type="dxa"/>
            <w:tcBorders>
              <w:top w:val="nil"/>
              <w:left w:val="nil"/>
              <w:bottom w:val="nil"/>
              <w:right w:val="nil"/>
            </w:tcBorders>
          </w:tcPr>
          <w:p w14:paraId="38121F19"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A3FC452" w14:textId="77777777" w:rsidR="00494EA6" w:rsidRPr="000E03D4" w:rsidRDefault="00E7042F" w:rsidP="00F56138">
            <w:pPr>
              <w:suppressAutoHyphens/>
              <w:rPr>
                <w:lang w:val="en-AU"/>
              </w:rPr>
            </w:pPr>
            <w:r w:rsidRPr="000E03D4">
              <w:rPr>
                <w:lang w:val="en-AU"/>
              </w:rPr>
              <w:t>Cash Flows Provided (Used) by Operating Activities + / - Cash Flows Provided (Used) by Financing Activities + / - Net Change in Working Capital = Net Increase (Decrease) in Cash</w:t>
            </w:r>
          </w:p>
        </w:tc>
      </w:tr>
      <w:tr w:rsidR="00494EA6" w:rsidRPr="000E03D4" w14:paraId="3B8F8CE1" w14:textId="77777777">
        <w:tc>
          <w:tcPr>
            <w:tcW w:w="360" w:type="dxa"/>
            <w:tcBorders>
              <w:top w:val="nil"/>
              <w:left w:val="nil"/>
              <w:bottom w:val="nil"/>
              <w:right w:val="nil"/>
            </w:tcBorders>
          </w:tcPr>
          <w:p w14:paraId="27C5299D"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51DA377D" w14:textId="77777777" w:rsidR="00494EA6" w:rsidRPr="000E03D4" w:rsidRDefault="00E7042F" w:rsidP="00F56138">
            <w:pPr>
              <w:suppressAutoHyphens/>
              <w:rPr>
                <w:lang w:val="en-AU"/>
              </w:rPr>
            </w:pPr>
            <w:r w:rsidRPr="000E03D4">
              <w:rPr>
                <w:lang w:val="en-AU"/>
              </w:rPr>
              <w:t>Cash Flows Provided (Used) by Operating Activities + / - Cash Flows Provided (Used) by Investing Activities + / - Cash Flows Provided (Used) by Financing Activities = Net Increase (Decrease) in Cash</w:t>
            </w:r>
          </w:p>
        </w:tc>
      </w:tr>
    </w:tbl>
    <w:p w14:paraId="0D1C5EBF" w14:textId="77777777" w:rsidR="00494EA6" w:rsidRPr="000E03D4" w:rsidRDefault="00494EA6" w:rsidP="00F56138">
      <w:pPr>
        <w:suppressAutoHyphens/>
        <w:rPr>
          <w:lang w:val="en-AU"/>
        </w:rPr>
      </w:pPr>
    </w:p>
    <w:p w14:paraId="146B720C" w14:textId="77777777" w:rsidR="00494EA6" w:rsidRPr="000E03D4" w:rsidRDefault="00494EA6" w:rsidP="00B37D63">
      <w:pPr>
        <w:suppressAutoHyphens/>
        <w:rPr>
          <w:lang w:val="en-AU"/>
        </w:rPr>
      </w:pPr>
      <w:r w:rsidRPr="000E03D4">
        <w:rPr>
          <w:lang w:val="en-AU"/>
        </w:rPr>
        <w:t>ANS:</w:t>
      </w:r>
      <w:r w:rsidRPr="000E03D4">
        <w:rPr>
          <w:lang w:val="en-AU"/>
        </w:rPr>
        <w:tab/>
        <w:t>D</w:t>
      </w:r>
      <w:r w:rsidRPr="000E03D4">
        <w:rPr>
          <w:lang w:val="en-AU"/>
        </w:rPr>
        <w:tab/>
        <w:t>PTS:</w:t>
      </w:r>
      <w:r w:rsidRPr="000E03D4">
        <w:rPr>
          <w:lang w:val="en-AU"/>
        </w:rPr>
        <w:tab/>
        <w:t>1</w:t>
      </w:r>
      <w:r w:rsidRPr="000E03D4">
        <w:rPr>
          <w:lang w:val="en-AU"/>
        </w:rPr>
        <w:tab/>
        <w:t>DIF:</w:t>
      </w:r>
      <w:r w:rsidRPr="000E03D4">
        <w:rPr>
          <w:lang w:val="en-AU"/>
        </w:rPr>
        <w:tab/>
      </w:r>
      <w:r w:rsidR="00385951">
        <w:rPr>
          <w:lang w:val="en-AU"/>
        </w:rPr>
        <w:t>1</w:t>
      </w:r>
      <w:r w:rsidRPr="000E03D4">
        <w:rPr>
          <w:lang w:val="en-AU"/>
        </w:rPr>
        <w:tab/>
        <w:t>OBJ:</w:t>
      </w:r>
      <w:r w:rsidRPr="000E03D4">
        <w:rPr>
          <w:lang w:val="en-AU"/>
        </w:rPr>
        <w:tab/>
        <w:t>1-5</w:t>
      </w:r>
      <w:r w:rsidR="00B37D63" w:rsidRPr="00B37D63">
        <w:rPr>
          <w:lang w:val="en-AU"/>
        </w:rPr>
        <w:t xml:space="preserve"> </w:t>
      </w:r>
      <w:r w:rsidR="00B37D63">
        <w:rPr>
          <w:lang w:val="en-AU"/>
        </w:rPr>
        <w:tab/>
      </w:r>
      <w:r w:rsidR="003014B2" w:rsidRPr="001005B0">
        <w:t>NAT:</w:t>
      </w:r>
      <w:r w:rsidR="003014B2" w:rsidRPr="001005B0">
        <w:tab/>
        <w:t xml:space="preserve"> | AACSB Communication | APO-09-</w:t>
      </w:r>
      <w:r w:rsidR="00420306">
        <w:t>Financial statements</w:t>
      </w:r>
    </w:p>
    <w:p w14:paraId="7902F3B9" w14:textId="77777777" w:rsidR="00494EA6" w:rsidRPr="000E03D4" w:rsidRDefault="00494EA6" w:rsidP="00F56138">
      <w:pPr>
        <w:suppressAutoHyphens/>
        <w:rPr>
          <w:lang w:val="en-AU"/>
        </w:rPr>
      </w:pPr>
    </w:p>
    <w:p w14:paraId="014CF759" w14:textId="77777777" w:rsidR="00494EA6" w:rsidRPr="000E03D4" w:rsidRDefault="00494EA6" w:rsidP="00F56138">
      <w:pPr>
        <w:numPr>
          <w:ilvl w:val="0"/>
          <w:numId w:val="4"/>
        </w:numPr>
        <w:suppressAutoHyphens/>
        <w:ind w:left="426" w:hanging="426"/>
        <w:rPr>
          <w:lang w:val="en-AU"/>
        </w:rPr>
      </w:pPr>
      <w:r w:rsidRPr="000E03D4">
        <w:rPr>
          <w:lang w:val="en-AU"/>
        </w:rPr>
        <w:lastRenderedPageBreak/>
        <w:t>Monaco Lawn Service Co. used $250 of fuel to mow customer lawns in June. The fuel was purchased on account and due in July.</w:t>
      </w:r>
      <w:r w:rsidR="000E03D4" w:rsidRPr="000E03D4">
        <w:rPr>
          <w:lang w:val="en-AU"/>
        </w:rPr>
        <w:t xml:space="preserve"> </w:t>
      </w:r>
      <w:r w:rsidRPr="000E03D4">
        <w:rPr>
          <w:lang w:val="en-AU"/>
        </w:rPr>
        <w:t xml:space="preserve">Fuel </w:t>
      </w:r>
      <w:r w:rsidR="00E7042F" w:rsidRPr="000E03D4">
        <w:rPr>
          <w:lang w:val="en-AU"/>
        </w:rPr>
        <w:t xml:space="preserve">expense </w:t>
      </w:r>
      <w:r w:rsidRPr="000E03D4">
        <w:rPr>
          <w:lang w:val="en-AU"/>
        </w:rPr>
        <w:t xml:space="preserve">should be recorded in: </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15063C66" w14:textId="77777777">
        <w:tc>
          <w:tcPr>
            <w:tcW w:w="360" w:type="dxa"/>
            <w:tcBorders>
              <w:top w:val="nil"/>
              <w:left w:val="nil"/>
              <w:bottom w:val="nil"/>
              <w:right w:val="nil"/>
            </w:tcBorders>
          </w:tcPr>
          <w:p w14:paraId="00B9BD9E"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70AC1749" w14:textId="77777777" w:rsidR="00494EA6" w:rsidRPr="000E03D4" w:rsidRDefault="00494EA6" w:rsidP="00F56138">
            <w:pPr>
              <w:suppressAutoHyphens/>
              <w:rPr>
                <w:lang w:val="en-AU"/>
              </w:rPr>
            </w:pPr>
            <w:r w:rsidRPr="000E03D4">
              <w:rPr>
                <w:lang w:val="en-AU"/>
              </w:rPr>
              <w:t xml:space="preserve">July </w:t>
            </w:r>
          </w:p>
        </w:tc>
      </w:tr>
      <w:tr w:rsidR="00494EA6" w:rsidRPr="000E03D4" w14:paraId="562C6542" w14:textId="77777777">
        <w:tc>
          <w:tcPr>
            <w:tcW w:w="360" w:type="dxa"/>
            <w:tcBorders>
              <w:top w:val="nil"/>
              <w:left w:val="nil"/>
              <w:bottom w:val="nil"/>
              <w:right w:val="nil"/>
            </w:tcBorders>
          </w:tcPr>
          <w:p w14:paraId="2B47DD5D"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7F03F71F" w14:textId="77777777" w:rsidR="00494EA6" w:rsidRPr="000E03D4" w:rsidRDefault="00494EA6" w:rsidP="00F56138">
            <w:pPr>
              <w:suppressAutoHyphens/>
              <w:rPr>
                <w:lang w:val="en-AU"/>
              </w:rPr>
            </w:pPr>
            <w:r w:rsidRPr="000E03D4">
              <w:rPr>
                <w:lang w:val="en-AU"/>
              </w:rPr>
              <w:t>June</w:t>
            </w:r>
          </w:p>
        </w:tc>
      </w:tr>
      <w:tr w:rsidR="00494EA6" w:rsidRPr="000E03D4" w14:paraId="07D78CCC" w14:textId="77777777">
        <w:tc>
          <w:tcPr>
            <w:tcW w:w="360" w:type="dxa"/>
            <w:tcBorders>
              <w:top w:val="nil"/>
              <w:left w:val="nil"/>
              <w:bottom w:val="nil"/>
              <w:right w:val="nil"/>
            </w:tcBorders>
          </w:tcPr>
          <w:p w14:paraId="00357EB4"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1F4A7E2F" w14:textId="77777777" w:rsidR="00494EA6" w:rsidRPr="000E03D4" w:rsidRDefault="00494EA6" w:rsidP="00F56138">
            <w:pPr>
              <w:suppressAutoHyphens/>
              <w:rPr>
                <w:lang w:val="en-AU"/>
              </w:rPr>
            </w:pPr>
            <w:r w:rsidRPr="000E03D4">
              <w:rPr>
                <w:lang w:val="en-AU"/>
              </w:rPr>
              <w:t>May</w:t>
            </w:r>
          </w:p>
        </w:tc>
      </w:tr>
      <w:tr w:rsidR="00494EA6" w:rsidRPr="000E03D4" w14:paraId="58C1DBBD" w14:textId="77777777">
        <w:tc>
          <w:tcPr>
            <w:tcW w:w="360" w:type="dxa"/>
            <w:tcBorders>
              <w:top w:val="nil"/>
              <w:left w:val="nil"/>
              <w:bottom w:val="nil"/>
              <w:right w:val="nil"/>
            </w:tcBorders>
          </w:tcPr>
          <w:p w14:paraId="7341270D"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25841FBA" w14:textId="77777777" w:rsidR="00494EA6" w:rsidRPr="000E03D4" w:rsidRDefault="00021289" w:rsidP="00E7042F">
            <w:pPr>
              <w:suppressAutoHyphens/>
              <w:rPr>
                <w:lang w:val="en-AU"/>
              </w:rPr>
            </w:pPr>
            <w:r w:rsidRPr="000E03D4">
              <w:rPr>
                <w:lang w:val="en-AU"/>
              </w:rPr>
              <w:t xml:space="preserve">None of </w:t>
            </w:r>
            <w:r w:rsidR="00E7042F">
              <w:rPr>
                <w:lang w:val="en-AU"/>
              </w:rPr>
              <w:t>the options given</w:t>
            </w:r>
            <w:r w:rsidRPr="000E03D4">
              <w:rPr>
                <w:lang w:val="en-AU"/>
              </w:rPr>
              <w:t xml:space="preserve"> </w:t>
            </w:r>
          </w:p>
        </w:tc>
      </w:tr>
    </w:tbl>
    <w:p w14:paraId="2017D234" w14:textId="77777777" w:rsidR="00494EA6" w:rsidRPr="000E03D4" w:rsidRDefault="00494EA6" w:rsidP="00F56138">
      <w:pPr>
        <w:suppressAutoHyphens/>
        <w:rPr>
          <w:lang w:val="en-AU"/>
        </w:rPr>
      </w:pPr>
    </w:p>
    <w:p w14:paraId="4CE7E7FC" w14:textId="77777777" w:rsidR="00494EA6" w:rsidRPr="000E03D4" w:rsidRDefault="00494EA6" w:rsidP="00B37D63">
      <w:pPr>
        <w:suppressAutoHyphens/>
        <w:rPr>
          <w:lang w:val="en-AU"/>
        </w:rPr>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B37D63" w:rsidRPr="00B37D63">
        <w:rPr>
          <w:lang w:val="en-AU"/>
        </w:rPr>
        <w:t xml:space="preserve"> </w:t>
      </w:r>
      <w:r w:rsidR="00B37D63">
        <w:rPr>
          <w:lang w:val="en-AU"/>
        </w:rPr>
        <w:tab/>
      </w:r>
      <w:r w:rsidR="003014B2" w:rsidRPr="001005B0">
        <w:t>NAT:</w:t>
      </w:r>
      <w:r w:rsidR="003014B2" w:rsidRPr="001005B0">
        <w:tab/>
        <w:t xml:space="preserve"> | AACSB Analytic | APO-02-GAAP</w:t>
      </w:r>
    </w:p>
    <w:p w14:paraId="77BB993E" w14:textId="77777777" w:rsidR="00494EA6" w:rsidRPr="000E03D4" w:rsidRDefault="00494EA6" w:rsidP="00F56138">
      <w:pPr>
        <w:suppressAutoHyphens/>
        <w:rPr>
          <w:lang w:val="en-AU"/>
        </w:rPr>
      </w:pPr>
    </w:p>
    <w:p w14:paraId="72F2D289" w14:textId="77777777" w:rsidR="00494EA6" w:rsidRPr="000E03D4" w:rsidRDefault="00494EA6" w:rsidP="00F56138">
      <w:pPr>
        <w:numPr>
          <w:ilvl w:val="0"/>
          <w:numId w:val="4"/>
        </w:numPr>
        <w:suppressAutoHyphens/>
        <w:ind w:left="426" w:hanging="426"/>
        <w:rPr>
          <w:lang w:val="en-AU"/>
        </w:rPr>
      </w:pPr>
      <w:r w:rsidRPr="000E03D4">
        <w:rPr>
          <w:lang w:val="en-AU"/>
        </w:rPr>
        <w:t xml:space="preserve">Monaco Lawn Service Co. creates a revenue each time a lawn is: </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1BD5104F" w14:textId="77777777">
        <w:tc>
          <w:tcPr>
            <w:tcW w:w="360" w:type="dxa"/>
            <w:tcBorders>
              <w:top w:val="nil"/>
              <w:left w:val="nil"/>
              <w:bottom w:val="nil"/>
              <w:right w:val="nil"/>
            </w:tcBorders>
          </w:tcPr>
          <w:p w14:paraId="6883CB14"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23129B1B" w14:textId="77777777" w:rsidR="00494EA6" w:rsidRPr="000E03D4" w:rsidRDefault="00F72103" w:rsidP="00F56138">
            <w:pPr>
              <w:suppressAutoHyphens/>
              <w:rPr>
                <w:lang w:val="en-AU"/>
              </w:rPr>
            </w:pPr>
            <w:r>
              <w:rPr>
                <w:lang w:val="en-AU"/>
              </w:rPr>
              <w:t>scheduled for service</w:t>
            </w:r>
          </w:p>
        </w:tc>
      </w:tr>
      <w:tr w:rsidR="00494EA6" w:rsidRPr="000E03D4" w14:paraId="5FB70080" w14:textId="77777777">
        <w:tc>
          <w:tcPr>
            <w:tcW w:w="360" w:type="dxa"/>
            <w:tcBorders>
              <w:top w:val="nil"/>
              <w:left w:val="nil"/>
              <w:bottom w:val="nil"/>
              <w:right w:val="nil"/>
            </w:tcBorders>
          </w:tcPr>
          <w:p w14:paraId="57DF74B3"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328CD43D" w14:textId="77777777" w:rsidR="00494EA6" w:rsidRPr="000E03D4" w:rsidRDefault="00F72103" w:rsidP="00F56138">
            <w:pPr>
              <w:suppressAutoHyphens/>
              <w:rPr>
                <w:lang w:val="en-AU"/>
              </w:rPr>
            </w:pPr>
            <w:r>
              <w:rPr>
                <w:lang w:val="en-AU"/>
              </w:rPr>
              <w:t>paid in full</w:t>
            </w:r>
          </w:p>
        </w:tc>
      </w:tr>
      <w:tr w:rsidR="00494EA6" w:rsidRPr="000E03D4" w14:paraId="125A018C" w14:textId="77777777">
        <w:tc>
          <w:tcPr>
            <w:tcW w:w="360" w:type="dxa"/>
            <w:tcBorders>
              <w:top w:val="nil"/>
              <w:left w:val="nil"/>
              <w:bottom w:val="nil"/>
              <w:right w:val="nil"/>
            </w:tcBorders>
          </w:tcPr>
          <w:p w14:paraId="0A9B0E43"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797ED90F" w14:textId="77777777" w:rsidR="00494EA6" w:rsidRPr="000E03D4" w:rsidRDefault="00F72103" w:rsidP="00F56138">
            <w:pPr>
              <w:suppressAutoHyphens/>
              <w:rPr>
                <w:lang w:val="en-AU"/>
              </w:rPr>
            </w:pPr>
            <w:r>
              <w:rPr>
                <w:lang w:val="en-AU"/>
              </w:rPr>
              <w:t>mowed</w:t>
            </w:r>
          </w:p>
        </w:tc>
      </w:tr>
      <w:tr w:rsidR="00494EA6" w:rsidRPr="000E03D4" w14:paraId="22B33729" w14:textId="77777777">
        <w:tc>
          <w:tcPr>
            <w:tcW w:w="360" w:type="dxa"/>
            <w:tcBorders>
              <w:top w:val="nil"/>
              <w:left w:val="nil"/>
              <w:bottom w:val="nil"/>
              <w:right w:val="nil"/>
            </w:tcBorders>
          </w:tcPr>
          <w:p w14:paraId="21FA1D52"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34394E1" w14:textId="77777777" w:rsidR="00494EA6" w:rsidRPr="000E03D4" w:rsidRDefault="00494EA6" w:rsidP="00F56138">
            <w:pPr>
              <w:suppressAutoHyphens/>
              <w:rPr>
                <w:lang w:val="en-AU"/>
              </w:rPr>
            </w:pPr>
            <w:r w:rsidRPr="000E03D4">
              <w:rPr>
                <w:lang w:val="en-AU"/>
              </w:rPr>
              <w:t>prepaid in advance</w:t>
            </w:r>
          </w:p>
        </w:tc>
      </w:tr>
    </w:tbl>
    <w:p w14:paraId="5057D4F1" w14:textId="77777777" w:rsidR="00494EA6" w:rsidRPr="000E03D4" w:rsidRDefault="00494EA6" w:rsidP="00F56138">
      <w:pPr>
        <w:suppressAutoHyphens/>
        <w:rPr>
          <w:lang w:val="en-AU"/>
        </w:rPr>
      </w:pPr>
    </w:p>
    <w:p w14:paraId="54911277" w14:textId="77777777" w:rsidR="00494EA6" w:rsidRPr="000E03D4" w:rsidRDefault="00494EA6" w:rsidP="00B37D63">
      <w:pPr>
        <w:suppressAutoHyphens/>
        <w:rPr>
          <w:lang w:val="en-AU"/>
        </w:rPr>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B37D63" w:rsidRPr="00B37D63">
        <w:rPr>
          <w:lang w:val="en-AU"/>
        </w:rPr>
        <w:t xml:space="preserve"> </w:t>
      </w:r>
      <w:r w:rsidR="00B37D63">
        <w:rPr>
          <w:lang w:val="en-AU"/>
        </w:rPr>
        <w:tab/>
      </w:r>
      <w:r w:rsidR="003014B2" w:rsidRPr="001005B0">
        <w:t>NAT:</w:t>
      </w:r>
      <w:r w:rsidR="003014B2" w:rsidRPr="001005B0">
        <w:tab/>
        <w:t xml:space="preserve"> | AACSB Analytic | APO-02-GAAP</w:t>
      </w:r>
    </w:p>
    <w:p w14:paraId="5C7E552B" w14:textId="77777777" w:rsidR="00494EA6" w:rsidRPr="000E03D4" w:rsidRDefault="00494EA6" w:rsidP="00F56138">
      <w:pPr>
        <w:suppressAutoHyphens/>
        <w:rPr>
          <w:lang w:val="en-AU"/>
        </w:rPr>
      </w:pPr>
    </w:p>
    <w:p w14:paraId="759628B6" w14:textId="77777777" w:rsidR="00494EA6" w:rsidRPr="000E03D4" w:rsidRDefault="00E7042F" w:rsidP="00F56138">
      <w:pPr>
        <w:numPr>
          <w:ilvl w:val="0"/>
          <w:numId w:val="4"/>
        </w:numPr>
        <w:suppressAutoHyphens/>
        <w:ind w:left="426" w:hanging="426"/>
        <w:rPr>
          <w:lang w:val="en-AU"/>
        </w:rPr>
      </w:pPr>
      <w:r w:rsidRPr="000E03D4">
        <w:rPr>
          <w:lang w:val="en-AU"/>
        </w:rPr>
        <w:t>Monaco Lawn Service Co.</w:t>
      </w:r>
      <w:r>
        <w:rPr>
          <w:lang w:val="en-AU"/>
        </w:rPr>
        <w:t xml:space="preserve"> reports c</w:t>
      </w:r>
      <w:r w:rsidR="00494EA6" w:rsidRPr="000E03D4">
        <w:rPr>
          <w:lang w:val="en-AU"/>
        </w:rPr>
        <w:t>ash received from customers for mowing their lawns on the statement of cash flows in the</w:t>
      </w:r>
      <w:r>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7D329FC3" w14:textId="77777777">
        <w:tc>
          <w:tcPr>
            <w:tcW w:w="360" w:type="dxa"/>
            <w:tcBorders>
              <w:top w:val="nil"/>
              <w:left w:val="nil"/>
              <w:bottom w:val="nil"/>
              <w:right w:val="nil"/>
            </w:tcBorders>
          </w:tcPr>
          <w:p w14:paraId="1CA4C302"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77D9E4FC" w14:textId="77777777" w:rsidR="00494EA6" w:rsidRPr="000E03D4" w:rsidRDefault="00494EA6" w:rsidP="00F56138">
            <w:pPr>
              <w:suppressAutoHyphens/>
              <w:rPr>
                <w:lang w:val="en-AU"/>
              </w:rPr>
            </w:pPr>
            <w:r w:rsidRPr="000E03D4">
              <w:rPr>
                <w:lang w:val="en-AU"/>
              </w:rPr>
              <w:t>financing activities section</w:t>
            </w:r>
          </w:p>
        </w:tc>
      </w:tr>
      <w:tr w:rsidR="00494EA6" w:rsidRPr="000E03D4" w14:paraId="1F6D6BB3" w14:textId="77777777">
        <w:tc>
          <w:tcPr>
            <w:tcW w:w="360" w:type="dxa"/>
            <w:tcBorders>
              <w:top w:val="nil"/>
              <w:left w:val="nil"/>
              <w:bottom w:val="nil"/>
              <w:right w:val="nil"/>
            </w:tcBorders>
          </w:tcPr>
          <w:p w14:paraId="1A2804BD"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0C4A74BF" w14:textId="77777777" w:rsidR="00494EA6" w:rsidRPr="000E03D4" w:rsidRDefault="00494EA6" w:rsidP="00F56138">
            <w:pPr>
              <w:suppressAutoHyphens/>
              <w:rPr>
                <w:lang w:val="en-AU"/>
              </w:rPr>
            </w:pPr>
            <w:r w:rsidRPr="000E03D4">
              <w:rPr>
                <w:lang w:val="en-AU"/>
              </w:rPr>
              <w:t>investing activities section</w:t>
            </w:r>
          </w:p>
        </w:tc>
      </w:tr>
      <w:tr w:rsidR="00494EA6" w:rsidRPr="000E03D4" w14:paraId="60E987B4" w14:textId="77777777">
        <w:tc>
          <w:tcPr>
            <w:tcW w:w="360" w:type="dxa"/>
            <w:tcBorders>
              <w:top w:val="nil"/>
              <w:left w:val="nil"/>
              <w:bottom w:val="nil"/>
              <w:right w:val="nil"/>
            </w:tcBorders>
          </w:tcPr>
          <w:p w14:paraId="43C9813A"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246F67B0" w14:textId="77777777" w:rsidR="00494EA6" w:rsidRPr="000E03D4" w:rsidRDefault="00494EA6" w:rsidP="00F56138">
            <w:pPr>
              <w:suppressAutoHyphens/>
              <w:rPr>
                <w:lang w:val="en-AU"/>
              </w:rPr>
            </w:pPr>
            <w:r w:rsidRPr="000E03D4">
              <w:rPr>
                <w:lang w:val="en-AU"/>
              </w:rPr>
              <w:t>operating activities section</w:t>
            </w:r>
          </w:p>
        </w:tc>
      </w:tr>
      <w:tr w:rsidR="00494EA6" w:rsidRPr="000E03D4" w14:paraId="67D45CE3" w14:textId="77777777">
        <w:tc>
          <w:tcPr>
            <w:tcW w:w="360" w:type="dxa"/>
            <w:tcBorders>
              <w:top w:val="nil"/>
              <w:left w:val="nil"/>
              <w:bottom w:val="nil"/>
              <w:right w:val="nil"/>
            </w:tcBorders>
          </w:tcPr>
          <w:p w14:paraId="7A07EA24"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CAE5A8C" w14:textId="77777777" w:rsidR="00494EA6" w:rsidRPr="000E03D4" w:rsidRDefault="00494EA6" w:rsidP="00F56138">
            <w:pPr>
              <w:suppressAutoHyphens/>
              <w:rPr>
                <w:lang w:val="en-AU"/>
              </w:rPr>
            </w:pPr>
            <w:r w:rsidRPr="000E03D4">
              <w:rPr>
                <w:lang w:val="en-AU"/>
              </w:rPr>
              <w:t>supplemental statement</w:t>
            </w:r>
          </w:p>
        </w:tc>
      </w:tr>
    </w:tbl>
    <w:p w14:paraId="58FC5ADD" w14:textId="77777777" w:rsidR="00494EA6" w:rsidRPr="000E03D4" w:rsidRDefault="00494EA6" w:rsidP="00F56138">
      <w:pPr>
        <w:suppressAutoHyphens/>
        <w:rPr>
          <w:lang w:val="en-AU"/>
        </w:rPr>
      </w:pPr>
    </w:p>
    <w:p w14:paraId="6436A76D" w14:textId="77777777" w:rsidR="00494EA6" w:rsidRPr="000E03D4" w:rsidRDefault="00494EA6" w:rsidP="00B37D63">
      <w:pPr>
        <w:suppressAutoHyphens/>
        <w:rPr>
          <w:lang w:val="en-AU"/>
        </w:rPr>
      </w:pPr>
      <w:r w:rsidRPr="000E03D4">
        <w:rPr>
          <w:lang w:val="en-AU"/>
        </w:rPr>
        <w:t>ANS:</w:t>
      </w:r>
      <w:r w:rsidRPr="000E03D4">
        <w:rPr>
          <w:lang w:val="en-AU"/>
        </w:rPr>
        <w:tab/>
        <w:t>C</w:t>
      </w:r>
      <w:r w:rsidRPr="000E03D4">
        <w:rPr>
          <w:lang w:val="en-AU"/>
        </w:rPr>
        <w:tab/>
        <w:t>PTS:</w:t>
      </w:r>
      <w:r w:rsidRPr="000E03D4">
        <w:rPr>
          <w:lang w:val="en-AU"/>
        </w:rPr>
        <w:tab/>
        <w:t>1</w:t>
      </w:r>
      <w:r w:rsidRPr="000E03D4">
        <w:rPr>
          <w:lang w:val="en-AU"/>
        </w:rPr>
        <w:tab/>
        <w:t>DIF:</w:t>
      </w:r>
      <w:r w:rsidRPr="000E03D4">
        <w:rPr>
          <w:lang w:val="en-AU"/>
        </w:rPr>
        <w:tab/>
      </w:r>
      <w:r w:rsidR="00385951">
        <w:rPr>
          <w:lang w:val="en-AU"/>
        </w:rPr>
        <w:t>1</w:t>
      </w:r>
      <w:r w:rsidRPr="000E03D4">
        <w:rPr>
          <w:lang w:val="en-AU"/>
        </w:rPr>
        <w:tab/>
        <w:t>OBJ:</w:t>
      </w:r>
      <w:r w:rsidRPr="000E03D4">
        <w:rPr>
          <w:lang w:val="en-AU"/>
        </w:rPr>
        <w:tab/>
        <w:t>1-5</w:t>
      </w:r>
      <w:r w:rsidR="00B37D63" w:rsidRPr="00B37D63">
        <w:rPr>
          <w:lang w:val="en-AU"/>
        </w:rPr>
        <w:t xml:space="preserve"> </w:t>
      </w:r>
      <w:r w:rsidR="00B37D63">
        <w:rPr>
          <w:lang w:val="en-AU"/>
        </w:rPr>
        <w:tab/>
      </w:r>
      <w:r w:rsidR="003014B2" w:rsidRPr="001005B0">
        <w:t>NAT:</w:t>
      </w:r>
      <w:r w:rsidR="003014B2" w:rsidRPr="001005B0">
        <w:tab/>
        <w:t xml:space="preserve">AACSB Analytic </w:t>
      </w:r>
      <w:proofErr w:type="gramStart"/>
      <w:r w:rsidR="003014B2" w:rsidRPr="001005B0">
        <w:t>|  APO</w:t>
      </w:r>
      <w:proofErr w:type="gramEnd"/>
      <w:r w:rsidR="003014B2" w:rsidRPr="001005B0">
        <w:t>-24-Statement of Cash Flows</w:t>
      </w:r>
    </w:p>
    <w:p w14:paraId="1FC1E3F4" w14:textId="77777777" w:rsidR="00494EA6" w:rsidRPr="000E03D4" w:rsidRDefault="00494EA6" w:rsidP="00F56138">
      <w:pPr>
        <w:suppressAutoHyphens/>
        <w:rPr>
          <w:lang w:val="en-AU"/>
        </w:rPr>
      </w:pPr>
    </w:p>
    <w:p w14:paraId="6C52DBEF" w14:textId="77777777" w:rsidR="00494EA6" w:rsidRPr="000E03D4" w:rsidRDefault="00494EA6" w:rsidP="00F56138">
      <w:pPr>
        <w:numPr>
          <w:ilvl w:val="0"/>
          <w:numId w:val="4"/>
        </w:numPr>
        <w:suppressAutoHyphens/>
        <w:ind w:left="426" w:hanging="426"/>
        <w:rPr>
          <w:lang w:val="en-AU"/>
        </w:rPr>
      </w:pPr>
      <w:r w:rsidRPr="000E03D4">
        <w:rPr>
          <w:lang w:val="en-AU"/>
        </w:rPr>
        <w:t>Cash used to purchase a truck to transport lawn mowers and other tools to customer locations is reported on the statement of cash flows in the</w:t>
      </w:r>
      <w:r w:rsidR="00E7042F">
        <w:rPr>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494EA6" w:rsidRPr="000E03D4" w14:paraId="5C458BFF" w14:textId="77777777">
        <w:tc>
          <w:tcPr>
            <w:tcW w:w="360" w:type="dxa"/>
            <w:tcBorders>
              <w:top w:val="nil"/>
              <w:left w:val="nil"/>
              <w:bottom w:val="nil"/>
              <w:right w:val="nil"/>
            </w:tcBorders>
          </w:tcPr>
          <w:p w14:paraId="41CC46ED" w14:textId="77777777" w:rsidR="00494EA6" w:rsidRPr="000E03D4" w:rsidRDefault="00494EA6" w:rsidP="00F56138">
            <w:pPr>
              <w:suppressAutoHyphens/>
              <w:rPr>
                <w:lang w:val="en-AU"/>
              </w:rPr>
            </w:pPr>
            <w:r w:rsidRPr="000E03D4">
              <w:rPr>
                <w:lang w:val="en-AU"/>
              </w:rPr>
              <w:t>a.</w:t>
            </w:r>
          </w:p>
        </w:tc>
        <w:tc>
          <w:tcPr>
            <w:tcW w:w="8100" w:type="dxa"/>
            <w:tcBorders>
              <w:top w:val="nil"/>
              <w:left w:val="nil"/>
              <w:bottom w:val="nil"/>
              <w:right w:val="nil"/>
            </w:tcBorders>
          </w:tcPr>
          <w:p w14:paraId="54C9C98A" w14:textId="77777777" w:rsidR="00494EA6" w:rsidRPr="000E03D4" w:rsidRDefault="00494EA6" w:rsidP="00F56138">
            <w:pPr>
              <w:suppressAutoHyphens/>
              <w:rPr>
                <w:lang w:val="en-AU"/>
              </w:rPr>
            </w:pPr>
            <w:r w:rsidRPr="000E03D4">
              <w:rPr>
                <w:lang w:val="en-AU"/>
              </w:rPr>
              <w:t>financing activities section</w:t>
            </w:r>
          </w:p>
        </w:tc>
      </w:tr>
      <w:tr w:rsidR="00494EA6" w:rsidRPr="000E03D4" w14:paraId="2C0671D4" w14:textId="77777777">
        <w:tc>
          <w:tcPr>
            <w:tcW w:w="360" w:type="dxa"/>
            <w:tcBorders>
              <w:top w:val="nil"/>
              <w:left w:val="nil"/>
              <w:bottom w:val="nil"/>
              <w:right w:val="nil"/>
            </w:tcBorders>
          </w:tcPr>
          <w:p w14:paraId="73189FCF" w14:textId="77777777" w:rsidR="00494EA6" w:rsidRPr="000E03D4" w:rsidRDefault="00494EA6" w:rsidP="00F56138">
            <w:pPr>
              <w:suppressAutoHyphens/>
              <w:rPr>
                <w:lang w:val="en-AU"/>
              </w:rPr>
            </w:pPr>
            <w:r w:rsidRPr="000E03D4">
              <w:rPr>
                <w:lang w:val="en-AU"/>
              </w:rPr>
              <w:t>b.</w:t>
            </w:r>
          </w:p>
        </w:tc>
        <w:tc>
          <w:tcPr>
            <w:tcW w:w="8100" w:type="dxa"/>
            <w:tcBorders>
              <w:top w:val="nil"/>
              <w:left w:val="nil"/>
              <w:bottom w:val="nil"/>
              <w:right w:val="nil"/>
            </w:tcBorders>
          </w:tcPr>
          <w:p w14:paraId="12B7B0CD" w14:textId="77777777" w:rsidR="00494EA6" w:rsidRPr="000E03D4" w:rsidRDefault="00494EA6" w:rsidP="00F56138">
            <w:pPr>
              <w:suppressAutoHyphens/>
              <w:rPr>
                <w:lang w:val="en-AU"/>
              </w:rPr>
            </w:pPr>
            <w:r w:rsidRPr="000E03D4">
              <w:rPr>
                <w:lang w:val="en-AU"/>
              </w:rPr>
              <w:t>investing activities section</w:t>
            </w:r>
          </w:p>
        </w:tc>
      </w:tr>
      <w:tr w:rsidR="00494EA6" w:rsidRPr="000E03D4" w14:paraId="1A775A8F" w14:textId="77777777">
        <w:tc>
          <w:tcPr>
            <w:tcW w:w="360" w:type="dxa"/>
            <w:tcBorders>
              <w:top w:val="nil"/>
              <w:left w:val="nil"/>
              <w:bottom w:val="nil"/>
              <w:right w:val="nil"/>
            </w:tcBorders>
          </w:tcPr>
          <w:p w14:paraId="0E49A530" w14:textId="77777777" w:rsidR="00494EA6" w:rsidRPr="000E03D4" w:rsidRDefault="00494EA6" w:rsidP="00F56138">
            <w:pPr>
              <w:suppressAutoHyphens/>
              <w:rPr>
                <w:lang w:val="en-AU"/>
              </w:rPr>
            </w:pPr>
            <w:r w:rsidRPr="000E03D4">
              <w:rPr>
                <w:lang w:val="en-AU"/>
              </w:rPr>
              <w:t>c.</w:t>
            </w:r>
          </w:p>
        </w:tc>
        <w:tc>
          <w:tcPr>
            <w:tcW w:w="8100" w:type="dxa"/>
            <w:tcBorders>
              <w:top w:val="nil"/>
              <w:left w:val="nil"/>
              <w:bottom w:val="nil"/>
              <w:right w:val="nil"/>
            </w:tcBorders>
          </w:tcPr>
          <w:p w14:paraId="3A52EDBE" w14:textId="77777777" w:rsidR="00494EA6" w:rsidRPr="000E03D4" w:rsidRDefault="00494EA6" w:rsidP="00F56138">
            <w:pPr>
              <w:suppressAutoHyphens/>
              <w:rPr>
                <w:lang w:val="en-AU"/>
              </w:rPr>
            </w:pPr>
            <w:r w:rsidRPr="000E03D4">
              <w:rPr>
                <w:lang w:val="en-AU"/>
              </w:rPr>
              <w:t>operating activities section</w:t>
            </w:r>
          </w:p>
        </w:tc>
      </w:tr>
      <w:tr w:rsidR="00494EA6" w:rsidRPr="000E03D4" w14:paraId="7011A03A" w14:textId="77777777">
        <w:tc>
          <w:tcPr>
            <w:tcW w:w="360" w:type="dxa"/>
            <w:tcBorders>
              <w:top w:val="nil"/>
              <w:left w:val="nil"/>
              <w:bottom w:val="nil"/>
              <w:right w:val="nil"/>
            </w:tcBorders>
          </w:tcPr>
          <w:p w14:paraId="6FD9CCD4" w14:textId="77777777" w:rsidR="00494EA6" w:rsidRPr="000E03D4" w:rsidRDefault="00494EA6" w:rsidP="00F56138">
            <w:pPr>
              <w:suppressAutoHyphens/>
              <w:rPr>
                <w:lang w:val="en-AU"/>
              </w:rPr>
            </w:pPr>
            <w:r w:rsidRPr="000E03D4">
              <w:rPr>
                <w:lang w:val="en-AU"/>
              </w:rPr>
              <w:t>d.</w:t>
            </w:r>
          </w:p>
        </w:tc>
        <w:tc>
          <w:tcPr>
            <w:tcW w:w="8100" w:type="dxa"/>
            <w:tcBorders>
              <w:top w:val="nil"/>
              <w:left w:val="nil"/>
              <w:bottom w:val="nil"/>
              <w:right w:val="nil"/>
            </w:tcBorders>
          </w:tcPr>
          <w:p w14:paraId="1193D9A7" w14:textId="77777777" w:rsidR="00494EA6" w:rsidRPr="000E03D4" w:rsidRDefault="00494EA6" w:rsidP="00F56138">
            <w:pPr>
              <w:suppressAutoHyphens/>
              <w:rPr>
                <w:lang w:val="en-AU"/>
              </w:rPr>
            </w:pPr>
            <w:r w:rsidRPr="000E03D4">
              <w:rPr>
                <w:lang w:val="en-AU"/>
              </w:rPr>
              <w:t>supplemental statement</w:t>
            </w:r>
          </w:p>
        </w:tc>
      </w:tr>
    </w:tbl>
    <w:p w14:paraId="6F3CB2A0" w14:textId="77777777" w:rsidR="00494EA6" w:rsidRPr="000E03D4" w:rsidRDefault="00494EA6" w:rsidP="00F56138">
      <w:pPr>
        <w:suppressAutoHyphens/>
        <w:rPr>
          <w:lang w:val="en-AU"/>
        </w:rPr>
      </w:pPr>
    </w:p>
    <w:p w14:paraId="069D9126" w14:textId="77777777" w:rsidR="00494EA6" w:rsidRPr="000E03D4" w:rsidRDefault="00494EA6" w:rsidP="00B37D63">
      <w:pPr>
        <w:suppressAutoHyphens/>
        <w:rPr>
          <w:lang w:val="en-AU"/>
        </w:rPr>
      </w:pPr>
      <w:r w:rsidRPr="000E03D4">
        <w:rPr>
          <w:lang w:val="en-AU"/>
        </w:rPr>
        <w:t>ANS:</w:t>
      </w:r>
      <w:r w:rsidRPr="000E03D4">
        <w:rPr>
          <w:lang w:val="en-AU"/>
        </w:rPr>
        <w:tab/>
        <w:t>B</w:t>
      </w:r>
      <w:r w:rsidRPr="000E03D4">
        <w:rPr>
          <w:lang w:val="en-AU"/>
        </w:rPr>
        <w:tab/>
        <w:t>PTS:</w:t>
      </w:r>
      <w:r w:rsidRPr="000E03D4">
        <w:rPr>
          <w:lang w:val="en-AU"/>
        </w:rPr>
        <w:tab/>
        <w:t>1</w:t>
      </w:r>
      <w:r w:rsidRPr="000E03D4">
        <w:rPr>
          <w:lang w:val="en-AU"/>
        </w:rPr>
        <w:tab/>
        <w:t>DIF:</w:t>
      </w:r>
      <w:r w:rsidRPr="000E03D4">
        <w:rPr>
          <w:lang w:val="en-AU"/>
        </w:rPr>
        <w:tab/>
      </w:r>
      <w:r w:rsidR="00385951">
        <w:rPr>
          <w:lang w:val="en-AU"/>
        </w:rPr>
        <w:t>1</w:t>
      </w:r>
      <w:r w:rsidRPr="000E03D4">
        <w:rPr>
          <w:lang w:val="en-AU"/>
        </w:rPr>
        <w:tab/>
        <w:t>OBJ:</w:t>
      </w:r>
      <w:r w:rsidRPr="000E03D4">
        <w:rPr>
          <w:lang w:val="en-AU"/>
        </w:rPr>
        <w:tab/>
        <w:t>1-5</w:t>
      </w:r>
      <w:r w:rsidR="00B37D63" w:rsidRPr="00B37D63">
        <w:rPr>
          <w:lang w:val="en-AU"/>
        </w:rPr>
        <w:t xml:space="preserve"> </w:t>
      </w:r>
      <w:r w:rsidR="00B37D63">
        <w:rPr>
          <w:lang w:val="en-AU"/>
        </w:rPr>
        <w:tab/>
      </w:r>
      <w:r w:rsidR="003014B2" w:rsidRPr="001005B0">
        <w:t>NAT:</w:t>
      </w:r>
      <w:r w:rsidR="003014B2" w:rsidRPr="001005B0">
        <w:tab/>
        <w:t xml:space="preserve">AACSB Analytic </w:t>
      </w:r>
      <w:proofErr w:type="gramStart"/>
      <w:r w:rsidR="003014B2" w:rsidRPr="001005B0">
        <w:t>|  APO</w:t>
      </w:r>
      <w:proofErr w:type="gramEnd"/>
      <w:r w:rsidR="003014B2" w:rsidRPr="001005B0">
        <w:t>-24-Statement of Cash Flows</w:t>
      </w:r>
    </w:p>
    <w:p w14:paraId="65D61D5E" w14:textId="77777777" w:rsidR="00494EA6" w:rsidRDefault="00494EA6" w:rsidP="00F56138">
      <w:pPr>
        <w:suppressAutoHyphens/>
        <w:rPr>
          <w:lang w:val="en-AU"/>
        </w:rPr>
      </w:pPr>
    </w:p>
    <w:p w14:paraId="623192B0" w14:textId="77777777" w:rsidR="00BE4585" w:rsidRPr="001005B0" w:rsidRDefault="001005B0" w:rsidP="00BE4585">
      <w:pPr>
        <w:suppressAutoHyphens/>
        <w:rPr>
          <w:b/>
          <w:bCs/>
          <w:sz w:val="32"/>
        </w:rPr>
      </w:pPr>
      <w:r w:rsidRPr="001005B0">
        <w:rPr>
          <w:b/>
          <w:bCs/>
          <w:sz w:val="32"/>
        </w:rPr>
        <w:t>Completion</w:t>
      </w:r>
    </w:p>
    <w:p w14:paraId="22D5473A" w14:textId="77777777" w:rsidR="00BE4585" w:rsidRPr="000E03D4" w:rsidRDefault="00BE4585" w:rsidP="00BE4585">
      <w:pPr>
        <w:suppressAutoHyphens/>
        <w:rPr>
          <w:lang w:val="en-AU"/>
        </w:rPr>
      </w:pPr>
    </w:p>
    <w:p w14:paraId="6B1A3503" w14:textId="77777777" w:rsidR="00BE4585" w:rsidRPr="000E03D4" w:rsidRDefault="00BE4585" w:rsidP="00BE4585">
      <w:pPr>
        <w:numPr>
          <w:ilvl w:val="0"/>
          <w:numId w:val="8"/>
        </w:numPr>
        <w:suppressAutoHyphens/>
        <w:ind w:left="426" w:hanging="426"/>
        <w:rPr>
          <w:lang w:val="en-AU"/>
        </w:rPr>
      </w:pPr>
      <w:r w:rsidRPr="000E03D4">
        <w:rPr>
          <w:lang w:val="en-AU"/>
        </w:rPr>
        <w:t>The type of business activity that relates to obtaining funds from either issuing share</w:t>
      </w:r>
      <w:r>
        <w:rPr>
          <w:lang w:val="en-AU"/>
        </w:rPr>
        <w:t>s</w:t>
      </w:r>
      <w:r w:rsidRPr="000E03D4">
        <w:rPr>
          <w:lang w:val="en-AU"/>
        </w:rPr>
        <w:t xml:space="preserve"> or borrowing money is called __________.</w:t>
      </w:r>
    </w:p>
    <w:p w14:paraId="6770B617" w14:textId="77777777" w:rsidR="00BE4585" w:rsidRPr="000E03D4" w:rsidRDefault="00BE4585" w:rsidP="00BE4585">
      <w:pPr>
        <w:suppressAutoHyphens/>
        <w:rPr>
          <w:lang w:val="en-AU"/>
        </w:rPr>
      </w:pPr>
    </w:p>
    <w:p w14:paraId="6A066FE3" w14:textId="77777777" w:rsidR="00BE4585" w:rsidRPr="000E03D4" w:rsidRDefault="00BE4585" w:rsidP="00BE4585">
      <w:pPr>
        <w:suppressAutoHyphens/>
        <w:rPr>
          <w:lang w:val="en-AU"/>
        </w:rPr>
      </w:pPr>
      <w:r w:rsidRPr="000E03D4">
        <w:rPr>
          <w:lang w:val="en-AU"/>
        </w:rPr>
        <w:t>ANS:</w:t>
      </w:r>
      <w:r w:rsidRPr="000E03D4">
        <w:rPr>
          <w:lang w:val="en-AU"/>
        </w:rPr>
        <w:tab/>
        <w:t>financing</w:t>
      </w:r>
    </w:p>
    <w:p w14:paraId="13FF4803" w14:textId="77777777" w:rsidR="00BE4585" w:rsidRPr="000E03D4" w:rsidRDefault="00BE4585" w:rsidP="00BE4585">
      <w:pPr>
        <w:suppressAutoHyphens/>
        <w:rPr>
          <w:lang w:val="en-AU"/>
        </w:rPr>
      </w:pPr>
    </w:p>
    <w:p w14:paraId="437A47D2" w14:textId="77777777" w:rsidR="00BE4585" w:rsidRPr="000E03D4" w:rsidRDefault="00BE4585" w:rsidP="00BE4585">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1-5</w:t>
      </w:r>
      <w:r w:rsidRPr="000E03D4">
        <w:rPr>
          <w:lang w:val="en-AU"/>
        </w:rPr>
        <w:tab/>
      </w:r>
      <w:r w:rsidR="003014B2" w:rsidRPr="001005B0">
        <w:t>NAT:</w:t>
      </w:r>
      <w:r w:rsidR="003014B2" w:rsidRPr="001005B0">
        <w:tab/>
        <w:t xml:space="preserve"> | AACSB Communication | APO-01-Purpose</w:t>
      </w:r>
    </w:p>
    <w:p w14:paraId="45222DFD" w14:textId="77777777" w:rsidR="00BE4585" w:rsidRPr="000E03D4" w:rsidRDefault="00BE4585" w:rsidP="00BE4585">
      <w:pPr>
        <w:suppressAutoHyphens/>
        <w:rPr>
          <w:lang w:val="en-AU"/>
        </w:rPr>
      </w:pPr>
    </w:p>
    <w:p w14:paraId="4B4B0F90" w14:textId="77777777" w:rsidR="00BE4585" w:rsidRPr="000E03D4" w:rsidRDefault="00BE4585" w:rsidP="00BE4585">
      <w:pPr>
        <w:numPr>
          <w:ilvl w:val="0"/>
          <w:numId w:val="8"/>
        </w:numPr>
        <w:suppressAutoHyphens/>
        <w:ind w:left="426" w:hanging="426"/>
        <w:rPr>
          <w:lang w:val="en-AU"/>
        </w:rPr>
      </w:pPr>
      <w:r w:rsidRPr="000E03D4">
        <w:rPr>
          <w:lang w:val="en-AU"/>
        </w:rPr>
        <w:t>The names of the four basic financial statements are</w:t>
      </w:r>
      <w:r w:rsidR="00E74DAC">
        <w:rPr>
          <w:lang w:val="en-AU"/>
        </w:rPr>
        <w:t xml:space="preserve"> the</w:t>
      </w:r>
      <w:r>
        <w:rPr>
          <w:lang w:val="en-AU"/>
        </w:rPr>
        <w:t xml:space="preserve"> </w:t>
      </w:r>
      <w:r w:rsidR="00E74DAC">
        <w:rPr>
          <w:lang w:val="en-AU"/>
        </w:rPr>
        <w:t xml:space="preserve">income </w:t>
      </w:r>
      <w:r w:rsidR="0083142F">
        <w:rPr>
          <w:lang w:val="en-AU"/>
        </w:rPr>
        <w:t xml:space="preserve">statement, </w:t>
      </w:r>
      <w:r>
        <w:rPr>
          <w:lang w:val="en-AU"/>
        </w:rPr>
        <w:t xml:space="preserve">statement of </w:t>
      </w:r>
      <w:r w:rsidRPr="000E03D4">
        <w:rPr>
          <w:lang w:val="en-AU"/>
        </w:rPr>
        <w:t>__________</w:t>
      </w:r>
      <w:r>
        <w:rPr>
          <w:lang w:val="en-AU"/>
        </w:rPr>
        <w:t xml:space="preserve"> </w:t>
      </w:r>
      <w:r w:rsidRPr="000E03D4">
        <w:rPr>
          <w:lang w:val="en-AU"/>
        </w:rPr>
        <w:t>__________</w:t>
      </w:r>
      <w:r>
        <w:rPr>
          <w:lang w:val="en-AU"/>
        </w:rPr>
        <w:t xml:space="preserve">, statement of </w:t>
      </w:r>
      <w:r w:rsidR="00E74DAC">
        <w:rPr>
          <w:lang w:val="en-AU"/>
        </w:rPr>
        <w:t>changes in equity</w:t>
      </w:r>
      <w:r>
        <w:rPr>
          <w:lang w:val="en-AU"/>
        </w:rPr>
        <w:t xml:space="preserve"> </w:t>
      </w:r>
      <w:r w:rsidRPr="000E03D4">
        <w:rPr>
          <w:lang w:val="en-AU"/>
        </w:rPr>
        <w:t xml:space="preserve">and </w:t>
      </w:r>
      <w:r>
        <w:rPr>
          <w:lang w:val="en-AU"/>
        </w:rPr>
        <w:t xml:space="preserve">statement of </w:t>
      </w:r>
      <w:r w:rsidR="00E74DAC">
        <w:rPr>
          <w:lang w:val="en-AU"/>
        </w:rPr>
        <w:t>cash</w:t>
      </w:r>
      <w:r>
        <w:rPr>
          <w:lang w:val="en-AU"/>
        </w:rPr>
        <w:t xml:space="preserve"> </w:t>
      </w:r>
      <w:r w:rsidRPr="000E03D4">
        <w:rPr>
          <w:lang w:val="en-AU"/>
        </w:rPr>
        <w:t>__________</w:t>
      </w:r>
      <w:r>
        <w:rPr>
          <w:lang w:val="en-AU"/>
        </w:rPr>
        <w:t>.</w:t>
      </w:r>
    </w:p>
    <w:p w14:paraId="19A0DA30" w14:textId="77777777" w:rsidR="00BE4585" w:rsidRPr="000E03D4" w:rsidRDefault="00BE4585" w:rsidP="00BE4585">
      <w:pPr>
        <w:suppressAutoHyphens/>
        <w:rPr>
          <w:lang w:val="en-AU"/>
        </w:rPr>
      </w:pPr>
    </w:p>
    <w:p w14:paraId="4ADF12DE" w14:textId="77777777" w:rsidR="00BE4585" w:rsidRPr="000E03D4" w:rsidRDefault="00BE4585" w:rsidP="00BE4585">
      <w:pPr>
        <w:suppressAutoHyphens/>
        <w:rPr>
          <w:lang w:val="en-AU"/>
        </w:rPr>
      </w:pPr>
      <w:r w:rsidRPr="000E03D4">
        <w:rPr>
          <w:lang w:val="en-AU"/>
        </w:rPr>
        <w:t>ANS:</w:t>
      </w:r>
      <w:r w:rsidRPr="000E03D4">
        <w:rPr>
          <w:lang w:val="en-AU"/>
        </w:rPr>
        <w:tab/>
        <w:t>financial</w:t>
      </w:r>
      <w:r w:rsidR="00E74DAC">
        <w:rPr>
          <w:lang w:val="en-AU"/>
        </w:rPr>
        <w:t>,</w:t>
      </w:r>
      <w:r w:rsidRPr="000E03D4">
        <w:rPr>
          <w:lang w:val="en-AU"/>
        </w:rPr>
        <w:t xml:space="preserve"> position, flows</w:t>
      </w:r>
    </w:p>
    <w:p w14:paraId="6AE3A7A9" w14:textId="77777777" w:rsidR="00BE4585" w:rsidRPr="000E03D4" w:rsidRDefault="00BE4585" w:rsidP="00BE4585">
      <w:pPr>
        <w:suppressAutoHyphens/>
        <w:rPr>
          <w:lang w:val="en-AU"/>
        </w:rPr>
      </w:pPr>
    </w:p>
    <w:p w14:paraId="3AA3F681" w14:textId="77777777" w:rsidR="00BE4585" w:rsidRPr="000E03D4" w:rsidRDefault="00BE4585" w:rsidP="00BE4585">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1-2 | 1-3 | 1-4 | 1-5</w:t>
      </w:r>
      <w:r>
        <w:rPr>
          <w:lang w:val="en-AU"/>
        </w:rPr>
        <w:tab/>
      </w:r>
      <w:r w:rsidR="003014B2" w:rsidRPr="001005B0">
        <w:t>NAT:</w:t>
      </w:r>
      <w:r w:rsidR="003014B2" w:rsidRPr="001005B0">
        <w:tab/>
        <w:t xml:space="preserve"> | AACSB Communication | APO-09-</w:t>
      </w:r>
      <w:r w:rsidR="00420306">
        <w:t>Financial statements</w:t>
      </w:r>
    </w:p>
    <w:p w14:paraId="3F34934C" w14:textId="77777777" w:rsidR="00BE4585" w:rsidRPr="000E03D4" w:rsidRDefault="00BE4585" w:rsidP="00BE4585">
      <w:pPr>
        <w:suppressAutoHyphens/>
        <w:rPr>
          <w:lang w:val="en-AU"/>
        </w:rPr>
      </w:pPr>
    </w:p>
    <w:p w14:paraId="5F039BAE" w14:textId="77777777" w:rsidR="00BE4585" w:rsidRPr="000E03D4" w:rsidRDefault="00BE4585" w:rsidP="00BE4585">
      <w:pPr>
        <w:numPr>
          <w:ilvl w:val="0"/>
          <w:numId w:val="8"/>
        </w:numPr>
        <w:suppressAutoHyphens/>
        <w:ind w:left="426" w:hanging="426"/>
        <w:rPr>
          <w:lang w:val="en-AU"/>
        </w:rPr>
      </w:pPr>
      <w:r w:rsidRPr="000E03D4">
        <w:rPr>
          <w:lang w:val="en-AU"/>
        </w:rPr>
        <w:t>The fundamental accounting equation is __________</w:t>
      </w:r>
      <w:r>
        <w:rPr>
          <w:lang w:val="en-AU"/>
        </w:rPr>
        <w:t xml:space="preserve"> </w:t>
      </w:r>
      <w:r w:rsidRPr="000E03D4">
        <w:rPr>
          <w:lang w:val="en-AU"/>
        </w:rPr>
        <w:t>= __________</w:t>
      </w:r>
      <w:r>
        <w:rPr>
          <w:lang w:val="en-AU"/>
        </w:rPr>
        <w:t xml:space="preserve"> </w:t>
      </w:r>
      <w:r w:rsidRPr="000E03D4">
        <w:rPr>
          <w:lang w:val="en-AU"/>
        </w:rPr>
        <w:t>+ __________</w:t>
      </w:r>
      <w:r>
        <w:rPr>
          <w:lang w:val="en-AU"/>
        </w:rPr>
        <w:t xml:space="preserve">. </w:t>
      </w:r>
    </w:p>
    <w:p w14:paraId="28785095" w14:textId="77777777" w:rsidR="00BE4585" w:rsidRPr="000E03D4" w:rsidRDefault="00BE4585" w:rsidP="00BE4585">
      <w:pPr>
        <w:suppressAutoHyphens/>
        <w:rPr>
          <w:lang w:val="en-AU"/>
        </w:rPr>
      </w:pPr>
    </w:p>
    <w:p w14:paraId="2AB82CF6" w14:textId="77777777" w:rsidR="00BE4585" w:rsidRPr="000E03D4" w:rsidRDefault="00BE4585" w:rsidP="00BE4585">
      <w:pPr>
        <w:suppressAutoHyphens/>
        <w:rPr>
          <w:lang w:val="en-AU"/>
        </w:rPr>
      </w:pPr>
      <w:r w:rsidRPr="000E03D4">
        <w:rPr>
          <w:lang w:val="en-AU"/>
        </w:rPr>
        <w:t>ANS:</w:t>
      </w:r>
      <w:r w:rsidRPr="000E03D4">
        <w:rPr>
          <w:lang w:val="en-AU"/>
        </w:rPr>
        <w:tab/>
        <w:t>assets, liabilities, equity</w:t>
      </w:r>
    </w:p>
    <w:p w14:paraId="76A1A21F" w14:textId="77777777" w:rsidR="00BE4585" w:rsidRPr="000E03D4" w:rsidRDefault="00BE4585" w:rsidP="00BE4585">
      <w:pPr>
        <w:suppressAutoHyphens/>
        <w:rPr>
          <w:lang w:val="en-AU"/>
        </w:rPr>
      </w:pPr>
    </w:p>
    <w:p w14:paraId="31D5676A" w14:textId="77777777" w:rsidR="00BE4585" w:rsidRPr="000E03D4" w:rsidRDefault="003014B2" w:rsidP="00BE4585">
      <w:pPr>
        <w:suppressAutoHyphens/>
        <w:rPr>
          <w:lang w:val="en-AU"/>
        </w:rPr>
      </w:pPr>
      <w:r>
        <w:rPr>
          <w:lang w:val="en-AU"/>
        </w:rPr>
        <w:t>PTS:</w:t>
      </w:r>
      <w:r>
        <w:rPr>
          <w:lang w:val="en-AU"/>
        </w:rPr>
        <w:tab/>
        <w:t>1</w:t>
      </w:r>
      <w:r>
        <w:rPr>
          <w:lang w:val="en-AU"/>
        </w:rPr>
        <w:tab/>
        <w:t>DIF:</w:t>
      </w:r>
      <w:r>
        <w:rPr>
          <w:lang w:val="en-AU"/>
        </w:rPr>
        <w:tab/>
        <w:t>1</w:t>
      </w:r>
      <w:r>
        <w:rPr>
          <w:lang w:val="en-AU"/>
        </w:rPr>
        <w:tab/>
        <w:t>OBJ:</w:t>
      </w:r>
      <w:r>
        <w:rPr>
          <w:lang w:val="en-AU"/>
        </w:rPr>
        <w:tab/>
        <w:t>1-3</w:t>
      </w:r>
      <w:r w:rsidR="00BE4585">
        <w:rPr>
          <w:lang w:val="en-AU"/>
        </w:rPr>
        <w:tab/>
      </w:r>
      <w:r w:rsidRPr="001005B0">
        <w:t>NAT:</w:t>
      </w:r>
      <w:r w:rsidRPr="001005B0">
        <w:tab/>
        <w:t xml:space="preserve"> | AACSB Communication | APO-09-</w:t>
      </w:r>
      <w:r w:rsidR="00420306">
        <w:t>Financial statements</w:t>
      </w:r>
    </w:p>
    <w:p w14:paraId="62ED1390" w14:textId="77777777" w:rsidR="00BE4585" w:rsidRPr="000E03D4" w:rsidRDefault="00BE4585" w:rsidP="00BE4585">
      <w:pPr>
        <w:suppressAutoHyphens/>
        <w:rPr>
          <w:lang w:val="en-AU"/>
        </w:rPr>
      </w:pPr>
    </w:p>
    <w:p w14:paraId="3C147525" w14:textId="77777777" w:rsidR="00BE4585" w:rsidRPr="000E03D4" w:rsidRDefault="00BE4585" w:rsidP="00BE4585">
      <w:pPr>
        <w:numPr>
          <w:ilvl w:val="0"/>
          <w:numId w:val="8"/>
        </w:numPr>
        <w:suppressAutoHyphens/>
        <w:ind w:left="426" w:hanging="426"/>
        <w:rPr>
          <w:lang w:val="en-AU"/>
        </w:rPr>
      </w:pPr>
      <w:r w:rsidRPr="000E03D4">
        <w:rPr>
          <w:lang w:val="en-AU"/>
        </w:rPr>
        <w:t>The financial statement in which you list revenues, starting with sales revenue (service re</w:t>
      </w:r>
      <w:r w:rsidR="00385951">
        <w:rPr>
          <w:lang w:val="en-AU"/>
        </w:rPr>
        <w:t>venue), is called the _______</w:t>
      </w:r>
      <w:proofErr w:type="gramStart"/>
      <w:r w:rsidR="00385951">
        <w:rPr>
          <w:lang w:val="en-AU"/>
        </w:rPr>
        <w:t>_</w:t>
      </w:r>
      <w:r>
        <w:rPr>
          <w:lang w:val="en-AU"/>
        </w:rPr>
        <w:t>.</w:t>
      </w:r>
      <w:r w:rsidR="00385951">
        <w:rPr>
          <w:lang w:val="en-AU"/>
        </w:rPr>
        <w:t>_</w:t>
      </w:r>
      <w:proofErr w:type="gramEnd"/>
      <w:r w:rsidR="00385951">
        <w:rPr>
          <w:lang w:val="en-AU"/>
        </w:rPr>
        <w:t>_______</w:t>
      </w:r>
    </w:p>
    <w:p w14:paraId="77DEF39D" w14:textId="77777777" w:rsidR="00BE4585" w:rsidRPr="000E03D4" w:rsidRDefault="00BE4585" w:rsidP="00BE4585">
      <w:pPr>
        <w:suppressAutoHyphens/>
        <w:rPr>
          <w:lang w:val="en-AU"/>
        </w:rPr>
      </w:pPr>
    </w:p>
    <w:p w14:paraId="3F34D2CF" w14:textId="77777777" w:rsidR="00BE4585" w:rsidRPr="000E03D4" w:rsidRDefault="00BE4585" w:rsidP="00BE4585">
      <w:pPr>
        <w:suppressAutoHyphens/>
        <w:rPr>
          <w:lang w:val="en-AU"/>
        </w:rPr>
      </w:pPr>
      <w:r w:rsidRPr="000E03D4">
        <w:rPr>
          <w:lang w:val="en-AU"/>
        </w:rPr>
        <w:t>ANS:</w:t>
      </w:r>
      <w:r w:rsidRPr="000E03D4">
        <w:rPr>
          <w:lang w:val="en-AU"/>
        </w:rPr>
        <w:tab/>
      </w:r>
      <w:r w:rsidR="0083142F">
        <w:rPr>
          <w:lang w:val="en-AU"/>
        </w:rPr>
        <w:t>income statement</w:t>
      </w:r>
    </w:p>
    <w:p w14:paraId="688823F1" w14:textId="77777777" w:rsidR="00BE4585" w:rsidRPr="000E03D4" w:rsidRDefault="00BE4585" w:rsidP="00BE4585">
      <w:pPr>
        <w:suppressAutoHyphens/>
        <w:rPr>
          <w:lang w:val="en-AU"/>
        </w:rPr>
      </w:pPr>
    </w:p>
    <w:p w14:paraId="49D7BF19" w14:textId="77777777" w:rsidR="00BE4585" w:rsidRPr="000E03D4" w:rsidRDefault="00BE4585" w:rsidP="00BE4585">
      <w:pPr>
        <w:suppressAutoHyphens/>
        <w:rPr>
          <w:lang w:val="en-AU"/>
        </w:rPr>
      </w:pPr>
      <w:r>
        <w:rPr>
          <w:lang w:val="en-AU"/>
        </w:rPr>
        <w:t>PTS:</w:t>
      </w:r>
      <w:r>
        <w:rPr>
          <w:lang w:val="en-AU"/>
        </w:rPr>
        <w:tab/>
        <w:t>1</w:t>
      </w:r>
      <w:r>
        <w:rPr>
          <w:lang w:val="en-AU"/>
        </w:rPr>
        <w:tab/>
        <w:t>DIF:</w:t>
      </w:r>
      <w:r>
        <w:rPr>
          <w:lang w:val="en-AU"/>
        </w:rPr>
        <w:tab/>
        <w:t>1</w:t>
      </w:r>
      <w:r>
        <w:rPr>
          <w:lang w:val="en-AU"/>
        </w:rPr>
        <w:tab/>
        <w:t>OBJ:</w:t>
      </w:r>
      <w:r>
        <w:rPr>
          <w:lang w:val="en-AU"/>
        </w:rPr>
        <w:tab/>
        <w:t>1-2</w:t>
      </w:r>
      <w:r>
        <w:rPr>
          <w:lang w:val="en-AU"/>
        </w:rPr>
        <w:tab/>
      </w:r>
      <w:r w:rsidR="003014B2" w:rsidRPr="001005B0">
        <w:t>NAT:</w:t>
      </w:r>
      <w:r w:rsidR="003014B2" w:rsidRPr="001005B0">
        <w:tab/>
        <w:t xml:space="preserve"> | AACSB Communication | APO-02-GAAP</w:t>
      </w:r>
    </w:p>
    <w:p w14:paraId="74CB0728" w14:textId="77777777" w:rsidR="00BE4585" w:rsidRPr="000E03D4" w:rsidRDefault="00BE4585" w:rsidP="00BE4585">
      <w:pPr>
        <w:suppressAutoHyphens/>
        <w:rPr>
          <w:lang w:val="en-AU"/>
        </w:rPr>
      </w:pPr>
    </w:p>
    <w:p w14:paraId="2BDE8B02" w14:textId="77777777" w:rsidR="00BE4585" w:rsidRPr="000E03D4" w:rsidRDefault="00BE4585" w:rsidP="00BE4585">
      <w:pPr>
        <w:numPr>
          <w:ilvl w:val="0"/>
          <w:numId w:val="8"/>
        </w:numPr>
        <w:suppressAutoHyphens/>
        <w:ind w:left="426" w:hanging="426"/>
        <w:rPr>
          <w:lang w:val="en-AU"/>
        </w:rPr>
      </w:pPr>
      <w:r w:rsidRPr="000E03D4">
        <w:rPr>
          <w:lang w:val="en-AU"/>
        </w:rPr>
        <w:t>Both profit and dividends can be found on th</w:t>
      </w:r>
      <w:r>
        <w:rPr>
          <w:lang w:val="en-AU"/>
        </w:rPr>
        <w:t xml:space="preserve">e statement of </w:t>
      </w:r>
      <w:r w:rsidRPr="000E03D4">
        <w:rPr>
          <w:lang w:val="en-AU"/>
        </w:rPr>
        <w:t>__________</w:t>
      </w:r>
      <w:r>
        <w:rPr>
          <w:lang w:val="en-AU"/>
        </w:rPr>
        <w:t xml:space="preserve"> </w:t>
      </w:r>
      <w:r w:rsidRPr="000E03D4">
        <w:rPr>
          <w:lang w:val="en-AU"/>
        </w:rPr>
        <w:t>__________</w:t>
      </w:r>
      <w:r>
        <w:rPr>
          <w:lang w:val="en-AU"/>
        </w:rPr>
        <w:t xml:space="preserve"> </w:t>
      </w:r>
      <w:r w:rsidRPr="000E03D4">
        <w:rPr>
          <w:lang w:val="en-AU"/>
        </w:rPr>
        <w:t>__________</w:t>
      </w:r>
      <w:r>
        <w:rPr>
          <w:lang w:val="en-AU"/>
        </w:rPr>
        <w:t>.</w:t>
      </w:r>
    </w:p>
    <w:p w14:paraId="1387A0C6" w14:textId="77777777" w:rsidR="00BE4585" w:rsidRPr="000E03D4" w:rsidRDefault="00BE4585" w:rsidP="00BE4585">
      <w:pPr>
        <w:suppressAutoHyphens/>
        <w:rPr>
          <w:lang w:val="en-AU"/>
        </w:rPr>
      </w:pPr>
    </w:p>
    <w:p w14:paraId="552F85A0" w14:textId="77777777" w:rsidR="00BE4585" w:rsidRPr="000E03D4" w:rsidRDefault="00BE4585" w:rsidP="00BE4585">
      <w:pPr>
        <w:suppressAutoHyphens/>
        <w:rPr>
          <w:lang w:val="en-AU"/>
        </w:rPr>
      </w:pPr>
      <w:r w:rsidRPr="000E03D4">
        <w:rPr>
          <w:lang w:val="en-AU"/>
        </w:rPr>
        <w:t>ANS:</w:t>
      </w:r>
      <w:r w:rsidRPr="000E03D4">
        <w:rPr>
          <w:lang w:val="en-AU"/>
        </w:rPr>
        <w:tab/>
        <w:t>changes in equity</w:t>
      </w:r>
    </w:p>
    <w:p w14:paraId="1B261FB9" w14:textId="77777777" w:rsidR="00BE4585" w:rsidRPr="000E03D4" w:rsidRDefault="00BE4585" w:rsidP="00BE4585">
      <w:pPr>
        <w:suppressAutoHyphens/>
        <w:rPr>
          <w:lang w:val="en-AU"/>
        </w:rPr>
      </w:pPr>
    </w:p>
    <w:p w14:paraId="209BB275" w14:textId="77777777" w:rsidR="00BE4585" w:rsidRPr="000E03D4" w:rsidRDefault="00BE4585" w:rsidP="00BE4585">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1-4</w:t>
      </w:r>
      <w:r w:rsidRPr="000E03D4">
        <w:rPr>
          <w:lang w:val="en-AU"/>
        </w:rPr>
        <w:tab/>
      </w:r>
      <w:r w:rsidR="003014B2" w:rsidRPr="001005B0">
        <w:t>NAT:</w:t>
      </w:r>
      <w:r w:rsidR="003014B2" w:rsidRPr="001005B0">
        <w:tab/>
        <w:t xml:space="preserve"> | AACSB Communication | APO-02-GAAP</w:t>
      </w:r>
    </w:p>
    <w:p w14:paraId="1019F977" w14:textId="77777777" w:rsidR="00BE4585" w:rsidRPr="000E03D4" w:rsidRDefault="00BE4585" w:rsidP="00BE4585">
      <w:pPr>
        <w:suppressAutoHyphens/>
        <w:rPr>
          <w:lang w:val="en-AU"/>
        </w:rPr>
      </w:pPr>
    </w:p>
    <w:p w14:paraId="4F83FE3B" w14:textId="77777777" w:rsidR="00BE4585" w:rsidRPr="000E03D4" w:rsidRDefault="00BE4585" w:rsidP="00BE4585">
      <w:pPr>
        <w:numPr>
          <w:ilvl w:val="0"/>
          <w:numId w:val="8"/>
        </w:numPr>
        <w:suppressAutoHyphens/>
        <w:ind w:left="426" w:hanging="426"/>
        <w:rPr>
          <w:lang w:val="en-AU"/>
        </w:rPr>
      </w:pPr>
      <w:r w:rsidRPr="000E03D4">
        <w:rPr>
          <w:lang w:val="en-AU"/>
        </w:rPr>
        <w:t xml:space="preserve">Profit from the </w:t>
      </w:r>
      <w:r w:rsidR="0083142F">
        <w:rPr>
          <w:lang w:val="en-AU"/>
        </w:rPr>
        <w:t>income statement</w:t>
      </w:r>
      <w:r w:rsidRPr="000E03D4">
        <w:rPr>
          <w:lang w:val="en-AU"/>
        </w:rPr>
        <w:t xml:space="preserve"> increases __________</w:t>
      </w:r>
      <w:r>
        <w:rPr>
          <w:lang w:val="en-AU"/>
        </w:rPr>
        <w:t xml:space="preserve"> </w:t>
      </w:r>
      <w:r w:rsidRPr="000E03D4">
        <w:rPr>
          <w:lang w:val="en-AU"/>
        </w:rPr>
        <w:t>__________</w:t>
      </w:r>
      <w:r>
        <w:rPr>
          <w:lang w:val="en-AU"/>
        </w:rPr>
        <w:t>.</w:t>
      </w:r>
    </w:p>
    <w:p w14:paraId="15BCF986" w14:textId="77777777" w:rsidR="00BE4585" w:rsidRPr="000E03D4" w:rsidRDefault="00BE4585" w:rsidP="00BE4585">
      <w:pPr>
        <w:suppressAutoHyphens/>
        <w:rPr>
          <w:lang w:val="en-AU"/>
        </w:rPr>
      </w:pPr>
    </w:p>
    <w:p w14:paraId="0DBD463A" w14:textId="77777777" w:rsidR="00BE4585" w:rsidRPr="000E03D4" w:rsidRDefault="00BE4585" w:rsidP="00BE4585">
      <w:pPr>
        <w:suppressAutoHyphens/>
        <w:rPr>
          <w:lang w:val="en-AU"/>
        </w:rPr>
      </w:pPr>
      <w:r w:rsidRPr="000E03D4">
        <w:rPr>
          <w:lang w:val="en-AU"/>
        </w:rPr>
        <w:t>ANS:</w:t>
      </w:r>
      <w:r w:rsidRPr="000E03D4">
        <w:rPr>
          <w:lang w:val="en-AU"/>
        </w:rPr>
        <w:tab/>
        <w:t>retained earnings</w:t>
      </w:r>
    </w:p>
    <w:p w14:paraId="313BC98E" w14:textId="77777777" w:rsidR="00BE4585" w:rsidRPr="000E03D4" w:rsidRDefault="00BE4585" w:rsidP="00BE4585">
      <w:pPr>
        <w:suppressAutoHyphens/>
        <w:rPr>
          <w:lang w:val="en-AU"/>
        </w:rPr>
      </w:pPr>
    </w:p>
    <w:p w14:paraId="5DB0260D" w14:textId="77777777" w:rsidR="00BE4585" w:rsidRPr="000E03D4" w:rsidRDefault="00BE4585" w:rsidP="00BE4585">
      <w:pPr>
        <w:suppressAutoHyphens/>
        <w:rPr>
          <w:lang w:val="en-AU"/>
        </w:rPr>
      </w:pPr>
      <w:r>
        <w:rPr>
          <w:lang w:val="en-AU"/>
        </w:rPr>
        <w:t>PTS:</w:t>
      </w:r>
      <w:r>
        <w:rPr>
          <w:lang w:val="en-AU"/>
        </w:rPr>
        <w:tab/>
        <w:t>1</w:t>
      </w:r>
      <w:r>
        <w:rPr>
          <w:lang w:val="en-AU"/>
        </w:rPr>
        <w:tab/>
        <w:t>DIF:</w:t>
      </w:r>
      <w:r>
        <w:rPr>
          <w:lang w:val="en-AU"/>
        </w:rPr>
        <w:tab/>
        <w:t>1</w:t>
      </w:r>
      <w:r>
        <w:rPr>
          <w:lang w:val="en-AU"/>
        </w:rPr>
        <w:tab/>
        <w:t>OBJ:</w:t>
      </w:r>
      <w:r>
        <w:rPr>
          <w:lang w:val="en-AU"/>
        </w:rPr>
        <w:tab/>
        <w:t>1-4</w:t>
      </w:r>
      <w:r>
        <w:rPr>
          <w:lang w:val="en-AU"/>
        </w:rPr>
        <w:tab/>
      </w:r>
      <w:r w:rsidR="003014B2" w:rsidRPr="001005B0">
        <w:t>NAT:</w:t>
      </w:r>
      <w:r w:rsidR="003014B2" w:rsidRPr="001005B0">
        <w:tab/>
        <w:t xml:space="preserve"> | AACSB Communication | APO-02-GAAP</w:t>
      </w:r>
    </w:p>
    <w:p w14:paraId="49B095EA" w14:textId="77777777" w:rsidR="00BE4585" w:rsidRPr="000E03D4" w:rsidRDefault="00BE4585" w:rsidP="00BE4585">
      <w:pPr>
        <w:suppressAutoHyphens/>
        <w:rPr>
          <w:lang w:val="en-AU"/>
        </w:rPr>
      </w:pPr>
    </w:p>
    <w:p w14:paraId="16742001" w14:textId="77777777" w:rsidR="00BE4585" w:rsidRPr="000E03D4" w:rsidRDefault="00BE4585" w:rsidP="00BE4585">
      <w:pPr>
        <w:numPr>
          <w:ilvl w:val="0"/>
          <w:numId w:val="8"/>
        </w:numPr>
        <w:suppressAutoHyphens/>
        <w:ind w:left="426" w:hanging="426"/>
        <w:rPr>
          <w:lang w:val="en-AU"/>
        </w:rPr>
      </w:pPr>
      <w:r w:rsidRPr="000E03D4">
        <w:rPr>
          <w:lang w:val="en-AU"/>
        </w:rPr>
        <w:t xml:space="preserve">The </w:t>
      </w:r>
      <w:r>
        <w:rPr>
          <w:lang w:val="en-AU"/>
        </w:rPr>
        <w:t>statement</w:t>
      </w:r>
      <w:r w:rsidRPr="000E03D4">
        <w:rPr>
          <w:lang w:val="en-AU"/>
        </w:rPr>
        <w:t xml:space="preserve"> of cash flows classifies cash flow into these three categories: __________</w:t>
      </w:r>
      <w:r>
        <w:rPr>
          <w:lang w:val="en-AU"/>
        </w:rPr>
        <w:t xml:space="preserve">, </w:t>
      </w:r>
      <w:r w:rsidRPr="000E03D4">
        <w:rPr>
          <w:lang w:val="en-AU"/>
        </w:rPr>
        <w:t>__________</w:t>
      </w:r>
      <w:r>
        <w:rPr>
          <w:lang w:val="en-AU"/>
        </w:rPr>
        <w:t xml:space="preserve"> </w:t>
      </w:r>
      <w:r w:rsidRPr="000E03D4">
        <w:rPr>
          <w:lang w:val="en-AU"/>
        </w:rPr>
        <w:t>and __________</w:t>
      </w:r>
      <w:r>
        <w:rPr>
          <w:lang w:val="en-AU"/>
        </w:rPr>
        <w:t>.</w:t>
      </w:r>
    </w:p>
    <w:p w14:paraId="7FFC92B6" w14:textId="77777777" w:rsidR="00BE4585" w:rsidRPr="000E03D4" w:rsidRDefault="00BE4585" w:rsidP="00BE4585">
      <w:pPr>
        <w:suppressAutoHyphens/>
        <w:rPr>
          <w:lang w:val="en-AU"/>
        </w:rPr>
      </w:pPr>
    </w:p>
    <w:p w14:paraId="179553D8" w14:textId="77777777" w:rsidR="00BE4585" w:rsidRPr="000E03D4" w:rsidRDefault="00BE4585" w:rsidP="00BE4585">
      <w:pPr>
        <w:suppressAutoHyphens/>
        <w:rPr>
          <w:lang w:val="en-AU"/>
        </w:rPr>
      </w:pPr>
      <w:r w:rsidRPr="000E03D4">
        <w:rPr>
          <w:lang w:val="en-AU"/>
        </w:rPr>
        <w:t>ANS:</w:t>
      </w:r>
      <w:r w:rsidRPr="000E03D4">
        <w:rPr>
          <w:lang w:val="en-AU"/>
        </w:rPr>
        <w:tab/>
        <w:t>operating, investing, financing</w:t>
      </w:r>
    </w:p>
    <w:p w14:paraId="56BE4588" w14:textId="77777777" w:rsidR="00BE4585" w:rsidRPr="000E03D4" w:rsidRDefault="00BE4585" w:rsidP="00BE4585">
      <w:pPr>
        <w:suppressAutoHyphens/>
        <w:rPr>
          <w:lang w:val="en-AU"/>
        </w:rPr>
      </w:pPr>
    </w:p>
    <w:p w14:paraId="5C7E57DC" w14:textId="77777777" w:rsidR="00BE4585" w:rsidRPr="000E03D4" w:rsidRDefault="00BE4585" w:rsidP="00BE4585">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1-5</w:t>
      </w:r>
      <w:r w:rsidRPr="000E03D4">
        <w:rPr>
          <w:lang w:val="en-AU"/>
        </w:rPr>
        <w:tab/>
      </w:r>
      <w:r w:rsidR="003014B2" w:rsidRPr="001005B0">
        <w:t>NAT:</w:t>
      </w:r>
      <w:r w:rsidR="003014B2" w:rsidRPr="001005B0">
        <w:tab/>
        <w:t xml:space="preserve"> | AACSB Communication | APO-09-</w:t>
      </w:r>
      <w:r w:rsidR="00420306">
        <w:t>Financial statements</w:t>
      </w:r>
    </w:p>
    <w:p w14:paraId="75FD6A83" w14:textId="77777777" w:rsidR="00BE4585" w:rsidRPr="000E03D4" w:rsidRDefault="00BE4585" w:rsidP="00BE4585">
      <w:pPr>
        <w:suppressAutoHyphens/>
        <w:rPr>
          <w:lang w:val="en-AU"/>
        </w:rPr>
      </w:pPr>
    </w:p>
    <w:p w14:paraId="15EC0A65" w14:textId="77777777" w:rsidR="00BE4585" w:rsidRPr="000E03D4" w:rsidRDefault="00BE4585" w:rsidP="00BE4585">
      <w:pPr>
        <w:numPr>
          <w:ilvl w:val="0"/>
          <w:numId w:val="8"/>
        </w:numPr>
        <w:suppressAutoHyphens/>
        <w:ind w:left="426" w:hanging="426"/>
        <w:rPr>
          <w:lang w:val="en-AU"/>
        </w:rPr>
      </w:pPr>
      <w:r w:rsidRPr="000E03D4">
        <w:rPr>
          <w:lang w:val="en-AU"/>
        </w:rPr>
        <w:t>The three financial statements in which profit can be found are the __________</w:t>
      </w:r>
      <w:r w:rsidR="00385951">
        <w:rPr>
          <w:lang w:val="en-AU"/>
        </w:rPr>
        <w:t>statement, s</w:t>
      </w:r>
      <w:r>
        <w:rPr>
          <w:lang w:val="en-AU"/>
        </w:rPr>
        <w:t xml:space="preserve">tatement of </w:t>
      </w:r>
      <w:r w:rsidRPr="000E03D4">
        <w:rPr>
          <w:lang w:val="en-AU"/>
        </w:rPr>
        <w:t>__________</w:t>
      </w:r>
      <w:r>
        <w:rPr>
          <w:lang w:val="en-AU"/>
        </w:rPr>
        <w:t xml:space="preserve"> </w:t>
      </w:r>
      <w:r w:rsidRPr="000E03D4">
        <w:rPr>
          <w:lang w:val="en-AU"/>
        </w:rPr>
        <w:t>__________</w:t>
      </w:r>
      <w:r>
        <w:rPr>
          <w:lang w:val="en-AU"/>
        </w:rPr>
        <w:t xml:space="preserve"> </w:t>
      </w:r>
      <w:r w:rsidRPr="000E03D4">
        <w:rPr>
          <w:lang w:val="en-AU"/>
        </w:rPr>
        <w:t>__________</w:t>
      </w:r>
      <w:r>
        <w:rPr>
          <w:lang w:val="en-AU"/>
        </w:rPr>
        <w:t xml:space="preserve"> </w:t>
      </w:r>
      <w:r w:rsidRPr="000E03D4">
        <w:rPr>
          <w:lang w:val="en-AU"/>
        </w:rPr>
        <w:t xml:space="preserve">and </w:t>
      </w:r>
      <w:r>
        <w:rPr>
          <w:lang w:val="en-AU"/>
        </w:rPr>
        <w:t xml:space="preserve">the statement of </w:t>
      </w:r>
      <w:r w:rsidRPr="000E03D4">
        <w:rPr>
          <w:lang w:val="en-AU"/>
        </w:rPr>
        <w:t>__________</w:t>
      </w:r>
      <w:r>
        <w:rPr>
          <w:lang w:val="en-AU"/>
        </w:rPr>
        <w:t xml:space="preserve"> </w:t>
      </w:r>
      <w:r w:rsidRPr="000E03D4">
        <w:rPr>
          <w:lang w:val="en-AU"/>
        </w:rPr>
        <w:t>__________</w:t>
      </w:r>
      <w:r>
        <w:rPr>
          <w:lang w:val="en-AU"/>
        </w:rPr>
        <w:t xml:space="preserve"> using the indirect method. </w:t>
      </w:r>
    </w:p>
    <w:p w14:paraId="1B578043" w14:textId="77777777" w:rsidR="00BE4585" w:rsidRPr="000E03D4" w:rsidRDefault="00BE4585" w:rsidP="00BE4585">
      <w:pPr>
        <w:suppressAutoHyphens/>
        <w:rPr>
          <w:lang w:val="en-AU"/>
        </w:rPr>
      </w:pPr>
    </w:p>
    <w:p w14:paraId="06E04D54" w14:textId="77777777" w:rsidR="00BE4585" w:rsidRPr="000E03D4" w:rsidRDefault="00BE4585" w:rsidP="00BE4585">
      <w:pPr>
        <w:suppressAutoHyphens/>
        <w:rPr>
          <w:lang w:val="en-AU"/>
        </w:rPr>
      </w:pPr>
      <w:r w:rsidRPr="000E03D4">
        <w:rPr>
          <w:lang w:val="en-AU"/>
        </w:rPr>
        <w:t>ANS:</w:t>
      </w:r>
      <w:r w:rsidRPr="000E03D4">
        <w:rPr>
          <w:lang w:val="en-AU"/>
        </w:rPr>
        <w:tab/>
        <w:t>income</w:t>
      </w:r>
      <w:r>
        <w:rPr>
          <w:lang w:val="en-AU"/>
        </w:rPr>
        <w:t>;</w:t>
      </w:r>
      <w:r w:rsidRPr="000E03D4">
        <w:rPr>
          <w:lang w:val="en-AU"/>
        </w:rPr>
        <w:t xml:space="preserve"> changes in equity</w:t>
      </w:r>
      <w:r>
        <w:rPr>
          <w:lang w:val="en-AU"/>
        </w:rPr>
        <w:t>;</w:t>
      </w:r>
      <w:r w:rsidRPr="000E03D4">
        <w:rPr>
          <w:lang w:val="en-AU"/>
        </w:rPr>
        <w:t xml:space="preserve"> </w:t>
      </w:r>
      <w:r>
        <w:rPr>
          <w:lang w:val="en-AU"/>
        </w:rPr>
        <w:t>cash flow</w:t>
      </w:r>
      <w:r w:rsidRPr="000E03D4">
        <w:rPr>
          <w:lang w:val="en-AU"/>
        </w:rPr>
        <w:t xml:space="preserve">s </w:t>
      </w:r>
    </w:p>
    <w:p w14:paraId="660351D3" w14:textId="77777777" w:rsidR="00BE4585" w:rsidRPr="000E03D4" w:rsidRDefault="00BE4585" w:rsidP="00BE4585">
      <w:pPr>
        <w:suppressAutoHyphens/>
        <w:rPr>
          <w:lang w:val="en-AU"/>
        </w:rPr>
      </w:pPr>
    </w:p>
    <w:p w14:paraId="28670257" w14:textId="77777777" w:rsidR="00BE4585" w:rsidRPr="000E03D4" w:rsidRDefault="00BE4585" w:rsidP="00BE4585">
      <w:pPr>
        <w:suppressAutoHyphens/>
        <w:rPr>
          <w:lang w:val="en-AU"/>
        </w:rPr>
      </w:pPr>
      <w:r w:rsidRPr="000E03D4">
        <w:rPr>
          <w:lang w:val="en-AU"/>
        </w:rPr>
        <w:t>PTS</w:t>
      </w:r>
      <w:r>
        <w:rPr>
          <w:lang w:val="en-AU"/>
        </w:rPr>
        <w:t>:</w:t>
      </w:r>
      <w:r>
        <w:rPr>
          <w:lang w:val="en-AU"/>
        </w:rPr>
        <w:tab/>
        <w:t>1</w:t>
      </w:r>
      <w:r>
        <w:rPr>
          <w:lang w:val="en-AU"/>
        </w:rPr>
        <w:tab/>
        <w:t>DIF:</w:t>
      </w:r>
      <w:r>
        <w:rPr>
          <w:lang w:val="en-AU"/>
        </w:rPr>
        <w:tab/>
        <w:t>1</w:t>
      </w:r>
      <w:r>
        <w:rPr>
          <w:lang w:val="en-AU"/>
        </w:rPr>
        <w:tab/>
        <w:t>OBJ:</w:t>
      </w:r>
      <w:r>
        <w:rPr>
          <w:lang w:val="en-AU"/>
        </w:rPr>
        <w:tab/>
        <w:t>1-2 | 1-4 | 1-5</w:t>
      </w:r>
      <w:r>
        <w:rPr>
          <w:lang w:val="en-AU"/>
        </w:rPr>
        <w:tab/>
      </w:r>
      <w:r w:rsidR="003014B2" w:rsidRPr="001005B0">
        <w:t>NAT:</w:t>
      </w:r>
      <w:r w:rsidR="003014B2" w:rsidRPr="001005B0">
        <w:tab/>
        <w:t xml:space="preserve"> | AACSB Communication | APO-09-</w:t>
      </w:r>
      <w:r w:rsidR="00420306">
        <w:t>Financial statements</w:t>
      </w:r>
    </w:p>
    <w:p w14:paraId="12D192A8" w14:textId="77777777" w:rsidR="00BE4585" w:rsidRPr="000E03D4" w:rsidRDefault="00BE4585" w:rsidP="00BE4585">
      <w:pPr>
        <w:suppressAutoHyphens/>
        <w:rPr>
          <w:lang w:val="en-AU"/>
        </w:rPr>
      </w:pPr>
    </w:p>
    <w:p w14:paraId="0CF402B6" w14:textId="77777777" w:rsidR="00B84AED" w:rsidRPr="001005B0" w:rsidRDefault="001005B0" w:rsidP="00F56138">
      <w:pPr>
        <w:suppressAutoHyphens/>
        <w:rPr>
          <w:b/>
          <w:bCs/>
          <w:lang w:val="en-AU"/>
        </w:rPr>
      </w:pPr>
      <w:r w:rsidRPr="001005B0">
        <w:rPr>
          <w:b/>
          <w:bCs/>
          <w:sz w:val="32"/>
        </w:rPr>
        <w:t>Problem</w:t>
      </w:r>
      <w:r w:rsidR="00F070E6">
        <w:rPr>
          <w:b/>
          <w:bCs/>
          <w:sz w:val="32"/>
        </w:rPr>
        <w:t xml:space="preserve"> </w:t>
      </w:r>
    </w:p>
    <w:p w14:paraId="0818C521" w14:textId="77777777" w:rsidR="00B84AED" w:rsidRDefault="00B84AED" w:rsidP="00F56138">
      <w:pPr>
        <w:suppressAutoHyphens/>
        <w:rPr>
          <w:lang w:val="en-AU"/>
        </w:rPr>
      </w:pPr>
    </w:p>
    <w:p w14:paraId="394F41A1" w14:textId="547392E7" w:rsidR="000E03D4" w:rsidRPr="000E03D4" w:rsidRDefault="000E03D4" w:rsidP="00B84AED">
      <w:pPr>
        <w:numPr>
          <w:ilvl w:val="0"/>
          <w:numId w:val="5"/>
        </w:numPr>
        <w:suppressAutoHyphens/>
        <w:ind w:left="426" w:hanging="426"/>
        <w:rPr>
          <w:lang w:val="en-AU"/>
        </w:rPr>
      </w:pPr>
      <w:r w:rsidRPr="000E03D4">
        <w:rPr>
          <w:lang w:val="en-AU"/>
        </w:rPr>
        <w:t xml:space="preserve">The accountant for the Times Corporation prepared the </w:t>
      </w:r>
      <w:r w:rsidR="00A96C4D">
        <w:rPr>
          <w:lang w:val="en-AU"/>
        </w:rPr>
        <w:t>following list from the company’</w:t>
      </w:r>
      <w:r w:rsidRPr="000E03D4">
        <w:rPr>
          <w:lang w:val="en-AU"/>
        </w:rPr>
        <w:t xml:space="preserve">s accounting records for the year ended </w:t>
      </w:r>
      <w:r w:rsidR="00420306">
        <w:rPr>
          <w:lang w:val="en-AU"/>
        </w:rPr>
        <w:t xml:space="preserve">30 June </w:t>
      </w:r>
      <w:r w:rsidR="002743C1">
        <w:rPr>
          <w:lang w:val="en-AU"/>
        </w:rPr>
        <w:t>2020</w:t>
      </w:r>
      <w:r w:rsidRPr="000E03D4">
        <w:rPr>
          <w:lang w:val="en-AU"/>
        </w:rPr>
        <w:t>.</w:t>
      </w:r>
    </w:p>
    <w:p w14:paraId="309591A2" w14:textId="77777777" w:rsidR="000E03D4" w:rsidRPr="000E03D4" w:rsidRDefault="000E03D4" w:rsidP="000E03D4">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560"/>
        <w:gridCol w:w="2693"/>
        <w:gridCol w:w="1440"/>
      </w:tblGrid>
      <w:tr w:rsidR="000E03D4" w:rsidRPr="000E03D4" w14:paraId="51FD4AC5" w14:textId="77777777" w:rsidTr="00E7042F">
        <w:tc>
          <w:tcPr>
            <w:tcW w:w="2361" w:type="dxa"/>
            <w:tcBorders>
              <w:top w:val="nil"/>
              <w:left w:val="nil"/>
              <w:bottom w:val="nil"/>
              <w:right w:val="nil"/>
            </w:tcBorders>
          </w:tcPr>
          <w:p w14:paraId="7500CD03" w14:textId="77777777" w:rsidR="000E03D4" w:rsidRPr="000E03D4" w:rsidRDefault="00420306" w:rsidP="00BD3124">
            <w:pPr>
              <w:suppressAutoHyphens/>
              <w:rPr>
                <w:lang w:val="en-AU"/>
              </w:rPr>
            </w:pPr>
            <w:r w:rsidRPr="000E03D4">
              <w:rPr>
                <w:lang w:val="en-AU"/>
              </w:rPr>
              <w:t>Retained earnings</w:t>
            </w:r>
          </w:p>
        </w:tc>
        <w:tc>
          <w:tcPr>
            <w:tcW w:w="1560" w:type="dxa"/>
            <w:tcBorders>
              <w:top w:val="nil"/>
              <w:left w:val="nil"/>
              <w:bottom w:val="nil"/>
              <w:right w:val="nil"/>
            </w:tcBorders>
          </w:tcPr>
          <w:p w14:paraId="3AC5F223" w14:textId="77777777" w:rsidR="000E03D4" w:rsidRPr="000E03D4" w:rsidRDefault="000E03D4" w:rsidP="00E7042F">
            <w:pPr>
              <w:suppressAutoHyphens/>
              <w:jc w:val="right"/>
              <w:rPr>
                <w:lang w:val="en-AU"/>
              </w:rPr>
            </w:pPr>
            <w:r w:rsidRPr="000E03D4">
              <w:rPr>
                <w:lang w:val="en-AU"/>
              </w:rPr>
              <w:t>?</w:t>
            </w:r>
          </w:p>
        </w:tc>
        <w:tc>
          <w:tcPr>
            <w:tcW w:w="2693" w:type="dxa"/>
            <w:tcBorders>
              <w:top w:val="nil"/>
              <w:left w:val="nil"/>
              <w:bottom w:val="nil"/>
              <w:right w:val="nil"/>
            </w:tcBorders>
          </w:tcPr>
          <w:p w14:paraId="56E700E8" w14:textId="77777777" w:rsidR="000E03D4" w:rsidRPr="000E03D4" w:rsidRDefault="00420306" w:rsidP="00E7042F">
            <w:pPr>
              <w:suppressAutoHyphens/>
              <w:ind w:left="190"/>
              <w:rPr>
                <w:lang w:val="en-AU"/>
              </w:rPr>
            </w:pPr>
            <w:r w:rsidRPr="000E03D4">
              <w:rPr>
                <w:lang w:val="en-AU"/>
              </w:rPr>
              <w:t>Prepaid expenses</w:t>
            </w:r>
          </w:p>
        </w:tc>
        <w:tc>
          <w:tcPr>
            <w:tcW w:w="1440" w:type="dxa"/>
            <w:tcBorders>
              <w:top w:val="nil"/>
              <w:left w:val="nil"/>
              <w:bottom w:val="nil"/>
              <w:right w:val="nil"/>
            </w:tcBorders>
          </w:tcPr>
          <w:p w14:paraId="771A961A" w14:textId="77777777" w:rsidR="000E03D4" w:rsidRPr="000E03D4" w:rsidRDefault="00EF4E33" w:rsidP="00E7042F">
            <w:pPr>
              <w:suppressAutoHyphens/>
              <w:jc w:val="right"/>
              <w:rPr>
                <w:lang w:val="en-AU"/>
              </w:rPr>
            </w:pPr>
            <w:r>
              <w:rPr>
                <w:lang w:val="en-AU"/>
              </w:rPr>
              <w:t xml:space="preserve">$ 50 </w:t>
            </w:r>
            <w:r w:rsidR="000E03D4" w:rsidRPr="000E03D4">
              <w:rPr>
                <w:lang w:val="en-AU"/>
              </w:rPr>
              <w:t>000</w:t>
            </w:r>
          </w:p>
        </w:tc>
      </w:tr>
      <w:tr w:rsidR="000E03D4" w:rsidRPr="000E03D4" w14:paraId="3982040C" w14:textId="77777777" w:rsidTr="00E7042F">
        <w:tc>
          <w:tcPr>
            <w:tcW w:w="2361" w:type="dxa"/>
            <w:tcBorders>
              <w:top w:val="nil"/>
              <w:left w:val="nil"/>
              <w:bottom w:val="nil"/>
              <w:right w:val="nil"/>
            </w:tcBorders>
          </w:tcPr>
          <w:p w14:paraId="7D2A53FC" w14:textId="77777777" w:rsidR="000E03D4" w:rsidRPr="000E03D4" w:rsidRDefault="00420306" w:rsidP="00BD3124">
            <w:pPr>
              <w:suppressAutoHyphens/>
              <w:rPr>
                <w:lang w:val="en-AU"/>
              </w:rPr>
            </w:pPr>
            <w:r w:rsidRPr="000E03D4">
              <w:rPr>
                <w:lang w:val="en-AU"/>
              </w:rPr>
              <w:t>Cash</w:t>
            </w:r>
          </w:p>
        </w:tc>
        <w:tc>
          <w:tcPr>
            <w:tcW w:w="1560" w:type="dxa"/>
            <w:tcBorders>
              <w:top w:val="nil"/>
              <w:left w:val="nil"/>
              <w:bottom w:val="nil"/>
              <w:right w:val="nil"/>
            </w:tcBorders>
          </w:tcPr>
          <w:p w14:paraId="5BE4E461" w14:textId="77777777" w:rsidR="000E03D4" w:rsidRPr="000E03D4" w:rsidRDefault="00EF4E33" w:rsidP="00E7042F">
            <w:pPr>
              <w:suppressAutoHyphens/>
              <w:jc w:val="right"/>
              <w:rPr>
                <w:lang w:val="en-AU"/>
              </w:rPr>
            </w:pPr>
            <w:r>
              <w:rPr>
                <w:lang w:val="en-AU"/>
              </w:rPr>
              <w:t xml:space="preserve">$ 77 </w:t>
            </w:r>
            <w:r w:rsidR="000E03D4" w:rsidRPr="000E03D4">
              <w:rPr>
                <w:lang w:val="en-AU"/>
              </w:rPr>
              <w:t>000</w:t>
            </w:r>
          </w:p>
        </w:tc>
        <w:tc>
          <w:tcPr>
            <w:tcW w:w="2693" w:type="dxa"/>
            <w:tcBorders>
              <w:top w:val="nil"/>
              <w:left w:val="nil"/>
              <w:bottom w:val="nil"/>
              <w:right w:val="nil"/>
            </w:tcBorders>
          </w:tcPr>
          <w:p w14:paraId="771A4490" w14:textId="70D78D12" w:rsidR="000E03D4" w:rsidRPr="000E03D4" w:rsidRDefault="002743C1" w:rsidP="00E7042F">
            <w:pPr>
              <w:suppressAutoHyphens/>
              <w:ind w:left="190"/>
              <w:rPr>
                <w:lang w:val="en-AU"/>
              </w:rPr>
            </w:pPr>
            <w:r>
              <w:rPr>
                <w:lang w:val="en-AU"/>
              </w:rPr>
              <w:t>Contributed Equity</w:t>
            </w:r>
          </w:p>
        </w:tc>
        <w:tc>
          <w:tcPr>
            <w:tcW w:w="1440" w:type="dxa"/>
            <w:tcBorders>
              <w:top w:val="nil"/>
              <w:left w:val="nil"/>
              <w:bottom w:val="nil"/>
              <w:right w:val="nil"/>
            </w:tcBorders>
          </w:tcPr>
          <w:p w14:paraId="45C534A9" w14:textId="77777777" w:rsidR="000E03D4" w:rsidRPr="000E03D4" w:rsidRDefault="00EF4E33" w:rsidP="00E7042F">
            <w:pPr>
              <w:suppressAutoHyphens/>
              <w:jc w:val="right"/>
              <w:rPr>
                <w:lang w:val="en-AU"/>
              </w:rPr>
            </w:pPr>
            <w:r>
              <w:rPr>
                <w:lang w:val="en-AU"/>
              </w:rPr>
              <w:t xml:space="preserve">400 </w:t>
            </w:r>
            <w:r w:rsidR="000E03D4" w:rsidRPr="000E03D4">
              <w:rPr>
                <w:lang w:val="en-AU"/>
              </w:rPr>
              <w:t>000</w:t>
            </w:r>
          </w:p>
        </w:tc>
      </w:tr>
      <w:tr w:rsidR="000E03D4" w:rsidRPr="000E03D4" w14:paraId="4BE7FA04" w14:textId="77777777" w:rsidTr="00E7042F">
        <w:tc>
          <w:tcPr>
            <w:tcW w:w="2361" w:type="dxa"/>
            <w:tcBorders>
              <w:top w:val="nil"/>
              <w:left w:val="nil"/>
              <w:bottom w:val="nil"/>
              <w:right w:val="nil"/>
            </w:tcBorders>
          </w:tcPr>
          <w:p w14:paraId="4BE2133B" w14:textId="77777777" w:rsidR="000E03D4" w:rsidRPr="000E03D4" w:rsidRDefault="00420306" w:rsidP="00BD3124">
            <w:pPr>
              <w:suppressAutoHyphens/>
              <w:rPr>
                <w:lang w:val="en-AU"/>
              </w:rPr>
            </w:pPr>
            <w:r w:rsidRPr="000E03D4">
              <w:rPr>
                <w:lang w:val="en-AU"/>
              </w:rPr>
              <w:t>Accounts payable</w:t>
            </w:r>
          </w:p>
        </w:tc>
        <w:tc>
          <w:tcPr>
            <w:tcW w:w="1560" w:type="dxa"/>
            <w:tcBorders>
              <w:top w:val="nil"/>
              <w:left w:val="nil"/>
              <w:bottom w:val="nil"/>
              <w:right w:val="nil"/>
            </w:tcBorders>
          </w:tcPr>
          <w:p w14:paraId="3B08943A" w14:textId="77777777" w:rsidR="000E03D4" w:rsidRPr="000E03D4" w:rsidRDefault="00EF4E33" w:rsidP="00E7042F">
            <w:pPr>
              <w:suppressAutoHyphens/>
              <w:jc w:val="right"/>
              <w:rPr>
                <w:lang w:val="en-AU"/>
              </w:rPr>
            </w:pPr>
            <w:r>
              <w:rPr>
                <w:lang w:val="en-AU"/>
              </w:rPr>
              <w:t xml:space="preserve">50 </w:t>
            </w:r>
            <w:r w:rsidR="000E03D4" w:rsidRPr="000E03D4">
              <w:rPr>
                <w:lang w:val="en-AU"/>
              </w:rPr>
              <w:t>000</w:t>
            </w:r>
          </w:p>
        </w:tc>
        <w:tc>
          <w:tcPr>
            <w:tcW w:w="2693" w:type="dxa"/>
            <w:tcBorders>
              <w:top w:val="nil"/>
              <w:left w:val="nil"/>
              <w:bottom w:val="nil"/>
              <w:right w:val="nil"/>
            </w:tcBorders>
          </w:tcPr>
          <w:p w14:paraId="532B4E16" w14:textId="77777777" w:rsidR="000E03D4" w:rsidRPr="000E03D4" w:rsidRDefault="00420306" w:rsidP="00E7042F">
            <w:pPr>
              <w:suppressAutoHyphens/>
              <w:ind w:left="190"/>
              <w:rPr>
                <w:lang w:val="en-AU"/>
              </w:rPr>
            </w:pPr>
            <w:r w:rsidRPr="000E03D4">
              <w:rPr>
                <w:lang w:val="en-AU"/>
              </w:rPr>
              <w:t>Accounts receivable</w:t>
            </w:r>
          </w:p>
        </w:tc>
        <w:tc>
          <w:tcPr>
            <w:tcW w:w="1440" w:type="dxa"/>
            <w:tcBorders>
              <w:top w:val="nil"/>
              <w:left w:val="nil"/>
              <w:bottom w:val="nil"/>
              <w:right w:val="nil"/>
            </w:tcBorders>
          </w:tcPr>
          <w:p w14:paraId="3F5F73BD" w14:textId="77777777" w:rsidR="000E03D4" w:rsidRPr="000E03D4" w:rsidRDefault="00EF4E33" w:rsidP="00E7042F">
            <w:pPr>
              <w:suppressAutoHyphens/>
              <w:jc w:val="right"/>
              <w:rPr>
                <w:lang w:val="en-AU"/>
              </w:rPr>
            </w:pPr>
            <w:r>
              <w:rPr>
                <w:lang w:val="en-AU"/>
              </w:rPr>
              <w:t xml:space="preserve">170 </w:t>
            </w:r>
            <w:r w:rsidR="000E03D4" w:rsidRPr="000E03D4">
              <w:rPr>
                <w:lang w:val="en-AU"/>
              </w:rPr>
              <w:t>000</w:t>
            </w:r>
          </w:p>
        </w:tc>
      </w:tr>
      <w:tr w:rsidR="000E03D4" w:rsidRPr="000E03D4" w14:paraId="15AB1F5E" w14:textId="77777777" w:rsidTr="00E7042F">
        <w:tc>
          <w:tcPr>
            <w:tcW w:w="2361" w:type="dxa"/>
            <w:tcBorders>
              <w:top w:val="nil"/>
              <w:left w:val="nil"/>
              <w:bottom w:val="nil"/>
              <w:right w:val="nil"/>
            </w:tcBorders>
          </w:tcPr>
          <w:p w14:paraId="1D6F5BEC" w14:textId="77777777" w:rsidR="000E03D4" w:rsidRPr="000E03D4" w:rsidRDefault="00420306" w:rsidP="00BD3124">
            <w:pPr>
              <w:suppressAutoHyphens/>
              <w:rPr>
                <w:lang w:val="en-AU"/>
              </w:rPr>
            </w:pPr>
            <w:r w:rsidRPr="000E03D4">
              <w:rPr>
                <w:lang w:val="en-AU"/>
              </w:rPr>
              <w:t>Sales revenue</w:t>
            </w:r>
          </w:p>
        </w:tc>
        <w:tc>
          <w:tcPr>
            <w:tcW w:w="1560" w:type="dxa"/>
            <w:tcBorders>
              <w:top w:val="nil"/>
              <w:left w:val="nil"/>
              <w:bottom w:val="nil"/>
              <w:right w:val="nil"/>
            </w:tcBorders>
          </w:tcPr>
          <w:p w14:paraId="542638DC" w14:textId="77777777" w:rsidR="000E03D4" w:rsidRPr="000E03D4" w:rsidRDefault="00EF4E33" w:rsidP="00E7042F">
            <w:pPr>
              <w:suppressAutoHyphens/>
              <w:jc w:val="right"/>
              <w:rPr>
                <w:lang w:val="en-AU"/>
              </w:rPr>
            </w:pPr>
            <w:r>
              <w:rPr>
                <w:lang w:val="en-AU"/>
              </w:rPr>
              <w:t xml:space="preserve">955 </w:t>
            </w:r>
            <w:r w:rsidR="000E03D4" w:rsidRPr="000E03D4">
              <w:rPr>
                <w:lang w:val="en-AU"/>
              </w:rPr>
              <w:t>000</w:t>
            </w:r>
          </w:p>
        </w:tc>
        <w:tc>
          <w:tcPr>
            <w:tcW w:w="2693" w:type="dxa"/>
            <w:tcBorders>
              <w:top w:val="nil"/>
              <w:left w:val="nil"/>
              <w:bottom w:val="nil"/>
              <w:right w:val="nil"/>
            </w:tcBorders>
          </w:tcPr>
          <w:p w14:paraId="59603EBD" w14:textId="77777777" w:rsidR="000E03D4" w:rsidRPr="000E03D4" w:rsidRDefault="00420306" w:rsidP="00E7042F">
            <w:pPr>
              <w:suppressAutoHyphens/>
              <w:ind w:left="190"/>
              <w:rPr>
                <w:lang w:val="en-AU"/>
              </w:rPr>
            </w:pPr>
            <w:r w:rsidRPr="000E03D4">
              <w:rPr>
                <w:lang w:val="en-AU"/>
              </w:rPr>
              <w:t>Interest income</w:t>
            </w:r>
          </w:p>
        </w:tc>
        <w:tc>
          <w:tcPr>
            <w:tcW w:w="1440" w:type="dxa"/>
            <w:tcBorders>
              <w:top w:val="nil"/>
              <w:left w:val="nil"/>
              <w:bottom w:val="nil"/>
              <w:right w:val="nil"/>
            </w:tcBorders>
          </w:tcPr>
          <w:p w14:paraId="5C53CB4D" w14:textId="77777777" w:rsidR="000E03D4" w:rsidRPr="000E03D4" w:rsidRDefault="00EF4E33" w:rsidP="00E7042F">
            <w:pPr>
              <w:suppressAutoHyphens/>
              <w:jc w:val="right"/>
              <w:rPr>
                <w:lang w:val="en-AU"/>
              </w:rPr>
            </w:pPr>
            <w:r>
              <w:rPr>
                <w:lang w:val="en-AU"/>
              </w:rPr>
              <w:t xml:space="preserve">50 </w:t>
            </w:r>
            <w:r w:rsidR="000E03D4" w:rsidRPr="000E03D4">
              <w:rPr>
                <w:lang w:val="en-AU"/>
              </w:rPr>
              <w:t>000</w:t>
            </w:r>
          </w:p>
        </w:tc>
      </w:tr>
      <w:tr w:rsidR="000E03D4" w:rsidRPr="000E03D4" w14:paraId="115BE9E0" w14:textId="77777777" w:rsidTr="00E7042F">
        <w:tc>
          <w:tcPr>
            <w:tcW w:w="2361" w:type="dxa"/>
            <w:tcBorders>
              <w:top w:val="nil"/>
              <w:left w:val="nil"/>
              <w:bottom w:val="nil"/>
              <w:right w:val="nil"/>
            </w:tcBorders>
          </w:tcPr>
          <w:p w14:paraId="60DF1D2F" w14:textId="77777777" w:rsidR="000E03D4" w:rsidRPr="000E03D4" w:rsidRDefault="00420306" w:rsidP="00BD3124">
            <w:pPr>
              <w:suppressAutoHyphens/>
              <w:rPr>
                <w:lang w:val="en-AU"/>
              </w:rPr>
            </w:pPr>
            <w:r w:rsidRPr="000E03D4">
              <w:rPr>
                <w:lang w:val="en-AU"/>
              </w:rPr>
              <w:t>Cost of sales</w:t>
            </w:r>
          </w:p>
        </w:tc>
        <w:tc>
          <w:tcPr>
            <w:tcW w:w="1560" w:type="dxa"/>
            <w:tcBorders>
              <w:top w:val="nil"/>
              <w:left w:val="nil"/>
              <w:bottom w:val="nil"/>
              <w:right w:val="nil"/>
            </w:tcBorders>
          </w:tcPr>
          <w:p w14:paraId="6A6F6B37" w14:textId="77777777" w:rsidR="000E03D4" w:rsidRPr="000E03D4" w:rsidRDefault="00EF4E33" w:rsidP="00E7042F">
            <w:pPr>
              <w:suppressAutoHyphens/>
              <w:jc w:val="right"/>
              <w:rPr>
                <w:lang w:val="en-AU"/>
              </w:rPr>
            </w:pPr>
            <w:r>
              <w:rPr>
                <w:lang w:val="en-AU"/>
              </w:rPr>
              <w:t xml:space="preserve">700 </w:t>
            </w:r>
            <w:r w:rsidR="000E03D4" w:rsidRPr="000E03D4">
              <w:rPr>
                <w:lang w:val="en-AU"/>
              </w:rPr>
              <w:t>000</w:t>
            </w:r>
          </w:p>
        </w:tc>
        <w:tc>
          <w:tcPr>
            <w:tcW w:w="2693" w:type="dxa"/>
            <w:tcBorders>
              <w:top w:val="nil"/>
              <w:left w:val="nil"/>
              <w:bottom w:val="nil"/>
              <w:right w:val="nil"/>
            </w:tcBorders>
          </w:tcPr>
          <w:p w14:paraId="4F710056" w14:textId="77777777" w:rsidR="000E03D4" w:rsidRPr="000E03D4" w:rsidRDefault="00420306" w:rsidP="00E7042F">
            <w:pPr>
              <w:suppressAutoHyphens/>
              <w:ind w:left="190"/>
              <w:rPr>
                <w:lang w:val="en-AU"/>
              </w:rPr>
            </w:pPr>
            <w:r w:rsidRPr="000E03D4">
              <w:rPr>
                <w:lang w:val="en-AU"/>
              </w:rPr>
              <w:t>Salary expense</w:t>
            </w:r>
          </w:p>
        </w:tc>
        <w:tc>
          <w:tcPr>
            <w:tcW w:w="1440" w:type="dxa"/>
            <w:tcBorders>
              <w:top w:val="nil"/>
              <w:left w:val="nil"/>
              <w:bottom w:val="nil"/>
              <w:right w:val="nil"/>
            </w:tcBorders>
          </w:tcPr>
          <w:p w14:paraId="3D26B789" w14:textId="77777777" w:rsidR="000E03D4" w:rsidRPr="000E03D4" w:rsidRDefault="00EF4E33" w:rsidP="00E7042F">
            <w:pPr>
              <w:suppressAutoHyphens/>
              <w:jc w:val="right"/>
              <w:rPr>
                <w:lang w:val="en-AU"/>
              </w:rPr>
            </w:pPr>
            <w:r>
              <w:rPr>
                <w:lang w:val="en-AU"/>
              </w:rPr>
              <w:t xml:space="preserve">140 </w:t>
            </w:r>
            <w:r w:rsidR="000E03D4" w:rsidRPr="000E03D4">
              <w:rPr>
                <w:lang w:val="en-AU"/>
              </w:rPr>
              <w:t>000</w:t>
            </w:r>
          </w:p>
        </w:tc>
      </w:tr>
      <w:tr w:rsidR="000E03D4" w:rsidRPr="000E03D4" w14:paraId="022603DF" w14:textId="77777777" w:rsidTr="00E7042F">
        <w:tc>
          <w:tcPr>
            <w:tcW w:w="2361" w:type="dxa"/>
            <w:tcBorders>
              <w:top w:val="nil"/>
              <w:left w:val="nil"/>
              <w:bottom w:val="nil"/>
              <w:right w:val="nil"/>
            </w:tcBorders>
          </w:tcPr>
          <w:p w14:paraId="0E27E775" w14:textId="77777777" w:rsidR="000E03D4" w:rsidRPr="000E03D4" w:rsidRDefault="00420306" w:rsidP="00BD3124">
            <w:pPr>
              <w:suppressAutoHyphens/>
              <w:rPr>
                <w:lang w:val="en-AU"/>
              </w:rPr>
            </w:pPr>
            <w:r w:rsidRPr="000E03D4">
              <w:rPr>
                <w:lang w:val="en-AU"/>
              </w:rPr>
              <w:t>Land</w:t>
            </w:r>
          </w:p>
        </w:tc>
        <w:tc>
          <w:tcPr>
            <w:tcW w:w="1560" w:type="dxa"/>
            <w:tcBorders>
              <w:top w:val="nil"/>
              <w:left w:val="nil"/>
              <w:bottom w:val="nil"/>
              <w:right w:val="nil"/>
            </w:tcBorders>
          </w:tcPr>
          <w:p w14:paraId="2BE72602" w14:textId="77777777" w:rsidR="000E03D4" w:rsidRPr="000E03D4" w:rsidRDefault="00EF4E33" w:rsidP="00E7042F">
            <w:pPr>
              <w:suppressAutoHyphens/>
              <w:jc w:val="right"/>
              <w:rPr>
                <w:lang w:val="en-AU"/>
              </w:rPr>
            </w:pPr>
            <w:r>
              <w:rPr>
                <w:lang w:val="en-AU"/>
              </w:rPr>
              <w:t xml:space="preserve">750 </w:t>
            </w:r>
            <w:r w:rsidR="000E03D4" w:rsidRPr="000E03D4">
              <w:rPr>
                <w:lang w:val="en-AU"/>
              </w:rPr>
              <w:t>000</w:t>
            </w:r>
          </w:p>
        </w:tc>
        <w:tc>
          <w:tcPr>
            <w:tcW w:w="2693" w:type="dxa"/>
            <w:tcBorders>
              <w:top w:val="nil"/>
              <w:left w:val="nil"/>
              <w:bottom w:val="nil"/>
              <w:right w:val="nil"/>
            </w:tcBorders>
          </w:tcPr>
          <w:p w14:paraId="5DA9DE89" w14:textId="77777777" w:rsidR="000E03D4" w:rsidRPr="000E03D4" w:rsidRDefault="00420306" w:rsidP="00E7042F">
            <w:pPr>
              <w:suppressAutoHyphens/>
              <w:ind w:left="190"/>
              <w:rPr>
                <w:lang w:val="en-AU"/>
              </w:rPr>
            </w:pPr>
            <w:r w:rsidRPr="000E03D4">
              <w:rPr>
                <w:lang w:val="en-AU"/>
              </w:rPr>
              <w:t>Income tax expense</w:t>
            </w:r>
          </w:p>
        </w:tc>
        <w:tc>
          <w:tcPr>
            <w:tcW w:w="1440" w:type="dxa"/>
            <w:tcBorders>
              <w:top w:val="nil"/>
              <w:left w:val="nil"/>
              <w:bottom w:val="nil"/>
              <w:right w:val="nil"/>
            </w:tcBorders>
          </w:tcPr>
          <w:p w14:paraId="58CB165E" w14:textId="77777777" w:rsidR="000E03D4" w:rsidRPr="000E03D4" w:rsidRDefault="00EF4E33" w:rsidP="00E7042F">
            <w:pPr>
              <w:suppressAutoHyphens/>
              <w:jc w:val="right"/>
              <w:rPr>
                <w:lang w:val="en-AU"/>
              </w:rPr>
            </w:pPr>
            <w:r>
              <w:rPr>
                <w:lang w:val="en-AU"/>
              </w:rPr>
              <w:t xml:space="preserve">20 </w:t>
            </w:r>
            <w:r w:rsidR="000E03D4" w:rsidRPr="000E03D4">
              <w:rPr>
                <w:lang w:val="en-AU"/>
              </w:rPr>
              <w:t>000</w:t>
            </w:r>
          </w:p>
        </w:tc>
      </w:tr>
      <w:tr w:rsidR="000E03D4" w:rsidRPr="000E03D4" w14:paraId="79808027" w14:textId="77777777" w:rsidTr="00E7042F">
        <w:tc>
          <w:tcPr>
            <w:tcW w:w="2361" w:type="dxa"/>
            <w:tcBorders>
              <w:top w:val="nil"/>
              <w:left w:val="nil"/>
              <w:bottom w:val="nil"/>
              <w:right w:val="nil"/>
            </w:tcBorders>
          </w:tcPr>
          <w:p w14:paraId="076F2ED3" w14:textId="77777777" w:rsidR="000E03D4" w:rsidRPr="000E03D4" w:rsidRDefault="00420306" w:rsidP="00BD3124">
            <w:pPr>
              <w:suppressAutoHyphens/>
              <w:rPr>
                <w:lang w:val="en-AU"/>
              </w:rPr>
            </w:pPr>
            <w:r w:rsidRPr="000E03D4">
              <w:rPr>
                <w:lang w:val="en-AU"/>
              </w:rPr>
              <w:t>Notes payable</w:t>
            </w:r>
          </w:p>
        </w:tc>
        <w:tc>
          <w:tcPr>
            <w:tcW w:w="1560" w:type="dxa"/>
            <w:tcBorders>
              <w:top w:val="nil"/>
              <w:left w:val="nil"/>
              <w:bottom w:val="nil"/>
              <w:right w:val="nil"/>
            </w:tcBorders>
          </w:tcPr>
          <w:p w14:paraId="4F63F998" w14:textId="77777777" w:rsidR="000E03D4" w:rsidRPr="000E03D4" w:rsidRDefault="00EF4E33" w:rsidP="00E7042F">
            <w:pPr>
              <w:suppressAutoHyphens/>
              <w:jc w:val="right"/>
              <w:rPr>
                <w:lang w:val="en-AU"/>
              </w:rPr>
            </w:pPr>
            <w:r>
              <w:rPr>
                <w:lang w:val="en-AU"/>
              </w:rPr>
              <w:t xml:space="preserve">450 </w:t>
            </w:r>
            <w:r w:rsidR="000E03D4" w:rsidRPr="000E03D4">
              <w:rPr>
                <w:lang w:val="en-AU"/>
              </w:rPr>
              <w:t>000</w:t>
            </w:r>
          </w:p>
        </w:tc>
        <w:tc>
          <w:tcPr>
            <w:tcW w:w="2693" w:type="dxa"/>
            <w:tcBorders>
              <w:top w:val="nil"/>
              <w:left w:val="nil"/>
              <w:bottom w:val="nil"/>
              <w:right w:val="nil"/>
            </w:tcBorders>
          </w:tcPr>
          <w:p w14:paraId="496B1BBE" w14:textId="77777777" w:rsidR="000E03D4" w:rsidRPr="000E03D4" w:rsidRDefault="00420306" w:rsidP="00E7042F">
            <w:pPr>
              <w:suppressAutoHyphens/>
              <w:ind w:left="190"/>
              <w:rPr>
                <w:lang w:val="en-AU"/>
              </w:rPr>
            </w:pPr>
            <w:r w:rsidRPr="000E03D4">
              <w:rPr>
                <w:lang w:val="en-AU"/>
              </w:rPr>
              <w:t>Selling expense</w:t>
            </w:r>
          </w:p>
        </w:tc>
        <w:tc>
          <w:tcPr>
            <w:tcW w:w="1440" w:type="dxa"/>
            <w:tcBorders>
              <w:top w:val="nil"/>
              <w:left w:val="nil"/>
              <w:bottom w:val="nil"/>
              <w:right w:val="nil"/>
            </w:tcBorders>
          </w:tcPr>
          <w:p w14:paraId="2D142948" w14:textId="77777777" w:rsidR="000E03D4" w:rsidRPr="000E03D4" w:rsidRDefault="00EF4E33" w:rsidP="00E7042F">
            <w:pPr>
              <w:suppressAutoHyphens/>
              <w:jc w:val="right"/>
              <w:rPr>
                <w:lang w:val="en-AU"/>
              </w:rPr>
            </w:pPr>
            <w:r>
              <w:rPr>
                <w:lang w:val="en-AU"/>
              </w:rPr>
              <w:t xml:space="preserve">45 </w:t>
            </w:r>
            <w:r w:rsidR="000E03D4" w:rsidRPr="000E03D4">
              <w:rPr>
                <w:lang w:val="en-AU"/>
              </w:rPr>
              <w:t>000</w:t>
            </w:r>
          </w:p>
        </w:tc>
      </w:tr>
      <w:tr w:rsidR="000E03D4" w:rsidRPr="000E03D4" w14:paraId="3B2AF5F0" w14:textId="77777777" w:rsidTr="00E7042F">
        <w:tc>
          <w:tcPr>
            <w:tcW w:w="2361" w:type="dxa"/>
            <w:tcBorders>
              <w:top w:val="nil"/>
              <w:left w:val="nil"/>
              <w:bottom w:val="nil"/>
              <w:right w:val="nil"/>
            </w:tcBorders>
          </w:tcPr>
          <w:p w14:paraId="51C13F91" w14:textId="77777777" w:rsidR="000E03D4" w:rsidRPr="000E03D4" w:rsidRDefault="00420306" w:rsidP="00BD3124">
            <w:pPr>
              <w:suppressAutoHyphens/>
              <w:rPr>
                <w:lang w:val="en-AU"/>
              </w:rPr>
            </w:pPr>
            <w:r w:rsidRPr="000E03D4">
              <w:rPr>
                <w:lang w:val="en-AU"/>
              </w:rPr>
              <w:t>Inventory</w:t>
            </w:r>
          </w:p>
        </w:tc>
        <w:tc>
          <w:tcPr>
            <w:tcW w:w="1560" w:type="dxa"/>
            <w:tcBorders>
              <w:top w:val="nil"/>
              <w:left w:val="nil"/>
              <w:bottom w:val="nil"/>
              <w:right w:val="nil"/>
            </w:tcBorders>
          </w:tcPr>
          <w:p w14:paraId="7DB090FD" w14:textId="77777777" w:rsidR="000E03D4" w:rsidRPr="000E03D4" w:rsidRDefault="00EF4E33" w:rsidP="00E7042F">
            <w:pPr>
              <w:suppressAutoHyphens/>
              <w:jc w:val="right"/>
              <w:rPr>
                <w:lang w:val="en-AU"/>
              </w:rPr>
            </w:pPr>
            <w:r>
              <w:rPr>
                <w:lang w:val="en-AU"/>
              </w:rPr>
              <w:t xml:space="preserve">200 </w:t>
            </w:r>
            <w:r w:rsidR="000E03D4" w:rsidRPr="000E03D4">
              <w:rPr>
                <w:lang w:val="en-AU"/>
              </w:rPr>
              <w:t>000</w:t>
            </w:r>
          </w:p>
        </w:tc>
        <w:tc>
          <w:tcPr>
            <w:tcW w:w="2693" w:type="dxa"/>
            <w:tcBorders>
              <w:top w:val="nil"/>
              <w:left w:val="nil"/>
              <w:bottom w:val="nil"/>
              <w:right w:val="nil"/>
            </w:tcBorders>
          </w:tcPr>
          <w:p w14:paraId="79B728A7" w14:textId="77777777" w:rsidR="000E03D4" w:rsidRPr="000E03D4" w:rsidRDefault="00420306" w:rsidP="00E7042F">
            <w:pPr>
              <w:suppressAutoHyphens/>
              <w:ind w:left="190"/>
              <w:rPr>
                <w:lang w:val="en-AU"/>
              </w:rPr>
            </w:pPr>
            <w:r w:rsidRPr="000E03D4">
              <w:rPr>
                <w:lang w:val="en-AU"/>
              </w:rPr>
              <w:t>Salaries payable</w:t>
            </w:r>
          </w:p>
        </w:tc>
        <w:tc>
          <w:tcPr>
            <w:tcW w:w="1440" w:type="dxa"/>
            <w:tcBorders>
              <w:top w:val="nil"/>
              <w:left w:val="nil"/>
              <w:bottom w:val="nil"/>
              <w:right w:val="nil"/>
            </w:tcBorders>
          </w:tcPr>
          <w:p w14:paraId="029F7A7E" w14:textId="77777777" w:rsidR="000E03D4" w:rsidRPr="000E03D4" w:rsidRDefault="00EF4E33" w:rsidP="00E7042F">
            <w:pPr>
              <w:suppressAutoHyphens/>
              <w:jc w:val="right"/>
              <w:rPr>
                <w:lang w:val="en-AU"/>
              </w:rPr>
            </w:pPr>
            <w:r>
              <w:rPr>
                <w:lang w:val="en-AU"/>
              </w:rPr>
              <w:t xml:space="preserve">40 </w:t>
            </w:r>
            <w:r w:rsidR="000E03D4" w:rsidRPr="000E03D4">
              <w:rPr>
                <w:lang w:val="en-AU"/>
              </w:rPr>
              <w:t>000</w:t>
            </w:r>
          </w:p>
        </w:tc>
      </w:tr>
    </w:tbl>
    <w:p w14:paraId="7A29BA93" w14:textId="77777777" w:rsidR="000E03D4" w:rsidRDefault="000E03D4" w:rsidP="00F56138">
      <w:pPr>
        <w:suppressAutoHyphens/>
        <w:rPr>
          <w:lang w:val="en-AU"/>
        </w:rPr>
      </w:pPr>
    </w:p>
    <w:p w14:paraId="2DE787B3" w14:textId="2F1C1DC3" w:rsidR="00494EA6" w:rsidRDefault="00494EA6" w:rsidP="007C06A0">
      <w:pPr>
        <w:suppressAutoHyphens/>
        <w:rPr>
          <w:lang w:val="en-AU"/>
        </w:rPr>
      </w:pPr>
      <w:r w:rsidRPr="000E03D4">
        <w:rPr>
          <w:lang w:val="en-AU"/>
        </w:rPr>
        <w:t xml:space="preserve">Determine the </w:t>
      </w:r>
      <w:r w:rsidR="007C06A0" w:rsidRPr="000E03D4">
        <w:rPr>
          <w:lang w:val="en-AU"/>
        </w:rPr>
        <w:t xml:space="preserve">total assets </w:t>
      </w:r>
      <w:r w:rsidR="00630339" w:rsidRPr="000E03D4">
        <w:rPr>
          <w:lang w:val="en-AU"/>
        </w:rPr>
        <w:t xml:space="preserve">at the end of </w:t>
      </w:r>
      <w:r w:rsidR="00F32425">
        <w:rPr>
          <w:lang w:val="en-AU"/>
        </w:rPr>
        <w:t xml:space="preserve">the </w:t>
      </w:r>
      <w:r w:rsidR="002743C1">
        <w:rPr>
          <w:lang w:val="en-AU"/>
        </w:rPr>
        <w:t>2020</w:t>
      </w:r>
      <w:r w:rsidR="00F32425">
        <w:rPr>
          <w:lang w:val="en-AU"/>
        </w:rPr>
        <w:t xml:space="preserve"> financial year</w:t>
      </w:r>
      <w:r w:rsidR="00630339" w:rsidRPr="000E03D4">
        <w:rPr>
          <w:lang w:val="en-AU"/>
        </w:rPr>
        <w:t>.</w:t>
      </w:r>
    </w:p>
    <w:p w14:paraId="264D9FE4" w14:textId="77777777" w:rsidR="00EF4E33" w:rsidRDefault="00EF4E33" w:rsidP="00EF4E33">
      <w:pPr>
        <w:suppressAutoHyphens/>
        <w:ind w:left="567" w:hanging="567"/>
        <w:rPr>
          <w:lang w:val="en-AU"/>
        </w:rPr>
      </w:pPr>
    </w:p>
    <w:p w14:paraId="0AFBBAB5" w14:textId="77777777" w:rsidR="003014B2" w:rsidRPr="00030040" w:rsidRDefault="00630339" w:rsidP="00385951">
      <w:pPr>
        <w:suppressAutoHyphens/>
        <w:ind w:left="567" w:hanging="567"/>
      </w:pPr>
      <w:r>
        <w:rPr>
          <w:lang w:val="en-AU"/>
        </w:rPr>
        <w:t>ANS:</w:t>
      </w:r>
      <w:r>
        <w:rPr>
          <w:lang w:val="en-AU"/>
        </w:rPr>
        <w:tab/>
        <w:t xml:space="preserve">$1 247 </w:t>
      </w:r>
      <w:r w:rsidRPr="000E03D4">
        <w:rPr>
          <w:lang w:val="en-AU"/>
        </w:rPr>
        <w:t>000</w:t>
      </w:r>
      <w:r w:rsidR="00385951">
        <w:rPr>
          <w:lang w:val="en-AU"/>
        </w:rPr>
        <w:tab/>
      </w:r>
      <w:r w:rsidR="00227B48" w:rsidRPr="000E03D4">
        <w:rPr>
          <w:lang w:val="en-AU"/>
        </w:rPr>
        <w:t>PTS:</w:t>
      </w:r>
      <w:r w:rsidR="00227B48" w:rsidRPr="000E03D4">
        <w:rPr>
          <w:lang w:val="en-AU"/>
        </w:rPr>
        <w:tab/>
        <w:t>1</w:t>
      </w:r>
      <w:r w:rsidR="00227B48" w:rsidRPr="000E03D4">
        <w:rPr>
          <w:lang w:val="en-AU"/>
        </w:rPr>
        <w:tab/>
        <w:t>DIF:</w:t>
      </w:r>
      <w:r w:rsidR="00227B48" w:rsidRPr="000E03D4">
        <w:rPr>
          <w:lang w:val="en-AU"/>
        </w:rPr>
        <w:tab/>
        <w:t>2</w:t>
      </w:r>
      <w:r w:rsidR="00227B48" w:rsidRPr="000E03D4">
        <w:rPr>
          <w:lang w:val="en-AU"/>
        </w:rPr>
        <w:tab/>
        <w:t>OBJ:</w:t>
      </w:r>
      <w:r w:rsidR="00227B48" w:rsidRPr="000E03D4">
        <w:rPr>
          <w:lang w:val="en-AU"/>
        </w:rPr>
        <w:tab/>
        <w:t>1-3</w:t>
      </w:r>
      <w:r w:rsidR="00227B48" w:rsidRPr="00B37D63">
        <w:rPr>
          <w:lang w:val="en-AU"/>
        </w:rPr>
        <w:t xml:space="preserve"> </w:t>
      </w:r>
      <w:r w:rsidR="00227B48">
        <w:rPr>
          <w:lang w:val="en-AU"/>
        </w:rPr>
        <w:tab/>
      </w:r>
      <w:r w:rsidR="003014B2" w:rsidRPr="001005B0">
        <w:t>NAT:</w:t>
      </w:r>
      <w:r w:rsidR="003014B2" w:rsidRPr="001005B0">
        <w:tab/>
        <w:t xml:space="preserve"> | AACSB Analytic | APO-09-</w:t>
      </w:r>
      <w:r w:rsidR="00420306">
        <w:t>Financial statements</w:t>
      </w:r>
    </w:p>
    <w:p w14:paraId="7636732A" w14:textId="77777777" w:rsidR="00630339" w:rsidRDefault="00630339" w:rsidP="00F56138">
      <w:pPr>
        <w:suppressAutoHyphens/>
        <w:rPr>
          <w:lang w:val="en-AU"/>
        </w:rPr>
      </w:pPr>
    </w:p>
    <w:p w14:paraId="21ED020E" w14:textId="15DFBEB1" w:rsidR="007C06A0" w:rsidRPr="000E03D4" w:rsidRDefault="007C06A0" w:rsidP="007C06A0">
      <w:pPr>
        <w:numPr>
          <w:ilvl w:val="0"/>
          <w:numId w:val="5"/>
        </w:numPr>
        <w:suppressAutoHyphens/>
        <w:ind w:left="426" w:hanging="426"/>
        <w:rPr>
          <w:lang w:val="en-AU"/>
        </w:rPr>
      </w:pPr>
      <w:r w:rsidRPr="000E03D4">
        <w:rPr>
          <w:lang w:val="en-AU"/>
        </w:rPr>
        <w:t xml:space="preserve">The accountant for the Times Corporation prepared the </w:t>
      </w:r>
      <w:r w:rsidR="00A96C4D">
        <w:rPr>
          <w:lang w:val="en-AU"/>
        </w:rPr>
        <w:t>following list from the company’</w:t>
      </w:r>
      <w:r w:rsidRPr="000E03D4">
        <w:rPr>
          <w:lang w:val="en-AU"/>
        </w:rPr>
        <w:t xml:space="preserve">s accounting records for the year ended </w:t>
      </w:r>
      <w:r w:rsidR="00420306">
        <w:rPr>
          <w:lang w:val="en-AU"/>
        </w:rPr>
        <w:t xml:space="preserve">30 June </w:t>
      </w:r>
      <w:r w:rsidR="002743C1">
        <w:rPr>
          <w:lang w:val="en-AU"/>
        </w:rPr>
        <w:t>2020</w:t>
      </w:r>
      <w:r w:rsidRPr="000E03D4">
        <w:rPr>
          <w:lang w:val="en-AU"/>
        </w:rPr>
        <w:t>.</w:t>
      </w:r>
    </w:p>
    <w:p w14:paraId="1C7486DD" w14:textId="77777777" w:rsidR="007C06A0" w:rsidRPr="000E03D4" w:rsidRDefault="007C06A0" w:rsidP="007C06A0">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560"/>
        <w:gridCol w:w="2693"/>
        <w:gridCol w:w="1440"/>
      </w:tblGrid>
      <w:tr w:rsidR="007C06A0" w:rsidRPr="000E03D4" w14:paraId="6F8753F1" w14:textId="77777777" w:rsidTr="007C06A0">
        <w:tc>
          <w:tcPr>
            <w:tcW w:w="2361" w:type="dxa"/>
            <w:tcBorders>
              <w:top w:val="nil"/>
              <w:left w:val="nil"/>
              <w:bottom w:val="nil"/>
              <w:right w:val="nil"/>
            </w:tcBorders>
          </w:tcPr>
          <w:p w14:paraId="3D669378" w14:textId="77777777" w:rsidR="007C06A0" w:rsidRPr="000E03D4" w:rsidRDefault="00420306" w:rsidP="007C06A0">
            <w:pPr>
              <w:suppressAutoHyphens/>
              <w:rPr>
                <w:lang w:val="en-AU"/>
              </w:rPr>
            </w:pPr>
            <w:r w:rsidRPr="000E03D4">
              <w:rPr>
                <w:lang w:val="en-AU"/>
              </w:rPr>
              <w:t>Retained earnings</w:t>
            </w:r>
          </w:p>
        </w:tc>
        <w:tc>
          <w:tcPr>
            <w:tcW w:w="1560" w:type="dxa"/>
            <w:tcBorders>
              <w:top w:val="nil"/>
              <w:left w:val="nil"/>
              <w:bottom w:val="nil"/>
              <w:right w:val="nil"/>
            </w:tcBorders>
          </w:tcPr>
          <w:p w14:paraId="23342B80" w14:textId="77777777" w:rsidR="007C06A0" w:rsidRPr="000E03D4" w:rsidRDefault="007C06A0" w:rsidP="007C06A0">
            <w:pPr>
              <w:suppressAutoHyphens/>
              <w:jc w:val="right"/>
              <w:rPr>
                <w:lang w:val="en-AU"/>
              </w:rPr>
            </w:pPr>
            <w:r w:rsidRPr="000E03D4">
              <w:rPr>
                <w:lang w:val="en-AU"/>
              </w:rPr>
              <w:t>?</w:t>
            </w:r>
          </w:p>
        </w:tc>
        <w:tc>
          <w:tcPr>
            <w:tcW w:w="2693" w:type="dxa"/>
            <w:tcBorders>
              <w:top w:val="nil"/>
              <w:left w:val="nil"/>
              <w:bottom w:val="nil"/>
              <w:right w:val="nil"/>
            </w:tcBorders>
          </w:tcPr>
          <w:p w14:paraId="23759D3A" w14:textId="77777777" w:rsidR="007C06A0" w:rsidRPr="000E03D4" w:rsidRDefault="00420306" w:rsidP="007C06A0">
            <w:pPr>
              <w:suppressAutoHyphens/>
              <w:ind w:left="190"/>
              <w:rPr>
                <w:lang w:val="en-AU"/>
              </w:rPr>
            </w:pPr>
            <w:r w:rsidRPr="000E03D4">
              <w:rPr>
                <w:lang w:val="en-AU"/>
              </w:rPr>
              <w:t>Prepaid expenses</w:t>
            </w:r>
          </w:p>
        </w:tc>
        <w:tc>
          <w:tcPr>
            <w:tcW w:w="1440" w:type="dxa"/>
            <w:tcBorders>
              <w:top w:val="nil"/>
              <w:left w:val="nil"/>
              <w:bottom w:val="nil"/>
              <w:right w:val="nil"/>
            </w:tcBorders>
          </w:tcPr>
          <w:p w14:paraId="721D77BC" w14:textId="77777777" w:rsidR="007C06A0" w:rsidRPr="000E03D4" w:rsidRDefault="007C06A0" w:rsidP="007C06A0">
            <w:pPr>
              <w:suppressAutoHyphens/>
              <w:jc w:val="right"/>
              <w:rPr>
                <w:lang w:val="en-AU"/>
              </w:rPr>
            </w:pPr>
            <w:r>
              <w:rPr>
                <w:lang w:val="en-AU"/>
              </w:rPr>
              <w:t xml:space="preserve">$ 50 </w:t>
            </w:r>
            <w:r w:rsidRPr="000E03D4">
              <w:rPr>
                <w:lang w:val="en-AU"/>
              </w:rPr>
              <w:t>000</w:t>
            </w:r>
          </w:p>
        </w:tc>
      </w:tr>
      <w:tr w:rsidR="007C06A0" w:rsidRPr="000E03D4" w14:paraId="27048EDE" w14:textId="77777777" w:rsidTr="007C06A0">
        <w:tc>
          <w:tcPr>
            <w:tcW w:w="2361" w:type="dxa"/>
            <w:tcBorders>
              <w:top w:val="nil"/>
              <w:left w:val="nil"/>
              <w:bottom w:val="nil"/>
              <w:right w:val="nil"/>
            </w:tcBorders>
          </w:tcPr>
          <w:p w14:paraId="35AC2D14" w14:textId="77777777" w:rsidR="007C06A0" w:rsidRPr="000E03D4" w:rsidRDefault="00420306" w:rsidP="007C06A0">
            <w:pPr>
              <w:suppressAutoHyphens/>
              <w:rPr>
                <w:lang w:val="en-AU"/>
              </w:rPr>
            </w:pPr>
            <w:r w:rsidRPr="000E03D4">
              <w:rPr>
                <w:lang w:val="en-AU"/>
              </w:rPr>
              <w:t>Cash</w:t>
            </w:r>
          </w:p>
        </w:tc>
        <w:tc>
          <w:tcPr>
            <w:tcW w:w="1560" w:type="dxa"/>
            <w:tcBorders>
              <w:top w:val="nil"/>
              <w:left w:val="nil"/>
              <w:bottom w:val="nil"/>
              <w:right w:val="nil"/>
            </w:tcBorders>
          </w:tcPr>
          <w:p w14:paraId="294A1ABB" w14:textId="77777777" w:rsidR="007C06A0" w:rsidRPr="000E03D4" w:rsidRDefault="007C06A0" w:rsidP="007C06A0">
            <w:pPr>
              <w:suppressAutoHyphens/>
              <w:jc w:val="right"/>
              <w:rPr>
                <w:lang w:val="en-AU"/>
              </w:rPr>
            </w:pPr>
            <w:r>
              <w:rPr>
                <w:lang w:val="en-AU"/>
              </w:rPr>
              <w:t xml:space="preserve">$ 77 </w:t>
            </w:r>
            <w:r w:rsidRPr="000E03D4">
              <w:rPr>
                <w:lang w:val="en-AU"/>
              </w:rPr>
              <w:t>000</w:t>
            </w:r>
          </w:p>
        </w:tc>
        <w:tc>
          <w:tcPr>
            <w:tcW w:w="2693" w:type="dxa"/>
            <w:tcBorders>
              <w:top w:val="nil"/>
              <w:left w:val="nil"/>
              <w:bottom w:val="nil"/>
              <w:right w:val="nil"/>
            </w:tcBorders>
          </w:tcPr>
          <w:p w14:paraId="1AF02FD5" w14:textId="43A354AE" w:rsidR="007C06A0" w:rsidRPr="000E03D4" w:rsidRDefault="00587E8C" w:rsidP="007C06A0">
            <w:pPr>
              <w:suppressAutoHyphens/>
              <w:ind w:left="190"/>
              <w:rPr>
                <w:lang w:val="en-AU"/>
              </w:rPr>
            </w:pPr>
            <w:r>
              <w:rPr>
                <w:lang w:val="en-AU"/>
              </w:rPr>
              <w:t>Contributed equity</w:t>
            </w:r>
          </w:p>
        </w:tc>
        <w:tc>
          <w:tcPr>
            <w:tcW w:w="1440" w:type="dxa"/>
            <w:tcBorders>
              <w:top w:val="nil"/>
              <w:left w:val="nil"/>
              <w:bottom w:val="nil"/>
              <w:right w:val="nil"/>
            </w:tcBorders>
          </w:tcPr>
          <w:p w14:paraId="0B67C531" w14:textId="77777777" w:rsidR="007C06A0" w:rsidRPr="000E03D4" w:rsidRDefault="007C06A0" w:rsidP="007C06A0">
            <w:pPr>
              <w:suppressAutoHyphens/>
              <w:jc w:val="right"/>
              <w:rPr>
                <w:lang w:val="en-AU"/>
              </w:rPr>
            </w:pPr>
            <w:r>
              <w:rPr>
                <w:lang w:val="en-AU"/>
              </w:rPr>
              <w:t xml:space="preserve">400 </w:t>
            </w:r>
            <w:r w:rsidRPr="000E03D4">
              <w:rPr>
                <w:lang w:val="en-AU"/>
              </w:rPr>
              <w:t>000</w:t>
            </w:r>
          </w:p>
        </w:tc>
      </w:tr>
      <w:tr w:rsidR="007C06A0" w:rsidRPr="000E03D4" w14:paraId="5BB2D243" w14:textId="77777777" w:rsidTr="007C06A0">
        <w:tc>
          <w:tcPr>
            <w:tcW w:w="2361" w:type="dxa"/>
            <w:tcBorders>
              <w:top w:val="nil"/>
              <w:left w:val="nil"/>
              <w:bottom w:val="nil"/>
              <w:right w:val="nil"/>
            </w:tcBorders>
          </w:tcPr>
          <w:p w14:paraId="74E9989C" w14:textId="77777777" w:rsidR="007C06A0" w:rsidRPr="000E03D4" w:rsidRDefault="00420306" w:rsidP="007C06A0">
            <w:pPr>
              <w:suppressAutoHyphens/>
              <w:rPr>
                <w:lang w:val="en-AU"/>
              </w:rPr>
            </w:pPr>
            <w:r w:rsidRPr="000E03D4">
              <w:rPr>
                <w:lang w:val="en-AU"/>
              </w:rPr>
              <w:t>Accounts payable</w:t>
            </w:r>
          </w:p>
        </w:tc>
        <w:tc>
          <w:tcPr>
            <w:tcW w:w="1560" w:type="dxa"/>
            <w:tcBorders>
              <w:top w:val="nil"/>
              <w:left w:val="nil"/>
              <w:bottom w:val="nil"/>
              <w:right w:val="nil"/>
            </w:tcBorders>
          </w:tcPr>
          <w:p w14:paraId="4090A131" w14:textId="77777777" w:rsidR="007C06A0" w:rsidRPr="000E03D4" w:rsidRDefault="007C06A0" w:rsidP="007C06A0">
            <w:pPr>
              <w:suppressAutoHyphens/>
              <w:jc w:val="right"/>
              <w:rPr>
                <w:lang w:val="en-AU"/>
              </w:rPr>
            </w:pPr>
            <w:r>
              <w:rPr>
                <w:lang w:val="en-AU"/>
              </w:rPr>
              <w:t xml:space="preserve">50 </w:t>
            </w:r>
            <w:r w:rsidRPr="000E03D4">
              <w:rPr>
                <w:lang w:val="en-AU"/>
              </w:rPr>
              <w:t>000</w:t>
            </w:r>
          </w:p>
        </w:tc>
        <w:tc>
          <w:tcPr>
            <w:tcW w:w="2693" w:type="dxa"/>
            <w:tcBorders>
              <w:top w:val="nil"/>
              <w:left w:val="nil"/>
              <w:bottom w:val="nil"/>
              <w:right w:val="nil"/>
            </w:tcBorders>
          </w:tcPr>
          <w:p w14:paraId="0784ACD8" w14:textId="77777777" w:rsidR="007C06A0" w:rsidRPr="000E03D4" w:rsidRDefault="00420306" w:rsidP="007C06A0">
            <w:pPr>
              <w:suppressAutoHyphens/>
              <w:ind w:left="190"/>
              <w:rPr>
                <w:lang w:val="en-AU"/>
              </w:rPr>
            </w:pPr>
            <w:r w:rsidRPr="000E03D4">
              <w:rPr>
                <w:lang w:val="en-AU"/>
              </w:rPr>
              <w:t>Accounts receivable</w:t>
            </w:r>
          </w:p>
        </w:tc>
        <w:tc>
          <w:tcPr>
            <w:tcW w:w="1440" w:type="dxa"/>
            <w:tcBorders>
              <w:top w:val="nil"/>
              <w:left w:val="nil"/>
              <w:bottom w:val="nil"/>
              <w:right w:val="nil"/>
            </w:tcBorders>
          </w:tcPr>
          <w:p w14:paraId="07E79E5C" w14:textId="77777777" w:rsidR="007C06A0" w:rsidRPr="000E03D4" w:rsidRDefault="007C06A0" w:rsidP="007C06A0">
            <w:pPr>
              <w:suppressAutoHyphens/>
              <w:jc w:val="right"/>
              <w:rPr>
                <w:lang w:val="en-AU"/>
              </w:rPr>
            </w:pPr>
            <w:r>
              <w:rPr>
                <w:lang w:val="en-AU"/>
              </w:rPr>
              <w:t xml:space="preserve">170 </w:t>
            </w:r>
            <w:r w:rsidRPr="000E03D4">
              <w:rPr>
                <w:lang w:val="en-AU"/>
              </w:rPr>
              <w:t>000</w:t>
            </w:r>
          </w:p>
        </w:tc>
      </w:tr>
      <w:tr w:rsidR="007C06A0" w:rsidRPr="000E03D4" w14:paraId="64855098" w14:textId="77777777" w:rsidTr="007C06A0">
        <w:tc>
          <w:tcPr>
            <w:tcW w:w="2361" w:type="dxa"/>
            <w:tcBorders>
              <w:top w:val="nil"/>
              <w:left w:val="nil"/>
              <w:bottom w:val="nil"/>
              <w:right w:val="nil"/>
            </w:tcBorders>
          </w:tcPr>
          <w:p w14:paraId="76393FEF" w14:textId="77777777" w:rsidR="007C06A0" w:rsidRPr="000E03D4" w:rsidRDefault="00420306" w:rsidP="007C06A0">
            <w:pPr>
              <w:suppressAutoHyphens/>
              <w:rPr>
                <w:lang w:val="en-AU"/>
              </w:rPr>
            </w:pPr>
            <w:r w:rsidRPr="000E03D4">
              <w:rPr>
                <w:lang w:val="en-AU"/>
              </w:rPr>
              <w:t>Sales revenue</w:t>
            </w:r>
          </w:p>
        </w:tc>
        <w:tc>
          <w:tcPr>
            <w:tcW w:w="1560" w:type="dxa"/>
            <w:tcBorders>
              <w:top w:val="nil"/>
              <w:left w:val="nil"/>
              <w:bottom w:val="nil"/>
              <w:right w:val="nil"/>
            </w:tcBorders>
          </w:tcPr>
          <w:p w14:paraId="0D56ADBC" w14:textId="77777777" w:rsidR="007C06A0" w:rsidRPr="000E03D4" w:rsidRDefault="007C06A0" w:rsidP="007C06A0">
            <w:pPr>
              <w:suppressAutoHyphens/>
              <w:jc w:val="right"/>
              <w:rPr>
                <w:lang w:val="en-AU"/>
              </w:rPr>
            </w:pPr>
            <w:r>
              <w:rPr>
                <w:lang w:val="en-AU"/>
              </w:rPr>
              <w:t xml:space="preserve">955 </w:t>
            </w:r>
            <w:r w:rsidRPr="000E03D4">
              <w:rPr>
                <w:lang w:val="en-AU"/>
              </w:rPr>
              <w:t>000</w:t>
            </w:r>
          </w:p>
        </w:tc>
        <w:tc>
          <w:tcPr>
            <w:tcW w:w="2693" w:type="dxa"/>
            <w:tcBorders>
              <w:top w:val="nil"/>
              <w:left w:val="nil"/>
              <w:bottom w:val="nil"/>
              <w:right w:val="nil"/>
            </w:tcBorders>
          </w:tcPr>
          <w:p w14:paraId="5153CD27" w14:textId="77777777" w:rsidR="007C06A0" w:rsidRPr="000E03D4" w:rsidRDefault="00420306" w:rsidP="007C06A0">
            <w:pPr>
              <w:suppressAutoHyphens/>
              <w:ind w:left="190"/>
              <w:rPr>
                <w:lang w:val="en-AU"/>
              </w:rPr>
            </w:pPr>
            <w:r w:rsidRPr="000E03D4">
              <w:rPr>
                <w:lang w:val="en-AU"/>
              </w:rPr>
              <w:t>Interest income</w:t>
            </w:r>
          </w:p>
        </w:tc>
        <w:tc>
          <w:tcPr>
            <w:tcW w:w="1440" w:type="dxa"/>
            <w:tcBorders>
              <w:top w:val="nil"/>
              <w:left w:val="nil"/>
              <w:bottom w:val="nil"/>
              <w:right w:val="nil"/>
            </w:tcBorders>
          </w:tcPr>
          <w:p w14:paraId="16F2326D" w14:textId="77777777" w:rsidR="007C06A0" w:rsidRPr="000E03D4" w:rsidRDefault="007C06A0" w:rsidP="007C06A0">
            <w:pPr>
              <w:suppressAutoHyphens/>
              <w:jc w:val="right"/>
              <w:rPr>
                <w:lang w:val="en-AU"/>
              </w:rPr>
            </w:pPr>
            <w:r>
              <w:rPr>
                <w:lang w:val="en-AU"/>
              </w:rPr>
              <w:t xml:space="preserve">50 </w:t>
            </w:r>
            <w:r w:rsidRPr="000E03D4">
              <w:rPr>
                <w:lang w:val="en-AU"/>
              </w:rPr>
              <w:t>000</w:t>
            </w:r>
          </w:p>
        </w:tc>
      </w:tr>
      <w:tr w:rsidR="007C06A0" w:rsidRPr="000E03D4" w14:paraId="357B2ACF" w14:textId="77777777" w:rsidTr="007C06A0">
        <w:tc>
          <w:tcPr>
            <w:tcW w:w="2361" w:type="dxa"/>
            <w:tcBorders>
              <w:top w:val="nil"/>
              <w:left w:val="nil"/>
              <w:bottom w:val="nil"/>
              <w:right w:val="nil"/>
            </w:tcBorders>
          </w:tcPr>
          <w:p w14:paraId="6971BE9E" w14:textId="77777777" w:rsidR="007C06A0" w:rsidRPr="000E03D4" w:rsidRDefault="00420306" w:rsidP="007C06A0">
            <w:pPr>
              <w:suppressAutoHyphens/>
              <w:rPr>
                <w:lang w:val="en-AU"/>
              </w:rPr>
            </w:pPr>
            <w:r w:rsidRPr="000E03D4">
              <w:rPr>
                <w:lang w:val="en-AU"/>
              </w:rPr>
              <w:t>Cost of sales</w:t>
            </w:r>
          </w:p>
        </w:tc>
        <w:tc>
          <w:tcPr>
            <w:tcW w:w="1560" w:type="dxa"/>
            <w:tcBorders>
              <w:top w:val="nil"/>
              <w:left w:val="nil"/>
              <w:bottom w:val="nil"/>
              <w:right w:val="nil"/>
            </w:tcBorders>
          </w:tcPr>
          <w:p w14:paraId="4BAAA6B6" w14:textId="77777777" w:rsidR="007C06A0" w:rsidRPr="000E03D4" w:rsidRDefault="007C06A0" w:rsidP="007C06A0">
            <w:pPr>
              <w:suppressAutoHyphens/>
              <w:jc w:val="right"/>
              <w:rPr>
                <w:lang w:val="en-AU"/>
              </w:rPr>
            </w:pPr>
            <w:r>
              <w:rPr>
                <w:lang w:val="en-AU"/>
              </w:rPr>
              <w:t xml:space="preserve">700 </w:t>
            </w:r>
            <w:r w:rsidRPr="000E03D4">
              <w:rPr>
                <w:lang w:val="en-AU"/>
              </w:rPr>
              <w:t>000</w:t>
            </w:r>
          </w:p>
        </w:tc>
        <w:tc>
          <w:tcPr>
            <w:tcW w:w="2693" w:type="dxa"/>
            <w:tcBorders>
              <w:top w:val="nil"/>
              <w:left w:val="nil"/>
              <w:bottom w:val="nil"/>
              <w:right w:val="nil"/>
            </w:tcBorders>
          </w:tcPr>
          <w:p w14:paraId="6CCA82DC" w14:textId="77777777" w:rsidR="007C06A0" w:rsidRPr="000E03D4" w:rsidRDefault="00420306" w:rsidP="007C06A0">
            <w:pPr>
              <w:suppressAutoHyphens/>
              <w:ind w:left="190"/>
              <w:rPr>
                <w:lang w:val="en-AU"/>
              </w:rPr>
            </w:pPr>
            <w:r w:rsidRPr="000E03D4">
              <w:rPr>
                <w:lang w:val="en-AU"/>
              </w:rPr>
              <w:t>Salary expense</w:t>
            </w:r>
          </w:p>
        </w:tc>
        <w:tc>
          <w:tcPr>
            <w:tcW w:w="1440" w:type="dxa"/>
            <w:tcBorders>
              <w:top w:val="nil"/>
              <w:left w:val="nil"/>
              <w:bottom w:val="nil"/>
              <w:right w:val="nil"/>
            </w:tcBorders>
          </w:tcPr>
          <w:p w14:paraId="300B1D98" w14:textId="77777777" w:rsidR="007C06A0" w:rsidRPr="000E03D4" w:rsidRDefault="007C06A0" w:rsidP="007C06A0">
            <w:pPr>
              <w:suppressAutoHyphens/>
              <w:jc w:val="right"/>
              <w:rPr>
                <w:lang w:val="en-AU"/>
              </w:rPr>
            </w:pPr>
            <w:r>
              <w:rPr>
                <w:lang w:val="en-AU"/>
              </w:rPr>
              <w:t xml:space="preserve">140 </w:t>
            </w:r>
            <w:r w:rsidRPr="000E03D4">
              <w:rPr>
                <w:lang w:val="en-AU"/>
              </w:rPr>
              <w:t>000</w:t>
            </w:r>
          </w:p>
        </w:tc>
      </w:tr>
      <w:tr w:rsidR="007C06A0" w:rsidRPr="000E03D4" w14:paraId="0C7585F6" w14:textId="77777777" w:rsidTr="007C06A0">
        <w:tc>
          <w:tcPr>
            <w:tcW w:w="2361" w:type="dxa"/>
            <w:tcBorders>
              <w:top w:val="nil"/>
              <w:left w:val="nil"/>
              <w:bottom w:val="nil"/>
              <w:right w:val="nil"/>
            </w:tcBorders>
          </w:tcPr>
          <w:p w14:paraId="512611D4" w14:textId="77777777" w:rsidR="007C06A0" w:rsidRPr="000E03D4" w:rsidRDefault="00420306" w:rsidP="007C06A0">
            <w:pPr>
              <w:suppressAutoHyphens/>
              <w:rPr>
                <w:lang w:val="en-AU"/>
              </w:rPr>
            </w:pPr>
            <w:r w:rsidRPr="000E03D4">
              <w:rPr>
                <w:lang w:val="en-AU"/>
              </w:rPr>
              <w:t>Land</w:t>
            </w:r>
          </w:p>
        </w:tc>
        <w:tc>
          <w:tcPr>
            <w:tcW w:w="1560" w:type="dxa"/>
            <w:tcBorders>
              <w:top w:val="nil"/>
              <w:left w:val="nil"/>
              <w:bottom w:val="nil"/>
              <w:right w:val="nil"/>
            </w:tcBorders>
          </w:tcPr>
          <w:p w14:paraId="3C86C88F" w14:textId="77777777" w:rsidR="007C06A0" w:rsidRPr="000E03D4" w:rsidRDefault="007C06A0" w:rsidP="007C06A0">
            <w:pPr>
              <w:suppressAutoHyphens/>
              <w:jc w:val="right"/>
              <w:rPr>
                <w:lang w:val="en-AU"/>
              </w:rPr>
            </w:pPr>
            <w:r>
              <w:rPr>
                <w:lang w:val="en-AU"/>
              </w:rPr>
              <w:t xml:space="preserve">750 </w:t>
            </w:r>
            <w:r w:rsidRPr="000E03D4">
              <w:rPr>
                <w:lang w:val="en-AU"/>
              </w:rPr>
              <w:t>000</w:t>
            </w:r>
          </w:p>
        </w:tc>
        <w:tc>
          <w:tcPr>
            <w:tcW w:w="2693" w:type="dxa"/>
            <w:tcBorders>
              <w:top w:val="nil"/>
              <w:left w:val="nil"/>
              <w:bottom w:val="nil"/>
              <w:right w:val="nil"/>
            </w:tcBorders>
          </w:tcPr>
          <w:p w14:paraId="19C8E7EC" w14:textId="77777777" w:rsidR="007C06A0" w:rsidRPr="000E03D4" w:rsidRDefault="00420306" w:rsidP="007C06A0">
            <w:pPr>
              <w:suppressAutoHyphens/>
              <w:ind w:left="190"/>
              <w:rPr>
                <w:lang w:val="en-AU"/>
              </w:rPr>
            </w:pPr>
            <w:r w:rsidRPr="000E03D4">
              <w:rPr>
                <w:lang w:val="en-AU"/>
              </w:rPr>
              <w:t>Income tax expense</w:t>
            </w:r>
          </w:p>
        </w:tc>
        <w:tc>
          <w:tcPr>
            <w:tcW w:w="1440" w:type="dxa"/>
            <w:tcBorders>
              <w:top w:val="nil"/>
              <w:left w:val="nil"/>
              <w:bottom w:val="nil"/>
              <w:right w:val="nil"/>
            </w:tcBorders>
          </w:tcPr>
          <w:p w14:paraId="4B7617A2" w14:textId="77777777" w:rsidR="007C06A0" w:rsidRPr="000E03D4" w:rsidRDefault="007C06A0" w:rsidP="007C06A0">
            <w:pPr>
              <w:suppressAutoHyphens/>
              <w:jc w:val="right"/>
              <w:rPr>
                <w:lang w:val="en-AU"/>
              </w:rPr>
            </w:pPr>
            <w:r>
              <w:rPr>
                <w:lang w:val="en-AU"/>
              </w:rPr>
              <w:t xml:space="preserve">20 </w:t>
            </w:r>
            <w:r w:rsidRPr="000E03D4">
              <w:rPr>
                <w:lang w:val="en-AU"/>
              </w:rPr>
              <w:t>000</w:t>
            </w:r>
          </w:p>
        </w:tc>
      </w:tr>
      <w:tr w:rsidR="007C06A0" w:rsidRPr="000E03D4" w14:paraId="6EFD420C" w14:textId="77777777" w:rsidTr="007C06A0">
        <w:tc>
          <w:tcPr>
            <w:tcW w:w="2361" w:type="dxa"/>
            <w:tcBorders>
              <w:top w:val="nil"/>
              <w:left w:val="nil"/>
              <w:bottom w:val="nil"/>
              <w:right w:val="nil"/>
            </w:tcBorders>
          </w:tcPr>
          <w:p w14:paraId="13A0D542" w14:textId="77777777" w:rsidR="007C06A0" w:rsidRPr="000E03D4" w:rsidRDefault="00420306" w:rsidP="007C06A0">
            <w:pPr>
              <w:suppressAutoHyphens/>
              <w:rPr>
                <w:lang w:val="en-AU"/>
              </w:rPr>
            </w:pPr>
            <w:r w:rsidRPr="000E03D4">
              <w:rPr>
                <w:lang w:val="en-AU"/>
              </w:rPr>
              <w:t>Notes payable</w:t>
            </w:r>
          </w:p>
        </w:tc>
        <w:tc>
          <w:tcPr>
            <w:tcW w:w="1560" w:type="dxa"/>
            <w:tcBorders>
              <w:top w:val="nil"/>
              <w:left w:val="nil"/>
              <w:bottom w:val="nil"/>
              <w:right w:val="nil"/>
            </w:tcBorders>
          </w:tcPr>
          <w:p w14:paraId="1C2202DF" w14:textId="77777777" w:rsidR="007C06A0" w:rsidRPr="000E03D4" w:rsidRDefault="007C06A0" w:rsidP="007C06A0">
            <w:pPr>
              <w:suppressAutoHyphens/>
              <w:jc w:val="right"/>
              <w:rPr>
                <w:lang w:val="en-AU"/>
              </w:rPr>
            </w:pPr>
            <w:r>
              <w:rPr>
                <w:lang w:val="en-AU"/>
              </w:rPr>
              <w:t xml:space="preserve">450 </w:t>
            </w:r>
            <w:r w:rsidRPr="000E03D4">
              <w:rPr>
                <w:lang w:val="en-AU"/>
              </w:rPr>
              <w:t>000</w:t>
            </w:r>
          </w:p>
        </w:tc>
        <w:tc>
          <w:tcPr>
            <w:tcW w:w="2693" w:type="dxa"/>
            <w:tcBorders>
              <w:top w:val="nil"/>
              <w:left w:val="nil"/>
              <w:bottom w:val="nil"/>
              <w:right w:val="nil"/>
            </w:tcBorders>
          </w:tcPr>
          <w:p w14:paraId="5FD4D9D6" w14:textId="77777777" w:rsidR="007C06A0" w:rsidRPr="000E03D4" w:rsidRDefault="00420306" w:rsidP="007C06A0">
            <w:pPr>
              <w:suppressAutoHyphens/>
              <w:ind w:left="190"/>
              <w:rPr>
                <w:lang w:val="en-AU"/>
              </w:rPr>
            </w:pPr>
            <w:r w:rsidRPr="000E03D4">
              <w:rPr>
                <w:lang w:val="en-AU"/>
              </w:rPr>
              <w:t>Selling expense</w:t>
            </w:r>
          </w:p>
        </w:tc>
        <w:tc>
          <w:tcPr>
            <w:tcW w:w="1440" w:type="dxa"/>
            <w:tcBorders>
              <w:top w:val="nil"/>
              <w:left w:val="nil"/>
              <w:bottom w:val="nil"/>
              <w:right w:val="nil"/>
            </w:tcBorders>
          </w:tcPr>
          <w:p w14:paraId="03B5C2C2" w14:textId="77777777" w:rsidR="007C06A0" w:rsidRPr="000E03D4" w:rsidRDefault="007C06A0" w:rsidP="007C06A0">
            <w:pPr>
              <w:suppressAutoHyphens/>
              <w:jc w:val="right"/>
              <w:rPr>
                <w:lang w:val="en-AU"/>
              </w:rPr>
            </w:pPr>
            <w:r>
              <w:rPr>
                <w:lang w:val="en-AU"/>
              </w:rPr>
              <w:t xml:space="preserve">45 </w:t>
            </w:r>
            <w:r w:rsidRPr="000E03D4">
              <w:rPr>
                <w:lang w:val="en-AU"/>
              </w:rPr>
              <w:t>000</w:t>
            </w:r>
          </w:p>
        </w:tc>
      </w:tr>
      <w:tr w:rsidR="007C06A0" w:rsidRPr="000E03D4" w14:paraId="766D0B6B" w14:textId="77777777" w:rsidTr="007C06A0">
        <w:tc>
          <w:tcPr>
            <w:tcW w:w="2361" w:type="dxa"/>
            <w:tcBorders>
              <w:top w:val="nil"/>
              <w:left w:val="nil"/>
              <w:bottom w:val="nil"/>
              <w:right w:val="nil"/>
            </w:tcBorders>
          </w:tcPr>
          <w:p w14:paraId="04DBC1B2" w14:textId="77777777" w:rsidR="007C06A0" w:rsidRPr="000E03D4" w:rsidRDefault="00420306" w:rsidP="007C06A0">
            <w:pPr>
              <w:suppressAutoHyphens/>
              <w:rPr>
                <w:lang w:val="en-AU"/>
              </w:rPr>
            </w:pPr>
            <w:r w:rsidRPr="000E03D4">
              <w:rPr>
                <w:lang w:val="en-AU"/>
              </w:rPr>
              <w:t>Inventory</w:t>
            </w:r>
          </w:p>
        </w:tc>
        <w:tc>
          <w:tcPr>
            <w:tcW w:w="1560" w:type="dxa"/>
            <w:tcBorders>
              <w:top w:val="nil"/>
              <w:left w:val="nil"/>
              <w:bottom w:val="nil"/>
              <w:right w:val="nil"/>
            </w:tcBorders>
          </w:tcPr>
          <w:p w14:paraId="7DA27C89" w14:textId="77777777" w:rsidR="007C06A0" w:rsidRPr="000E03D4" w:rsidRDefault="007C06A0" w:rsidP="007C06A0">
            <w:pPr>
              <w:suppressAutoHyphens/>
              <w:jc w:val="right"/>
              <w:rPr>
                <w:lang w:val="en-AU"/>
              </w:rPr>
            </w:pPr>
            <w:r>
              <w:rPr>
                <w:lang w:val="en-AU"/>
              </w:rPr>
              <w:t xml:space="preserve">200 </w:t>
            </w:r>
            <w:r w:rsidRPr="000E03D4">
              <w:rPr>
                <w:lang w:val="en-AU"/>
              </w:rPr>
              <w:t>000</w:t>
            </w:r>
          </w:p>
        </w:tc>
        <w:tc>
          <w:tcPr>
            <w:tcW w:w="2693" w:type="dxa"/>
            <w:tcBorders>
              <w:top w:val="nil"/>
              <w:left w:val="nil"/>
              <w:bottom w:val="nil"/>
              <w:right w:val="nil"/>
            </w:tcBorders>
          </w:tcPr>
          <w:p w14:paraId="5D90A0C8" w14:textId="77777777" w:rsidR="007C06A0" w:rsidRPr="000E03D4" w:rsidRDefault="00420306" w:rsidP="007C06A0">
            <w:pPr>
              <w:suppressAutoHyphens/>
              <w:ind w:left="190"/>
              <w:rPr>
                <w:lang w:val="en-AU"/>
              </w:rPr>
            </w:pPr>
            <w:r w:rsidRPr="000E03D4">
              <w:rPr>
                <w:lang w:val="en-AU"/>
              </w:rPr>
              <w:t>Salaries payable</w:t>
            </w:r>
          </w:p>
        </w:tc>
        <w:tc>
          <w:tcPr>
            <w:tcW w:w="1440" w:type="dxa"/>
            <w:tcBorders>
              <w:top w:val="nil"/>
              <w:left w:val="nil"/>
              <w:bottom w:val="nil"/>
              <w:right w:val="nil"/>
            </w:tcBorders>
          </w:tcPr>
          <w:p w14:paraId="1075132B" w14:textId="77777777" w:rsidR="007C06A0" w:rsidRPr="000E03D4" w:rsidRDefault="007C06A0" w:rsidP="007C06A0">
            <w:pPr>
              <w:suppressAutoHyphens/>
              <w:jc w:val="right"/>
              <w:rPr>
                <w:lang w:val="en-AU"/>
              </w:rPr>
            </w:pPr>
            <w:r>
              <w:rPr>
                <w:lang w:val="en-AU"/>
              </w:rPr>
              <w:t xml:space="preserve">40 </w:t>
            </w:r>
            <w:r w:rsidRPr="000E03D4">
              <w:rPr>
                <w:lang w:val="en-AU"/>
              </w:rPr>
              <w:t>000</w:t>
            </w:r>
          </w:p>
        </w:tc>
      </w:tr>
    </w:tbl>
    <w:p w14:paraId="505C0DEB" w14:textId="77777777" w:rsidR="007C06A0" w:rsidRDefault="007C06A0" w:rsidP="007C06A0">
      <w:pPr>
        <w:suppressAutoHyphens/>
        <w:rPr>
          <w:lang w:val="en-AU"/>
        </w:rPr>
      </w:pPr>
    </w:p>
    <w:p w14:paraId="768EC88F" w14:textId="1E4DF29E" w:rsidR="00630339" w:rsidRDefault="007C06A0" w:rsidP="007C06A0">
      <w:pPr>
        <w:suppressAutoHyphens/>
        <w:ind w:left="567" w:hanging="567"/>
        <w:rPr>
          <w:lang w:val="en-AU"/>
        </w:rPr>
      </w:pPr>
      <w:r w:rsidRPr="000E03D4">
        <w:rPr>
          <w:lang w:val="en-AU"/>
        </w:rPr>
        <w:lastRenderedPageBreak/>
        <w:t>Determine the</w:t>
      </w:r>
      <w:r>
        <w:rPr>
          <w:lang w:val="en-AU"/>
        </w:rPr>
        <w:t xml:space="preserve"> </w:t>
      </w:r>
      <w:r w:rsidRPr="000E03D4">
        <w:rPr>
          <w:lang w:val="en-AU"/>
        </w:rPr>
        <w:t xml:space="preserve">total liabilities </w:t>
      </w:r>
      <w:r w:rsidR="00630339" w:rsidRPr="000E03D4">
        <w:rPr>
          <w:lang w:val="en-AU"/>
        </w:rPr>
        <w:t xml:space="preserve">at the end of </w:t>
      </w:r>
      <w:r w:rsidR="002743C1">
        <w:rPr>
          <w:lang w:val="en-AU"/>
        </w:rPr>
        <w:t>2020</w:t>
      </w:r>
      <w:r w:rsidR="00F32425">
        <w:rPr>
          <w:lang w:val="en-AU"/>
        </w:rPr>
        <w:t xml:space="preserve"> financial year</w:t>
      </w:r>
      <w:r w:rsidR="00630339" w:rsidRPr="000E03D4">
        <w:rPr>
          <w:lang w:val="en-AU"/>
        </w:rPr>
        <w:t>.</w:t>
      </w:r>
    </w:p>
    <w:p w14:paraId="5EB10E22" w14:textId="77777777" w:rsidR="00EF4E33" w:rsidRDefault="00EF4E33" w:rsidP="00EF4E33">
      <w:pPr>
        <w:suppressAutoHyphens/>
        <w:ind w:left="567" w:hanging="567"/>
        <w:rPr>
          <w:lang w:val="en-AU"/>
        </w:rPr>
      </w:pPr>
    </w:p>
    <w:p w14:paraId="497815AD" w14:textId="77777777" w:rsidR="003014B2" w:rsidRPr="00030040" w:rsidRDefault="00630339" w:rsidP="00385951">
      <w:pPr>
        <w:suppressAutoHyphens/>
        <w:ind w:left="567" w:hanging="567"/>
      </w:pPr>
      <w:r>
        <w:rPr>
          <w:lang w:val="en-AU"/>
        </w:rPr>
        <w:t>ANS:</w:t>
      </w:r>
      <w:r>
        <w:rPr>
          <w:lang w:val="en-AU"/>
        </w:rPr>
        <w:tab/>
      </w:r>
      <w:r w:rsidR="00EF4E33">
        <w:rPr>
          <w:lang w:val="en-AU"/>
        </w:rPr>
        <w:t xml:space="preserve">$540 </w:t>
      </w:r>
      <w:r w:rsidR="00EF4E33" w:rsidRPr="000E03D4">
        <w:rPr>
          <w:lang w:val="en-AU"/>
        </w:rPr>
        <w:t>000</w:t>
      </w:r>
      <w:r w:rsidR="00385951">
        <w:rPr>
          <w:lang w:val="en-AU"/>
        </w:rPr>
        <w:tab/>
      </w:r>
      <w:r w:rsidR="00227B48" w:rsidRPr="000E03D4">
        <w:rPr>
          <w:lang w:val="en-AU"/>
        </w:rPr>
        <w:t>PTS:</w:t>
      </w:r>
      <w:r w:rsidR="00227B48" w:rsidRPr="000E03D4">
        <w:rPr>
          <w:lang w:val="en-AU"/>
        </w:rPr>
        <w:tab/>
        <w:t>1</w:t>
      </w:r>
      <w:r w:rsidR="00227B48" w:rsidRPr="000E03D4">
        <w:rPr>
          <w:lang w:val="en-AU"/>
        </w:rPr>
        <w:tab/>
        <w:t>DIF:</w:t>
      </w:r>
      <w:r w:rsidR="00227B48" w:rsidRPr="000E03D4">
        <w:rPr>
          <w:lang w:val="en-AU"/>
        </w:rPr>
        <w:tab/>
        <w:t>2</w:t>
      </w:r>
      <w:r w:rsidR="00227B48" w:rsidRPr="000E03D4">
        <w:rPr>
          <w:lang w:val="en-AU"/>
        </w:rPr>
        <w:tab/>
        <w:t>OBJ:</w:t>
      </w:r>
      <w:r w:rsidR="00227B48" w:rsidRPr="000E03D4">
        <w:rPr>
          <w:lang w:val="en-AU"/>
        </w:rPr>
        <w:tab/>
        <w:t>1-3</w:t>
      </w:r>
      <w:r w:rsidR="00227B48" w:rsidRPr="00B37D63">
        <w:rPr>
          <w:lang w:val="en-AU"/>
        </w:rPr>
        <w:t xml:space="preserve"> </w:t>
      </w:r>
      <w:r w:rsidR="00227B48">
        <w:rPr>
          <w:lang w:val="en-AU"/>
        </w:rPr>
        <w:tab/>
      </w:r>
      <w:r w:rsidR="003014B2" w:rsidRPr="001005B0">
        <w:t>NAT:</w:t>
      </w:r>
      <w:r w:rsidR="003014B2" w:rsidRPr="001005B0">
        <w:tab/>
        <w:t xml:space="preserve"> | AACSB Analytic | APO-09-</w:t>
      </w:r>
      <w:r w:rsidR="00420306">
        <w:t>Financial statements</w:t>
      </w:r>
    </w:p>
    <w:p w14:paraId="1EE47A32" w14:textId="77777777" w:rsidR="00630339" w:rsidRDefault="00630339" w:rsidP="00F56138">
      <w:pPr>
        <w:suppressAutoHyphens/>
        <w:rPr>
          <w:lang w:val="en-AU"/>
        </w:rPr>
      </w:pPr>
    </w:p>
    <w:p w14:paraId="3E309CAB" w14:textId="44EF291D" w:rsidR="007C06A0" w:rsidRPr="000E03D4" w:rsidRDefault="007C06A0" w:rsidP="007C06A0">
      <w:pPr>
        <w:numPr>
          <w:ilvl w:val="0"/>
          <w:numId w:val="5"/>
        </w:numPr>
        <w:suppressAutoHyphens/>
        <w:ind w:left="426" w:hanging="426"/>
        <w:rPr>
          <w:lang w:val="en-AU"/>
        </w:rPr>
      </w:pPr>
      <w:r w:rsidRPr="000E03D4">
        <w:rPr>
          <w:lang w:val="en-AU"/>
        </w:rPr>
        <w:t>The accountant for the Times Corporation prepared the following list from the company</w:t>
      </w:r>
      <w:r w:rsidR="00A96C4D">
        <w:rPr>
          <w:lang w:val="en-AU"/>
        </w:rPr>
        <w:t>’</w:t>
      </w:r>
      <w:r w:rsidRPr="000E03D4">
        <w:rPr>
          <w:lang w:val="en-AU"/>
        </w:rPr>
        <w:t xml:space="preserve">s accounting records for the year ended </w:t>
      </w:r>
      <w:r w:rsidR="00420306">
        <w:rPr>
          <w:lang w:val="en-AU"/>
        </w:rPr>
        <w:t xml:space="preserve">30 June </w:t>
      </w:r>
      <w:r w:rsidR="002743C1">
        <w:rPr>
          <w:lang w:val="en-AU"/>
        </w:rPr>
        <w:t>2020</w:t>
      </w:r>
      <w:r w:rsidRPr="000E03D4">
        <w:rPr>
          <w:lang w:val="en-AU"/>
        </w:rPr>
        <w:t>.</w:t>
      </w:r>
    </w:p>
    <w:p w14:paraId="69F7110E" w14:textId="77777777" w:rsidR="007C06A0" w:rsidRPr="000E03D4" w:rsidRDefault="007C06A0" w:rsidP="007C06A0">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560"/>
        <w:gridCol w:w="2693"/>
        <w:gridCol w:w="1440"/>
      </w:tblGrid>
      <w:tr w:rsidR="007C06A0" w:rsidRPr="000E03D4" w14:paraId="52CEB6B8" w14:textId="77777777" w:rsidTr="007C06A0">
        <w:tc>
          <w:tcPr>
            <w:tcW w:w="2361" w:type="dxa"/>
            <w:tcBorders>
              <w:top w:val="nil"/>
              <w:left w:val="nil"/>
              <w:bottom w:val="nil"/>
              <w:right w:val="nil"/>
            </w:tcBorders>
          </w:tcPr>
          <w:p w14:paraId="4656241F" w14:textId="77777777" w:rsidR="007C06A0" w:rsidRPr="000E03D4" w:rsidRDefault="00420306" w:rsidP="007C06A0">
            <w:pPr>
              <w:suppressAutoHyphens/>
              <w:rPr>
                <w:lang w:val="en-AU"/>
              </w:rPr>
            </w:pPr>
            <w:r w:rsidRPr="000E03D4">
              <w:rPr>
                <w:lang w:val="en-AU"/>
              </w:rPr>
              <w:t>Retained earnings</w:t>
            </w:r>
          </w:p>
        </w:tc>
        <w:tc>
          <w:tcPr>
            <w:tcW w:w="1560" w:type="dxa"/>
            <w:tcBorders>
              <w:top w:val="nil"/>
              <w:left w:val="nil"/>
              <w:bottom w:val="nil"/>
              <w:right w:val="nil"/>
            </w:tcBorders>
          </w:tcPr>
          <w:p w14:paraId="71B49186" w14:textId="77777777" w:rsidR="007C06A0" w:rsidRPr="000E03D4" w:rsidRDefault="007C06A0" w:rsidP="007C06A0">
            <w:pPr>
              <w:suppressAutoHyphens/>
              <w:jc w:val="right"/>
              <w:rPr>
                <w:lang w:val="en-AU"/>
              </w:rPr>
            </w:pPr>
            <w:r w:rsidRPr="000E03D4">
              <w:rPr>
                <w:lang w:val="en-AU"/>
              </w:rPr>
              <w:t>?</w:t>
            </w:r>
          </w:p>
        </w:tc>
        <w:tc>
          <w:tcPr>
            <w:tcW w:w="2693" w:type="dxa"/>
            <w:tcBorders>
              <w:top w:val="nil"/>
              <w:left w:val="nil"/>
              <w:bottom w:val="nil"/>
              <w:right w:val="nil"/>
            </w:tcBorders>
          </w:tcPr>
          <w:p w14:paraId="373FC0D5" w14:textId="77777777" w:rsidR="007C06A0" w:rsidRPr="000E03D4" w:rsidRDefault="00420306" w:rsidP="007C06A0">
            <w:pPr>
              <w:suppressAutoHyphens/>
              <w:ind w:left="190"/>
              <w:rPr>
                <w:lang w:val="en-AU"/>
              </w:rPr>
            </w:pPr>
            <w:r w:rsidRPr="000E03D4">
              <w:rPr>
                <w:lang w:val="en-AU"/>
              </w:rPr>
              <w:t>Prepaid expenses</w:t>
            </w:r>
          </w:p>
        </w:tc>
        <w:tc>
          <w:tcPr>
            <w:tcW w:w="1440" w:type="dxa"/>
            <w:tcBorders>
              <w:top w:val="nil"/>
              <w:left w:val="nil"/>
              <w:bottom w:val="nil"/>
              <w:right w:val="nil"/>
            </w:tcBorders>
          </w:tcPr>
          <w:p w14:paraId="23D58EA9" w14:textId="77777777" w:rsidR="007C06A0" w:rsidRPr="000E03D4" w:rsidRDefault="007C06A0" w:rsidP="007C06A0">
            <w:pPr>
              <w:suppressAutoHyphens/>
              <w:jc w:val="right"/>
              <w:rPr>
                <w:lang w:val="en-AU"/>
              </w:rPr>
            </w:pPr>
            <w:r>
              <w:rPr>
                <w:lang w:val="en-AU"/>
              </w:rPr>
              <w:t xml:space="preserve">$ 50 </w:t>
            </w:r>
            <w:r w:rsidRPr="000E03D4">
              <w:rPr>
                <w:lang w:val="en-AU"/>
              </w:rPr>
              <w:t>000</w:t>
            </w:r>
          </w:p>
        </w:tc>
      </w:tr>
      <w:tr w:rsidR="007C06A0" w:rsidRPr="000E03D4" w14:paraId="12391E2E" w14:textId="77777777" w:rsidTr="007C06A0">
        <w:tc>
          <w:tcPr>
            <w:tcW w:w="2361" w:type="dxa"/>
            <w:tcBorders>
              <w:top w:val="nil"/>
              <w:left w:val="nil"/>
              <w:bottom w:val="nil"/>
              <w:right w:val="nil"/>
            </w:tcBorders>
          </w:tcPr>
          <w:p w14:paraId="5F449C11" w14:textId="77777777" w:rsidR="007C06A0" w:rsidRPr="000E03D4" w:rsidRDefault="00420306" w:rsidP="007C06A0">
            <w:pPr>
              <w:suppressAutoHyphens/>
              <w:rPr>
                <w:lang w:val="en-AU"/>
              </w:rPr>
            </w:pPr>
            <w:r w:rsidRPr="000E03D4">
              <w:rPr>
                <w:lang w:val="en-AU"/>
              </w:rPr>
              <w:t>Cash</w:t>
            </w:r>
          </w:p>
        </w:tc>
        <w:tc>
          <w:tcPr>
            <w:tcW w:w="1560" w:type="dxa"/>
            <w:tcBorders>
              <w:top w:val="nil"/>
              <w:left w:val="nil"/>
              <w:bottom w:val="nil"/>
              <w:right w:val="nil"/>
            </w:tcBorders>
          </w:tcPr>
          <w:p w14:paraId="66240F3E" w14:textId="77777777" w:rsidR="007C06A0" w:rsidRPr="000E03D4" w:rsidRDefault="007C06A0" w:rsidP="007C06A0">
            <w:pPr>
              <w:suppressAutoHyphens/>
              <w:jc w:val="right"/>
              <w:rPr>
                <w:lang w:val="en-AU"/>
              </w:rPr>
            </w:pPr>
            <w:r>
              <w:rPr>
                <w:lang w:val="en-AU"/>
              </w:rPr>
              <w:t xml:space="preserve">$ 77 </w:t>
            </w:r>
            <w:r w:rsidRPr="000E03D4">
              <w:rPr>
                <w:lang w:val="en-AU"/>
              </w:rPr>
              <w:t>000</w:t>
            </w:r>
          </w:p>
        </w:tc>
        <w:tc>
          <w:tcPr>
            <w:tcW w:w="2693" w:type="dxa"/>
            <w:tcBorders>
              <w:top w:val="nil"/>
              <w:left w:val="nil"/>
              <w:bottom w:val="nil"/>
              <w:right w:val="nil"/>
            </w:tcBorders>
          </w:tcPr>
          <w:p w14:paraId="106999EA" w14:textId="26090F22" w:rsidR="007C06A0" w:rsidRPr="000E03D4" w:rsidRDefault="00587E8C" w:rsidP="007C06A0">
            <w:pPr>
              <w:suppressAutoHyphens/>
              <w:ind w:left="190"/>
              <w:rPr>
                <w:lang w:val="en-AU"/>
              </w:rPr>
            </w:pPr>
            <w:r>
              <w:rPr>
                <w:lang w:val="en-AU"/>
              </w:rPr>
              <w:t>Contributed equity</w:t>
            </w:r>
          </w:p>
        </w:tc>
        <w:tc>
          <w:tcPr>
            <w:tcW w:w="1440" w:type="dxa"/>
            <w:tcBorders>
              <w:top w:val="nil"/>
              <w:left w:val="nil"/>
              <w:bottom w:val="nil"/>
              <w:right w:val="nil"/>
            </w:tcBorders>
          </w:tcPr>
          <w:p w14:paraId="3E42580F" w14:textId="77777777" w:rsidR="007C06A0" w:rsidRPr="000E03D4" w:rsidRDefault="007C06A0" w:rsidP="007C06A0">
            <w:pPr>
              <w:suppressAutoHyphens/>
              <w:jc w:val="right"/>
              <w:rPr>
                <w:lang w:val="en-AU"/>
              </w:rPr>
            </w:pPr>
            <w:r>
              <w:rPr>
                <w:lang w:val="en-AU"/>
              </w:rPr>
              <w:t xml:space="preserve">400 </w:t>
            </w:r>
            <w:r w:rsidRPr="000E03D4">
              <w:rPr>
                <w:lang w:val="en-AU"/>
              </w:rPr>
              <w:t>000</w:t>
            </w:r>
          </w:p>
        </w:tc>
      </w:tr>
      <w:tr w:rsidR="007C06A0" w:rsidRPr="000E03D4" w14:paraId="53E4426B" w14:textId="77777777" w:rsidTr="007C06A0">
        <w:tc>
          <w:tcPr>
            <w:tcW w:w="2361" w:type="dxa"/>
            <w:tcBorders>
              <w:top w:val="nil"/>
              <w:left w:val="nil"/>
              <w:bottom w:val="nil"/>
              <w:right w:val="nil"/>
            </w:tcBorders>
          </w:tcPr>
          <w:p w14:paraId="34477F50" w14:textId="77777777" w:rsidR="007C06A0" w:rsidRPr="000E03D4" w:rsidRDefault="00420306" w:rsidP="007C06A0">
            <w:pPr>
              <w:suppressAutoHyphens/>
              <w:rPr>
                <w:lang w:val="en-AU"/>
              </w:rPr>
            </w:pPr>
            <w:r w:rsidRPr="000E03D4">
              <w:rPr>
                <w:lang w:val="en-AU"/>
              </w:rPr>
              <w:t>Accounts payable</w:t>
            </w:r>
          </w:p>
        </w:tc>
        <w:tc>
          <w:tcPr>
            <w:tcW w:w="1560" w:type="dxa"/>
            <w:tcBorders>
              <w:top w:val="nil"/>
              <w:left w:val="nil"/>
              <w:bottom w:val="nil"/>
              <w:right w:val="nil"/>
            </w:tcBorders>
          </w:tcPr>
          <w:p w14:paraId="35EBE72C" w14:textId="77777777" w:rsidR="007C06A0" w:rsidRPr="000E03D4" w:rsidRDefault="007C06A0" w:rsidP="007C06A0">
            <w:pPr>
              <w:suppressAutoHyphens/>
              <w:jc w:val="right"/>
              <w:rPr>
                <w:lang w:val="en-AU"/>
              </w:rPr>
            </w:pPr>
            <w:r>
              <w:rPr>
                <w:lang w:val="en-AU"/>
              </w:rPr>
              <w:t xml:space="preserve">50 </w:t>
            </w:r>
            <w:r w:rsidRPr="000E03D4">
              <w:rPr>
                <w:lang w:val="en-AU"/>
              </w:rPr>
              <w:t>000</w:t>
            </w:r>
          </w:p>
        </w:tc>
        <w:tc>
          <w:tcPr>
            <w:tcW w:w="2693" w:type="dxa"/>
            <w:tcBorders>
              <w:top w:val="nil"/>
              <w:left w:val="nil"/>
              <w:bottom w:val="nil"/>
              <w:right w:val="nil"/>
            </w:tcBorders>
          </w:tcPr>
          <w:p w14:paraId="361044EC" w14:textId="77777777" w:rsidR="007C06A0" w:rsidRPr="000E03D4" w:rsidRDefault="00420306" w:rsidP="007C06A0">
            <w:pPr>
              <w:suppressAutoHyphens/>
              <w:ind w:left="190"/>
              <w:rPr>
                <w:lang w:val="en-AU"/>
              </w:rPr>
            </w:pPr>
            <w:r w:rsidRPr="000E03D4">
              <w:rPr>
                <w:lang w:val="en-AU"/>
              </w:rPr>
              <w:t>Accounts receivable</w:t>
            </w:r>
          </w:p>
        </w:tc>
        <w:tc>
          <w:tcPr>
            <w:tcW w:w="1440" w:type="dxa"/>
            <w:tcBorders>
              <w:top w:val="nil"/>
              <w:left w:val="nil"/>
              <w:bottom w:val="nil"/>
              <w:right w:val="nil"/>
            </w:tcBorders>
          </w:tcPr>
          <w:p w14:paraId="2930E595" w14:textId="77777777" w:rsidR="007C06A0" w:rsidRPr="000E03D4" w:rsidRDefault="007C06A0" w:rsidP="007C06A0">
            <w:pPr>
              <w:suppressAutoHyphens/>
              <w:jc w:val="right"/>
              <w:rPr>
                <w:lang w:val="en-AU"/>
              </w:rPr>
            </w:pPr>
            <w:r>
              <w:rPr>
                <w:lang w:val="en-AU"/>
              </w:rPr>
              <w:t xml:space="preserve">170 </w:t>
            </w:r>
            <w:r w:rsidRPr="000E03D4">
              <w:rPr>
                <w:lang w:val="en-AU"/>
              </w:rPr>
              <w:t>000</w:t>
            </w:r>
          </w:p>
        </w:tc>
      </w:tr>
      <w:tr w:rsidR="007C06A0" w:rsidRPr="000E03D4" w14:paraId="01E46D40" w14:textId="77777777" w:rsidTr="007C06A0">
        <w:tc>
          <w:tcPr>
            <w:tcW w:w="2361" w:type="dxa"/>
            <w:tcBorders>
              <w:top w:val="nil"/>
              <w:left w:val="nil"/>
              <w:bottom w:val="nil"/>
              <w:right w:val="nil"/>
            </w:tcBorders>
          </w:tcPr>
          <w:p w14:paraId="76D4F309" w14:textId="77777777" w:rsidR="007C06A0" w:rsidRPr="000E03D4" w:rsidRDefault="00420306" w:rsidP="007C06A0">
            <w:pPr>
              <w:suppressAutoHyphens/>
              <w:rPr>
                <w:lang w:val="en-AU"/>
              </w:rPr>
            </w:pPr>
            <w:r w:rsidRPr="000E03D4">
              <w:rPr>
                <w:lang w:val="en-AU"/>
              </w:rPr>
              <w:t>Sales revenue</w:t>
            </w:r>
          </w:p>
        </w:tc>
        <w:tc>
          <w:tcPr>
            <w:tcW w:w="1560" w:type="dxa"/>
            <w:tcBorders>
              <w:top w:val="nil"/>
              <w:left w:val="nil"/>
              <w:bottom w:val="nil"/>
              <w:right w:val="nil"/>
            </w:tcBorders>
          </w:tcPr>
          <w:p w14:paraId="627C9D40" w14:textId="77777777" w:rsidR="007C06A0" w:rsidRPr="000E03D4" w:rsidRDefault="007C06A0" w:rsidP="007C06A0">
            <w:pPr>
              <w:suppressAutoHyphens/>
              <w:jc w:val="right"/>
              <w:rPr>
                <w:lang w:val="en-AU"/>
              </w:rPr>
            </w:pPr>
            <w:r>
              <w:rPr>
                <w:lang w:val="en-AU"/>
              </w:rPr>
              <w:t xml:space="preserve">955 </w:t>
            </w:r>
            <w:r w:rsidRPr="000E03D4">
              <w:rPr>
                <w:lang w:val="en-AU"/>
              </w:rPr>
              <w:t>000</w:t>
            </w:r>
          </w:p>
        </w:tc>
        <w:tc>
          <w:tcPr>
            <w:tcW w:w="2693" w:type="dxa"/>
            <w:tcBorders>
              <w:top w:val="nil"/>
              <w:left w:val="nil"/>
              <w:bottom w:val="nil"/>
              <w:right w:val="nil"/>
            </w:tcBorders>
          </w:tcPr>
          <w:p w14:paraId="61A97930" w14:textId="77777777" w:rsidR="007C06A0" w:rsidRPr="000E03D4" w:rsidRDefault="00420306" w:rsidP="007C06A0">
            <w:pPr>
              <w:suppressAutoHyphens/>
              <w:ind w:left="190"/>
              <w:rPr>
                <w:lang w:val="en-AU"/>
              </w:rPr>
            </w:pPr>
            <w:r w:rsidRPr="000E03D4">
              <w:rPr>
                <w:lang w:val="en-AU"/>
              </w:rPr>
              <w:t>Interest income</w:t>
            </w:r>
          </w:p>
        </w:tc>
        <w:tc>
          <w:tcPr>
            <w:tcW w:w="1440" w:type="dxa"/>
            <w:tcBorders>
              <w:top w:val="nil"/>
              <w:left w:val="nil"/>
              <w:bottom w:val="nil"/>
              <w:right w:val="nil"/>
            </w:tcBorders>
          </w:tcPr>
          <w:p w14:paraId="3D9B1794" w14:textId="77777777" w:rsidR="007C06A0" w:rsidRPr="000E03D4" w:rsidRDefault="007C06A0" w:rsidP="007C06A0">
            <w:pPr>
              <w:suppressAutoHyphens/>
              <w:jc w:val="right"/>
              <w:rPr>
                <w:lang w:val="en-AU"/>
              </w:rPr>
            </w:pPr>
            <w:r>
              <w:rPr>
                <w:lang w:val="en-AU"/>
              </w:rPr>
              <w:t xml:space="preserve">50 </w:t>
            </w:r>
            <w:r w:rsidRPr="000E03D4">
              <w:rPr>
                <w:lang w:val="en-AU"/>
              </w:rPr>
              <w:t>000</w:t>
            </w:r>
          </w:p>
        </w:tc>
      </w:tr>
      <w:tr w:rsidR="007C06A0" w:rsidRPr="000E03D4" w14:paraId="1DB92BA7" w14:textId="77777777" w:rsidTr="007C06A0">
        <w:tc>
          <w:tcPr>
            <w:tcW w:w="2361" w:type="dxa"/>
            <w:tcBorders>
              <w:top w:val="nil"/>
              <w:left w:val="nil"/>
              <w:bottom w:val="nil"/>
              <w:right w:val="nil"/>
            </w:tcBorders>
          </w:tcPr>
          <w:p w14:paraId="333FD39E" w14:textId="77777777" w:rsidR="007C06A0" w:rsidRPr="000E03D4" w:rsidRDefault="00420306" w:rsidP="007C06A0">
            <w:pPr>
              <w:suppressAutoHyphens/>
              <w:rPr>
                <w:lang w:val="en-AU"/>
              </w:rPr>
            </w:pPr>
            <w:r w:rsidRPr="000E03D4">
              <w:rPr>
                <w:lang w:val="en-AU"/>
              </w:rPr>
              <w:t>Cost of sales</w:t>
            </w:r>
          </w:p>
        </w:tc>
        <w:tc>
          <w:tcPr>
            <w:tcW w:w="1560" w:type="dxa"/>
            <w:tcBorders>
              <w:top w:val="nil"/>
              <w:left w:val="nil"/>
              <w:bottom w:val="nil"/>
              <w:right w:val="nil"/>
            </w:tcBorders>
          </w:tcPr>
          <w:p w14:paraId="32A6240D" w14:textId="77777777" w:rsidR="007C06A0" w:rsidRPr="000E03D4" w:rsidRDefault="007C06A0" w:rsidP="007C06A0">
            <w:pPr>
              <w:suppressAutoHyphens/>
              <w:jc w:val="right"/>
              <w:rPr>
                <w:lang w:val="en-AU"/>
              </w:rPr>
            </w:pPr>
            <w:r>
              <w:rPr>
                <w:lang w:val="en-AU"/>
              </w:rPr>
              <w:t xml:space="preserve">700 </w:t>
            </w:r>
            <w:r w:rsidRPr="000E03D4">
              <w:rPr>
                <w:lang w:val="en-AU"/>
              </w:rPr>
              <w:t>000</w:t>
            </w:r>
          </w:p>
        </w:tc>
        <w:tc>
          <w:tcPr>
            <w:tcW w:w="2693" w:type="dxa"/>
            <w:tcBorders>
              <w:top w:val="nil"/>
              <w:left w:val="nil"/>
              <w:bottom w:val="nil"/>
              <w:right w:val="nil"/>
            </w:tcBorders>
          </w:tcPr>
          <w:p w14:paraId="2AC1D46D" w14:textId="77777777" w:rsidR="007C06A0" w:rsidRPr="000E03D4" w:rsidRDefault="00420306" w:rsidP="007C06A0">
            <w:pPr>
              <w:suppressAutoHyphens/>
              <w:ind w:left="190"/>
              <w:rPr>
                <w:lang w:val="en-AU"/>
              </w:rPr>
            </w:pPr>
            <w:r w:rsidRPr="000E03D4">
              <w:rPr>
                <w:lang w:val="en-AU"/>
              </w:rPr>
              <w:t>Salary expense</w:t>
            </w:r>
          </w:p>
        </w:tc>
        <w:tc>
          <w:tcPr>
            <w:tcW w:w="1440" w:type="dxa"/>
            <w:tcBorders>
              <w:top w:val="nil"/>
              <w:left w:val="nil"/>
              <w:bottom w:val="nil"/>
              <w:right w:val="nil"/>
            </w:tcBorders>
          </w:tcPr>
          <w:p w14:paraId="68FF1AEF" w14:textId="77777777" w:rsidR="007C06A0" w:rsidRPr="000E03D4" w:rsidRDefault="007C06A0" w:rsidP="007C06A0">
            <w:pPr>
              <w:suppressAutoHyphens/>
              <w:jc w:val="right"/>
              <w:rPr>
                <w:lang w:val="en-AU"/>
              </w:rPr>
            </w:pPr>
            <w:r>
              <w:rPr>
                <w:lang w:val="en-AU"/>
              </w:rPr>
              <w:t xml:space="preserve">140 </w:t>
            </w:r>
            <w:r w:rsidRPr="000E03D4">
              <w:rPr>
                <w:lang w:val="en-AU"/>
              </w:rPr>
              <w:t>000</w:t>
            </w:r>
          </w:p>
        </w:tc>
      </w:tr>
      <w:tr w:rsidR="007C06A0" w:rsidRPr="000E03D4" w14:paraId="08389BAE" w14:textId="77777777" w:rsidTr="007C06A0">
        <w:tc>
          <w:tcPr>
            <w:tcW w:w="2361" w:type="dxa"/>
            <w:tcBorders>
              <w:top w:val="nil"/>
              <w:left w:val="nil"/>
              <w:bottom w:val="nil"/>
              <w:right w:val="nil"/>
            </w:tcBorders>
          </w:tcPr>
          <w:p w14:paraId="63CC5D90" w14:textId="77777777" w:rsidR="007C06A0" w:rsidRPr="000E03D4" w:rsidRDefault="00420306" w:rsidP="007C06A0">
            <w:pPr>
              <w:suppressAutoHyphens/>
              <w:rPr>
                <w:lang w:val="en-AU"/>
              </w:rPr>
            </w:pPr>
            <w:r w:rsidRPr="000E03D4">
              <w:rPr>
                <w:lang w:val="en-AU"/>
              </w:rPr>
              <w:t>Land</w:t>
            </w:r>
          </w:p>
        </w:tc>
        <w:tc>
          <w:tcPr>
            <w:tcW w:w="1560" w:type="dxa"/>
            <w:tcBorders>
              <w:top w:val="nil"/>
              <w:left w:val="nil"/>
              <w:bottom w:val="nil"/>
              <w:right w:val="nil"/>
            </w:tcBorders>
          </w:tcPr>
          <w:p w14:paraId="322E4A7C" w14:textId="77777777" w:rsidR="007C06A0" w:rsidRPr="000E03D4" w:rsidRDefault="007C06A0" w:rsidP="007C06A0">
            <w:pPr>
              <w:suppressAutoHyphens/>
              <w:jc w:val="right"/>
              <w:rPr>
                <w:lang w:val="en-AU"/>
              </w:rPr>
            </w:pPr>
            <w:r>
              <w:rPr>
                <w:lang w:val="en-AU"/>
              </w:rPr>
              <w:t xml:space="preserve">750 </w:t>
            </w:r>
            <w:r w:rsidRPr="000E03D4">
              <w:rPr>
                <w:lang w:val="en-AU"/>
              </w:rPr>
              <w:t>000</w:t>
            </w:r>
          </w:p>
        </w:tc>
        <w:tc>
          <w:tcPr>
            <w:tcW w:w="2693" w:type="dxa"/>
            <w:tcBorders>
              <w:top w:val="nil"/>
              <w:left w:val="nil"/>
              <w:bottom w:val="nil"/>
              <w:right w:val="nil"/>
            </w:tcBorders>
          </w:tcPr>
          <w:p w14:paraId="34EC437A" w14:textId="77777777" w:rsidR="007C06A0" w:rsidRPr="000E03D4" w:rsidRDefault="00420306" w:rsidP="007C06A0">
            <w:pPr>
              <w:suppressAutoHyphens/>
              <w:ind w:left="190"/>
              <w:rPr>
                <w:lang w:val="en-AU"/>
              </w:rPr>
            </w:pPr>
            <w:r w:rsidRPr="000E03D4">
              <w:rPr>
                <w:lang w:val="en-AU"/>
              </w:rPr>
              <w:t>Income tax expense</w:t>
            </w:r>
          </w:p>
        </w:tc>
        <w:tc>
          <w:tcPr>
            <w:tcW w:w="1440" w:type="dxa"/>
            <w:tcBorders>
              <w:top w:val="nil"/>
              <w:left w:val="nil"/>
              <w:bottom w:val="nil"/>
              <w:right w:val="nil"/>
            </w:tcBorders>
          </w:tcPr>
          <w:p w14:paraId="66E55D49" w14:textId="77777777" w:rsidR="007C06A0" w:rsidRPr="000E03D4" w:rsidRDefault="007C06A0" w:rsidP="007C06A0">
            <w:pPr>
              <w:suppressAutoHyphens/>
              <w:jc w:val="right"/>
              <w:rPr>
                <w:lang w:val="en-AU"/>
              </w:rPr>
            </w:pPr>
            <w:r>
              <w:rPr>
                <w:lang w:val="en-AU"/>
              </w:rPr>
              <w:t xml:space="preserve">20 </w:t>
            </w:r>
            <w:r w:rsidRPr="000E03D4">
              <w:rPr>
                <w:lang w:val="en-AU"/>
              </w:rPr>
              <w:t>000</w:t>
            </w:r>
          </w:p>
        </w:tc>
      </w:tr>
      <w:tr w:rsidR="007C06A0" w:rsidRPr="000E03D4" w14:paraId="6ED2F3CA" w14:textId="77777777" w:rsidTr="007C06A0">
        <w:tc>
          <w:tcPr>
            <w:tcW w:w="2361" w:type="dxa"/>
            <w:tcBorders>
              <w:top w:val="nil"/>
              <w:left w:val="nil"/>
              <w:bottom w:val="nil"/>
              <w:right w:val="nil"/>
            </w:tcBorders>
          </w:tcPr>
          <w:p w14:paraId="7EB913BC" w14:textId="77777777" w:rsidR="007C06A0" w:rsidRPr="000E03D4" w:rsidRDefault="00420306" w:rsidP="007C06A0">
            <w:pPr>
              <w:suppressAutoHyphens/>
              <w:rPr>
                <w:lang w:val="en-AU"/>
              </w:rPr>
            </w:pPr>
            <w:r w:rsidRPr="000E03D4">
              <w:rPr>
                <w:lang w:val="en-AU"/>
              </w:rPr>
              <w:t>Notes payable</w:t>
            </w:r>
          </w:p>
        </w:tc>
        <w:tc>
          <w:tcPr>
            <w:tcW w:w="1560" w:type="dxa"/>
            <w:tcBorders>
              <w:top w:val="nil"/>
              <w:left w:val="nil"/>
              <w:bottom w:val="nil"/>
              <w:right w:val="nil"/>
            </w:tcBorders>
          </w:tcPr>
          <w:p w14:paraId="1D3715F9" w14:textId="77777777" w:rsidR="007C06A0" w:rsidRPr="000E03D4" w:rsidRDefault="007C06A0" w:rsidP="007C06A0">
            <w:pPr>
              <w:suppressAutoHyphens/>
              <w:jc w:val="right"/>
              <w:rPr>
                <w:lang w:val="en-AU"/>
              </w:rPr>
            </w:pPr>
            <w:r>
              <w:rPr>
                <w:lang w:val="en-AU"/>
              </w:rPr>
              <w:t xml:space="preserve">450 </w:t>
            </w:r>
            <w:r w:rsidRPr="000E03D4">
              <w:rPr>
                <w:lang w:val="en-AU"/>
              </w:rPr>
              <w:t>000</w:t>
            </w:r>
          </w:p>
        </w:tc>
        <w:tc>
          <w:tcPr>
            <w:tcW w:w="2693" w:type="dxa"/>
            <w:tcBorders>
              <w:top w:val="nil"/>
              <w:left w:val="nil"/>
              <w:bottom w:val="nil"/>
              <w:right w:val="nil"/>
            </w:tcBorders>
          </w:tcPr>
          <w:p w14:paraId="6552C2E7" w14:textId="77777777" w:rsidR="007C06A0" w:rsidRPr="000E03D4" w:rsidRDefault="00420306" w:rsidP="007C06A0">
            <w:pPr>
              <w:suppressAutoHyphens/>
              <w:ind w:left="190"/>
              <w:rPr>
                <w:lang w:val="en-AU"/>
              </w:rPr>
            </w:pPr>
            <w:r w:rsidRPr="000E03D4">
              <w:rPr>
                <w:lang w:val="en-AU"/>
              </w:rPr>
              <w:t>Selling expense</w:t>
            </w:r>
          </w:p>
        </w:tc>
        <w:tc>
          <w:tcPr>
            <w:tcW w:w="1440" w:type="dxa"/>
            <w:tcBorders>
              <w:top w:val="nil"/>
              <w:left w:val="nil"/>
              <w:bottom w:val="nil"/>
              <w:right w:val="nil"/>
            </w:tcBorders>
          </w:tcPr>
          <w:p w14:paraId="330C02C4" w14:textId="77777777" w:rsidR="007C06A0" w:rsidRPr="000E03D4" w:rsidRDefault="007C06A0" w:rsidP="007C06A0">
            <w:pPr>
              <w:suppressAutoHyphens/>
              <w:jc w:val="right"/>
              <w:rPr>
                <w:lang w:val="en-AU"/>
              </w:rPr>
            </w:pPr>
            <w:r>
              <w:rPr>
                <w:lang w:val="en-AU"/>
              </w:rPr>
              <w:t xml:space="preserve">45 </w:t>
            </w:r>
            <w:r w:rsidRPr="000E03D4">
              <w:rPr>
                <w:lang w:val="en-AU"/>
              </w:rPr>
              <w:t>000</w:t>
            </w:r>
          </w:p>
        </w:tc>
      </w:tr>
      <w:tr w:rsidR="007C06A0" w:rsidRPr="000E03D4" w14:paraId="31A166FF" w14:textId="77777777" w:rsidTr="007C06A0">
        <w:tc>
          <w:tcPr>
            <w:tcW w:w="2361" w:type="dxa"/>
            <w:tcBorders>
              <w:top w:val="nil"/>
              <w:left w:val="nil"/>
              <w:bottom w:val="nil"/>
              <w:right w:val="nil"/>
            </w:tcBorders>
          </w:tcPr>
          <w:p w14:paraId="2DDF7D60" w14:textId="77777777" w:rsidR="007C06A0" w:rsidRPr="000E03D4" w:rsidRDefault="00420306" w:rsidP="007C06A0">
            <w:pPr>
              <w:suppressAutoHyphens/>
              <w:rPr>
                <w:lang w:val="en-AU"/>
              </w:rPr>
            </w:pPr>
            <w:r w:rsidRPr="000E03D4">
              <w:rPr>
                <w:lang w:val="en-AU"/>
              </w:rPr>
              <w:t>Inventory</w:t>
            </w:r>
          </w:p>
        </w:tc>
        <w:tc>
          <w:tcPr>
            <w:tcW w:w="1560" w:type="dxa"/>
            <w:tcBorders>
              <w:top w:val="nil"/>
              <w:left w:val="nil"/>
              <w:bottom w:val="nil"/>
              <w:right w:val="nil"/>
            </w:tcBorders>
          </w:tcPr>
          <w:p w14:paraId="71D9A26A" w14:textId="77777777" w:rsidR="007C06A0" w:rsidRPr="000E03D4" w:rsidRDefault="007C06A0" w:rsidP="007C06A0">
            <w:pPr>
              <w:suppressAutoHyphens/>
              <w:jc w:val="right"/>
              <w:rPr>
                <w:lang w:val="en-AU"/>
              </w:rPr>
            </w:pPr>
            <w:r>
              <w:rPr>
                <w:lang w:val="en-AU"/>
              </w:rPr>
              <w:t xml:space="preserve">200 </w:t>
            </w:r>
            <w:r w:rsidRPr="000E03D4">
              <w:rPr>
                <w:lang w:val="en-AU"/>
              </w:rPr>
              <w:t>000</w:t>
            </w:r>
          </w:p>
        </w:tc>
        <w:tc>
          <w:tcPr>
            <w:tcW w:w="2693" w:type="dxa"/>
            <w:tcBorders>
              <w:top w:val="nil"/>
              <w:left w:val="nil"/>
              <w:bottom w:val="nil"/>
              <w:right w:val="nil"/>
            </w:tcBorders>
          </w:tcPr>
          <w:p w14:paraId="4538B4D8" w14:textId="77777777" w:rsidR="007C06A0" w:rsidRPr="000E03D4" w:rsidRDefault="00420306" w:rsidP="007C06A0">
            <w:pPr>
              <w:suppressAutoHyphens/>
              <w:ind w:left="190"/>
              <w:rPr>
                <w:lang w:val="en-AU"/>
              </w:rPr>
            </w:pPr>
            <w:r w:rsidRPr="000E03D4">
              <w:rPr>
                <w:lang w:val="en-AU"/>
              </w:rPr>
              <w:t>Salaries payable</w:t>
            </w:r>
          </w:p>
        </w:tc>
        <w:tc>
          <w:tcPr>
            <w:tcW w:w="1440" w:type="dxa"/>
            <w:tcBorders>
              <w:top w:val="nil"/>
              <w:left w:val="nil"/>
              <w:bottom w:val="nil"/>
              <w:right w:val="nil"/>
            </w:tcBorders>
          </w:tcPr>
          <w:p w14:paraId="2B7E9185" w14:textId="77777777" w:rsidR="007C06A0" w:rsidRPr="000E03D4" w:rsidRDefault="007C06A0" w:rsidP="007C06A0">
            <w:pPr>
              <w:suppressAutoHyphens/>
              <w:jc w:val="right"/>
              <w:rPr>
                <w:lang w:val="en-AU"/>
              </w:rPr>
            </w:pPr>
            <w:r>
              <w:rPr>
                <w:lang w:val="en-AU"/>
              </w:rPr>
              <w:t xml:space="preserve">40 </w:t>
            </w:r>
            <w:r w:rsidRPr="000E03D4">
              <w:rPr>
                <w:lang w:val="en-AU"/>
              </w:rPr>
              <w:t>000</w:t>
            </w:r>
          </w:p>
        </w:tc>
      </w:tr>
    </w:tbl>
    <w:p w14:paraId="17F909A6" w14:textId="77777777" w:rsidR="007C06A0" w:rsidRDefault="007C06A0" w:rsidP="007C06A0">
      <w:pPr>
        <w:suppressAutoHyphens/>
        <w:rPr>
          <w:lang w:val="en-AU"/>
        </w:rPr>
      </w:pPr>
    </w:p>
    <w:p w14:paraId="47F3E3F2" w14:textId="57984746" w:rsidR="00630339" w:rsidRDefault="007C06A0" w:rsidP="007C06A0">
      <w:pPr>
        <w:suppressAutoHyphens/>
        <w:ind w:left="567" w:hanging="567"/>
        <w:rPr>
          <w:lang w:val="en-AU"/>
        </w:rPr>
      </w:pPr>
      <w:r w:rsidRPr="000E03D4">
        <w:rPr>
          <w:lang w:val="en-AU"/>
        </w:rPr>
        <w:t>Determine the</w:t>
      </w:r>
      <w:r>
        <w:rPr>
          <w:lang w:val="en-AU"/>
        </w:rPr>
        <w:t xml:space="preserve"> </w:t>
      </w:r>
      <w:r w:rsidRPr="000E03D4">
        <w:rPr>
          <w:lang w:val="en-AU"/>
        </w:rPr>
        <w:t xml:space="preserve">total equity </w:t>
      </w:r>
      <w:r w:rsidR="00630339" w:rsidRPr="000E03D4">
        <w:rPr>
          <w:lang w:val="en-AU"/>
        </w:rPr>
        <w:t xml:space="preserve">at the end of </w:t>
      </w:r>
      <w:r w:rsidR="002743C1">
        <w:rPr>
          <w:lang w:val="en-AU"/>
        </w:rPr>
        <w:t>2020</w:t>
      </w:r>
      <w:r w:rsidR="00F32425">
        <w:rPr>
          <w:lang w:val="en-AU"/>
        </w:rPr>
        <w:t xml:space="preserve"> financial year</w:t>
      </w:r>
    </w:p>
    <w:p w14:paraId="727C8F0E" w14:textId="77777777" w:rsidR="00EF4E33" w:rsidRDefault="00EF4E33" w:rsidP="00EF4E33">
      <w:pPr>
        <w:suppressAutoHyphens/>
        <w:ind w:left="567" w:hanging="567"/>
        <w:rPr>
          <w:lang w:val="en-AU"/>
        </w:rPr>
      </w:pPr>
    </w:p>
    <w:p w14:paraId="2F890B9D" w14:textId="77777777" w:rsidR="003014B2" w:rsidRPr="00030040" w:rsidRDefault="00494EA6" w:rsidP="00385951">
      <w:pPr>
        <w:suppressAutoHyphens/>
        <w:ind w:left="567" w:hanging="567"/>
      </w:pPr>
      <w:r w:rsidRPr="000E03D4">
        <w:rPr>
          <w:lang w:val="en-AU"/>
        </w:rPr>
        <w:t>ANS:</w:t>
      </w:r>
      <w:r w:rsidRPr="000E03D4">
        <w:rPr>
          <w:lang w:val="en-AU"/>
        </w:rPr>
        <w:tab/>
      </w:r>
      <w:r w:rsidR="00EF4E33" w:rsidRPr="000E03D4">
        <w:rPr>
          <w:lang w:val="en-AU"/>
        </w:rPr>
        <w:t>$707</w:t>
      </w:r>
      <w:r w:rsidR="00EF4E33">
        <w:rPr>
          <w:lang w:val="en-AU"/>
        </w:rPr>
        <w:t xml:space="preserve"> </w:t>
      </w:r>
      <w:r w:rsidR="00EF4E33" w:rsidRPr="000E03D4">
        <w:rPr>
          <w:lang w:val="en-AU"/>
        </w:rPr>
        <w:t>000</w:t>
      </w:r>
      <w:r w:rsidR="00385951">
        <w:rPr>
          <w:lang w:val="en-AU"/>
        </w:rPr>
        <w:tab/>
      </w: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1-3</w:t>
      </w:r>
      <w:r w:rsidR="00B37D63" w:rsidRPr="00B37D63">
        <w:rPr>
          <w:lang w:val="en-AU"/>
        </w:rPr>
        <w:t xml:space="preserve"> </w:t>
      </w:r>
      <w:r w:rsidR="00B37D63">
        <w:rPr>
          <w:lang w:val="en-AU"/>
        </w:rPr>
        <w:tab/>
      </w:r>
      <w:r w:rsidR="003014B2" w:rsidRPr="001005B0">
        <w:t>NAT:</w:t>
      </w:r>
      <w:r w:rsidR="003014B2" w:rsidRPr="001005B0">
        <w:tab/>
        <w:t xml:space="preserve"> | AACSB Analytic | APO-09-</w:t>
      </w:r>
      <w:r w:rsidR="00420306">
        <w:t>Financial statements</w:t>
      </w:r>
    </w:p>
    <w:p w14:paraId="378F65DF" w14:textId="77777777" w:rsidR="00494EA6" w:rsidRPr="000E03D4" w:rsidRDefault="00494EA6" w:rsidP="00F56138">
      <w:pPr>
        <w:suppressAutoHyphens/>
        <w:rPr>
          <w:lang w:val="en-AU"/>
        </w:rPr>
      </w:pPr>
    </w:p>
    <w:p w14:paraId="1343DBB4" w14:textId="190B797C" w:rsidR="00B84AED" w:rsidRPr="000E03D4" w:rsidRDefault="00B84AED" w:rsidP="00B84AED">
      <w:pPr>
        <w:numPr>
          <w:ilvl w:val="0"/>
          <w:numId w:val="5"/>
        </w:numPr>
        <w:suppressAutoHyphens/>
        <w:ind w:left="426" w:hanging="426"/>
        <w:rPr>
          <w:lang w:val="en-AU"/>
        </w:rPr>
      </w:pPr>
      <w:r w:rsidRPr="000E03D4">
        <w:rPr>
          <w:lang w:val="en-AU"/>
        </w:rPr>
        <w:t>The accountant for the Times Corporation prepared the following list from the company</w:t>
      </w:r>
      <w:r w:rsidR="00A96C4D">
        <w:rPr>
          <w:lang w:val="en-AU"/>
        </w:rPr>
        <w:t>’</w:t>
      </w:r>
      <w:r w:rsidRPr="000E03D4">
        <w:rPr>
          <w:lang w:val="en-AU"/>
        </w:rPr>
        <w:t xml:space="preserve">s accounting records for the year ended </w:t>
      </w:r>
      <w:r w:rsidR="00420306">
        <w:rPr>
          <w:lang w:val="en-AU"/>
        </w:rPr>
        <w:t xml:space="preserve">30 June </w:t>
      </w:r>
      <w:r w:rsidR="002743C1">
        <w:rPr>
          <w:lang w:val="en-AU"/>
        </w:rPr>
        <w:t>2020</w:t>
      </w:r>
      <w:r w:rsidRPr="000E03D4">
        <w:rPr>
          <w:lang w:val="en-AU"/>
        </w:rPr>
        <w:t>.</w:t>
      </w:r>
    </w:p>
    <w:p w14:paraId="2D504B01" w14:textId="77777777" w:rsidR="00B84AED" w:rsidRPr="000E03D4" w:rsidRDefault="00B84AED" w:rsidP="00B84AED">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560"/>
        <w:gridCol w:w="2693"/>
        <w:gridCol w:w="1440"/>
      </w:tblGrid>
      <w:tr w:rsidR="00E7042F" w:rsidRPr="000E03D4" w14:paraId="5A759E85" w14:textId="77777777" w:rsidTr="007C06A0">
        <w:tc>
          <w:tcPr>
            <w:tcW w:w="2361" w:type="dxa"/>
            <w:tcBorders>
              <w:top w:val="nil"/>
              <w:left w:val="nil"/>
              <w:bottom w:val="nil"/>
              <w:right w:val="nil"/>
            </w:tcBorders>
          </w:tcPr>
          <w:p w14:paraId="7C5A2B31" w14:textId="77777777" w:rsidR="00E7042F" w:rsidRPr="000E03D4" w:rsidRDefault="00420306" w:rsidP="007C06A0">
            <w:pPr>
              <w:suppressAutoHyphens/>
              <w:rPr>
                <w:lang w:val="en-AU"/>
              </w:rPr>
            </w:pPr>
            <w:r w:rsidRPr="000E03D4">
              <w:rPr>
                <w:lang w:val="en-AU"/>
              </w:rPr>
              <w:t>Retained earnings</w:t>
            </w:r>
          </w:p>
        </w:tc>
        <w:tc>
          <w:tcPr>
            <w:tcW w:w="1560" w:type="dxa"/>
            <w:tcBorders>
              <w:top w:val="nil"/>
              <w:left w:val="nil"/>
              <w:bottom w:val="nil"/>
              <w:right w:val="nil"/>
            </w:tcBorders>
          </w:tcPr>
          <w:p w14:paraId="2A380218" w14:textId="77777777" w:rsidR="00E7042F" w:rsidRPr="000E03D4" w:rsidRDefault="00E7042F" w:rsidP="007C06A0">
            <w:pPr>
              <w:suppressAutoHyphens/>
              <w:jc w:val="right"/>
              <w:rPr>
                <w:lang w:val="en-AU"/>
              </w:rPr>
            </w:pPr>
            <w:r w:rsidRPr="000E03D4">
              <w:rPr>
                <w:lang w:val="en-AU"/>
              </w:rPr>
              <w:t>?</w:t>
            </w:r>
          </w:p>
        </w:tc>
        <w:tc>
          <w:tcPr>
            <w:tcW w:w="2693" w:type="dxa"/>
            <w:tcBorders>
              <w:top w:val="nil"/>
              <w:left w:val="nil"/>
              <w:bottom w:val="nil"/>
              <w:right w:val="nil"/>
            </w:tcBorders>
          </w:tcPr>
          <w:p w14:paraId="41B51FF8" w14:textId="77777777" w:rsidR="00E7042F" w:rsidRPr="000E03D4" w:rsidRDefault="00420306" w:rsidP="007C06A0">
            <w:pPr>
              <w:suppressAutoHyphens/>
              <w:ind w:left="190"/>
              <w:rPr>
                <w:lang w:val="en-AU"/>
              </w:rPr>
            </w:pPr>
            <w:r w:rsidRPr="000E03D4">
              <w:rPr>
                <w:lang w:val="en-AU"/>
              </w:rPr>
              <w:t>Prepaid expenses</w:t>
            </w:r>
          </w:p>
        </w:tc>
        <w:tc>
          <w:tcPr>
            <w:tcW w:w="1440" w:type="dxa"/>
            <w:tcBorders>
              <w:top w:val="nil"/>
              <w:left w:val="nil"/>
              <w:bottom w:val="nil"/>
              <w:right w:val="nil"/>
            </w:tcBorders>
          </w:tcPr>
          <w:p w14:paraId="5C985159" w14:textId="77777777" w:rsidR="00E7042F" w:rsidRPr="000E03D4" w:rsidRDefault="00E7042F" w:rsidP="007C06A0">
            <w:pPr>
              <w:suppressAutoHyphens/>
              <w:jc w:val="right"/>
              <w:rPr>
                <w:lang w:val="en-AU"/>
              </w:rPr>
            </w:pPr>
            <w:r>
              <w:rPr>
                <w:lang w:val="en-AU"/>
              </w:rPr>
              <w:t xml:space="preserve">$ 50 </w:t>
            </w:r>
            <w:r w:rsidRPr="000E03D4">
              <w:rPr>
                <w:lang w:val="en-AU"/>
              </w:rPr>
              <w:t>000</w:t>
            </w:r>
          </w:p>
        </w:tc>
      </w:tr>
      <w:tr w:rsidR="00E7042F" w:rsidRPr="000E03D4" w14:paraId="0109E4F3" w14:textId="77777777" w:rsidTr="007C06A0">
        <w:tc>
          <w:tcPr>
            <w:tcW w:w="2361" w:type="dxa"/>
            <w:tcBorders>
              <w:top w:val="nil"/>
              <w:left w:val="nil"/>
              <w:bottom w:val="nil"/>
              <w:right w:val="nil"/>
            </w:tcBorders>
          </w:tcPr>
          <w:p w14:paraId="6D4F3053" w14:textId="77777777" w:rsidR="00E7042F" w:rsidRPr="000E03D4" w:rsidRDefault="00420306" w:rsidP="007C06A0">
            <w:pPr>
              <w:suppressAutoHyphens/>
              <w:rPr>
                <w:lang w:val="en-AU"/>
              </w:rPr>
            </w:pPr>
            <w:r w:rsidRPr="000E03D4">
              <w:rPr>
                <w:lang w:val="en-AU"/>
              </w:rPr>
              <w:t>Cash</w:t>
            </w:r>
          </w:p>
        </w:tc>
        <w:tc>
          <w:tcPr>
            <w:tcW w:w="1560" w:type="dxa"/>
            <w:tcBorders>
              <w:top w:val="nil"/>
              <w:left w:val="nil"/>
              <w:bottom w:val="nil"/>
              <w:right w:val="nil"/>
            </w:tcBorders>
          </w:tcPr>
          <w:p w14:paraId="11FDE275" w14:textId="77777777" w:rsidR="00E7042F" w:rsidRPr="000E03D4" w:rsidRDefault="00E7042F" w:rsidP="007C06A0">
            <w:pPr>
              <w:suppressAutoHyphens/>
              <w:jc w:val="right"/>
              <w:rPr>
                <w:lang w:val="en-AU"/>
              </w:rPr>
            </w:pPr>
            <w:r>
              <w:rPr>
                <w:lang w:val="en-AU"/>
              </w:rPr>
              <w:t xml:space="preserve">$ 77 </w:t>
            </w:r>
            <w:r w:rsidRPr="000E03D4">
              <w:rPr>
                <w:lang w:val="en-AU"/>
              </w:rPr>
              <w:t>000</w:t>
            </w:r>
          </w:p>
        </w:tc>
        <w:tc>
          <w:tcPr>
            <w:tcW w:w="2693" w:type="dxa"/>
            <w:tcBorders>
              <w:top w:val="nil"/>
              <w:left w:val="nil"/>
              <w:bottom w:val="nil"/>
              <w:right w:val="nil"/>
            </w:tcBorders>
          </w:tcPr>
          <w:p w14:paraId="53E5512F" w14:textId="6840592B" w:rsidR="00E7042F" w:rsidRPr="000E03D4" w:rsidRDefault="00587E8C" w:rsidP="007C06A0">
            <w:pPr>
              <w:suppressAutoHyphens/>
              <w:ind w:left="190"/>
              <w:rPr>
                <w:lang w:val="en-AU"/>
              </w:rPr>
            </w:pPr>
            <w:r>
              <w:rPr>
                <w:lang w:val="en-AU"/>
              </w:rPr>
              <w:t>Contributed equity</w:t>
            </w:r>
          </w:p>
        </w:tc>
        <w:tc>
          <w:tcPr>
            <w:tcW w:w="1440" w:type="dxa"/>
            <w:tcBorders>
              <w:top w:val="nil"/>
              <w:left w:val="nil"/>
              <w:bottom w:val="nil"/>
              <w:right w:val="nil"/>
            </w:tcBorders>
          </w:tcPr>
          <w:p w14:paraId="1F685822" w14:textId="77777777" w:rsidR="00E7042F" w:rsidRPr="000E03D4" w:rsidRDefault="00E7042F" w:rsidP="007C06A0">
            <w:pPr>
              <w:suppressAutoHyphens/>
              <w:jc w:val="right"/>
              <w:rPr>
                <w:lang w:val="en-AU"/>
              </w:rPr>
            </w:pPr>
            <w:r>
              <w:rPr>
                <w:lang w:val="en-AU"/>
              </w:rPr>
              <w:t xml:space="preserve">400 </w:t>
            </w:r>
            <w:r w:rsidRPr="000E03D4">
              <w:rPr>
                <w:lang w:val="en-AU"/>
              </w:rPr>
              <w:t>000</w:t>
            </w:r>
          </w:p>
        </w:tc>
      </w:tr>
      <w:tr w:rsidR="00E7042F" w:rsidRPr="000E03D4" w14:paraId="327F9D78" w14:textId="77777777" w:rsidTr="007C06A0">
        <w:tc>
          <w:tcPr>
            <w:tcW w:w="2361" w:type="dxa"/>
            <w:tcBorders>
              <w:top w:val="nil"/>
              <w:left w:val="nil"/>
              <w:bottom w:val="nil"/>
              <w:right w:val="nil"/>
            </w:tcBorders>
          </w:tcPr>
          <w:p w14:paraId="73A0F486" w14:textId="77777777" w:rsidR="00E7042F" w:rsidRPr="000E03D4" w:rsidRDefault="00420306" w:rsidP="007C06A0">
            <w:pPr>
              <w:suppressAutoHyphens/>
              <w:rPr>
                <w:lang w:val="en-AU"/>
              </w:rPr>
            </w:pPr>
            <w:r w:rsidRPr="000E03D4">
              <w:rPr>
                <w:lang w:val="en-AU"/>
              </w:rPr>
              <w:t>Accounts payable</w:t>
            </w:r>
          </w:p>
        </w:tc>
        <w:tc>
          <w:tcPr>
            <w:tcW w:w="1560" w:type="dxa"/>
            <w:tcBorders>
              <w:top w:val="nil"/>
              <w:left w:val="nil"/>
              <w:bottom w:val="nil"/>
              <w:right w:val="nil"/>
            </w:tcBorders>
          </w:tcPr>
          <w:p w14:paraId="00D1A601" w14:textId="77777777" w:rsidR="00E7042F" w:rsidRPr="000E03D4" w:rsidRDefault="00E7042F" w:rsidP="007C06A0">
            <w:pPr>
              <w:suppressAutoHyphens/>
              <w:jc w:val="right"/>
              <w:rPr>
                <w:lang w:val="en-AU"/>
              </w:rPr>
            </w:pPr>
            <w:r>
              <w:rPr>
                <w:lang w:val="en-AU"/>
              </w:rPr>
              <w:t xml:space="preserve">50 </w:t>
            </w:r>
            <w:r w:rsidRPr="000E03D4">
              <w:rPr>
                <w:lang w:val="en-AU"/>
              </w:rPr>
              <w:t>000</w:t>
            </w:r>
          </w:p>
        </w:tc>
        <w:tc>
          <w:tcPr>
            <w:tcW w:w="2693" w:type="dxa"/>
            <w:tcBorders>
              <w:top w:val="nil"/>
              <w:left w:val="nil"/>
              <w:bottom w:val="nil"/>
              <w:right w:val="nil"/>
            </w:tcBorders>
          </w:tcPr>
          <w:p w14:paraId="05DA33FB" w14:textId="77777777" w:rsidR="00E7042F" w:rsidRPr="000E03D4" w:rsidRDefault="00420306" w:rsidP="007C06A0">
            <w:pPr>
              <w:suppressAutoHyphens/>
              <w:ind w:left="190"/>
              <w:rPr>
                <w:lang w:val="en-AU"/>
              </w:rPr>
            </w:pPr>
            <w:r w:rsidRPr="000E03D4">
              <w:rPr>
                <w:lang w:val="en-AU"/>
              </w:rPr>
              <w:t>Accounts receivable</w:t>
            </w:r>
          </w:p>
        </w:tc>
        <w:tc>
          <w:tcPr>
            <w:tcW w:w="1440" w:type="dxa"/>
            <w:tcBorders>
              <w:top w:val="nil"/>
              <w:left w:val="nil"/>
              <w:bottom w:val="nil"/>
              <w:right w:val="nil"/>
            </w:tcBorders>
          </w:tcPr>
          <w:p w14:paraId="1F08DFD4" w14:textId="77777777" w:rsidR="00E7042F" w:rsidRPr="000E03D4" w:rsidRDefault="00E7042F" w:rsidP="007C06A0">
            <w:pPr>
              <w:suppressAutoHyphens/>
              <w:jc w:val="right"/>
              <w:rPr>
                <w:lang w:val="en-AU"/>
              </w:rPr>
            </w:pPr>
            <w:r>
              <w:rPr>
                <w:lang w:val="en-AU"/>
              </w:rPr>
              <w:t xml:space="preserve">170 </w:t>
            </w:r>
            <w:r w:rsidRPr="000E03D4">
              <w:rPr>
                <w:lang w:val="en-AU"/>
              </w:rPr>
              <w:t>000</w:t>
            </w:r>
          </w:p>
        </w:tc>
      </w:tr>
      <w:tr w:rsidR="00E7042F" w:rsidRPr="000E03D4" w14:paraId="3C3BFF1B" w14:textId="77777777" w:rsidTr="007C06A0">
        <w:tc>
          <w:tcPr>
            <w:tcW w:w="2361" w:type="dxa"/>
            <w:tcBorders>
              <w:top w:val="nil"/>
              <w:left w:val="nil"/>
              <w:bottom w:val="nil"/>
              <w:right w:val="nil"/>
            </w:tcBorders>
          </w:tcPr>
          <w:p w14:paraId="64C8C9CA" w14:textId="77777777" w:rsidR="00E7042F" w:rsidRPr="000E03D4" w:rsidRDefault="00420306" w:rsidP="007C06A0">
            <w:pPr>
              <w:suppressAutoHyphens/>
              <w:rPr>
                <w:lang w:val="en-AU"/>
              </w:rPr>
            </w:pPr>
            <w:r w:rsidRPr="000E03D4">
              <w:rPr>
                <w:lang w:val="en-AU"/>
              </w:rPr>
              <w:t>Sales revenue</w:t>
            </w:r>
          </w:p>
        </w:tc>
        <w:tc>
          <w:tcPr>
            <w:tcW w:w="1560" w:type="dxa"/>
            <w:tcBorders>
              <w:top w:val="nil"/>
              <w:left w:val="nil"/>
              <w:bottom w:val="nil"/>
              <w:right w:val="nil"/>
            </w:tcBorders>
          </w:tcPr>
          <w:p w14:paraId="05F22DA1" w14:textId="77777777" w:rsidR="00E7042F" w:rsidRPr="000E03D4" w:rsidRDefault="00E7042F" w:rsidP="007C06A0">
            <w:pPr>
              <w:suppressAutoHyphens/>
              <w:jc w:val="right"/>
              <w:rPr>
                <w:lang w:val="en-AU"/>
              </w:rPr>
            </w:pPr>
            <w:r>
              <w:rPr>
                <w:lang w:val="en-AU"/>
              </w:rPr>
              <w:t xml:space="preserve">955 </w:t>
            </w:r>
            <w:r w:rsidRPr="000E03D4">
              <w:rPr>
                <w:lang w:val="en-AU"/>
              </w:rPr>
              <w:t>000</w:t>
            </w:r>
          </w:p>
        </w:tc>
        <w:tc>
          <w:tcPr>
            <w:tcW w:w="2693" w:type="dxa"/>
            <w:tcBorders>
              <w:top w:val="nil"/>
              <w:left w:val="nil"/>
              <w:bottom w:val="nil"/>
              <w:right w:val="nil"/>
            </w:tcBorders>
          </w:tcPr>
          <w:p w14:paraId="36CD3030" w14:textId="77777777" w:rsidR="00E7042F" w:rsidRPr="000E03D4" w:rsidRDefault="00420306" w:rsidP="007C06A0">
            <w:pPr>
              <w:suppressAutoHyphens/>
              <w:ind w:left="190"/>
              <w:rPr>
                <w:lang w:val="en-AU"/>
              </w:rPr>
            </w:pPr>
            <w:r w:rsidRPr="000E03D4">
              <w:rPr>
                <w:lang w:val="en-AU"/>
              </w:rPr>
              <w:t>Interest income</w:t>
            </w:r>
          </w:p>
        </w:tc>
        <w:tc>
          <w:tcPr>
            <w:tcW w:w="1440" w:type="dxa"/>
            <w:tcBorders>
              <w:top w:val="nil"/>
              <w:left w:val="nil"/>
              <w:bottom w:val="nil"/>
              <w:right w:val="nil"/>
            </w:tcBorders>
          </w:tcPr>
          <w:p w14:paraId="78BE6BD7" w14:textId="77777777" w:rsidR="00E7042F" w:rsidRPr="000E03D4" w:rsidRDefault="00E7042F" w:rsidP="007C06A0">
            <w:pPr>
              <w:suppressAutoHyphens/>
              <w:jc w:val="right"/>
              <w:rPr>
                <w:lang w:val="en-AU"/>
              </w:rPr>
            </w:pPr>
            <w:r>
              <w:rPr>
                <w:lang w:val="en-AU"/>
              </w:rPr>
              <w:t xml:space="preserve">50 </w:t>
            </w:r>
            <w:r w:rsidRPr="000E03D4">
              <w:rPr>
                <w:lang w:val="en-AU"/>
              </w:rPr>
              <w:t>000</w:t>
            </w:r>
          </w:p>
        </w:tc>
      </w:tr>
      <w:tr w:rsidR="00E7042F" w:rsidRPr="000E03D4" w14:paraId="4FC7225C" w14:textId="77777777" w:rsidTr="007C06A0">
        <w:tc>
          <w:tcPr>
            <w:tcW w:w="2361" w:type="dxa"/>
            <w:tcBorders>
              <w:top w:val="nil"/>
              <w:left w:val="nil"/>
              <w:bottom w:val="nil"/>
              <w:right w:val="nil"/>
            </w:tcBorders>
          </w:tcPr>
          <w:p w14:paraId="64B68D24" w14:textId="77777777" w:rsidR="00E7042F" w:rsidRPr="000E03D4" w:rsidRDefault="00420306" w:rsidP="007C06A0">
            <w:pPr>
              <w:suppressAutoHyphens/>
              <w:rPr>
                <w:lang w:val="en-AU"/>
              </w:rPr>
            </w:pPr>
            <w:r w:rsidRPr="000E03D4">
              <w:rPr>
                <w:lang w:val="en-AU"/>
              </w:rPr>
              <w:t>Cost of sales</w:t>
            </w:r>
          </w:p>
        </w:tc>
        <w:tc>
          <w:tcPr>
            <w:tcW w:w="1560" w:type="dxa"/>
            <w:tcBorders>
              <w:top w:val="nil"/>
              <w:left w:val="nil"/>
              <w:bottom w:val="nil"/>
              <w:right w:val="nil"/>
            </w:tcBorders>
          </w:tcPr>
          <w:p w14:paraId="4A519237" w14:textId="77777777" w:rsidR="00E7042F" w:rsidRPr="000E03D4" w:rsidRDefault="00E7042F" w:rsidP="007C06A0">
            <w:pPr>
              <w:suppressAutoHyphens/>
              <w:jc w:val="right"/>
              <w:rPr>
                <w:lang w:val="en-AU"/>
              </w:rPr>
            </w:pPr>
            <w:r>
              <w:rPr>
                <w:lang w:val="en-AU"/>
              </w:rPr>
              <w:t xml:space="preserve">700 </w:t>
            </w:r>
            <w:r w:rsidRPr="000E03D4">
              <w:rPr>
                <w:lang w:val="en-AU"/>
              </w:rPr>
              <w:t>000</w:t>
            </w:r>
          </w:p>
        </w:tc>
        <w:tc>
          <w:tcPr>
            <w:tcW w:w="2693" w:type="dxa"/>
            <w:tcBorders>
              <w:top w:val="nil"/>
              <w:left w:val="nil"/>
              <w:bottom w:val="nil"/>
              <w:right w:val="nil"/>
            </w:tcBorders>
          </w:tcPr>
          <w:p w14:paraId="366336A7" w14:textId="77777777" w:rsidR="00E7042F" w:rsidRPr="000E03D4" w:rsidRDefault="00420306" w:rsidP="007C06A0">
            <w:pPr>
              <w:suppressAutoHyphens/>
              <w:ind w:left="190"/>
              <w:rPr>
                <w:lang w:val="en-AU"/>
              </w:rPr>
            </w:pPr>
            <w:r w:rsidRPr="000E03D4">
              <w:rPr>
                <w:lang w:val="en-AU"/>
              </w:rPr>
              <w:t>Salary expense</w:t>
            </w:r>
          </w:p>
        </w:tc>
        <w:tc>
          <w:tcPr>
            <w:tcW w:w="1440" w:type="dxa"/>
            <w:tcBorders>
              <w:top w:val="nil"/>
              <w:left w:val="nil"/>
              <w:bottom w:val="nil"/>
              <w:right w:val="nil"/>
            </w:tcBorders>
          </w:tcPr>
          <w:p w14:paraId="17346303" w14:textId="77777777" w:rsidR="00E7042F" w:rsidRPr="000E03D4" w:rsidRDefault="00E7042F" w:rsidP="007C06A0">
            <w:pPr>
              <w:suppressAutoHyphens/>
              <w:jc w:val="right"/>
              <w:rPr>
                <w:lang w:val="en-AU"/>
              </w:rPr>
            </w:pPr>
            <w:r>
              <w:rPr>
                <w:lang w:val="en-AU"/>
              </w:rPr>
              <w:t xml:space="preserve">140 </w:t>
            </w:r>
            <w:r w:rsidRPr="000E03D4">
              <w:rPr>
                <w:lang w:val="en-AU"/>
              </w:rPr>
              <w:t>000</w:t>
            </w:r>
          </w:p>
        </w:tc>
      </w:tr>
      <w:tr w:rsidR="00E7042F" w:rsidRPr="000E03D4" w14:paraId="75878A54" w14:textId="77777777" w:rsidTr="007C06A0">
        <w:tc>
          <w:tcPr>
            <w:tcW w:w="2361" w:type="dxa"/>
            <w:tcBorders>
              <w:top w:val="nil"/>
              <w:left w:val="nil"/>
              <w:bottom w:val="nil"/>
              <w:right w:val="nil"/>
            </w:tcBorders>
          </w:tcPr>
          <w:p w14:paraId="257E0D13" w14:textId="77777777" w:rsidR="00E7042F" w:rsidRPr="000E03D4" w:rsidRDefault="00420306" w:rsidP="007C06A0">
            <w:pPr>
              <w:suppressAutoHyphens/>
              <w:rPr>
                <w:lang w:val="en-AU"/>
              </w:rPr>
            </w:pPr>
            <w:r w:rsidRPr="000E03D4">
              <w:rPr>
                <w:lang w:val="en-AU"/>
              </w:rPr>
              <w:t>Land</w:t>
            </w:r>
          </w:p>
        </w:tc>
        <w:tc>
          <w:tcPr>
            <w:tcW w:w="1560" w:type="dxa"/>
            <w:tcBorders>
              <w:top w:val="nil"/>
              <w:left w:val="nil"/>
              <w:bottom w:val="nil"/>
              <w:right w:val="nil"/>
            </w:tcBorders>
          </w:tcPr>
          <w:p w14:paraId="6FC849B9" w14:textId="77777777" w:rsidR="00E7042F" w:rsidRPr="000E03D4" w:rsidRDefault="00E7042F" w:rsidP="007C06A0">
            <w:pPr>
              <w:suppressAutoHyphens/>
              <w:jc w:val="right"/>
              <w:rPr>
                <w:lang w:val="en-AU"/>
              </w:rPr>
            </w:pPr>
            <w:r>
              <w:rPr>
                <w:lang w:val="en-AU"/>
              </w:rPr>
              <w:t xml:space="preserve">750 </w:t>
            </w:r>
            <w:r w:rsidRPr="000E03D4">
              <w:rPr>
                <w:lang w:val="en-AU"/>
              </w:rPr>
              <w:t>000</w:t>
            </w:r>
          </w:p>
        </w:tc>
        <w:tc>
          <w:tcPr>
            <w:tcW w:w="2693" w:type="dxa"/>
            <w:tcBorders>
              <w:top w:val="nil"/>
              <w:left w:val="nil"/>
              <w:bottom w:val="nil"/>
              <w:right w:val="nil"/>
            </w:tcBorders>
          </w:tcPr>
          <w:p w14:paraId="71C12468" w14:textId="77777777" w:rsidR="00E7042F" w:rsidRPr="000E03D4" w:rsidRDefault="00420306" w:rsidP="007C06A0">
            <w:pPr>
              <w:suppressAutoHyphens/>
              <w:ind w:left="190"/>
              <w:rPr>
                <w:lang w:val="en-AU"/>
              </w:rPr>
            </w:pPr>
            <w:r w:rsidRPr="000E03D4">
              <w:rPr>
                <w:lang w:val="en-AU"/>
              </w:rPr>
              <w:t>Income tax expense</w:t>
            </w:r>
          </w:p>
        </w:tc>
        <w:tc>
          <w:tcPr>
            <w:tcW w:w="1440" w:type="dxa"/>
            <w:tcBorders>
              <w:top w:val="nil"/>
              <w:left w:val="nil"/>
              <w:bottom w:val="nil"/>
              <w:right w:val="nil"/>
            </w:tcBorders>
          </w:tcPr>
          <w:p w14:paraId="199EA0B2" w14:textId="77777777" w:rsidR="00E7042F" w:rsidRPr="000E03D4" w:rsidRDefault="00E7042F" w:rsidP="007C06A0">
            <w:pPr>
              <w:suppressAutoHyphens/>
              <w:jc w:val="right"/>
              <w:rPr>
                <w:lang w:val="en-AU"/>
              </w:rPr>
            </w:pPr>
            <w:r>
              <w:rPr>
                <w:lang w:val="en-AU"/>
              </w:rPr>
              <w:t xml:space="preserve">20 </w:t>
            </w:r>
            <w:r w:rsidRPr="000E03D4">
              <w:rPr>
                <w:lang w:val="en-AU"/>
              </w:rPr>
              <w:t>000</w:t>
            </w:r>
          </w:p>
        </w:tc>
      </w:tr>
      <w:tr w:rsidR="00E7042F" w:rsidRPr="000E03D4" w14:paraId="55929BE7" w14:textId="77777777" w:rsidTr="007C06A0">
        <w:tc>
          <w:tcPr>
            <w:tcW w:w="2361" w:type="dxa"/>
            <w:tcBorders>
              <w:top w:val="nil"/>
              <w:left w:val="nil"/>
              <w:bottom w:val="nil"/>
              <w:right w:val="nil"/>
            </w:tcBorders>
          </w:tcPr>
          <w:p w14:paraId="6BD2A529" w14:textId="77777777" w:rsidR="00E7042F" w:rsidRPr="000E03D4" w:rsidRDefault="00420306" w:rsidP="007C06A0">
            <w:pPr>
              <w:suppressAutoHyphens/>
              <w:rPr>
                <w:lang w:val="en-AU"/>
              </w:rPr>
            </w:pPr>
            <w:r w:rsidRPr="000E03D4">
              <w:rPr>
                <w:lang w:val="en-AU"/>
              </w:rPr>
              <w:t>Notes payable</w:t>
            </w:r>
          </w:p>
        </w:tc>
        <w:tc>
          <w:tcPr>
            <w:tcW w:w="1560" w:type="dxa"/>
            <w:tcBorders>
              <w:top w:val="nil"/>
              <w:left w:val="nil"/>
              <w:bottom w:val="nil"/>
              <w:right w:val="nil"/>
            </w:tcBorders>
          </w:tcPr>
          <w:p w14:paraId="0B16FE6C" w14:textId="77777777" w:rsidR="00E7042F" w:rsidRPr="000E03D4" w:rsidRDefault="00E7042F" w:rsidP="007C06A0">
            <w:pPr>
              <w:suppressAutoHyphens/>
              <w:jc w:val="right"/>
              <w:rPr>
                <w:lang w:val="en-AU"/>
              </w:rPr>
            </w:pPr>
            <w:r>
              <w:rPr>
                <w:lang w:val="en-AU"/>
              </w:rPr>
              <w:t xml:space="preserve">450 </w:t>
            </w:r>
            <w:r w:rsidRPr="000E03D4">
              <w:rPr>
                <w:lang w:val="en-AU"/>
              </w:rPr>
              <w:t>000</w:t>
            </w:r>
          </w:p>
        </w:tc>
        <w:tc>
          <w:tcPr>
            <w:tcW w:w="2693" w:type="dxa"/>
            <w:tcBorders>
              <w:top w:val="nil"/>
              <w:left w:val="nil"/>
              <w:bottom w:val="nil"/>
              <w:right w:val="nil"/>
            </w:tcBorders>
          </w:tcPr>
          <w:p w14:paraId="0C2B37B3" w14:textId="77777777" w:rsidR="00E7042F" w:rsidRPr="000E03D4" w:rsidRDefault="00420306" w:rsidP="007C06A0">
            <w:pPr>
              <w:suppressAutoHyphens/>
              <w:ind w:left="190"/>
              <w:rPr>
                <w:lang w:val="en-AU"/>
              </w:rPr>
            </w:pPr>
            <w:r w:rsidRPr="000E03D4">
              <w:rPr>
                <w:lang w:val="en-AU"/>
              </w:rPr>
              <w:t>Selling expense</w:t>
            </w:r>
          </w:p>
        </w:tc>
        <w:tc>
          <w:tcPr>
            <w:tcW w:w="1440" w:type="dxa"/>
            <w:tcBorders>
              <w:top w:val="nil"/>
              <w:left w:val="nil"/>
              <w:bottom w:val="nil"/>
              <w:right w:val="nil"/>
            </w:tcBorders>
          </w:tcPr>
          <w:p w14:paraId="710485EC" w14:textId="77777777" w:rsidR="00E7042F" w:rsidRPr="000E03D4" w:rsidRDefault="00E7042F" w:rsidP="007C06A0">
            <w:pPr>
              <w:suppressAutoHyphens/>
              <w:jc w:val="right"/>
              <w:rPr>
                <w:lang w:val="en-AU"/>
              </w:rPr>
            </w:pPr>
            <w:r>
              <w:rPr>
                <w:lang w:val="en-AU"/>
              </w:rPr>
              <w:t xml:space="preserve">45 </w:t>
            </w:r>
            <w:r w:rsidRPr="000E03D4">
              <w:rPr>
                <w:lang w:val="en-AU"/>
              </w:rPr>
              <w:t>000</w:t>
            </w:r>
          </w:p>
        </w:tc>
      </w:tr>
      <w:tr w:rsidR="00E7042F" w:rsidRPr="000E03D4" w14:paraId="56EA9E53" w14:textId="77777777" w:rsidTr="007C06A0">
        <w:tc>
          <w:tcPr>
            <w:tcW w:w="2361" w:type="dxa"/>
            <w:tcBorders>
              <w:top w:val="nil"/>
              <w:left w:val="nil"/>
              <w:bottom w:val="nil"/>
              <w:right w:val="nil"/>
            </w:tcBorders>
          </w:tcPr>
          <w:p w14:paraId="7473DFC8" w14:textId="77777777" w:rsidR="00E7042F" w:rsidRPr="000E03D4" w:rsidRDefault="00420306" w:rsidP="007C06A0">
            <w:pPr>
              <w:suppressAutoHyphens/>
              <w:rPr>
                <w:lang w:val="en-AU"/>
              </w:rPr>
            </w:pPr>
            <w:r w:rsidRPr="000E03D4">
              <w:rPr>
                <w:lang w:val="en-AU"/>
              </w:rPr>
              <w:t>Inventory</w:t>
            </w:r>
          </w:p>
        </w:tc>
        <w:tc>
          <w:tcPr>
            <w:tcW w:w="1560" w:type="dxa"/>
            <w:tcBorders>
              <w:top w:val="nil"/>
              <w:left w:val="nil"/>
              <w:bottom w:val="nil"/>
              <w:right w:val="nil"/>
            </w:tcBorders>
          </w:tcPr>
          <w:p w14:paraId="1C5CE6F5" w14:textId="77777777" w:rsidR="00E7042F" w:rsidRPr="000E03D4" w:rsidRDefault="00E7042F" w:rsidP="007C06A0">
            <w:pPr>
              <w:suppressAutoHyphens/>
              <w:jc w:val="right"/>
              <w:rPr>
                <w:lang w:val="en-AU"/>
              </w:rPr>
            </w:pPr>
            <w:r>
              <w:rPr>
                <w:lang w:val="en-AU"/>
              </w:rPr>
              <w:t xml:space="preserve">200 </w:t>
            </w:r>
            <w:r w:rsidRPr="000E03D4">
              <w:rPr>
                <w:lang w:val="en-AU"/>
              </w:rPr>
              <w:t>000</w:t>
            </w:r>
          </w:p>
        </w:tc>
        <w:tc>
          <w:tcPr>
            <w:tcW w:w="2693" w:type="dxa"/>
            <w:tcBorders>
              <w:top w:val="nil"/>
              <w:left w:val="nil"/>
              <w:bottom w:val="nil"/>
              <w:right w:val="nil"/>
            </w:tcBorders>
          </w:tcPr>
          <w:p w14:paraId="3314FCAD" w14:textId="77777777" w:rsidR="00E7042F" w:rsidRPr="000E03D4" w:rsidRDefault="00420306" w:rsidP="007C06A0">
            <w:pPr>
              <w:suppressAutoHyphens/>
              <w:ind w:left="190"/>
              <w:rPr>
                <w:lang w:val="en-AU"/>
              </w:rPr>
            </w:pPr>
            <w:r w:rsidRPr="000E03D4">
              <w:rPr>
                <w:lang w:val="en-AU"/>
              </w:rPr>
              <w:t>Salaries payable</w:t>
            </w:r>
          </w:p>
        </w:tc>
        <w:tc>
          <w:tcPr>
            <w:tcW w:w="1440" w:type="dxa"/>
            <w:tcBorders>
              <w:top w:val="nil"/>
              <w:left w:val="nil"/>
              <w:bottom w:val="nil"/>
              <w:right w:val="nil"/>
            </w:tcBorders>
          </w:tcPr>
          <w:p w14:paraId="472E511D" w14:textId="77777777" w:rsidR="00E7042F" w:rsidRPr="000E03D4" w:rsidRDefault="00E7042F" w:rsidP="007C06A0">
            <w:pPr>
              <w:suppressAutoHyphens/>
              <w:jc w:val="right"/>
              <w:rPr>
                <w:lang w:val="en-AU"/>
              </w:rPr>
            </w:pPr>
            <w:r>
              <w:rPr>
                <w:lang w:val="en-AU"/>
              </w:rPr>
              <w:t xml:space="preserve">40 </w:t>
            </w:r>
            <w:r w:rsidRPr="000E03D4">
              <w:rPr>
                <w:lang w:val="en-AU"/>
              </w:rPr>
              <w:t>000</w:t>
            </w:r>
          </w:p>
        </w:tc>
      </w:tr>
    </w:tbl>
    <w:p w14:paraId="01C8B95D" w14:textId="77777777" w:rsidR="00B84AED" w:rsidRDefault="00B84AED" w:rsidP="00F56138">
      <w:pPr>
        <w:suppressAutoHyphens/>
        <w:rPr>
          <w:lang w:val="en-AU"/>
        </w:rPr>
      </w:pPr>
    </w:p>
    <w:p w14:paraId="0C7BC4C8" w14:textId="16296ABE" w:rsidR="00494EA6" w:rsidRDefault="00494EA6" w:rsidP="00227B48">
      <w:pPr>
        <w:suppressAutoHyphens/>
        <w:rPr>
          <w:lang w:val="en-AU"/>
        </w:rPr>
      </w:pPr>
      <w:r w:rsidRPr="000E03D4">
        <w:rPr>
          <w:lang w:val="en-AU"/>
        </w:rPr>
        <w:t xml:space="preserve">Determine the </w:t>
      </w:r>
      <w:r w:rsidR="00227B48" w:rsidRPr="000E03D4">
        <w:rPr>
          <w:lang w:val="en-AU"/>
        </w:rPr>
        <w:t xml:space="preserve">total revenues </w:t>
      </w:r>
      <w:r w:rsidR="00BF754F" w:rsidRPr="000E03D4">
        <w:rPr>
          <w:lang w:val="en-AU"/>
        </w:rPr>
        <w:t xml:space="preserve">for </w:t>
      </w:r>
      <w:r w:rsidR="002743C1">
        <w:rPr>
          <w:lang w:val="en-AU"/>
        </w:rPr>
        <w:t>2020</w:t>
      </w:r>
      <w:r w:rsidR="00F32425">
        <w:rPr>
          <w:lang w:val="en-AU"/>
        </w:rPr>
        <w:t xml:space="preserve"> financial year</w:t>
      </w:r>
      <w:r w:rsidR="00BF754F">
        <w:rPr>
          <w:lang w:val="en-AU"/>
        </w:rPr>
        <w:t>.</w:t>
      </w:r>
    </w:p>
    <w:p w14:paraId="0338F5A5" w14:textId="77777777" w:rsidR="00BF754F" w:rsidRDefault="00BF754F" w:rsidP="00EF4E33">
      <w:pPr>
        <w:suppressAutoHyphens/>
        <w:ind w:left="567" w:hanging="567"/>
        <w:rPr>
          <w:b/>
          <w:lang w:val="en-AU"/>
        </w:rPr>
      </w:pPr>
    </w:p>
    <w:p w14:paraId="3B345BE7" w14:textId="77777777" w:rsidR="003014B2" w:rsidRPr="00030040" w:rsidRDefault="00BF754F" w:rsidP="00385951">
      <w:pPr>
        <w:suppressAutoHyphens/>
        <w:ind w:left="567" w:hanging="567"/>
      </w:pPr>
      <w:r w:rsidRPr="00BF754F">
        <w:rPr>
          <w:lang w:val="en-AU"/>
        </w:rPr>
        <w:t>ANS:</w:t>
      </w:r>
      <w:r w:rsidRPr="00BF754F">
        <w:rPr>
          <w:lang w:val="en-AU"/>
        </w:rPr>
        <w:tab/>
      </w:r>
      <w:r w:rsidRPr="000E03D4">
        <w:rPr>
          <w:lang w:val="en-AU"/>
        </w:rPr>
        <w:t>$1</w:t>
      </w:r>
      <w:r>
        <w:rPr>
          <w:lang w:val="en-AU"/>
        </w:rPr>
        <w:t xml:space="preserve"> </w:t>
      </w:r>
      <w:r w:rsidRPr="000E03D4">
        <w:rPr>
          <w:lang w:val="en-AU"/>
        </w:rPr>
        <w:t>005</w:t>
      </w:r>
      <w:r>
        <w:rPr>
          <w:lang w:val="en-AU"/>
        </w:rPr>
        <w:t xml:space="preserve"> </w:t>
      </w:r>
      <w:r w:rsidRPr="000E03D4">
        <w:rPr>
          <w:lang w:val="en-AU"/>
        </w:rPr>
        <w:t>000</w:t>
      </w:r>
      <w:r w:rsidR="00385951">
        <w:rPr>
          <w:lang w:val="en-AU"/>
        </w:rPr>
        <w:tab/>
      </w:r>
      <w:r w:rsidR="00227B48" w:rsidRPr="000E03D4">
        <w:rPr>
          <w:lang w:val="en-AU"/>
        </w:rPr>
        <w:t>PTS:</w:t>
      </w:r>
      <w:r w:rsidR="00227B48" w:rsidRPr="000E03D4">
        <w:rPr>
          <w:lang w:val="en-AU"/>
        </w:rPr>
        <w:tab/>
        <w:t>1</w:t>
      </w:r>
      <w:r w:rsidR="00227B48" w:rsidRPr="000E03D4">
        <w:rPr>
          <w:lang w:val="en-AU"/>
        </w:rPr>
        <w:tab/>
        <w:t>DIF:</w:t>
      </w:r>
      <w:r w:rsidR="00227B48" w:rsidRPr="000E03D4">
        <w:rPr>
          <w:lang w:val="en-AU"/>
        </w:rPr>
        <w:tab/>
        <w:t>2</w:t>
      </w:r>
      <w:r w:rsidR="00227B48" w:rsidRPr="000E03D4">
        <w:rPr>
          <w:lang w:val="en-AU"/>
        </w:rPr>
        <w:tab/>
        <w:t>OBJ:</w:t>
      </w:r>
      <w:r w:rsidR="00227B48" w:rsidRPr="000E03D4">
        <w:rPr>
          <w:lang w:val="en-AU"/>
        </w:rPr>
        <w:tab/>
        <w:t>1-2</w:t>
      </w:r>
      <w:r w:rsidR="00227B48" w:rsidRPr="00B37D63">
        <w:rPr>
          <w:lang w:val="en-AU"/>
        </w:rPr>
        <w:t xml:space="preserve"> </w:t>
      </w:r>
      <w:r w:rsidR="00227B48">
        <w:rPr>
          <w:lang w:val="en-AU"/>
        </w:rPr>
        <w:tab/>
      </w:r>
      <w:r w:rsidR="003014B2" w:rsidRPr="001005B0">
        <w:t>NAT:</w:t>
      </w:r>
      <w:r w:rsidR="003014B2" w:rsidRPr="001005B0">
        <w:tab/>
        <w:t xml:space="preserve"> | AACSB Analytic | APO-09-</w:t>
      </w:r>
      <w:r w:rsidR="00420306">
        <w:t>Financial statements</w:t>
      </w:r>
    </w:p>
    <w:p w14:paraId="62B67481" w14:textId="77777777" w:rsidR="00BF754F" w:rsidRPr="00BF754F" w:rsidRDefault="00BF754F" w:rsidP="003014B2">
      <w:pPr>
        <w:suppressAutoHyphens/>
        <w:rPr>
          <w:lang w:val="en-AU"/>
        </w:rPr>
      </w:pPr>
    </w:p>
    <w:p w14:paraId="0CA05CAC" w14:textId="271DE242" w:rsidR="00227B48" w:rsidRPr="000E03D4" w:rsidRDefault="00227B48" w:rsidP="00227B48">
      <w:pPr>
        <w:numPr>
          <w:ilvl w:val="0"/>
          <w:numId w:val="5"/>
        </w:numPr>
        <w:suppressAutoHyphens/>
        <w:ind w:left="426" w:hanging="426"/>
        <w:rPr>
          <w:lang w:val="en-AU"/>
        </w:rPr>
      </w:pPr>
      <w:r w:rsidRPr="000E03D4">
        <w:rPr>
          <w:lang w:val="en-AU"/>
        </w:rPr>
        <w:t>The accountant for the Times Corporation prepared the following list from the company</w:t>
      </w:r>
      <w:r w:rsidR="00A96C4D">
        <w:rPr>
          <w:lang w:val="en-AU"/>
        </w:rPr>
        <w:t>’</w:t>
      </w:r>
      <w:r w:rsidRPr="000E03D4">
        <w:rPr>
          <w:lang w:val="en-AU"/>
        </w:rPr>
        <w:t xml:space="preserve">s accounting records for the year ended </w:t>
      </w:r>
      <w:r w:rsidR="00420306">
        <w:rPr>
          <w:lang w:val="en-AU"/>
        </w:rPr>
        <w:t xml:space="preserve">30 June </w:t>
      </w:r>
      <w:r w:rsidR="002743C1">
        <w:rPr>
          <w:lang w:val="en-AU"/>
        </w:rPr>
        <w:t>2020</w:t>
      </w:r>
      <w:r w:rsidRPr="000E03D4">
        <w:rPr>
          <w:lang w:val="en-AU"/>
        </w:rPr>
        <w:t>.</w:t>
      </w:r>
    </w:p>
    <w:p w14:paraId="7F0FE3DC" w14:textId="77777777" w:rsidR="00227B48" w:rsidRPr="000E03D4" w:rsidRDefault="00227B48" w:rsidP="00227B48">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560"/>
        <w:gridCol w:w="2693"/>
        <w:gridCol w:w="1440"/>
      </w:tblGrid>
      <w:tr w:rsidR="00227B48" w:rsidRPr="000E03D4" w14:paraId="0A91D0DA" w14:textId="77777777" w:rsidTr="002A24D6">
        <w:tc>
          <w:tcPr>
            <w:tcW w:w="2361" w:type="dxa"/>
            <w:tcBorders>
              <w:top w:val="nil"/>
              <w:left w:val="nil"/>
              <w:bottom w:val="nil"/>
              <w:right w:val="nil"/>
            </w:tcBorders>
          </w:tcPr>
          <w:p w14:paraId="1FA563AA" w14:textId="77777777" w:rsidR="00227B48" w:rsidRPr="000E03D4" w:rsidRDefault="00420306" w:rsidP="002A24D6">
            <w:pPr>
              <w:suppressAutoHyphens/>
              <w:rPr>
                <w:lang w:val="en-AU"/>
              </w:rPr>
            </w:pPr>
            <w:r w:rsidRPr="000E03D4">
              <w:rPr>
                <w:lang w:val="en-AU"/>
              </w:rPr>
              <w:t>Retained earnings</w:t>
            </w:r>
          </w:p>
        </w:tc>
        <w:tc>
          <w:tcPr>
            <w:tcW w:w="1560" w:type="dxa"/>
            <w:tcBorders>
              <w:top w:val="nil"/>
              <w:left w:val="nil"/>
              <w:bottom w:val="nil"/>
              <w:right w:val="nil"/>
            </w:tcBorders>
          </w:tcPr>
          <w:p w14:paraId="26ED243C" w14:textId="77777777" w:rsidR="00227B48" w:rsidRPr="000E03D4" w:rsidRDefault="00227B48" w:rsidP="002A24D6">
            <w:pPr>
              <w:suppressAutoHyphens/>
              <w:jc w:val="right"/>
              <w:rPr>
                <w:lang w:val="en-AU"/>
              </w:rPr>
            </w:pPr>
            <w:r w:rsidRPr="000E03D4">
              <w:rPr>
                <w:lang w:val="en-AU"/>
              </w:rPr>
              <w:t>?</w:t>
            </w:r>
          </w:p>
        </w:tc>
        <w:tc>
          <w:tcPr>
            <w:tcW w:w="2693" w:type="dxa"/>
            <w:tcBorders>
              <w:top w:val="nil"/>
              <w:left w:val="nil"/>
              <w:bottom w:val="nil"/>
              <w:right w:val="nil"/>
            </w:tcBorders>
          </w:tcPr>
          <w:p w14:paraId="7293E377" w14:textId="77777777" w:rsidR="00227B48" w:rsidRPr="000E03D4" w:rsidRDefault="00420306" w:rsidP="002A24D6">
            <w:pPr>
              <w:suppressAutoHyphens/>
              <w:ind w:left="190"/>
              <w:rPr>
                <w:lang w:val="en-AU"/>
              </w:rPr>
            </w:pPr>
            <w:r w:rsidRPr="000E03D4">
              <w:rPr>
                <w:lang w:val="en-AU"/>
              </w:rPr>
              <w:t>Prepaid expenses</w:t>
            </w:r>
          </w:p>
        </w:tc>
        <w:tc>
          <w:tcPr>
            <w:tcW w:w="1440" w:type="dxa"/>
            <w:tcBorders>
              <w:top w:val="nil"/>
              <w:left w:val="nil"/>
              <w:bottom w:val="nil"/>
              <w:right w:val="nil"/>
            </w:tcBorders>
          </w:tcPr>
          <w:p w14:paraId="2E8A4BFC" w14:textId="77777777" w:rsidR="00227B48" w:rsidRPr="000E03D4" w:rsidRDefault="00227B48" w:rsidP="002A24D6">
            <w:pPr>
              <w:suppressAutoHyphens/>
              <w:jc w:val="right"/>
              <w:rPr>
                <w:lang w:val="en-AU"/>
              </w:rPr>
            </w:pPr>
            <w:r>
              <w:rPr>
                <w:lang w:val="en-AU"/>
              </w:rPr>
              <w:t xml:space="preserve">$ 50 </w:t>
            </w:r>
            <w:r w:rsidRPr="000E03D4">
              <w:rPr>
                <w:lang w:val="en-AU"/>
              </w:rPr>
              <w:t>000</w:t>
            </w:r>
          </w:p>
        </w:tc>
      </w:tr>
      <w:tr w:rsidR="00227B48" w:rsidRPr="000E03D4" w14:paraId="25037111" w14:textId="77777777" w:rsidTr="002A24D6">
        <w:tc>
          <w:tcPr>
            <w:tcW w:w="2361" w:type="dxa"/>
            <w:tcBorders>
              <w:top w:val="nil"/>
              <w:left w:val="nil"/>
              <w:bottom w:val="nil"/>
              <w:right w:val="nil"/>
            </w:tcBorders>
          </w:tcPr>
          <w:p w14:paraId="1705E78E" w14:textId="77777777" w:rsidR="00227B48" w:rsidRPr="000E03D4" w:rsidRDefault="00420306" w:rsidP="002A24D6">
            <w:pPr>
              <w:suppressAutoHyphens/>
              <w:rPr>
                <w:lang w:val="en-AU"/>
              </w:rPr>
            </w:pPr>
            <w:r w:rsidRPr="000E03D4">
              <w:rPr>
                <w:lang w:val="en-AU"/>
              </w:rPr>
              <w:t>Cash</w:t>
            </w:r>
          </w:p>
        </w:tc>
        <w:tc>
          <w:tcPr>
            <w:tcW w:w="1560" w:type="dxa"/>
            <w:tcBorders>
              <w:top w:val="nil"/>
              <w:left w:val="nil"/>
              <w:bottom w:val="nil"/>
              <w:right w:val="nil"/>
            </w:tcBorders>
          </w:tcPr>
          <w:p w14:paraId="5890FA71" w14:textId="77777777" w:rsidR="00227B48" w:rsidRPr="000E03D4" w:rsidRDefault="00227B48" w:rsidP="002A24D6">
            <w:pPr>
              <w:suppressAutoHyphens/>
              <w:jc w:val="right"/>
              <w:rPr>
                <w:lang w:val="en-AU"/>
              </w:rPr>
            </w:pPr>
            <w:r>
              <w:rPr>
                <w:lang w:val="en-AU"/>
              </w:rPr>
              <w:t xml:space="preserve">$ 77 </w:t>
            </w:r>
            <w:r w:rsidRPr="000E03D4">
              <w:rPr>
                <w:lang w:val="en-AU"/>
              </w:rPr>
              <w:t>000</w:t>
            </w:r>
          </w:p>
        </w:tc>
        <w:tc>
          <w:tcPr>
            <w:tcW w:w="2693" w:type="dxa"/>
            <w:tcBorders>
              <w:top w:val="nil"/>
              <w:left w:val="nil"/>
              <w:bottom w:val="nil"/>
              <w:right w:val="nil"/>
            </w:tcBorders>
          </w:tcPr>
          <w:p w14:paraId="4CE4A24F" w14:textId="407DC289" w:rsidR="00227B48" w:rsidRPr="000E03D4" w:rsidRDefault="00587E8C" w:rsidP="002A24D6">
            <w:pPr>
              <w:suppressAutoHyphens/>
              <w:ind w:left="190"/>
              <w:rPr>
                <w:lang w:val="en-AU"/>
              </w:rPr>
            </w:pPr>
            <w:r>
              <w:rPr>
                <w:lang w:val="en-AU"/>
              </w:rPr>
              <w:t>Contributed equity</w:t>
            </w:r>
          </w:p>
        </w:tc>
        <w:tc>
          <w:tcPr>
            <w:tcW w:w="1440" w:type="dxa"/>
            <w:tcBorders>
              <w:top w:val="nil"/>
              <w:left w:val="nil"/>
              <w:bottom w:val="nil"/>
              <w:right w:val="nil"/>
            </w:tcBorders>
          </w:tcPr>
          <w:p w14:paraId="7A3381B2" w14:textId="77777777" w:rsidR="00227B48" w:rsidRPr="000E03D4" w:rsidRDefault="00227B48" w:rsidP="002A24D6">
            <w:pPr>
              <w:suppressAutoHyphens/>
              <w:jc w:val="right"/>
              <w:rPr>
                <w:lang w:val="en-AU"/>
              </w:rPr>
            </w:pPr>
            <w:r>
              <w:rPr>
                <w:lang w:val="en-AU"/>
              </w:rPr>
              <w:t xml:space="preserve">400 </w:t>
            </w:r>
            <w:r w:rsidRPr="000E03D4">
              <w:rPr>
                <w:lang w:val="en-AU"/>
              </w:rPr>
              <w:t>000</w:t>
            </w:r>
          </w:p>
        </w:tc>
      </w:tr>
      <w:tr w:rsidR="00227B48" w:rsidRPr="000E03D4" w14:paraId="318D1D7F" w14:textId="77777777" w:rsidTr="002A24D6">
        <w:tc>
          <w:tcPr>
            <w:tcW w:w="2361" w:type="dxa"/>
            <w:tcBorders>
              <w:top w:val="nil"/>
              <w:left w:val="nil"/>
              <w:bottom w:val="nil"/>
              <w:right w:val="nil"/>
            </w:tcBorders>
          </w:tcPr>
          <w:p w14:paraId="10156621" w14:textId="77777777" w:rsidR="00227B48" w:rsidRPr="000E03D4" w:rsidRDefault="00420306" w:rsidP="002A24D6">
            <w:pPr>
              <w:suppressAutoHyphens/>
              <w:rPr>
                <w:lang w:val="en-AU"/>
              </w:rPr>
            </w:pPr>
            <w:r w:rsidRPr="000E03D4">
              <w:rPr>
                <w:lang w:val="en-AU"/>
              </w:rPr>
              <w:t>Accounts payable</w:t>
            </w:r>
          </w:p>
        </w:tc>
        <w:tc>
          <w:tcPr>
            <w:tcW w:w="1560" w:type="dxa"/>
            <w:tcBorders>
              <w:top w:val="nil"/>
              <w:left w:val="nil"/>
              <w:bottom w:val="nil"/>
              <w:right w:val="nil"/>
            </w:tcBorders>
          </w:tcPr>
          <w:p w14:paraId="1FFBC85F" w14:textId="77777777" w:rsidR="00227B48" w:rsidRPr="000E03D4" w:rsidRDefault="00227B48" w:rsidP="002A24D6">
            <w:pPr>
              <w:suppressAutoHyphens/>
              <w:jc w:val="right"/>
              <w:rPr>
                <w:lang w:val="en-AU"/>
              </w:rPr>
            </w:pPr>
            <w:r>
              <w:rPr>
                <w:lang w:val="en-AU"/>
              </w:rPr>
              <w:t xml:space="preserve">50 </w:t>
            </w:r>
            <w:r w:rsidRPr="000E03D4">
              <w:rPr>
                <w:lang w:val="en-AU"/>
              </w:rPr>
              <w:t>000</w:t>
            </w:r>
          </w:p>
        </w:tc>
        <w:tc>
          <w:tcPr>
            <w:tcW w:w="2693" w:type="dxa"/>
            <w:tcBorders>
              <w:top w:val="nil"/>
              <w:left w:val="nil"/>
              <w:bottom w:val="nil"/>
              <w:right w:val="nil"/>
            </w:tcBorders>
          </w:tcPr>
          <w:p w14:paraId="1942A9D3" w14:textId="77777777" w:rsidR="00227B48" w:rsidRPr="000E03D4" w:rsidRDefault="00420306" w:rsidP="002A24D6">
            <w:pPr>
              <w:suppressAutoHyphens/>
              <w:ind w:left="190"/>
              <w:rPr>
                <w:lang w:val="en-AU"/>
              </w:rPr>
            </w:pPr>
            <w:r w:rsidRPr="000E03D4">
              <w:rPr>
                <w:lang w:val="en-AU"/>
              </w:rPr>
              <w:t>Accounts receivable</w:t>
            </w:r>
          </w:p>
        </w:tc>
        <w:tc>
          <w:tcPr>
            <w:tcW w:w="1440" w:type="dxa"/>
            <w:tcBorders>
              <w:top w:val="nil"/>
              <w:left w:val="nil"/>
              <w:bottom w:val="nil"/>
              <w:right w:val="nil"/>
            </w:tcBorders>
          </w:tcPr>
          <w:p w14:paraId="2D79B7CE" w14:textId="77777777" w:rsidR="00227B48" w:rsidRPr="000E03D4" w:rsidRDefault="00227B48" w:rsidP="002A24D6">
            <w:pPr>
              <w:suppressAutoHyphens/>
              <w:jc w:val="right"/>
              <w:rPr>
                <w:lang w:val="en-AU"/>
              </w:rPr>
            </w:pPr>
            <w:r>
              <w:rPr>
                <w:lang w:val="en-AU"/>
              </w:rPr>
              <w:t xml:space="preserve">170 </w:t>
            </w:r>
            <w:r w:rsidRPr="000E03D4">
              <w:rPr>
                <w:lang w:val="en-AU"/>
              </w:rPr>
              <w:t>000</w:t>
            </w:r>
          </w:p>
        </w:tc>
      </w:tr>
      <w:tr w:rsidR="00227B48" w:rsidRPr="000E03D4" w14:paraId="45607BDC" w14:textId="77777777" w:rsidTr="002A24D6">
        <w:tc>
          <w:tcPr>
            <w:tcW w:w="2361" w:type="dxa"/>
            <w:tcBorders>
              <w:top w:val="nil"/>
              <w:left w:val="nil"/>
              <w:bottom w:val="nil"/>
              <w:right w:val="nil"/>
            </w:tcBorders>
          </w:tcPr>
          <w:p w14:paraId="0DB16BCE" w14:textId="77777777" w:rsidR="00227B48" w:rsidRPr="000E03D4" w:rsidRDefault="00420306" w:rsidP="002A24D6">
            <w:pPr>
              <w:suppressAutoHyphens/>
              <w:rPr>
                <w:lang w:val="en-AU"/>
              </w:rPr>
            </w:pPr>
            <w:r w:rsidRPr="000E03D4">
              <w:rPr>
                <w:lang w:val="en-AU"/>
              </w:rPr>
              <w:t>Sales revenue</w:t>
            </w:r>
          </w:p>
        </w:tc>
        <w:tc>
          <w:tcPr>
            <w:tcW w:w="1560" w:type="dxa"/>
            <w:tcBorders>
              <w:top w:val="nil"/>
              <w:left w:val="nil"/>
              <w:bottom w:val="nil"/>
              <w:right w:val="nil"/>
            </w:tcBorders>
          </w:tcPr>
          <w:p w14:paraId="6A816911" w14:textId="77777777" w:rsidR="00227B48" w:rsidRPr="000E03D4" w:rsidRDefault="00227B48" w:rsidP="002A24D6">
            <w:pPr>
              <w:suppressAutoHyphens/>
              <w:jc w:val="right"/>
              <w:rPr>
                <w:lang w:val="en-AU"/>
              </w:rPr>
            </w:pPr>
            <w:r>
              <w:rPr>
                <w:lang w:val="en-AU"/>
              </w:rPr>
              <w:t xml:space="preserve">955 </w:t>
            </w:r>
            <w:r w:rsidRPr="000E03D4">
              <w:rPr>
                <w:lang w:val="en-AU"/>
              </w:rPr>
              <w:t>000</w:t>
            </w:r>
          </w:p>
        </w:tc>
        <w:tc>
          <w:tcPr>
            <w:tcW w:w="2693" w:type="dxa"/>
            <w:tcBorders>
              <w:top w:val="nil"/>
              <w:left w:val="nil"/>
              <w:bottom w:val="nil"/>
              <w:right w:val="nil"/>
            </w:tcBorders>
          </w:tcPr>
          <w:p w14:paraId="01A8A9F7" w14:textId="77777777" w:rsidR="00227B48" w:rsidRPr="000E03D4" w:rsidRDefault="00420306" w:rsidP="002A24D6">
            <w:pPr>
              <w:suppressAutoHyphens/>
              <w:ind w:left="190"/>
              <w:rPr>
                <w:lang w:val="en-AU"/>
              </w:rPr>
            </w:pPr>
            <w:r w:rsidRPr="000E03D4">
              <w:rPr>
                <w:lang w:val="en-AU"/>
              </w:rPr>
              <w:t>Interest income</w:t>
            </w:r>
          </w:p>
        </w:tc>
        <w:tc>
          <w:tcPr>
            <w:tcW w:w="1440" w:type="dxa"/>
            <w:tcBorders>
              <w:top w:val="nil"/>
              <w:left w:val="nil"/>
              <w:bottom w:val="nil"/>
              <w:right w:val="nil"/>
            </w:tcBorders>
          </w:tcPr>
          <w:p w14:paraId="3E8D14B7" w14:textId="77777777" w:rsidR="00227B48" w:rsidRPr="000E03D4" w:rsidRDefault="00227B48" w:rsidP="002A24D6">
            <w:pPr>
              <w:suppressAutoHyphens/>
              <w:jc w:val="right"/>
              <w:rPr>
                <w:lang w:val="en-AU"/>
              </w:rPr>
            </w:pPr>
            <w:r>
              <w:rPr>
                <w:lang w:val="en-AU"/>
              </w:rPr>
              <w:t xml:space="preserve">50 </w:t>
            </w:r>
            <w:r w:rsidRPr="000E03D4">
              <w:rPr>
                <w:lang w:val="en-AU"/>
              </w:rPr>
              <w:t>000</w:t>
            </w:r>
          </w:p>
        </w:tc>
      </w:tr>
      <w:tr w:rsidR="00227B48" w:rsidRPr="000E03D4" w14:paraId="3414816F" w14:textId="77777777" w:rsidTr="002A24D6">
        <w:tc>
          <w:tcPr>
            <w:tcW w:w="2361" w:type="dxa"/>
            <w:tcBorders>
              <w:top w:val="nil"/>
              <w:left w:val="nil"/>
              <w:bottom w:val="nil"/>
              <w:right w:val="nil"/>
            </w:tcBorders>
          </w:tcPr>
          <w:p w14:paraId="217C81E3" w14:textId="77777777" w:rsidR="00227B48" w:rsidRPr="000E03D4" w:rsidRDefault="00420306" w:rsidP="002A24D6">
            <w:pPr>
              <w:suppressAutoHyphens/>
              <w:rPr>
                <w:lang w:val="en-AU"/>
              </w:rPr>
            </w:pPr>
            <w:r w:rsidRPr="000E03D4">
              <w:rPr>
                <w:lang w:val="en-AU"/>
              </w:rPr>
              <w:lastRenderedPageBreak/>
              <w:t>Cost of sales</w:t>
            </w:r>
          </w:p>
        </w:tc>
        <w:tc>
          <w:tcPr>
            <w:tcW w:w="1560" w:type="dxa"/>
            <w:tcBorders>
              <w:top w:val="nil"/>
              <w:left w:val="nil"/>
              <w:bottom w:val="nil"/>
              <w:right w:val="nil"/>
            </w:tcBorders>
          </w:tcPr>
          <w:p w14:paraId="408FA892" w14:textId="77777777" w:rsidR="00227B48" w:rsidRPr="000E03D4" w:rsidRDefault="00227B48" w:rsidP="002A24D6">
            <w:pPr>
              <w:suppressAutoHyphens/>
              <w:jc w:val="right"/>
              <w:rPr>
                <w:lang w:val="en-AU"/>
              </w:rPr>
            </w:pPr>
            <w:r>
              <w:rPr>
                <w:lang w:val="en-AU"/>
              </w:rPr>
              <w:t xml:space="preserve">700 </w:t>
            </w:r>
            <w:r w:rsidRPr="000E03D4">
              <w:rPr>
                <w:lang w:val="en-AU"/>
              </w:rPr>
              <w:t>000</w:t>
            </w:r>
          </w:p>
        </w:tc>
        <w:tc>
          <w:tcPr>
            <w:tcW w:w="2693" w:type="dxa"/>
            <w:tcBorders>
              <w:top w:val="nil"/>
              <w:left w:val="nil"/>
              <w:bottom w:val="nil"/>
              <w:right w:val="nil"/>
            </w:tcBorders>
          </w:tcPr>
          <w:p w14:paraId="6242D156" w14:textId="77777777" w:rsidR="00227B48" w:rsidRPr="000E03D4" w:rsidRDefault="00420306" w:rsidP="002A24D6">
            <w:pPr>
              <w:suppressAutoHyphens/>
              <w:ind w:left="190"/>
              <w:rPr>
                <w:lang w:val="en-AU"/>
              </w:rPr>
            </w:pPr>
            <w:r w:rsidRPr="000E03D4">
              <w:rPr>
                <w:lang w:val="en-AU"/>
              </w:rPr>
              <w:t>Salary expense</w:t>
            </w:r>
          </w:p>
        </w:tc>
        <w:tc>
          <w:tcPr>
            <w:tcW w:w="1440" w:type="dxa"/>
            <w:tcBorders>
              <w:top w:val="nil"/>
              <w:left w:val="nil"/>
              <w:bottom w:val="nil"/>
              <w:right w:val="nil"/>
            </w:tcBorders>
          </w:tcPr>
          <w:p w14:paraId="3865CA73" w14:textId="77777777" w:rsidR="00227B48" w:rsidRPr="000E03D4" w:rsidRDefault="00227B48" w:rsidP="002A24D6">
            <w:pPr>
              <w:suppressAutoHyphens/>
              <w:jc w:val="right"/>
              <w:rPr>
                <w:lang w:val="en-AU"/>
              </w:rPr>
            </w:pPr>
            <w:r>
              <w:rPr>
                <w:lang w:val="en-AU"/>
              </w:rPr>
              <w:t xml:space="preserve">140 </w:t>
            </w:r>
            <w:r w:rsidRPr="000E03D4">
              <w:rPr>
                <w:lang w:val="en-AU"/>
              </w:rPr>
              <w:t>000</w:t>
            </w:r>
          </w:p>
        </w:tc>
      </w:tr>
      <w:tr w:rsidR="00227B48" w:rsidRPr="000E03D4" w14:paraId="13DEF706" w14:textId="77777777" w:rsidTr="002A24D6">
        <w:tc>
          <w:tcPr>
            <w:tcW w:w="2361" w:type="dxa"/>
            <w:tcBorders>
              <w:top w:val="nil"/>
              <w:left w:val="nil"/>
              <w:bottom w:val="nil"/>
              <w:right w:val="nil"/>
            </w:tcBorders>
          </w:tcPr>
          <w:p w14:paraId="11B64922" w14:textId="77777777" w:rsidR="00227B48" w:rsidRPr="000E03D4" w:rsidRDefault="00420306" w:rsidP="002A24D6">
            <w:pPr>
              <w:suppressAutoHyphens/>
              <w:rPr>
                <w:lang w:val="en-AU"/>
              </w:rPr>
            </w:pPr>
            <w:r w:rsidRPr="000E03D4">
              <w:rPr>
                <w:lang w:val="en-AU"/>
              </w:rPr>
              <w:t>Land</w:t>
            </w:r>
          </w:p>
        </w:tc>
        <w:tc>
          <w:tcPr>
            <w:tcW w:w="1560" w:type="dxa"/>
            <w:tcBorders>
              <w:top w:val="nil"/>
              <w:left w:val="nil"/>
              <w:bottom w:val="nil"/>
              <w:right w:val="nil"/>
            </w:tcBorders>
          </w:tcPr>
          <w:p w14:paraId="19204D9C" w14:textId="77777777" w:rsidR="00227B48" w:rsidRPr="000E03D4" w:rsidRDefault="00227B48" w:rsidP="002A24D6">
            <w:pPr>
              <w:suppressAutoHyphens/>
              <w:jc w:val="right"/>
              <w:rPr>
                <w:lang w:val="en-AU"/>
              </w:rPr>
            </w:pPr>
            <w:r>
              <w:rPr>
                <w:lang w:val="en-AU"/>
              </w:rPr>
              <w:t xml:space="preserve">750 </w:t>
            </w:r>
            <w:r w:rsidRPr="000E03D4">
              <w:rPr>
                <w:lang w:val="en-AU"/>
              </w:rPr>
              <w:t>000</w:t>
            </w:r>
          </w:p>
        </w:tc>
        <w:tc>
          <w:tcPr>
            <w:tcW w:w="2693" w:type="dxa"/>
            <w:tcBorders>
              <w:top w:val="nil"/>
              <w:left w:val="nil"/>
              <w:bottom w:val="nil"/>
              <w:right w:val="nil"/>
            </w:tcBorders>
          </w:tcPr>
          <w:p w14:paraId="074E0C41" w14:textId="77777777" w:rsidR="00227B48" w:rsidRPr="000E03D4" w:rsidRDefault="00420306" w:rsidP="002A24D6">
            <w:pPr>
              <w:suppressAutoHyphens/>
              <w:ind w:left="190"/>
              <w:rPr>
                <w:lang w:val="en-AU"/>
              </w:rPr>
            </w:pPr>
            <w:r w:rsidRPr="000E03D4">
              <w:rPr>
                <w:lang w:val="en-AU"/>
              </w:rPr>
              <w:t>Income tax expense</w:t>
            </w:r>
          </w:p>
        </w:tc>
        <w:tc>
          <w:tcPr>
            <w:tcW w:w="1440" w:type="dxa"/>
            <w:tcBorders>
              <w:top w:val="nil"/>
              <w:left w:val="nil"/>
              <w:bottom w:val="nil"/>
              <w:right w:val="nil"/>
            </w:tcBorders>
          </w:tcPr>
          <w:p w14:paraId="5838BE07" w14:textId="77777777" w:rsidR="00227B48" w:rsidRPr="000E03D4" w:rsidRDefault="00227B48" w:rsidP="002A24D6">
            <w:pPr>
              <w:suppressAutoHyphens/>
              <w:jc w:val="right"/>
              <w:rPr>
                <w:lang w:val="en-AU"/>
              </w:rPr>
            </w:pPr>
            <w:r>
              <w:rPr>
                <w:lang w:val="en-AU"/>
              </w:rPr>
              <w:t xml:space="preserve">20 </w:t>
            </w:r>
            <w:r w:rsidRPr="000E03D4">
              <w:rPr>
                <w:lang w:val="en-AU"/>
              </w:rPr>
              <w:t>000</w:t>
            </w:r>
          </w:p>
        </w:tc>
      </w:tr>
      <w:tr w:rsidR="00227B48" w:rsidRPr="000E03D4" w14:paraId="1BF32A36" w14:textId="77777777" w:rsidTr="002A24D6">
        <w:tc>
          <w:tcPr>
            <w:tcW w:w="2361" w:type="dxa"/>
            <w:tcBorders>
              <w:top w:val="nil"/>
              <w:left w:val="nil"/>
              <w:bottom w:val="nil"/>
              <w:right w:val="nil"/>
            </w:tcBorders>
          </w:tcPr>
          <w:p w14:paraId="6BB76AE8" w14:textId="77777777" w:rsidR="00227B48" w:rsidRPr="000E03D4" w:rsidRDefault="00420306" w:rsidP="002A24D6">
            <w:pPr>
              <w:suppressAutoHyphens/>
              <w:rPr>
                <w:lang w:val="en-AU"/>
              </w:rPr>
            </w:pPr>
            <w:r w:rsidRPr="000E03D4">
              <w:rPr>
                <w:lang w:val="en-AU"/>
              </w:rPr>
              <w:t>Notes payable</w:t>
            </w:r>
          </w:p>
        </w:tc>
        <w:tc>
          <w:tcPr>
            <w:tcW w:w="1560" w:type="dxa"/>
            <w:tcBorders>
              <w:top w:val="nil"/>
              <w:left w:val="nil"/>
              <w:bottom w:val="nil"/>
              <w:right w:val="nil"/>
            </w:tcBorders>
          </w:tcPr>
          <w:p w14:paraId="768D3C4A" w14:textId="77777777" w:rsidR="00227B48" w:rsidRPr="000E03D4" w:rsidRDefault="00227B48" w:rsidP="002A24D6">
            <w:pPr>
              <w:suppressAutoHyphens/>
              <w:jc w:val="right"/>
              <w:rPr>
                <w:lang w:val="en-AU"/>
              </w:rPr>
            </w:pPr>
            <w:r>
              <w:rPr>
                <w:lang w:val="en-AU"/>
              </w:rPr>
              <w:t xml:space="preserve">450 </w:t>
            </w:r>
            <w:r w:rsidRPr="000E03D4">
              <w:rPr>
                <w:lang w:val="en-AU"/>
              </w:rPr>
              <w:t>000</w:t>
            </w:r>
          </w:p>
        </w:tc>
        <w:tc>
          <w:tcPr>
            <w:tcW w:w="2693" w:type="dxa"/>
            <w:tcBorders>
              <w:top w:val="nil"/>
              <w:left w:val="nil"/>
              <w:bottom w:val="nil"/>
              <w:right w:val="nil"/>
            </w:tcBorders>
          </w:tcPr>
          <w:p w14:paraId="234EE662" w14:textId="77777777" w:rsidR="00227B48" w:rsidRPr="000E03D4" w:rsidRDefault="00420306" w:rsidP="002A24D6">
            <w:pPr>
              <w:suppressAutoHyphens/>
              <w:ind w:left="190"/>
              <w:rPr>
                <w:lang w:val="en-AU"/>
              </w:rPr>
            </w:pPr>
            <w:r w:rsidRPr="000E03D4">
              <w:rPr>
                <w:lang w:val="en-AU"/>
              </w:rPr>
              <w:t>Selling expense</w:t>
            </w:r>
          </w:p>
        </w:tc>
        <w:tc>
          <w:tcPr>
            <w:tcW w:w="1440" w:type="dxa"/>
            <w:tcBorders>
              <w:top w:val="nil"/>
              <w:left w:val="nil"/>
              <w:bottom w:val="nil"/>
              <w:right w:val="nil"/>
            </w:tcBorders>
          </w:tcPr>
          <w:p w14:paraId="24E90F0D" w14:textId="77777777" w:rsidR="00227B48" w:rsidRPr="000E03D4" w:rsidRDefault="00227B48" w:rsidP="002A24D6">
            <w:pPr>
              <w:suppressAutoHyphens/>
              <w:jc w:val="right"/>
              <w:rPr>
                <w:lang w:val="en-AU"/>
              </w:rPr>
            </w:pPr>
            <w:r>
              <w:rPr>
                <w:lang w:val="en-AU"/>
              </w:rPr>
              <w:t xml:space="preserve">45 </w:t>
            </w:r>
            <w:r w:rsidRPr="000E03D4">
              <w:rPr>
                <w:lang w:val="en-AU"/>
              </w:rPr>
              <w:t>000</w:t>
            </w:r>
          </w:p>
        </w:tc>
      </w:tr>
      <w:tr w:rsidR="00227B48" w:rsidRPr="000E03D4" w14:paraId="0A4310FC" w14:textId="77777777" w:rsidTr="002A24D6">
        <w:tc>
          <w:tcPr>
            <w:tcW w:w="2361" w:type="dxa"/>
            <w:tcBorders>
              <w:top w:val="nil"/>
              <w:left w:val="nil"/>
              <w:bottom w:val="nil"/>
              <w:right w:val="nil"/>
            </w:tcBorders>
          </w:tcPr>
          <w:p w14:paraId="5AA70DD7" w14:textId="77777777" w:rsidR="00227B48" w:rsidRPr="000E03D4" w:rsidRDefault="00420306" w:rsidP="002A24D6">
            <w:pPr>
              <w:suppressAutoHyphens/>
              <w:rPr>
                <w:lang w:val="en-AU"/>
              </w:rPr>
            </w:pPr>
            <w:r w:rsidRPr="000E03D4">
              <w:rPr>
                <w:lang w:val="en-AU"/>
              </w:rPr>
              <w:t>Inventory</w:t>
            </w:r>
          </w:p>
        </w:tc>
        <w:tc>
          <w:tcPr>
            <w:tcW w:w="1560" w:type="dxa"/>
            <w:tcBorders>
              <w:top w:val="nil"/>
              <w:left w:val="nil"/>
              <w:bottom w:val="nil"/>
              <w:right w:val="nil"/>
            </w:tcBorders>
          </w:tcPr>
          <w:p w14:paraId="55CAE219" w14:textId="77777777" w:rsidR="00227B48" w:rsidRPr="000E03D4" w:rsidRDefault="00227B48" w:rsidP="002A24D6">
            <w:pPr>
              <w:suppressAutoHyphens/>
              <w:jc w:val="right"/>
              <w:rPr>
                <w:lang w:val="en-AU"/>
              </w:rPr>
            </w:pPr>
            <w:r>
              <w:rPr>
                <w:lang w:val="en-AU"/>
              </w:rPr>
              <w:t xml:space="preserve">200 </w:t>
            </w:r>
            <w:r w:rsidRPr="000E03D4">
              <w:rPr>
                <w:lang w:val="en-AU"/>
              </w:rPr>
              <w:t>000</w:t>
            </w:r>
          </w:p>
        </w:tc>
        <w:tc>
          <w:tcPr>
            <w:tcW w:w="2693" w:type="dxa"/>
            <w:tcBorders>
              <w:top w:val="nil"/>
              <w:left w:val="nil"/>
              <w:bottom w:val="nil"/>
              <w:right w:val="nil"/>
            </w:tcBorders>
          </w:tcPr>
          <w:p w14:paraId="6350AF9F" w14:textId="77777777" w:rsidR="00227B48" w:rsidRPr="000E03D4" w:rsidRDefault="00420306" w:rsidP="002A24D6">
            <w:pPr>
              <w:suppressAutoHyphens/>
              <w:ind w:left="190"/>
              <w:rPr>
                <w:lang w:val="en-AU"/>
              </w:rPr>
            </w:pPr>
            <w:r w:rsidRPr="000E03D4">
              <w:rPr>
                <w:lang w:val="en-AU"/>
              </w:rPr>
              <w:t>Salaries payable</w:t>
            </w:r>
          </w:p>
        </w:tc>
        <w:tc>
          <w:tcPr>
            <w:tcW w:w="1440" w:type="dxa"/>
            <w:tcBorders>
              <w:top w:val="nil"/>
              <w:left w:val="nil"/>
              <w:bottom w:val="nil"/>
              <w:right w:val="nil"/>
            </w:tcBorders>
          </w:tcPr>
          <w:p w14:paraId="296E5F19" w14:textId="77777777" w:rsidR="00227B48" w:rsidRPr="000E03D4" w:rsidRDefault="00227B48" w:rsidP="002A24D6">
            <w:pPr>
              <w:suppressAutoHyphens/>
              <w:jc w:val="right"/>
              <w:rPr>
                <w:lang w:val="en-AU"/>
              </w:rPr>
            </w:pPr>
            <w:r>
              <w:rPr>
                <w:lang w:val="en-AU"/>
              </w:rPr>
              <w:t xml:space="preserve">40 </w:t>
            </w:r>
            <w:r w:rsidRPr="000E03D4">
              <w:rPr>
                <w:lang w:val="en-AU"/>
              </w:rPr>
              <w:t>000</w:t>
            </w:r>
          </w:p>
        </w:tc>
      </w:tr>
    </w:tbl>
    <w:p w14:paraId="49EF514A" w14:textId="77777777" w:rsidR="00227B48" w:rsidRDefault="00227B48" w:rsidP="00227B48">
      <w:pPr>
        <w:suppressAutoHyphens/>
        <w:rPr>
          <w:lang w:val="en-AU"/>
        </w:rPr>
      </w:pPr>
    </w:p>
    <w:p w14:paraId="7D0E5121" w14:textId="24C9D406" w:rsidR="00EF4E33" w:rsidRDefault="00227B48" w:rsidP="00227B48">
      <w:pPr>
        <w:suppressAutoHyphens/>
        <w:ind w:left="567" w:hanging="567"/>
        <w:rPr>
          <w:lang w:val="en-AU"/>
        </w:rPr>
      </w:pPr>
      <w:r w:rsidRPr="000E03D4">
        <w:rPr>
          <w:lang w:val="en-AU"/>
        </w:rPr>
        <w:t xml:space="preserve">Determine the total expenses </w:t>
      </w:r>
      <w:r w:rsidR="00BF754F" w:rsidRPr="000E03D4">
        <w:rPr>
          <w:lang w:val="en-AU"/>
        </w:rPr>
        <w:t xml:space="preserve">for </w:t>
      </w:r>
      <w:r w:rsidR="002743C1">
        <w:rPr>
          <w:lang w:val="en-AU"/>
        </w:rPr>
        <w:t>2020</w:t>
      </w:r>
      <w:r w:rsidR="00F32425">
        <w:rPr>
          <w:lang w:val="en-AU"/>
        </w:rPr>
        <w:t xml:space="preserve"> financial year</w:t>
      </w:r>
      <w:r w:rsidR="00BF754F" w:rsidRPr="000E03D4">
        <w:rPr>
          <w:lang w:val="en-AU"/>
        </w:rPr>
        <w:t>.</w:t>
      </w:r>
    </w:p>
    <w:p w14:paraId="294B699B" w14:textId="77777777" w:rsidR="00BF754F" w:rsidRDefault="00BF754F" w:rsidP="00BF754F">
      <w:pPr>
        <w:suppressAutoHyphens/>
        <w:ind w:left="567" w:hanging="567"/>
        <w:rPr>
          <w:b/>
          <w:lang w:val="en-AU"/>
        </w:rPr>
      </w:pPr>
    </w:p>
    <w:p w14:paraId="4D1F3AA5" w14:textId="77777777" w:rsidR="003014B2" w:rsidRPr="00030040" w:rsidRDefault="00BF754F" w:rsidP="00385951">
      <w:pPr>
        <w:suppressAutoHyphens/>
        <w:ind w:left="567" w:hanging="567"/>
      </w:pPr>
      <w:r w:rsidRPr="00BF754F">
        <w:rPr>
          <w:lang w:val="en-AU"/>
        </w:rPr>
        <w:t>ANS:</w:t>
      </w:r>
      <w:r w:rsidRPr="00BF754F">
        <w:rPr>
          <w:lang w:val="en-AU"/>
        </w:rPr>
        <w:tab/>
      </w:r>
      <w:r w:rsidRPr="000E03D4">
        <w:rPr>
          <w:lang w:val="en-AU"/>
        </w:rPr>
        <w:t>$905</w:t>
      </w:r>
      <w:r>
        <w:rPr>
          <w:lang w:val="en-AU"/>
        </w:rPr>
        <w:t xml:space="preserve"> </w:t>
      </w:r>
      <w:r w:rsidRPr="000E03D4">
        <w:rPr>
          <w:lang w:val="en-AU"/>
        </w:rPr>
        <w:t>000</w:t>
      </w:r>
      <w:r w:rsidR="00385951">
        <w:rPr>
          <w:lang w:val="en-AU"/>
        </w:rPr>
        <w:tab/>
      </w:r>
      <w:r w:rsidR="00227B48" w:rsidRPr="000E03D4">
        <w:rPr>
          <w:lang w:val="en-AU"/>
        </w:rPr>
        <w:t>PTS:</w:t>
      </w:r>
      <w:r w:rsidR="00227B48" w:rsidRPr="000E03D4">
        <w:rPr>
          <w:lang w:val="en-AU"/>
        </w:rPr>
        <w:tab/>
        <w:t>1</w:t>
      </w:r>
      <w:r w:rsidR="00227B48" w:rsidRPr="000E03D4">
        <w:rPr>
          <w:lang w:val="en-AU"/>
        </w:rPr>
        <w:tab/>
        <w:t>DIF:</w:t>
      </w:r>
      <w:r w:rsidR="00227B48" w:rsidRPr="000E03D4">
        <w:rPr>
          <w:lang w:val="en-AU"/>
        </w:rPr>
        <w:tab/>
        <w:t>2</w:t>
      </w:r>
      <w:r w:rsidR="00227B48" w:rsidRPr="000E03D4">
        <w:rPr>
          <w:lang w:val="en-AU"/>
        </w:rPr>
        <w:tab/>
        <w:t>OBJ:</w:t>
      </w:r>
      <w:r w:rsidR="00227B48" w:rsidRPr="000E03D4">
        <w:rPr>
          <w:lang w:val="en-AU"/>
        </w:rPr>
        <w:tab/>
        <w:t>1-2</w:t>
      </w:r>
      <w:r w:rsidR="00227B48" w:rsidRPr="00B37D63">
        <w:rPr>
          <w:lang w:val="en-AU"/>
        </w:rPr>
        <w:t xml:space="preserve"> </w:t>
      </w:r>
      <w:r w:rsidR="00227B48">
        <w:rPr>
          <w:lang w:val="en-AU"/>
        </w:rPr>
        <w:tab/>
      </w:r>
      <w:r w:rsidR="003014B2" w:rsidRPr="001005B0">
        <w:t>NAT:</w:t>
      </w:r>
      <w:r w:rsidR="003014B2" w:rsidRPr="001005B0">
        <w:tab/>
        <w:t xml:space="preserve"> | AACSB Analytic | APO-09-</w:t>
      </w:r>
      <w:r w:rsidR="00420306">
        <w:t>Financial statements</w:t>
      </w:r>
    </w:p>
    <w:p w14:paraId="4219B5E4" w14:textId="77777777" w:rsidR="00BF754F" w:rsidRPr="00BF754F" w:rsidRDefault="00BF754F" w:rsidP="003014B2">
      <w:pPr>
        <w:suppressAutoHyphens/>
        <w:rPr>
          <w:lang w:val="en-AU"/>
        </w:rPr>
      </w:pPr>
    </w:p>
    <w:p w14:paraId="6F63BF85" w14:textId="0917AA89" w:rsidR="00227B48" w:rsidRPr="000E03D4" w:rsidRDefault="00227B48" w:rsidP="00227B48">
      <w:pPr>
        <w:numPr>
          <w:ilvl w:val="0"/>
          <w:numId w:val="5"/>
        </w:numPr>
        <w:suppressAutoHyphens/>
        <w:ind w:left="426" w:hanging="426"/>
        <w:rPr>
          <w:lang w:val="en-AU"/>
        </w:rPr>
      </w:pPr>
      <w:r w:rsidRPr="000E03D4">
        <w:rPr>
          <w:lang w:val="en-AU"/>
        </w:rPr>
        <w:t xml:space="preserve">The accountant for the Times Corporation prepared the </w:t>
      </w:r>
      <w:r w:rsidR="00A96C4D">
        <w:rPr>
          <w:lang w:val="en-AU"/>
        </w:rPr>
        <w:t>following list from the company’</w:t>
      </w:r>
      <w:r w:rsidRPr="000E03D4">
        <w:rPr>
          <w:lang w:val="en-AU"/>
        </w:rPr>
        <w:t xml:space="preserve">s accounting records for the year ended </w:t>
      </w:r>
      <w:r w:rsidR="00420306">
        <w:rPr>
          <w:lang w:val="en-AU"/>
        </w:rPr>
        <w:t xml:space="preserve">30 June </w:t>
      </w:r>
      <w:r w:rsidR="002743C1">
        <w:rPr>
          <w:lang w:val="en-AU"/>
        </w:rPr>
        <w:t>2020</w:t>
      </w:r>
      <w:r w:rsidRPr="000E03D4">
        <w:rPr>
          <w:lang w:val="en-AU"/>
        </w:rPr>
        <w:t>.</w:t>
      </w:r>
    </w:p>
    <w:p w14:paraId="60B74D65" w14:textId="77777777" w:rsidR="00227B48" w:rsidRPr="000E03D4" w:rsidRDefault="00227B48" w:rsidP="00227B48">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560"/>
        <w:gridCol w:w="2693"/>
        <w:gridCol w:w="1440"/>
      </w:tblGrid>
      <w:tr w:rsidR="00227B48" w:rsidRPr="000E03D4" w14:paraId="02EA8D11" w14:textId="77777777" w:rsidTr="002A24D6">
        <w:tc>
          <w:tcPr>
            <w:tcW w:w="2361" w:type="dxa"/>
            <w:tcBorders>
              <w:top w:val="nil"/>
              <w:left w:val="nil"/>
              <w:bottom w:val="nil"/>
              <w:right w:val="nil"/>
            </w:tcBorders>
          </w:tcPr>
          <w:p w14:paraId="73211419" w14:textId="77777777" w:rsidR="00227B48" w:rsidRPr="000E03D4" w:rsidRDefault="00420306" w:rsidP="002A24D6">
            <w:pPr>
              <w:suppressAutoHyphens/>
              <w:rPr>
                <w:lang w:val="en-AU"/>
              </w:rPr>
            </w:pPr>
            <w:r w:rsidRPr="000E03D4">
              <w:rPr>
                <w:lang w:val="en-AU"/>
              </w:rPr>
              <w:t>Retained earnings</w:t>
            </w:r>
          </w:p>
        </w:tc>
        <w:tc>
          <w:tcPr>
            <w:tcW w:w="1560" w:type="dxa"/>
            <w:tcBorders>
              <w:top w:val="nil"/>
              <w:left w:val="nil"/>
              <w:bottom w:val="nil"/>
              <w:right w:val="nil"/>
            </w:tcBorders>
          </w:tcPr>
          <w:p w14:paraId="570CFF50" w14:textId="77777777" w:rsidR="00227B48" w:rsidRPr="000E03D4" w:rsidRDefault="00227B48" w:rsidP="002A24D6">
            <w:pPr>
              <w:suppressAutoHyphens/>
              <w:jc w:val="right"/>
              <w:rPr>
                <w:lang w:val="en-AU"/>
              </w:rPr>
            </w:pPr>
            <w:r w:rsidRPr="000E03D4">
              <w:rPr>
                <w:lang w:val="en-AU"/>
              </w:rPr>
              <w:t>?</w:t>
            </w:r>
          </w:p>
        </w:tc>
        <w:tc>
          <w:tcPr>
            <w:tcW w:w="2693" w:type="dxa"/>
            <w:tcBorders>
              <w:top w:val="nil"/>
              <w:left w:val="nil"/>
              <w:bottom w:val="nil"/>
              <w:right w:val="nil"/>
            </w:tcBorders>
          </w:tcPr>
          <w:p w14:paraId="28AB8032" w14:textId="77777777" w:rsidR="00227B48" w:rsidRPr="000E03D4" w:rsidRDefault="00420306" w:rsidP="002A24D6">
            <w:pPr>
              <w:suppressAutoHyphens/>
              <w:ind w:left="190"/>
              <w:rPr>
                <w:lang w:val="en-AU"/>
              </w:rPr>
            </w:pPr>
            <w:r w:rsidRPr="000E03D4">
              <w:rPr>
                <w:lang w:val="en-AU"/>
              </w:rPr>
              <w:t>Prepaid expenses</w:t>
            </w:r>
          </w:p>
        </w:tc>
        <w:tc>
          <w:tcPr>
            <w:tcW w:w="1440" w:type="dxa"/>
            <w:tcBorders>
              <w:top w:val="nil"/>
              <w:left w:val="nil"/>
              <w:bottom w:val="nil"/>
              <w:right w:val="nil"/>
            </w:tcBorders>
          </w:tcPr>
          <w:p w14:paraId="5661D9BA" w14:textId="77777777" w:rsidR="00227B48" w:rsidRPr="000E03D4" w:rsidRDefault="00227B48" w:rsidP="002A24D6">
            <w:pPr>
              <w:suppressAutoHyphens/>
              <w:jc w:val="right"/>
              <w:rPr>
                <w:lang w:val="en-AU"/>
              </w:rPr>
            </w:pPr>
            <w:r>
              <w:rPr>
                <w:lang w:val="en-AU"/>
              </w:rPr>
              <w:t xml:space="preserve">$ 50 </w:t>
            </w:r>
            <w:r w:rsidRPr="000E03D4">
              <w:rPr>
                <w:lang w:val="en-AU"/>
              </w:rPr>
              <w:t>000</w:t>
            </w:r>
          </w:p>
        </w:tc>
      </w:tr>
      <w:tr w:rsidR="00227B48" w:rsidRPr="000E03D4" w14:paraId="6CB53054" w14:textId="77777777" w:rsidTr="002A24D6">
        <w:tc>
          <w:tcPr>
            <w:tcW w:w="2361" w:type="dxa"/>
            <w:tcBorders>
              <w:top w:val="nil"/>
              <w:left w:val="nil"/>
              <w:bottom w:val="nil"/>
              <w:right w:val="nil"/>
            </w:tcBorders>
          </w:tcPr>
          <w:p w14:paraId="7B326624" w14:textId="77777777" w:rsidR="00227B48" w:rsidRPr="000E03D4" w:rsidRDefault="00420306" w:rsidP="002A24D6">
            <w:pPr>
              <w:suppressAutoHyphens/>
              <w:rPr>
                <w:lang w:val="en-AU"/>
              </w:rPr>
            </w:pPr>
            <w:r w:rsidRPr="000E03D4">
              <w:rPr>
                <w:lang w:val="en-AU"/>
              </w:rPr>
              <w:t>Cash</w:t>
            </w:r>
          </w:p>
        </w:tc>
        <w:tc>
          <w:tcPr>
            <w:tcW w:w="1560" w:type="dxa"/>
            <w:tcBorders>
              <w:top w:val="nil"/>
              <w:left w:val="nil"/>
              <w:bottom w:val="nil"/>
              <w:right w:val="nil"/>
            </w:tcBorders>
          </w:tcPr>
          <w:p w14:paraId="57857049" w14:textId="77777777" w:rsidR="00227B48" w:rsidRPr="000E03D4" w:rsidRDefault="00227B48" w:rsidP="002A24D6">
            <w:pPr>
              <w:suppressAutoHyphens/>
              <w:jc w:val="right"/>
              <w:rPr>
                <w:lang w:val="en-AU"/>
              </w:rPr>
            </w:pPr>
            <w:r>
              <w:rPr>
                <w:lang w:val="en-AU"/>
              </w:rPr>
              <w:t xml:space="preserve">$ 77 </w:t>
            </w:r>
            <w:r w:rsidRPr="000E03D4">
              <w:rPr>
                <w:lang w:val="en-AU"/>
              </w:rPr>
              <w:t>000</w:t>
            </w:r>
          </w:p>
        </w:tc>
        <w:tc>
          <w:tcPr>
            <w:tcW w:w="2693" w:type="dxa"/>
            <w:tcBorders>
              <w:top w:val="nil"/>
              <w:left w:val="nil"/>
              <w:bottom w:val="nil"/>
              <w:right w:val="nil"/>
            </w:tcBorders>
          </w:tcPr>
          <w:p w14:paraId="35317F01" w14:textId="6BF60423" w:rsidR="00227B48" w:rsidRPr="000E03D4" w:rsidRDefault="00587E8C" w:rsidP="002A24D6">
            <w:pPr>
              <w:suppressAutoHyphens/>
              <w:ind w:left="190"/>
              <w:rPr>
                <w:lang w:val="en-AU"/>
              </w:rPr>
            </w:pPr>
            <w:r>
              <w:rPr>
                <w:lang w:val="en-AU"/>
              </w:rPr>
              <w:t>Contributed equity</w:t>
            </w:r>
          </w:p>
        </w:tc>
        <w:tc>
          <w:tcPr>
            <w:tcW w:w="1440" w:type="dxa"/>
            <w:tcBorders>
              <w:top w:val="nil"/>
              <w:left w:val="nil"/>
              <w:bottom w:val="nil"/>
              <w:right w:val="nil"/>
            </w:tcBorders>
          </w:tcPr>
          <w:p w14:paraId="46E22513" w14:textId="77777777" w:rsidR="00227B48" w:rsidRPr="000E03D4" w:rsidRDefault="00227B48" w:rsidP="002A24D6">
            <w:pPr>
              <w:suppressAutoHyphens/>
              <w:jc w:val="right"/>
              <w:rPr>
                <w:lang w:val="en-AU"/>
              </w:rPr>
            </w:pPr>
            <w:r>
              <w:rPr>
                <w:lang w:val="en-AU"/>
              </w:rPr>
              <w:t xml:space="preserve">400 </w:t>
            </w:r>
            <w:r w:rsidRPr="000E03D4">
              <w:rPr>
                <w:lang w:val="en-AU"/>
              </w:rPr>
              <w:t>000</w:t>
            </w:r>
          </w:p>
        </w:tc>
      </w:tr>
      <w:tr w:rsidR="00227B48" w:rsidRPr="000E03D4" w14:paraId="086C867C" w14:textId="77777777" w:rsidTr="002A24D6">
        <w:tc>
          <w:tcPr>
            <w:tcW w:w="2361" w:type="dxa"/>
            <w:tcBorders>
              <w:top w:val="nil"/>
              <w:left w:val="nil"/>
              <w:bottom w:val="nil"/>
              <w:right w:val="nil"/>
            </w:tcBorders>
          </w:tcPr>
          <w:p w14:paraId="7E0BEBF7" w14:textId="77777777" w:rsidR="00227B48" w:rsidRPr="000E03D4" w:rsidRDefault="00420306" w:rsidP="002A24D6">
            <w:pPr>
              <w:suppressAutoHyphens/>
              <w:rPr>
                <w:lang w:val="en-AU"/>
              </w:rPr>
            </w:pPr>
            <w:r w:rsidRPr="000E03D4">
              <w:rPr>
                <w:lang w:val="en-AU"/>
              </w:rPr>
              <w:t>Accounts payable</w:t>
            </w:r>
          </w:p>
        </w:tc>
        <w:tc>
          <w:tcPr>
            <w:tcW w:w="1560" w:type="dxa"/>
            <w:tcBorders>
              <w:top w:val="nil"/>
              <w:left w:val="nil"/>
              <w:bottom w:val="nil"/>
              <w:right w:val="nil"/>
            </w:tcBorders>
          </w:tcPr>
          <w:p w14:paraId="2A6860D6" w14:textId="77777777" w:rsidR="00227B48" w:rsidRPr="000E03D4" w:rsidRDefault="00227B48" w:rsidP="002A24D6">
            <w:pPr>
              <w:suppressAutoHyphens/>
              <w:jc w:val="right"/>
              <w:rPr>
                <w:lang w:val="en-AU"/>
              </w:rPr>
            </w:pPr>
            <w:r>
              <w:rPr>
                <w:lang w:val="en-AU"/>
              </w:rPr>
              <w:t xml:space="preserve">50 </w:t>
            </w:r>
            <w:r w:rsidRPr="000E03D4">
              <w:rPr>
                <w:lang w:val="en-AU"/>
              </w:rPr>
              <w:t>000</w:t>
            </w:r>
          </w:p>
        </w:tc>
        <w:tc>
          <w:tcPr>
            <w:tcW w:w="2693" w:type="dxa"/>
            <w:tcBorders>
              <w:top w:val="nil"/>
              <w:left w:val="nil"/>
              <w:bottom w:val="nil"/>
              <w:right w:val="nil"/>
            </w:tcBorders>
          </w:tcPr>
          <w:p w14:paraId="0157C032" w14:textId="77777777" w:rsidR="00227B48" w:rsidRPr="000E03D4" w:rsidRDefault="00420306" w:rsidP="002A24D6">
            <w:pPr>
              <w:suppressAutoHyphens/>
              <w:ind w:left="190"/>
              <w:rPr>
                <w:lang w:val="en-AU"/>
              </w:rPr>
            </w:pPr>
            <w:r w:rsidRPr="000E03D4">
              <w:rPr>
                <w:lang w:val="en-AU"/>
              </w:rPr>
              <w:t>Accounts receivable</w:t>
            </w:r>
          </w:p>
        </w:tc>
        <w:tc>
          <w:tcPr>
            <w:tcW w:w="1440" w:type="dxa"/>
            <w:tcBorders>
              <w:top w:val="nil"/>
              <w:left w:val="nil"/>
              <w:bottom w:val="nil"/>
              <w:right w:val="nil"/>
            </w:tcBorders>
          </w:tcPr>
          <w:p w14:paraId="1E74F876" w14:textId="77777777" w:rsidR="00227B48" w:rsidRPr="000E03D4" w:rsidRDefault="00227B48" w:rsidP="002A24D6">
            <w:pPr>
              <w:suppressAutoHyphens/>
              <w:jc w:val="right"/>
              <w:rPr>
                <w:lang w:val="en-AU"/>
              </w:rPr>
            </w:pPr>
            <w:r>
              <w:rPr>
                <w:lang w:val="en-AU"/>
              </w:rPr>
              <w:t xml:space="preserve">170 </w:t>
            </w:r>
            <w:r w:rsidRPr="000E03D4">
              <w:rPr>
                <w:lang w:val="en-AU"/>
              </w:rPr>
              <w:t>000</w:t>
            </w:r>
          </w:p>
        </w:tc>
      </w:tr>
      <w:tr w:rsidR="00227B48" w:rsidRPr="000E03D4" w14:paraId="54BC877A" w14:textId="77777777" w:rsidTr="002A24D6">
        <w:tc>
          <w:tcPr>
            <w:tcW w:w="2361" w:type="dxa"/>
            <w:tcBorders>
              <w:top w:val="nil"/>
              <w:left w:val="nil"/>
              <w:bottom w:val="nil"/>
              <w:right w:val="nil"/>
            </w:tcBorders>
          </w:tcPr>
          <w:p w14:paraId="46700A31" w14:textId="77777777" w:rsidR="00227B48" w:rsidRPr="000E03D4" w:rsidRDefault="00420306" w:rsidP="002A24D6">
            <w:pPr>
              <w:suppressAutoHyphens/>
              <w:rPr>
                <w:lang w:val="en-AU"/>
              </w:rPr>
            </w:pPr>
            <w:r w:rsidRPr="000E03D4">
              <w:rPr>
                <w:lang w:val="en-AU"/>
              </w:rPr>
              <w:t>Sales revenue</w:t>
            </w:r>
          </w:p>
        </w:tc>
        <w:tc>
          <w:tcPr>
            <w:tcW w:w="1560" w:type="dxa"/>
            <w:tcBorders>
              <w:top w:val="nil"/>
              <w:left w:val="nil"/>
              <w:bottom w:val="nil"/>
              <w:right w:val="nil"/>
            </w:tcBorders>
          </w:tcPr>
          <w:p w14:paraId="5343D267" w14:textId="77777777" w:rsidR="00227B48" w:rsidRPr="000E03D4" w:rsidRDefault="00227B48" w:rsidP="002A24D6">
            <w:pPr>
              <w:suppressAutoHyphens/>
              <w:jc w:val="right"/>
              <w:rPr>
                <w:lang w:val="en-AU"/>
              </w:rPr>
            </w:pPr>
            <w:r>
              <w:rPr>
                <w:lang w:val="en-AU"/>
              </w:rPr>
              <w:t xml:space="preserve">955 </w:t>
            </w:r>
            <w:r w:rsidRPr="000E03D4">
              <w:rPr>
                <w:lang w:val="en-AU"/>
              </w:rPr>
              <w:t>000</w:t>
            </w:r>
          </w:p>
        </w:tc>
        <w:tc>
          <w:tcPr>
            <w:tcW w:w="2693" w:type="dxa"/>
            <w:tcBorders>
              <w:top w:val="nil"/>
              <w:left w:val="nil"/>
              <w:bottom w:val="nil"/>
              <w:right w:val="nil"/>
            </w:tcBorders>
          </w:tcPr>
          <w:p w14:paraId="6BEB9E6B" w14:textId="77777777" w:rsidR="00227B48" w:rsidRPr="000E03D4" w:rsidRDefault="00420306" w:rsidP="002A24D6">
            <w:pPr>
              <w:suppressAutoHyphens/>
              <w:ind w:left="190"/>
              <w:rPr>
                <w:lang w:val="en-AU"/>
              </w:rPr>
            </w:pPr>
            <w:r w:rsidRPr="000E03D4">
              <w:rPr>
                <w:lang w:val="en-AU"/>
              </w:rPr>
              <w:t>Interest income</w:t>
            </w:r>
          </w:p>
        </w:tc>
        <w:tc>
          <w:tcPr>
            <w:tcW w:w="1440" w:type="dxa"/>
            <w:tcBorders>
              <w:top w:val="nil"/>
              <w:left w:val="nil"/>
              <w:bottom w:val="nil"/>
              <w:right w:val="nil"/>
            </w:tcBorders>
          </w:tcPr>
          <w:p w14:paraId="49296961" w14:textId="77777777" w:rsidR="00227B48" w:rsidRPr="000E03D4" w:rsidRDefault="00227B48" w:rsidP="002A24D6">
            <w:pPr>
              <w:suppressAutoHyphens/>
              <w:jc w:val="right"/>
              <w:rPr>
                <w:lang w:val="en-AU"/>
              </w:rPr>
            </w:pPr>
            <w:r>
              <w:rPr>
                <w:lang w:val="en-AU"/>
              </w:rPr>
              <w:t xml:space="preserve">50 </w:t>
            </w:r>
            <w:r w:rsidRPr="000E03D4">
              <w:rPr>
                <w:lang w:val="en-AU"/>
              </w:rPr>
              <w:t>000</w:t>
            </w:r>
          </w:p>
        </w:tc>
      </w:tr>
      <w:tr w:rsidR="00227B48" w:rsidRPr="000E03D4" w14:paraId="123A8846" w14:textId="77777777" w:rsidTr="002A24D6">
        <w:tc>
          <w:tcPr>
            <w:tcW w:w="2361" w:type="dxa"/>
            <w:tcBorders>
              <w:top w:val="nil"/>
              <w:left w:val="nil"/>
              <w:bottom w:val="nil"/>
              <w:right w:val="nil"/>
            </w:tcBorders>
          </w:tcPr>
          <w:p w14:paraId="5FA639F8" w14:textId="77777777" w:rsidR="00227B48" w:rsidRPr="000E03D4" w:rsidRDefault="00420306" w:rsidP="002A24D6">
            <w:pPr>
              <w:suppressAutoHyphens/>
              <w:rPr>
                <w:lang w:val="en-AU"/>
              </w:rPr>
            </w:pPr>
            <w:r w:rsidRPr="000E03D4">
              <w:rPr>
                <w:lang w:val="en-AU"/>
              </w:rPr>
              <w:t>Cost of sales</w:t>
            </w:r>
          </w:p>
        </w:tc>
        <w:tc>
          <w:tcPr>
            <w:tcW w:w="1560" w:type="dxa"/>
            <w:tcBorders>
              <w:top w:val="nil"/>
              <w:left w:val="nil"/>
              <w:bottom w:val="nil"/>
              <w:right w:val="nil"/>
            </w:tcBorders>
          </w:tcPr>
          <w:p w14:paraId="070AD975" w14:textId="77777777" w:rsidR="00227B48" w:rsidRPr="000E03D4" w:rsidRDefault="00227B48" w:rsidP="002A24D6">
            <w:pPr>
              <w:suppressAutoHyphens/>
              <w:jc w:val="right"/>
              <w:rPr>
                <w:lang w:val="en-AU"/>
              </w:rPr>
            </w:pPr>
            <w:r>
              <w:rPr>
                <w:lang w:val="en-AU"/>
              </w:rPr>
              <w:t xml:space="preserve">700 </w:t>
            </w:r>
            <w:r w:rsidRPr="000E03D4">
              <w:rPr>
                <w:lang w:val="en-AU"/>
              </w:rPr>
              <w:t>000</w:t>
            </w:r>
          </w:p>
        </w:tc>
        <w:tc>
          <w:tcPr>
            <w:tcW w:w="2693" w:type="dxa"/>
            <w:tcBorders>
              <w:top w:val="nil"/>
              <w:left w:val="nil"/>
              <w:bottom w:val="nil"/>
              <w:right w:val="nil"/>
            </w:tcBorders>
          </w:tcPr>
          <w:p w14:paraId="4645025E" w14:textId="77777777" w:rsidR="00227B48" w:rsidRPr="000E03D4" w:rsidRDefault="00420306" w:rsidP="002A24D6">
            <w:pPr>
              <w:suppressAutoHyphens/>
              <w:ind w:left="190"/>
              <w:rPr>
                <w:lang w:val="en-AU"/>
              </w:rPr>
            </w:pPr>
            <w:r w:rsidRPr="000E03D4">
              <w:rPr>
                <w:lang w:val="en-AU"/>
              </w:rPr>
              <w:t>Salary expense</w:t>
            </w:r>
          </w:p>
        </w:tc>
        <w:tc>
          <w:tcPr>
            <w:tcW w:w="1440" w:type="dxa"/>
            <w:tcBorders>
              <w:top w:val="nil"/>
              <w:left w:val="nil"/>
              <w:bottom w:val="nil"/>
              <w:right w:val="nil"/>
            </w:tcBorders>
          </w:tcPr>
          <w:p w14:paraId="6078B813" w14:textId="77777777" w:rsidR="00227B48" w:rsidRPr="000E03D4" w:rsidRDefault="00227B48" w:rsidP="002A24D6">
            <w:pPr>
              <w:suppressAutoHyphens/>
              <w:jc w:val="right"/>
              <w:rPr>
                <w:lang w:val="en-AU"/>
              </w:rPr>
            </w:pPr>
            <w:r>
              <w:rPr>
                <w:lang w:val="en-AU"/>
              </w:rPr>
              <w:t xml:space="preserve">140 </w:t>
            </w:r>
            <w:r w:rsidRPr="000E03D4">
              <w:rPr>
                <w:lang w:val="en-AU"/>
              </w:rPr>
              <w:t>000</w:t>
            </w:r>
          </w:p>
        </w:tc>
      </w:tr>
      <w:tr w:rsidR="00227B48" w:rsidRPr="000E03D4" w14:paraId="71674EFD" w14:textId="77777777" w:rsidTr="002A24D6">
        <w:tc>
          <w:tcPr>
            <w:tcW w:w="2361" w:type="dxa"/>
            <w:tcBorders>
              <w:top w:val="nil"/>
              <w:left w:val="nil"/>
              <w:bottom w:val="nil"/>
              <w:right w:val="nil"/>
            </w:tcBorders>
          </w:tcPr>
          <w:p w14:paraId="6A8A90F6" w14:textId="77777777" w:rsidR="00227B48" w:rsidRPr="000E03D4" w:rsidRDefault="00420306" w:rsidP="002A24D6">
            <w:pPr>
              <w:suppressAutoHyphens/>
              <w:rPr>
                <w:lang w:val="en-AU"/>
              </w:rPr>
            </w:pPr>
            <w:r w:rsidRPr="000E03D4">
              <w:rPr>
                <w:lang w:val="en-AU"/>
              </w:rPr>
              <w:t>Land</w:t>
            </w:r>
          </w:p>
        </w:tc>
        <w:tc>
          <w:tcPr>
            <w:tcW w:w="1560" w:type="dxa"/>
            <w:tcBorders>
              <w:top w:val="nil"/>
              <w:left w:val="nil"/>
              <w:bottom w:val="nil"/>
              <w:right w:val="nil"/>
            </w:tcBorders>
          </w:tcPr>
          <w:p w14:paraId="60E81BA9" w14:textId="77777777" w:rsidR="00227B48" w:rsidRPr="000E03D4" w:rsidRDefault="00227B48" w:rsidP="002A24D6">
            <w:pPr>
              <w:suppressAutoHyphens/>
              <w:jc w:val="right"/>
              <w:rPr>
                <w:lang w:val="en-AU"/>
              </w:rPr>
            </w:pPr>
            <w:r>
              <w:rPr>
                <w:lang w:val="en-AU"/>
              </w:rPr>
              <w:t xml:space="preserve">750 </w:t>
            </w:r>
            <w:r w:rsidRPr="000E03D4">
              <w:rPr>
                <w:lang w:val="en-AU"/>
              </w:rPr>
              <w:t>000</w:t>
            </w:r>
          </w:p>
        </w:tc>
        <w:tc>
          <w:tcPr>
            <w:tcW w:w="2693" w:type="dxa"/>
            <w:tcBorders>
              <w:top w:val="nil"/>
              <w:left w:val="nil"/>
              <w:bottom w:val="nil"/>
              <w:right w:val="nil"/>
            </w:tcBorders>
          </w:tcPr>
          <w:p w14:paraId="437A0A9F" w14:textId="77777777" w:rsidR="00227B48" w:rsidRPr="000E03D4" w:rsidRDefault="00420306" w:rsidP="002A24D6">
            <w:pPr>
              <w:suppressAutoHyphens/>
              <w:ind w:left="190"/>
              <w:rPr>
                <w:lang w:val="en-AU"/>
              </w:rPr>
            </w:pPr>
            <w:r w:rsidRPr="000E03D4">
              <w:rPr>
                <w:lang w:val="en-AU"/>
              </w:rPr>
              <w:t>Income tax expense</w:t>
            </w:r>
          </w:p>
        </w:tc>
        <w:tc>
          <w:tcPr>
            <w:tcW w:w="1440" w:type="dxa"/>
            <w:tcBorders>
              <w:top w:val="nil"/>
              <w:left w:val="nil"/>
              <w:bottom w:val="nil"/>
              <w:right w:val="nil"/>
            </w:tcBorders>
          </w:tcPr>
          <w:p w14:paraId="3BF642A4" w14:textId="77777777" w:rsidR="00227B48" w:rsidRPr="000E03D4" w:rsidRDefault="00227B48" w:rsidP="002A24D6">
            <w:pPr>
              <w:suppressAutoHyphens/>
              <w:jc w:val="right"/>
              <w:rPr>
                <w:lang w:val="en-AU"/>
              </w:rPr>
            </w:pPr>
            <w:r>
              <w:rPr>
                <w:lang w:val="en-AU"/>
              </w:rPr>
              <w:t xml:space="preserve">20 </w:t>
            </w:r>
            <w:r w:rsidRPr="000E03D4">
              <w:rPr>
                <w:lang w:val="en-AU"/>
              </w:rPr>
              <w:t>000</w:t>
            </w:r>
          </w:p>
        </w:tc>
      </w:tr>
      <w:tr w:rsidR="00227B48" w:rsidRPr="000E03D4" w14:paraId="0D8A1391" w14:textId="77777777" w:rsidTr="002A24D6">
        <w:tc>
          <w:tcPr>
            <w:tcW w:w="2361" w:type="dxa"/>
            <w:tcBorders>
              <w:top w:val="nil"/>
              <w:left w:val="nil"/>
              <w:bottom w:val="nil"/>
              <w:right w:val="nil"/>
            </w:tcBorders>
          </w:tcPr>
          <w:p w14:paraId="234E2FB5" w14:textId="77777777" w:rsidR="00227B48" w:rsidRPr="000E03D4" w:rsidRDefault="00420306" w:rsidP="002A24D6">
            <w:pPr>
              <w:suppressAutoHyphens/>
              <w:rPr>
                <w:lang w:val="en-AU"/>
              </w:rPr>
            </w:pPr>
            <w:r w:rsidRPr="000E03D4">
              <w:rPr>
                <w:lang w:val="en-AU"/>
              </w:rPr>
              <w:t>Notes payable</w:t>
            </w:r>
          </w:p>
        </w:tc>
        <w:tc>
          <w:tcPr>
            <w:tcW w:w="1560" w:type="dxa"/>
            <w:tcBorders>
              <w:top w:val="nil"/>
              <w:left w:val="nil"/>
              <w:bottom w:val="nil"/>
              <w:right w:val="nil"/>
            </w:tcBorders>
          </w:tcPr>
          <w:p w14:paraId="0988E688" w14:textId="77777777" w:rsidR="00227B48" w:rsidRPr="000E03D4" w:rsidRDefault="00227B48" w:rsidP="002A24D6">
            <w:pPr>
              <w:suppressAutoHyphens/>
              <w:jc w:val="right"/>
              <w:rPr>
                <w:lang w:val="en-AU"/>
              </w:rPr>
            </w:pPr>
            <w:r>
              <w:rPr>
                <w:lang w:val="en-AU"/>
              </w:rPr>
              <w:t xml:space="preserve">450 </w:t>
            </w:r>
            <w:r w:rsidRPr="000E03D4">
              <w:rPr>
                <w:lang w:val="en-AU"/>
              </w:rPr>
              <w:t>000</w:t>
            </w:r>
          </w:p>
        </w:tc>
        <w:tc>
          <w:tcPr>
            <w:tcW w:w="2693" w:type="dxa"/>
            <w:tcBorders>
              <w:top w:val="nil"/>
              <w:left w:val="nil"/>
              <w:bottom w:val="nil"/>
              <w:right w:val="nil"/>
            </w:tcBorders>
          </w:tcPr>
          <w:p w14:paraId="6400B696" w14:textId="77777777" w:rsidR="00227B48" w:rsidRPr="000E03D4" w:rsidRDefault="00420306" w:rsidP="002A24D6">
            <w:pPr>
              <w:suppressAutoHyphens/>
              <w:ind w:left="190"/>
              <w:rPr>
                <w:lang w:val="en-AU"/>
              </w:rPr>
            </w:pPr>
            <w:r w:rsidRPr="000E03D4">
              <w:rPr>
                <w:lang w:val="en-AU"/>
              </w:rPr>
              <w:t>Selling expense</w:t>
            </w:r>
          </w:p>
        </w:tc>
        <w:tc>
          <w:tcPr>
            <w:tcW w:w="1440" w:type="dxa"/>
            <w:tcBorders>
              <w:top w:val="nil"/>
              <w:left w:val="nil"/>
              <w:bottom w:val="nil"/>
              <w:right w:val="nil"/>
            </w:tcBorders>
          </w:tcPr>
          <w:p w14:paraId="0A6987C4" w14:textId="77777777" w:rsidR="00227B48" w:rsidRPr="000E03D4" w:rsidRDefault="00227B48" w:rsidP="002A24D6">
            <w:pPr>
              <w:suppressAutoHyphens/>
              <w:jc w:val="right"/>
              <w:rPr>
                <w:lang w:val="en-AU"/>
              </w:rPr>
            </w:pPr>
            <w:r>
              <w:rPr>
                <w:lang w:val="en-AU"/>
              </w:rPr>
              <w:t xml:space="preserve">45 </w:t>
            </w:r>
            <w:r w:rsidRPr="000E03D4">
              <w:rPr>
                <w:lang w:val="en-AU"/>
              </w:rPr>
              <w:t>000</w:t>
            </w:r>
          </w:p>
        </w:tc>
      </w:tr>
      <w:tr w:rsidR="00227B48" w:rsidRPr="000E03D4" w14:paraId="005BEEBA" w14:textId="77777777" w:rsidTr="002A24D6">
        <w:tc>
          <w:tcPr>
            <w:tcW w:w="2361" w:type="dxa"/>
            <w:tcBorders>
              <w:top w:val="nil"/>
              <w:left w:val="nil"/>
              <w:bottom w:val="nil"/>
              <w:right w:val="nil"/>
            </w:tcBorders>
          </w:tcPr>
          <w:p w14:paraId="051D5F58" w14:textId="77777777" w:rsidR="00227B48" w:rsidRPr="000E03D4" w:rsidRDefault="00420306" w:rsidP="002A24D6">
            <w:pPr>
              <w:suppressAutoHyphens/>
              <w:rPr>
                <w:lang w:val="en-AU"/>
              </w:rPr>
            </w:pPr>
            <w:r w:rsidRPr="000E03D4">
              <w:rPr>
                <w:lang w:val="en-AU"/>
              </w:rPr>
              <w:t>Inventory</w:t>
            </w:r>
          </w:p>
        </w:tc>
        <w:tc>
          <w:tcPr>
            <w:tcW w:w="1560" w:type="dxa"/>
            <w:tcBorders>
              <w:top w:val="nil"/>
              <w:left w:val="nil"/>
              <w:bottom w:val="nil"/>
              <w:right w:val="nil"/>
            </w:tcBorders>
          </w:tcPr>
          <w:p w14:paraId="52DF7940" w14:textId="77777777" w:rsidR="00227B48" w:rsidRPr="000E03D4" w:rsidRDefault="00227B48" w:rsidP="002A24D6">
            <w:pPr>
              <w:suppressAutoHyphens/>
              <w:jc w:val="right"/>
              <w:rPr>
                <w:lang w:val="en-AU"/>
              </w:rPr>
            </w:pPr>
            <w:r>
              <w:rPr>
                <w:lang w:val="en-AU"/>
              </w:rPr>
              <w:t xml:space="preserve">200 </w:t>
            </w:r>
            <w:r w:rsidRPr="000E03D4">
              <w:rPr>
                <w:lang w:val="en-AU"/>
              </w:rPr>
              <w:t>000</w:t>
            </w:r>
          </w:p>
        </w:tc>
        <w:tc>
          <w:tcPr>
            <w:tcW w:w="2693" w:type="dxa"/>
            <w:tcBorders>
              <w:top w:val="nil"/>
              <w:left w:val="nil"/>
              <w:bottom w:val="nil"/>
              <w:right w:val="nil"/>
            </w:tcBorders>
          </w:tcPr>
          <w:p w14:paraId="623B74A0" w14:textId="77777777" w:rsidR="00227B48" w:rsidRPr="000E03D4" w:rsidRDefault="00420306" w:rsidP="002A24D6">
            <w:pPr>
              <w:suppressAutoHyphens/>
              <w:ind w:left="190"/>
              <w:rPr>
                <w:lang w:val="en-AU"/>
              </w:rPr>
            </w:pPr>
            <w:r w:rsidRPr="000E03D4">
              <w:rPr>
                <w:lang w:val="en-AU"/>
              </w:rPr>
              <w:t>Salaries payable</w:t>
            </w:r>
          </w:p>
        </w:tc>
        <w:tc>
          <w:tcPr>
            <w:tcW w:w="1440" w:type="dxa"/>
            <w:tcBorders>
              <w:top w:val="nil"/>
              <w:left w:val="nil"/>
              <w:bottom w:val="nil"/>
              <w:right w:val="nil"/>
            </w:tcBorders>
          </w:tcPr>
          <w:p w14:paraId="1DF5F8F1" w14:textId="77777777" w:rsidR="00227B48" w:rsidRPr="000E03D4" w:rsidRDefault="00227B48" w:rsidP="002A24D6">
            <w:pPr>
              <w:suppressAutoHyphens/>
              <w:jc w:val="right"/>
              <w:rPr>
                <w:lang w:val="en-AU"/>
              </w:rPr>
            </w:pPr>
            <w:r>
              <w:rPr>
                <w:lang w:val="en-AU"/>
              </w:rPr>
              <w:t xml:space="preserve">40 </w:t>
            </w:r>
            <w:r w:rsidRPr="000E03D4">
              <w:rPr>
                <w:lang w:val="en-AU"/>
              </w:rPr>
              <w:t>000</w:t>
            </w:r>
          </w:p>
        </w:tc>
      </w:tr>
    </w:tbl>
    <w:p w14:paraId="61E1F962" w14:textId="77777777" w:rsidR="00227B48" w:rsidRDefault="00227B48" w:rsidP="00227B48">
      <w:pPr>
        <w:suppressAutoHyphens/>
        <w:rPr>
          <w:lang w:val="en-AU"/>
        </w:rPr>
      </w:pPr>
    </w:p>
    <w:p w14:paraId="35291E10" w14:textId="043EF46F" w:rsidR="00EF4E33" w:rsidRDefault="00227B48" w:rsidP="00227B48">
      <w:pPr>
        <w:suppressAutoHyphens/>
        <w:ind w:left="567" w:hanging="567"/>
        <w:rPr>
          <w:lang w:val="en-AU"/>
        </w:rPr>
      </w:pPr>
      <w:r w:rsidRPr="000E03D4">
        <w:rPr>
          <w:lang w:val="en-AU"/>
        </w:rPr>
        <w:t xml:space="preserve">Determine the profit </w:t>
      </w:r>
      <w:r w:rsidR="00BF754F" w:rsidRPr="000E03D4">
        <w:rPr>
          <w:lang w:val="en-AU"/>
        </w:rPr>
        <w:t xml:space="preserve">for </w:t>
      </w:r>
      <w:r w:rsidR="00F32425">
        <w:rPr>
          <w:lang w:val="en-AU"/>
        </w:rPr>
        <w:t xml:space="preserve">the financial year ended 30 June </w:t>
      </w:r>
      <w:r w:rsidR="002743C1">
        <w:rPr>
          <w:lang w:val="en-AU"/>
        </w:rPr>
        <w:t>2020</w:t>
      </w:r>
      <w:r w:rsidR="00BF754F" w:rsidRPr="000E03D4">
        <w:rPr>
          <w:lang w:val="en-AU"/>
        </w:rPr>
        <w:t>.</w:t>
      </w:r>
    </w:p>
    <w:p w14:paraId="05731E8A" w14:textId="77777777" w:rsidR="00BF754F" w:rsidRDefault="00BF754F" w:rsidP="00BF754F">
      <w:pPr>
        <w:suppressAutoHyphens/>
        <w:ind w:left="567" w:hanging="567"/>
        <w:rPr>
          <w:b/>
          <w:lang w:val="en-AU"/>
        </w:rPr>
      </w:pPr>
    </w:p>
    <w:p w14:paraId="2C6735A1" w14:textId="77777777" w:rsidR="003014B2" w:rsidRPr="00030040" w:rsidRDefault="00BF754F" w:rsidP="00385951">
      <w:pPr>
        <w:suppressAutoHyphens/>
        <w:ind w:left="567" w:hanging="567"/>
      </w:pPr>
      <w:r w:rsidRPr="00BF754F">
        <w:rPr>
          <w:lang w:val="en-AU"/>
        </w:rPr>
        <w:t>ANS:</w:t>
      </w:r>
      <w:r w:rsidRPr="00BF754F">
        <w:rPr>
          <w:lang w:val="en-AU"/>
        </w:rPr>
        <w:tab/>
      </w:r>
      <w:r w:rsidRPr="000E03D4">
        <w:rPr>
          <w:lang w:val="en-AU"/>
        </w:rPr>
        <w:t>$100</w:t>
      </w:r>
      <w:r>
        <w:rPr>
          <w:lang w:val="en-AU"/>
        </w:rPr>
        <w:t xml:space="preserve"> </w:t>
      </w:r>
      <w:r w:rsidRPr="000E03D4">
        <w:rPr>
          <w:lang w:val="en-AU"/>
        </w:rPr>
        <w:t>000</w:t>
      </w:r>
      <w:r w:rsidR="00385951">
        <w:rPr>
          <w:lang w:val="en-AU"/>
        </w:rPr>
        <w:tab/>
      </w:r>
      <w:r w:rsidR="00494EA6" w:rsidRPr="000E03D4">
        <w:rPr>
          <w:lang w:val="en-AU"/>
        </w:rPr>
        <w:t>PTS:</w:t>
      </w:r>
      <w:r w:rsidR="00494EA6" w:rsidRPr="000E03D4">
        <w:rPr>
          <w:lang w:val="en-AU"/>
        </w:rPr>
        <w:tab/>
        <w:t>1</w:t>
      </w:r>
      <w:r w:rsidR="00494EA6" w:rsidRPr="000E03D4">
        <w:rPr>
          <w:lang w:val="en-AU"/>
        </w:rPr>
        <w:tab/>
        <w:t>DIF:</w:t>
      </w:r>
      <w:r w:rsidR="00494EA6" w:rsidRPr="000E03D4">
        <w:rPr>
          <w:lang w:val="en-AU"/>
        </w:rPr>
        <w:tab/>
        <w:t>2</w:t>
      </w:r>
      <w:r w:rsidR="00494EA6" w:rsidRPr="000E03D4">
        <w:rPr>
          <w:lang w:val="en-AU"/>
        </w:rPr>
        <w:tab/>
        <w:t>OBJ:</w:t>
      </w:r>
      <w:r w:rsidR="00494EA6" w:rsidRPr="000E03D4">
        <w:rPr>
          <w:lang w:val="en-AU"/>
        </w:rPr>
        <w:tab/>
        <w:t>1-2</w:t>
      </w:r>
      <w:r w:rsidR="00B37D63" w:rsidRPr="00B37D63">
        <w:rPr>
          <w:lang w:val="en-AU"/>
        </w:rPr>
        <w:t xml:space="preserve"> </w:t>
      </w:r>
      <w:r w:rsidR="00B37D63">
        <w:rPr>
          <w:lang w:val="en-AU"/>
        </w:rPr>
        <w:tab/>
      </w:r>
      <w:r w:rsidR="003014B2" w:rsidRPr="001005B0">
        <w:t>NAT:</w:t>
      </w:r>
      <w:r w:rsidR="003014B2" w:rsidRPr="001005B0">
        <w:tab/>
        <w:t xml:space="preserve"> | AACSB Analytic | APO-09-</w:t>
      </w:r>
      <w:r w:rsidR="00420306">
        <w:t>Financial statements</w:t>
      </w:r>
    </w:p>
    <w:p w14:paraId="0E811C63" w14:textId="77777777" w:rsidR="00494EA6" w:rsidRPr="000E03D4" w:rsidRDefault="00494EA6" w:rsidP="00F56138">
      <w:pPr>
        <w:suppressAutoHyphens/>
        <w:rPr>
          <w:lang w:val="en-AU"/>
        </w:rPr>
      </w:pPr>
    </w:p>
    <w:p w14:paraId="0A2AAC9A" w14:textId="2AC6A1DD" w:rsidR="00BF754F" w:rsidRPr="000E03D4" w:rsidRDefault="00BF754F" w:rsidP="00BF754F">
      <w:pPr>
        <w:numPr>
          <w:ilvl w:val="0"/>
          <w:numId w:val="5"/>
        </w:numPr>
        <w:suppressAutoHyphens/>
        <w:ind w:left="426" w:hanging="426"/>
        <w:rPr>
          <w:lang w:val="en-AU"/>
        </w:rPr>
      </w:pPr>
      <w:r w:rsidRPr="000E03D4">
        <w:rPr>
          <w:lang w:val="en-AU"/>
        </w:rPr>
        <w:t xml:space="preserve">The accountant for the Times Corporation prepared the </w:t>
      </w:r>
      <w:r w:rsidR="00A96C4D">
        <w:rPr>
          <w:lang w:val="en-AU"/>
        </w:rPr>
        <w:t>following list from the company’</w:t>
      </w:r>
      <w:r w:rsidRPr="000E03D4">
        <w:rPr>
          <w:lang w:val="en-AU"/>
        </w:rPr>
        <w:t xml:space="preserve">s accounting records for the year ended </w:t>
      </w:r>
      <w:r w:rsidR="00420306">
        <w:rPr>
          <w:lang w:val="en-AU"/>
        </w:rPr>
        <w:t xml:space="preserve">30 June </w:t>
      </w:r>
      <w:r w:rsidR="002743C1">
        <w:rPr>
          <w:lang w:val="en-AU"/>
        </w:rPr>
        <w:t>2020</w:t>
      </w:r>
      <w:r w:rsidRPr="000E03D4">
        <w:rPr>
          <w:lang w:val="en-AU"/>
        </w:rPr>
        <w:t>.</w:t>
      </w:r>
    </w:p>
    <w:p w14:paraId="222C50FC" w14:textId="77777777" w:rsidR="00BF754F" w:rsidRPr="000E03D4" w:rsidRDefault="00BF754F" w:rsidP="00BF754F">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560"/>
        <w:gridCol w:w="2693"/>
        <w:gridCol w:w="1440"/>
      </w:tblGrid>
      <w:tr w:rsidR="002F5ED9" w:rsidRPr="000E03D4" w14:paraId="718EFE0D" w14:textId="77777777" w:rsidTr="007C06A0">
        <w:tc>
          <w:tcPr>
            <w:tcW w:w="2361" w:type="dxa"/>
            <w:tcBorders>
              <w:top w:val="nil"/>
              <w:left w:val="nil"/>
              <w:bottom w:val="nil"/>
              <w:right w:val="nil"/>
            </w:tcBorders>
          </w:tcPr>
          <w:p w14:paraId="192BA080" w14:textId="77777777" w:rsidR="002F5ED9" w:rsidRPr="000E03D4" w:rsidRDefault="00420306" w:rsidP="007C06A0">
            <w:pPr>
              <w:suppressAutoHyphens/>
              <w:rPr>
                <w:lang w:val="en-AU"/>
              </w:rPr>
            </w:pPr>
            <w:r w:rsidRPr="000E03D4">
              <w:rPr>
                <w:lang w:val="en-AU"/>
              </w:rPr>
              <w:t>Retained earnings</w:t>
            </w:r>
          </w:p>
        </w:tc>
        <w:tc>
          <w:tcPr>
            <w:tcW w:w="1560" w:type="dxa"/>
            <w:tcBorders>
              <w:top w:val="nil"/>
              <w:left w:val="nil"/>
              <w:bottom w:val="nil"/>
              <w:right w:val="nil"/>
            </w:tcBorders>
          </w:tcPr>
          <w:p w14:paraId="39B916E2" w14:textId="77777777" w:rsidR="002F5ED9" w:rsidRPr="000E03D4" w:rsidRDefault="002F5ED9" w:rsidP="007C06A0">
            <w:pPr>
              <w:suppressAutoHyphens/>
              <w:jc w:val="right"/>
              <w:rPr>
                <w:lang w:val="en-AU"/>
              </w:rPr>
            </w:pPr>
            <w:r w:rsidRPr="000E03D4">
              <w:rPr>
                <w:lang w:val="en-AU"/>
              </w:rPr>
              <w:t>?</w:t>
            </w:r>
          </w:p>
        </w:tc>
        <w:tc>
          <w:tcPr>
            <w:tcW w:w="2693" w:type="dxa"/>
            <w:tcBorders>
              <w:top w:val="nil"/>
              <w:left w:val="nil"/>
              <w:bottom w:val="nil"/>
              <w:right w:val="nil"/>
            </w:tcBorders>
          </w:tcPr>
          <w:p w14:paraId="0CAFA16A" w14:textId="77777777" w:rsidR="002F5ED9" w:rsidRPr="000E03D4" w:rsidRDefault="00420306" w:rsidP="007C06A0">
            <w:pPr>
              <w:suppressAutoHyphens/>
              <w:ind w:left="190"/>
              <w:rPr>
                <w:lang w:val="en-AU"/>
              </w:rPr>
            </w:pPr>
            <w:r w:rsidRPr="000E03D4">
              <w:rPr>
                <w:lang w:val="en-AU"/>
              </w:rPr>
              <w:t>Prepaid expenses</w:t>
            </w:r>
          </w:p>
        </w:tc>
        <w:tc>
          <w:tcPr>
            <w:tcW w:w="1440" w:type="dxa"/>
            <w:tcBorders>
              <w:top w:val="nil"/>
              <w:left w:val="nil"/>
              <w:bottom w:val="nil"/>
              <w:right w:val="nil"/>
            </w:tcBorders>
          </w:tcPr>
          <w:p w14:paraId="48D013A8" w14:textId="77777777" w:rsidR="002F5ED9" w:rsidRPr="000E03D4" w:rsidRDefault="002F5ED9" w:rsidP="007C06A0">
            <w:pPr>
              <w:suppressAutoHyphens/>
              <w:jc w:val="right"/>
              <w:rPr>
                <w:lang w:val="en-AU"/>
              </w:rPr>
            </w:pPr>
            <w:r>
              <w:rPr>
                <w:lang w:val="en-AU"/>
              </w:rPr>
              <w:t xml:space="preserve">$ 50 </w:t>
            </w:r>
            <w:r w:rsidRPr="000E03D4">
              <w:rPr>
                <w:lang w:val="en-AU"/>
              </w:rPr>
              <w:t>000</w:t>
            </w:r>
          </w:p>
        </w:tc>
      </w:tr>
      <w:tr w:rsidR="002F5ED9" w:rsidRPr="000E03D4" w14:paraId="5ED104A7" w14:textId="77777777" w:rsidTr="007C06A0">
        <w:tc>
          <w:tcPr>
            <w:tcW w:w="2361" w:type="dxa"/>
            <w:tcBorders>
              <w:top w:val="nil"/>
              <w:left w:val="nil"/>
              <w:bottom w:val="nil"/>
              <w:right w:val="nil"/>
            </w:tcBorders>
          </w:tcPr>
          <w:p w14:paraId="15B539C1" w14:textId="77777777" w:rsidR="002F5ED9" w:rsidRPr="000E03D4" w:rsidRDefault="00420306" w:rsidP="007C06A0">
            <w:pPr>
              <w:suppressAutoHyphens/>
              <w:rPr>
                <w:lang w:val="en-AU"/>
              </w:rPr>
            </w:pPr>
            <w:r w:rsidRPr="000E03D4">
              <w:rPr>
                <w:lang w:val="en-AU"/>
              </w:rPr>
              <w:t>Cash</w:t>
            </w:r>
          </w:p>
        </w:tc>
        <w:tc>
          <w:tcPr>
            <w:tcW w:w="1560" w:type="dxa"/>
            <w:tcBorders>
              <w:top w:val="nil"/>
              <w:left w:val="nil"/>
              <w:bottom w:val="nil"/>
              <w:right w:val="nil"/>
            </w:tcBorders>
          </w:tcPr>
          <w:p w14:paraId="64754C7F" w14:textId="77777777" w:rsidR="002F5ED9" w:rsidRPr="000E03D4" w:rsidRDefault="002F5ED9" w:rsidP="007C06A0">
            <w:pPr>
              <w:suppressAutoHyphens/>
              <w:jc w:val="right"/>
              <w:rPr>
                <w:lang w:val="en-AU"/>
              </w:rPr>
            </w:pPr>
            <w:r>
              <w:rPr>
                <w:lang w:val="en-AU"/>
              </w:rPr>
              <w:t xml:space="preserve">$ 77 </w:t>
            </w:r>
            <w:r w:rsidRPr="000E03D4">
              <w:rPr>
                <w:lang w:val="en-AU"/>
              </w:rPr>
              <w:t>000</w:t>
            </w:r>
          </w:p>
        </w:tc>
        <w:tc>
          <w:tcPr>
            <w:tcW w:w="2693" w:type="dxa"/>
            <w:tcBorders>
              <w:top w:val="nil"/>
              <w:left w:val="nil"/>
              <w:bottom w:val="nil"/>
              <w:right w:val="nil"/>
            </w:tcBorders>
          </w:tcPr>
          <w:p w14:paraId="03048480" w14:textId="213C5834" w:rsidR="002F5ED9" w:rsidRPr="000E03D4" w:rsidRDefault="00587E8C" w:rsidP="007C06A0">
            <w:pPr>
              <w:suppressAutoHyphens/>
              <w:ind w:left="190"/>
              <w:rPr>
                <w:lang w:val="en-AU"/>
              </w:rPr>
            </w:pPr>
            <w:r>
              <w:rPr>
                <w:lang w:val="en-AU"/>
              </w:rPr>
              <w:t>Contributed equity</w:t>
            </w:r>
          </w:p>
        </w:tc>
        <w:tc>
          <w:tcPr>
            <w:tcW w:w="1440" w:type="dxa"/>
            <w:tcBorders>
              <w:top w:val="nil"/>
              <w:left w:val="nil"/>
              <w:bottom w:val="nil"/>
              <w:right w:val="nil"/>
            </w:tcBorders>
          </w:tcPr>
          <w:p w14:paraId="5F5BC63D" w14:textId="77777777" w:rsidR="002F5ED9" w:rsidRPr="000E03D4" w:rsidRDefault="002F5ED9" w:rsidP="007C06A0">
            <w:pPr>
              <w:suppressAutoHyphens/>
              <w:jc w:val="right"/>
              <w:rPr>
                <w:lang w:val="en-AU"/>
              </w:rPr>
            </w:pPr>
            <w:r>
              <w:rPr>
                <w:lang w:val="en-AU"/>
              </w:rPr>
              <w:t xml:space="preserve">400 </w:t>
            </w:r>
            <w:r w:rsidRPr="000E03D4">
              <w:rPr>
                <w:lang w:val="en-AU"/>
              </w:rPr>
              <w:t>000</w:t>
            </w:r>
          </w:p>
        </w:tc>
      </w:tr>
      <w:tr w:rsidR="002F5ED9" w:rsidRPr="000E03D4" w14:paraId="7864B381" w14:textId="77777777" w:rsidTr="007C06A0">
        <w:tc>
          <w:tcPr>
            <w:tcW w:w="2361" w:type="dxa"/>
            <w:tcBorders>
              <w:top w:val="nil"/>
              <w:left w:val="nil"/>
              <w:bottom w:val="nil"/>
              <w:right w:val="nil"/>
            </w:tcBorders>
          </w:tcPr>
          <w:p w14:paraId="13AC5A21" w14:textId="77777777" w:rsidR="002F5ED9" w:rsidRPr="000E03D4" w:rsidRDefault="00420306" w:rsidP="007C06A0">
            <w:pPr>
              <w:suppressAutoHyphens/>
              <w:rPr>
                <w:lang w:val="en-AU"/>
              </w:rPr>
            </w:pPr>
            <w:r w:rsidRPr="000E03D4">
              <w:rPr>
                <w:lang w:val="en-AU"/>
              </w:rPr>
              <w:t>Accounts payable</w:t>
            </w:r>
          </w:p>
        </w:tc>
        <w:tc>
          <w:tcPr>
            <w:tcW w:w="1560" w:type="dxa"/>
            <w:tcBorders>
              <w:top w:val="nil"/>
              <w:left w:val="nil"/>
              <w:bottom w:val="nil"/>
              <w:right w:val="nil"/>
            </w:tcBorders>
          </w:tcPr>
          <w:p w14:paraId="560A6733" w14:textId="77777777" w:rsidR="002F5ED9" w:rsidRPr="000E03D4" w:rsidRDefault="002F5ED9" w:rsidP="007C06A0">
            <w:pPr>
              <w:suppressAutoHyphens/>
              <w:jc w:val="right"/>
              <w:rPr>
                <w:lang w:val="en-AU"/>
              </w:rPr>
            </w:pPr>
            <w:r>
              <w:rPr>
                <w:lang w:val="en-AU"/>
              </w:rPr>
              <w:t xml:space="preserve">50 </w:t>
            </w:r>
            <w:r w:rsidRPr="000E03D4">
              <w:rPr>
                <w:lang w:val="en-AU"/>
              </w:rPr>
              <w:t>000</w:t>
            </w:r>
          </w:p>
        </w:tc>
        <w:tc>
          <w:tcPr>
            <w:tcW w:w="2693" w:type="dxa"/>
            <w:tcBorders>
              <w:top w:val="nil"/>
              <w:left w:val="nil"/>
              <w:bottom w:val="nil"/>
              <w:right w:val="nil"/>
            </w:tcBorders>
          </w:tcPr>
          <w:p w14:paraId="6825E6BE" w14:textId="77777777" w:rsidR="002F5ED9" w:rsidRPr="000E03D4" w:rsidRDefault="00420306" w:rsidP="007C06A0">
            <w:pPr>
              <w:suppressAutoHyphens/>
              <w:ind w:left="190"/>
              <w:rPr>
                <w:lang w:val="en-AU"/>
              </w:rPr>
            </w:pPr>
            <w:r w:rsidRPr="000E03D4">
              <w:rPr>
                <w:lang w:val="en-AU"/>
              </w:rPr>
              <w:t>Accounts receivable</w:t>
            </w:r>
          </w:p>
        </w:tc>
        <w:tc>
          <w:tcPr>
            <w:tcW w:w="1440" w:type="dxa"/>
            <w:tcBorders>
              <w:top w:val="nil"/>
              <w:left w:val="nil"/>
              <w:bottom w:val="nil"/>
              <w:right w:val="nil"/>
            </w:tcBorders>
          </w:tcPr>
          <w:p w14:paraId="1111F15A" w14:textId="77777777" w:rsidR="002F5ED9" w:rsidRPr="000E03D4" w:rsidRDefault="002F5ED9" w:rsidP="007C06A0">
            <w:pPr>
              <w:suppressAutoHyphens/>
              <w:jc w:val="right"/>
              <w:rPr>
                <w:lang w:val="en-AU"/>
              </w:rPr>
            </w:pPr>
            <w:r>
              <w:rPr>
                <w:lang w:val="en-AU"/>
              </w:rPr>
              <w:t xml:space="preserve">170 </w:t>
            </w:r>
            <w:r w:rsidRPr="000E03D4">
              <w:rPr>
                <w:lang w:val="en-AU"/>
              </w:rPr>
              <w:t>000</w:t>
            </w:r>
          </w:p>
        </w:tc>
      </w:tr>
      <w:tr w:rsidR="002F5ED9" w:rsidRPr="000E03D4" w14:paraId="15380004" w14:textId="77777777" w:rsidTr="007C06A0">
        <w:tc>
          <w:tcPr>
            <w:tcW w:w="2361" w:type="dxa"/>
            <w:tcBorders>
              <w:top w:val="nil"/>
              <w:left w:val="nil"/>
              <w:bottom w:val="nil"/>
              <w:right w:val="nil"/>
            </w:tcBorders>
          </w:tcPr>
          <w:p w14:paraId="4A474357" w14:textId="77777777" w:rsidR="002F5ED9" w:rsidRPr="000E03D4" w:rsidRDefault="00420306" w:rsidP="007C06A0">
            <w:pPr>
              <w:suppressAutoHyphens/>
              <w:rPr>
                <w:lang w:val="en-AU"/>
              </w:rPr>
            </w:pPr>
            <w:r w:rsidRPr="000E03D4">
              <w:rPr>
                <w:lang w:val="en-AU"/>
              </w:rPr>
              <w:t>Sales revenue</w:t>
            </w:r>
          </w:p>
        </w:tc>
        <w:tc>
          <w:tcPr>
            <w:tcW w:w="1560" w:type="dxa"/>
            <w:tcBorders>
              <w:top w:val="nil"/>
              <w:left w:val="nil"/>
              <w:bottom w:val="nil"/>
              <w:right w:val="nil"/>
            </w:tcBorders>
          </w:tcPr>
          <w:p w14:paraId="2AEF349A" w14:textId="77777777" w:rsidR="002F5ED9" w:rsidRPr="000E03D4" w:rsidRDefault="002F5ED9" w:rsidP="007C06A0">
            <w:pPr>
              <w:suppressAutoHyphens/>
              <w:jc w:val="right"/>
              <w:rPr>
                <w:lang w:val="en-AU"/>
              </w:rPr>
            </w:pPr>
            <w:r>
              <w:rPr>
                <w:lang w:val="en-AU"/>
              </w:rPr>
              <w:t xml:space="preserve">955 </w:t>
            </w:r>
            <w:r w:rsidRPr="000E03D4">
              <w:rPr>
                <w:lang w:val="en-AU"/>
              </w:rPr>
              <w:t>000</w:t>
            </w:r>
          </w:p>
        </w:tc>
        <w:tc>
          <w:tcPr>
            <w:tcW w:w="2693" w:type="dxa"/>
            <w:tcBorders>
              <w:top w:val="nil"/>
              <w:left w:val="nil"/>
              <w:bottom w:val="nil"/>
              <w:right w:val="nil"/>
            </w:tcBorders>
          </w:tcPr>
          <w:p w14:paraId="35C1C32D" w14:textId="77777777" w:rsidR="002F5ED9" w:rsidRPr="000E03D4" w:rsidRDefault="00420306" w:rsidP="007C06A0">
            <w:pPr>
              <w:suppressAutoHyphens/>
              <w:ind w:left="190"/>
              <w:rPr>
                <w:lang w:val="en-AU"/>
              </w:rPr>
            </w:pPr>
            <w:r w:rsidRPr="000E03D4">
              <w:rPr>
                <w:lang w:val="en-AU"/>
              </w:rPr>
              <w:t>Interest income</w:t>
            </w:r>
          </w:p>
        </w:tc>
        <w:tc>
          <w:tcPr>
            <w:tcW w:w="1440" w:type="dxa"/>
            <w:tcBorders>
              <w:top w:val="nil"/>
              <w:left w:val="nil"/>
              <w:bottom w:val="nil"/>
              <w:right w:val="nil"/>
            </w:tcBorders>
          </w:tcPr>
          <w:p w14:paraId="656956E8" w14:textId="77777777" w:rsidR="002F5ED9" w:rsidRPr="000E03D4" w:rsidRDefault="002F5ED9" w:rsidP="007C06A0">
            <w:pPr>
              <w:suppressAutoHyphens/>
              <w:jc w:val="right"/>
              <w:rPr>
                <w:lang w:val="en-AU"/>
              </w:rPr>
            </w:pPr>
            <w:r>
              <w:rPr>
                <w:lang w:val="en-AU"/>
              </w:rPr>
              <w:t xml:space="preserve">50 </w:t>
            </w:r>
            <w:r w:rsidRPr="000E03D4">
              <w:rPr>
                <w:lang w:val="en-AU"/>
              </w:rPr>
              <w:t>000</w:t>
            </w:r>
          </w:p>
        </w:tc>
      </w:tr>
      <w:tr w:rsidR="002F5ED9" w:rsidRPr="000E03D4" w14:paraId="7B22B209" w14:textId="77777777" w:rsidTr="007C06A0">
        <w:tc>
          <w:tcPr>
            <w:tcW w:w="2361" w:type="dxa"/>
            <w:tcBorders>
              <w:top w:val="nil"/>
              <w:left w:val="nil"/>
              <w:bottom w:val="nil"/>
              <w:right w:val="nil"/>
            </w:tcBorders>
          </w:tcPr>
          <w:p w14:paraId="206544FD" w14:textId="77777777" w:rsidR="002F5ED9" w:rsidRPr="000E03D4" w:rsidRDefault="00420306" w:rsidP="007C06A0">
            <w:pPr>
              <w:suppressAutoHyphens/>
              <w:rPr>
                <w:lang w:val="en-AU"/>
              </w:rPr>
            </w:pPr>
            <w:r w:rsidRPr="000E03D4">
              <w:rPr>
                <w:lang w:val="en-AU"/>
              </w:rPr>
              <w:t>Cost of sales</w:t>
            </w:r>
          </w:p>
        </w:tc>
        <w:tc>
          <w:tcPr>
            <w:tcW w:w="1560" w:type="dxa"/>
            <w:tcBorders>
              <w:top w:val="nil"/>
              <w:left w:val="nil"/>
              <w:bottom w:val="nil"/>
              <w:right w:val="nil"/>
            </w:tcBorders>
          </w:tcPr>
          <w:p w14:paraId="681465D7" w14:textId="77777777" w:rsidR="002F5ED9" w:rsidRPr="000E03D4" w:rsidRDefault="002F5ED9" w:rsidP="007C06A0">
            <w:pPr>
              <w:suppressAutoHyphens/>
              <w:jc w:val="right"/>
              <w:rPr>
                <w:lang w:val="en-AU"/>
              </w:rPr>
            </w:pPr>
            <w:r>
              <w:rPr>
                <w:lang w:val="en-AU"/>
              </w:rPr>
              <w:t xml:space="preserve">700 </w:t>
            </w:r>
            <w:r w:rsidRPr="000E03D4">
              <w:rPr>
                <w:lang w:val="en-AU"/>
              </w:rPr>
              <w:t>000</w:t>
            </w:r>
          </w:p>
        </w:tc>
        <w:tc>
          <w:tcPr>
            <w:tcW w:w="2693" w:type="dxa"/>
            <w:tcBorders>
              <w:top w:val="nil"/>
              <w:left w:val="nil"/>
              <w:bottom w:val="nil"/>
              <w:right w:val="nil"/>
            </w:tcBorders>
          </w:tcPr>
          <w:p w14:paraId="7193D154" w14:textId="77777777" w:rsidR="002F5ED9" w:rsidRPr="000E03D4" w:rsidRDefault="00420306" w:rsidP="007C06A0">
            <w:pPr>
              <w:suppressAutoHyphens/>
              <w:ind w:left="190"/>
              <w:rPr>
                <w:lang w:val="en-AU"/>
              </w:rPr>
            </w:pPr>
            <w:r w:rsidRPr="000E03D4">
              <w:rPr>
                <w:lang w:val="en-AU"/>
              </w:rPr>
              <w:t>Salary expense</w:t>
            </w:r>
          </w:p>
        </w:tc>
        <w:tc>
          <w:tcPr>
            <w:tcW w:w="1440" w:type="dxa"/>
            <w:tcBorders>
              <w:top w:val="nil"/>
              <w:left w:val="nil"/>
              <w:bottom w:val="nil"/>
              <w:right w:val="nil"/>
            </w:tcBorders>
          </w:tcPr>
          <w:p w14:paraId="4ED276C1" w14:textId="77777777" w:rsidR="002F5ED9" w:rsidRPr="000E03D4" w:rsidRDefault="002F5ED9" w:rsidP="007C06A0">
            <w:pPr>
              <w:suppressAutoHyphens/>
              <w:jc w:val="right"/>
              <w:rPr>
                <w:lang w:val="en-AU"/>
              </w:rPr>
            </w:pPr>
            <w:r>
              <w:rPr>
                <w:lang w:val="en-AU"/>
              </w:rPr>
              <w:t xml:space="preserve">140 </w:t>
            </w:r>
            <w:r w:rsidRPr="000E03D4">
              <w:rPr>
                <w:lang w:val="en-AU"/>
              </w:rPr>
              <w:t>000</w:t>
            </w:r>
          </w:p>
        </w:tc>
      </w:tr>
      <w:tr w:rsidR="002F5ED9" w:rsidRPr="000E03D4" w14:paraId="50A51A9A" w14:textId="77777777" w:rsidTr="007C06A0">
        <w:tc>
          <w:tcPr>
            <w:tcW w:w="2361" w:type="dxa"/>
            <w:tcBorders>
              <w:top w:val="nil"/>
              <w:left w:val="nil"/>
              <w:bottom w:val="nil"/>
              <w:right w:val="nil"/>
            </w:tcBorders>
          </w:tcPr>
          <w:p w14:paraId="7D1500FF" w14:textId="77777777" w:rsidR="002F5ED9" w:rsidRPr="000E03D4" w:rsidRDefault="00420306" w:rsidP="007C06A0">
            <w:pPr>
              <w:suppressAutoHyphens/>
              <w:rPr>
                <w:lang w:val="en-AU"/>
              </w:rPr>
            </w:pPr>
            <w:r w:rsidRPr="000E03D4">
              <w:rPr>
                <w:lang w:val="en-AU"/>
              </w:rPr>
              <w:t>Land</w:t>
            </w:r>
          </w:p>
        </w:tc>
        <w:tc>
          <w:tcPr>
            <w:tcW w:w="1560" w:type="dxa"/>
            <w:tcBorders>
              <w:top w:val="nil"/>
              <w:left w:val="nil"/>
              <w:bottom w:val="nil"/>
              <w:right w:val="nil"/>
            </w:tcBorders>
          </w:tcPr>
          <w:p w14:paraId="29D42F0C" w14:textId="77777777" w:rsidR="002F5ED9" w:rsidRPr="000E03D4" w:rsidRDefault="002F5ED9" w:rsidP="007C06A0">
            <w:pPr>
              <w:suppressAutoHyphens/>
              <w:jc w:val="right"/>
              <w:rPr>
                <w:lang w:val="en-AU"/>
              </w:rPr>
            </w:pPr>
            <w:r>
              <w:rPr>
                <w:lang w:val="en-AU"/>
              </w:rPr>
              <w:t xml:space="preserve">750 </w:t>
            </w:r>
            <w:r w:rsidRPr="000E03D4">
              <w:rPr>
                <w:lang w:val="en-AU"/>
              </w:rPr>
              <w:t>000</w:t>
            </w:r>
          </w:p>
        </w:tc>
        <w:tc>
          <w:tcPr>
            <w:tcW w:w="2693" w:type="dxa"/>
            <w:tcBorders>
              <w:top w:val="nil"/>
              <w:left w:val="nil"/>
              <w:bottom w:val="nil"/>
              <w:right w:val="nil"/>
            </w:tcBorders>
          </w:tcPr>
          <w:p w14:paraId="4C1DB54D" w14:textId="77777777" w:rsidR="002F5ED9" w:rsidRPr="000E03D4" w:rsidRDefault="00420306" w:rsidP="007C06A0">
            <w:pPr>
              <w:suppressAutoHyphens/>
              <w:ind w:left="190"/>
              <w:rPr>
                <w:lang w:val="en-AU"/>
              </w:rPr>
            </w:pPr>
            <w:r w:rsidRPr="000E03D4">
              <w:rPr>
                <w:lang w:val="en-AU"/>
              </w:rPr>
              <w:t>Income tax expense</w:t>
            </w:r>
          </w:p>
        </w:tc>
        <w:tc>
          <w:tcPr>
            <w:tcW w:w="1440" w:type="dxa"/>
            <w:tcBorders>
              <w:top w:val="nil"/>
              <w:left w:val="nil"/>
              <w:bottom w:val="nil"/>
              <w:right w:val="nil"/>
            </w:tcBorders>
          </w:tcPr>
          <w:p w14:paraId="2AC131ED" w14:textId="77777777" w:rsidR="002F5ED9" w:rsidRPr="000E03D4" w:rsidRDefault="002F5ED9" w:rsidP="007C06A0">
            <w:pPr>
              <w:suppressAutoHyphens/>
              <w:jc w:val="right"/>
              <w:rPr>
                <w:lang w:val="en-AU"/>
              </w:rPr>
            </w:pPr>
            <w:r>
              <w:rPr>
                <w:lang w:val="en-AU"/>
              </w:rPr>
              <w:t xml:space="preserve">20 </w:t>
            </w:r>
            <w:r w:rsidRPr="000E03D4">
              <w:rPr>
                <w:lang w:val="en-AU"/>
              </w:rPr>
              <w:t>000</w:t>
            </w:r>
          </w:p>
        </w:tc>
      </w:tr>
      <w:tr w:rsidR="002F5ED9" w:rsidRPr="000E03D4" w14:paraId="49D7FB96" w14:textId="77777777" w:rsidTr="007C06A0">
        <w:tc>
          <w:tcPr>
            <w:tcW w:w="2361" w:type="dxa"/>
            <w:tcBorders>
              <w:top w:val="nil"/>
              <w:left w:val="nil"/>
              <w:bottom w:val="nil"/>
              <w:right w:val="nil"/>
            </w:tcBorders>
          </w:tcPr>
          <w:p w14:paraId="68FA670D" w14:textId="77777777" w:rsidR="002F5ED9" w:rsidRPr="000E03D4" w:rsidRDefault="00420306" w:rsidP="007C06A0">
            <w:pPr>
              <w:suppressAutoHyphens/>
              <w:rPr>
                <w:lang w:val="en-AU"/>
              </w:rPr>
            </w:pPr>
            <w:r w:rsidRPr="000E03D4">
              <w:rPr>
                <w:lang w:val="en-AU"/>
              </w:rPr>
              <w:t>Notes payable</w:t>
            </w:r>
          </w:p>
        </w:tc>
        <w:tc>
          <w:tcPr>
            <w:tcW w:w="1560" w:type="dxa"/>
            <w:tcBorders>
              <w:top w:val="nil"/>
              <w:left w:val="nil"/>
              <w:bottom w:val="nil"/>
              <w:right w:val="nil"/>
            </w:tcBorders>
          </w:tcPr>
          <w:p w14:paraId="69504725" w14:textId="77777777" w:rsidR="002F5ED9" w:rsidRPr="000E03D4" w:rsidRDefault="002F5ED9" w:rsidP="007C06A0">
            <w:pPr>
              <w:suppressAutoHyphens/>
              <w:jc w:val="right"/>
              <w:rPr>
                <w:lang w:val="en-AU"/>
              </w:rPr>
            </w:pPr>
            <w:r>
              <w:rPr>
                <w:lang w:val="en-AU"/>
              </w:rPr>
              <w:t xml:space="preserve">450 </w:t>
            </w:r>
            <w:r w:rsidRPr="000E03D4">
              <w:rPr>
                <w:lang w:val="en-AU"/>
              </w:rPr>
              <w:t>000</w:t>
            </w:r>
          </w:p>
        </w:tc>
        <w:tc>
          <w:tcPr>
            <w:tcW w:w="2693" w:type="dxa"/>
            <w:tcBorders>
              <w:top w:val="nil"/>
              <w:left w:val="nil"/>
              <w:bottom w:val="nil"/>
              <w:right w:val="nil"/>
            </w:tcBorders>
          </w:tcPr>
          <w:p w14:paraId="47C64616" w14:textId="77777777" w:rsidR="002F5ED9" w:rsidRPr="000E03D4" w:rsidRDefault="00420306" w:rsidP="007C06A0">
            <w:pPr>
              <w:suppressAutoHyphens/>
              <w:ind w:left="190"/>
              <w:rPr>
                <w:lang w:val="en-AU"/>
              </w:rPr>
            </w:pPr>
            <w:r w:rsidRPr="000E03D4">
              <w:rPr>
                <w:lang w:val="en-AU"/>
              </w:rPr>
              <w:t>Selling expense</w:t>
            </w:r>
          </w:p>
        </w:tc>
        <w:tc>
          <w:tcPr>
            <w:tcW w:w="1440" w:type="dxa"/>
            <w:tcBorders>
              <w:top w:val="nil"/>
              <w:left w:val="nil"/>
              <w:bottom w:val="nil"/>
              <w:right w:val="nil"/>
            </w:tcBorders>
          </w:tcPr>
          <w:p w14:paraId="1C7B8632" w14:textId="77777777" w:rsidR="002F5ED9" w:rsidRPr="000E03D4" w:rsidRDefault="002F5ED9" w:rsidP="007C06A0">
            <w:pPr>
              <w:suppressAutoHyphens/>
              <w:jc w:val="right"/>
              <w:rPr>
                <w:lang w:val="en-AU"/>
              </w:rPr>
            </w:pPr>
            <w:r>
              <w:rPr>
                <w:lang w:val="en-AU"/>
              </w:rPr>
              <w:t xml:space="preserve">45 </w:t>
            </w:r>
            <w:r w:rsidRPr="000E03D4">
              <w:rPr>
                <w:lang w:val="en-AU"/>
              </w:rPr>
              <w:t>000</w:t>
            </w:r>
          </w:p>
        </w:tc>
      </w:tr>
      <w:tr w:rsidR="002F5ED9" w:rsidRPr="000E03D4" w14:paraId="41799F96" w14:textId="77777777" w:rsidTr="007C06A0">
        <w:tc>
          <w:tcPr>
            <w:tcW w:w="2361" w:type="dxa"/>
            <w:tcBorders>
              <w:top w:val="nil"/>
              <w:left w:val="nil"/>
              <w:bottom w:val="nil"/>
              <w:right w:val="nil"/>
            </w:tcBorders>
          </w:tcPr>
          <w:p w14:paraId="7DDB9802" w14:textId="77777777" w:rsidR="002F5ED9" w:rsidRPr="000E03D4" w:rsidRDefault="00420306" w:rsidP="007C06A0">
            <w:pPr>
              <w:suppressAutoHyphens/>
              <w:rPr>
                <w:lang w:val="en-AU"/>
              </w:rPr>
            </w:pPr>
            <w:r w:rsidRPr="000E03D4">
              <w:rPr>
                <w:lang w:val="en-AU"/>
              </w:rPr>
              <w:t>Inventory</w:t>
            </w:r>
          </w:p>
        </w:tc>
        <w:tc>
          <w:tcPr>
            <w:tcW w:w="1560" w:type="dxa"/>
            <w:tcBorders>
              <w:top w:val="nil"/>
              <w:left w:val="nil"/>
              <w:bottom w:val="nil"/>
              <w:right w:val="nil"/>
            </w:tcBorders>
          </w:tcPr>
          <w:p w14:paraId="6C6381DB" w14:textId="77777777" w:rsidR="002F5ED9" w:rsidRPr="000E03D4" w:rsidRDefault="002F5ED9" w:rsidP="007C06A0">
            <w:pPr>
              <w:suppressAutoHyphens/>
              <w:jc w:val="right"/>
              <w:rPr>
                <w:lang w:val="en-AU"/>
              </w:rPr>
            </w:pPr>
            <w:r>
              <w:rPr>
                <w:lang w:val="en-AU"/>
              </w:rPr>
              <w:t xml:space="preserve">200 </w:t>
            </w:r>
            <w:r w:rsidRPr="000E03D4">
              <w:rPr>
                <w:lang w:val="en-AU"/>
              </w:rPr>
              <w:t>000</w:t>
            </w:r>
          </w:p>
        </w:tc>
        <w:tc>
          <w:tcPr>
            <w:tcW w:w="2693" w:type="dxa"/>
            <w:tcBorders>
              <w:top w:val="nil"/>
              <w:left w:val="nil"/>
              <w:bottom w:val="nil"/>
              <w:right w:val="nil"/>
            </w:tcBorders>
          </w:tcPr>
          <w:p w14:paraId="40799596" w14:textId="77777777" w:rsidR="002F5ED9" w:rsidRPr="000E03D4" w:rsidRDefault="00420306" w:rsidP="007C06A0">
            <w:pPr>
              <w:suppressAutoHyphens/>
              <w:ind w:left="190"/>
              <w:rPr>
                <w:lang w:val="en-AU"/>
              </w:rPr>
            </w:pPr>
            <w:r w:rsidRPr="000E03D4">
              <w:rPr>
                <w:lang w:val="en-AU"/>
              </w:rPr>
              <w:t>Salaries payable</w:t>
            </w:r>
          </w:p>
        </w:tc>
        <w:tc>
          <w:tcPr>
            <w:tcW w:w="1440" w:type="dxa"/>
            <w:tcBorders>
              <w:top w:val="nil"/>
              <w:left w:val="nil"/>
              <w:bottom w:val="nil"/>
              <w:right w:val="nil"/>
            </w:tcBorders>
          </w:tcPr>
          <w:p w14:paraId="136C6C0B" w14:textId="77777777" w:rsidR="002F5ED9" w:rsidRPr="000E03D4" w:rsidRDefault="002F5ED9" w:rsidP="007C06A0">
            <w:pPr>
              <w:suppressAutoHyphens/>
              <w:jc w:val="right"/>
              <w:rPr>
                <w:lang w:val="en-AU"/>
              </w:rPr>
            </w:pPr>
            <w:r>
              <w:rPr>
                <w:lang w:val="en-AU"/>
              </w:rPr>
              <w:t xml:space="preserve">40 </w:t>
            </w:r>
            <w:r w:rsidRPr="000E03D4">
              <w:rPr>
                <w:lang w:val="en-AU"/>
              </w:rPr>
              <w:t>000</w:t>
            </w:r>
          </w:p>
        </w:tc>
      </w:tr>
    </w:tbl>
    <w:p w14:paraId="71EC232B" w14:textId="77777777" w:rsidR="00BF754F" w:rsidRDefault="00BF754F" w:rsidP="00BF754F">
      <w:pPr>
        <w:suppressAutoHyphens/>
        <w:rPr>
          <w:lang w:val="en-AU"/>
        </w:rPr>
      </w:pPr>
    </w:p>
    <w:p w14:paraId="0B0E151F" w14:textId="77777777" w:rsidR="00494EA6" w:rsidRPr="000E03D4" w:rsidRDefault="00EF4E33" w:rsidP="002F5ED9">
      <w:pPr>
        <w:suppressAutoHyphens/>
        <w:rPr>
          <w:lang w:val="en-AU"/>
        </w:rPr>
      </w:pPr>
      <w:r>
        <w:rPr>
          <w:lang w:val="en-AU"/>
        </w:rPr>
        <w:t>Using good form, prepare a</w:t>
      </w:r>
      <w:r w:rsidR="00F32425">
        <w:rPr>
          <w:lang w:val="en-AU"/>
        </w:rPr>
        <w:t>n</w:t>
      </w:r>
      <w:r w:rsidR="00494EA6" w:rsidRPr="000E03D4">
        <w:rPr>
          <w:lang w:val="en-AU"/>
        </w:rPr>
        <w:t xml:space="preserve"> </w:t>
      </w:r>
      <w:r w:rsidR="00F32425">
        <w:rPr>
          <w:lang w:val="en-AU"/>
        </w:rPr>
        <w:t>income stat</w:t>
      </w:r>
      <w:r w:rsidR="00DE64DE" w:rsidRPr="000E03D4">
        <w:rPr>
          <w:lang w:val="en-AU"/>
        </w:rPr>
        <w:t xml:space="preserve">ement </w:t>
      </w:r>
      <w:r w:rsidR="00494EA6" w:rsidRPr="000E03D4">
        <w:rPr>
          <w:lang w:val="en-AU"/>
        </w:rPr>
        <w:t>for Times Corporation.</w:t>
      </w:r>
    </w:p>
    <w:p w14:paraId="364CFA56" w14:textId="77777777" w:rsidR="00494EA6" w:rsidRPr="000E03D4" w:rsidRDefault="00494EA6" w:rsidP="00F56138">
      <w:pPr>
        <w:suppressAutoHyphens/>
        <w:rPr>
          <w:lang w:val="en-AU"/>
        </w:rPr>
      </w:pPr>
    </w:p>
    <w:p w14:paraId="422C984C" w14:textId="77777777" w:rsidR="00494EA6" w:rsidRPr="000E03D4" w:rsidRDefault="00494EA6" w:rsidP="00F56138">
      <w:pPr>
        <w:suppressAutoHyphens/>
        <w:rPr>
          <w:lang w:val="en-AU"/>
        </w:rPr>
      </w:pPr>
      <w:r w:rsidRPr="000E03D4">
        <w:rPr>
          <w:lang w:val="en-AU"/>
        </w:rPr>
        <w:t>ANS:</w:t>
      </w:r>
      <w:r w:rsidRPr="000E03D4">
        <w:rPr>
          <w:lang w:val="en-AU"/>
        </w:rPr>
        <w:tab/>
      </w:r>
    </w:p>
    <w:p w14:paraId="43DB7A65" w14:textId="77777777" w:rsidR="00494EA6" w:rsidRPr="000E03D4" w:rsidRDefault="00494EA6" w:rsidP="00F56138">
      <w:pPr>
        <w:suppressAutoHyphens/>
        <w:rPr>
          <w:lang w:val="en-AU"/>
        </w:rPr>
      </w:pPr>
    </w:p>
    <w:tbl>
      <w:tblPr>
        <w:tblW w:w="0" w:type="auto"/>
        <w:tblCellMar>
          <w:left w:w="93" w:type="dxa"/>
          <w:right w:w="93" w:type="dxa"/>
        </w:tblCellMar>
        <w:tblLook w:val="0000" w:firstRow="0" w:lastRow="0" w:firstColumn="0" w:lastColumn="0" w:noHBand="0" w:noVBand="0"/>
      </w:tblPr>
      <w:tblGrid>
        <w:gridCol w:w="432"/>
        <w:gridCol w:w="5328"/>
        <w:gridCol w:w="1440"/>
        <w:gridCol w:w="1440"/>
      </w:tblGrid>
      <w:tr w:rsidR="00494EA6" w:rsidRPr="000E03D4" w14:paraId="70CDF7F3" w14:textId="77777777" w:rsidTr="002F5ED9">
        <w:tc>
          <w:tcPr>
            <w:tcW w:w="8640" w:type="dxa"/>
            <w:gridSpan w:val="4"/>
            <w:tcBorders>
              <w:top w:val="nil"/>
              <w:left w:val="nil"/>
              <w:bottom w:val="nil"/>
              <w:right w:val="nil"/>
            </w:tcBorders>
          </w:tcPr>
          <w:p w14:paraId="55F345EA" w14:textId="77777777" w:rsidR="00494EA6" w:rsidRPr="000E03D4" w:rsidRDefault="00494EA6" w:rsidP="00A41C87">
            <w:pPr>
              <w:suppressAutoHyphens/>
              <w:jc w:val="center"/>
              <w:rPr>
                <w:lang w:val="en-AU"/>
              </w:rPr>
            </w:pPr>
            <w:r w:rsidRPr="000E03D4">
              <w:rPr>
                <w:lang w:val="en-AU"/>
              </w:rPr>
              <w:t>Times Corporation</w:t>
            </w:r>
          </w:p>
        </w:tc>
      </w:tr>
      <w:tr w:rsidR="00494EA6" w:rsidRPr="000E03D4" w14:paraId="3817FD17" w14:textId="77777777" w:rsidTr="002F5ED9">
        <w:tc>
          <w:tcPr>
            <w:tcW w:w="8640" w:type="dxa"/>
            <w:gridSpan w:val="4"/>
            <w:tcBorders>
              <w:top w:val="nil"/>
              <w:left w:val="nil"/>
              <w:bottom w:val="nil"/>
              <w:right w:val="nil"/>
            </w:tcBorders>
          </w:tcPr>
          <w:p w14:paraId="28AE0C3B" w14:textId="77777777" w:rsidR="00494EA6" w:rsidRPr="000E03D4" w:rsidRDefault="00F32425" w:rsidP="00F32425">
            <w:pPr>
              <w:suppressAutoHyphens/>
              <w:jc w:val="center"/>
              <w:rPr>
                <w:lang w:val="en-AU"/>
              </w:rPr>
            </w:pPr>
            <w:r>
              <w:rPr>
                <w:lang w:val="en-AU"/>
              </w:rPr>
              <w:t xml:space="preserve">Income </w:t>
            </w:r>
            <w:r w:rsidR="00DE64DE" w:rsidRPr="000E03D4">
              <w:rPr>
                <w:lang w:val="en-AU"/>
              </w:rPr>
              <w:t xml:space="preserve">Statement </w:t>
            </w:r>
          </w:p>
        </w:tc>
      </w:tr>
      <w:tr w:rsidR="00494EA6" w:rsidRPr="000E03D4" w14:paraId="5C544E73" w14:textId="77777777" w:rsidTr="002F5ED9">
        <w:tc>
          <w:tcPr>
            <w:tcW w:w="8640" w:type="dxa"/>
            <w:gridSpan w:val="4"/>
            <w:tcBorders>
              <w:top w:val="nil"/>
              <w:left w:val="nil"/>
              <w:bottom w:val="single" w:sz="6" w:space="0" w:color="auto"/>
              <w:right w:val="nil"/>
            </w:tcBorders>
          </w:tcPr>
          <w:p w14:paraId="0B55240A" w14:textId="4D797934" w:rsidR="00494EA6" w:rsidRPr="000E03D4" w:rsidRDefault="00494EA6" w:rsidP="00F32425">
            <w:pPr>
              <w:suppressAutoHyphens/>
              <w:jc w:val="center"/>
              <w:rPr>
                <w:lang w:val="en-AU"/>
              </w:rPr>
            </w:pPr>
            <w:r w:rsidRPr="000E03D4">
              <w:rPr>
                <w:lang w:val="en-AU"/>
              </w:rPr>
              <w:t xml:space="preserve">For the </w:t>
            </w:r>
            <w:r w:rsidR="002F5ED9" w:rsidRPr="000E03D4">
              <w:rPr>
                <w:lang w:val="en-AU"/>
              </w:rPr>
              <w:t xml:space="preserve">year ended </w:t>
            </w:r>
            <w:r w:rsidR="00420306">
              <w:rPr>
                <w:lang w:val="en-AU"/>
              </w:rPr>
              <w:t xml:space="preserve">30 June </w:t>
            </w:r>
            <w:r w:rsidR="002743C1">
              <w:rPr>
                <w:lang w:val="en-AU"/>
              </w:rPr>
              <w:t>2020</w:t>
            </w:r>
          </w:p>
        </w:tc>
      </w:tr>
      <w:tr w:rsidR="00494EA6" w:rsidRPr="000E03D4" w14:paraId="04D112B9" w14:textId="77777777" w:rsidTr="002F5ED9">
        <w:tc>
          <w:tcPr>
            <w:tcW w:w="5760" w:type="dxa"/>
            <w:gridSpan w:val="2"/>
            <w:tcBorders>
              <w:top w:val="single" w:sz="6" w:space="0" w:color="auto"/>
              <w:left w:val="nil"/>
              <w:bottom w:val="nil"/>
              <w:right w:val="nil"/>
            </w:tcBorders>
          </w:tcPr>
          <w:p w14:paraId="2952822C" w14:textId="77777777" w:rsidR="00494EA6" w:rsidRPr="000E03D4" w:rsidRDefault="00494EA6" w:rsidP="00F56138">
            <w:pPr>
              <w:suppressAutoHyphens/>
              <w:rPr>
                <w:lang w:val="en-AU"/>
              </w:rPr>
            </w:pPr>
            <w:r w:rsidRPr="000E03D4">
              <w:rPr>
                <w:lang w:val="en-AU"/>
              </w:rPr>
              <w:lastRenderedPageBreak/>
              <w:t>Revenues:</w:t>
            </w:r>
          </w:p>
        </w:tc>
        <w:tc>
          <w:tcPr>
            <w:tcW w:w="1440" w:type="dxa"/>
            <w:tcBorders>
              <w:top w:val="single" w:sz="6" w:space="0" w:color="auto"/>
              <w:left w:val="nil"/>
              <w:bottom w:val="nil"/>
              <w:right w:val="nil"/>
            </w:tcBorders>
          </w:tcPr>
          <w:p w14:paraId="5D589724" w14:textId="77777777" w:rsidR="00494EA6" w:rsidRPr="000E03D4" w:rsidRDefault="00494EA6" w:rsidP="00F56138">
            <w:pPr>
              <w:suppressAutoHyphens/>
              <w:rPr>
                <w:lang w:val="en-AU"/>
              </w:rPr>
            </w:pPr>
          </w:p>
        </w:tc>
        <w:tc>
          <w:tcPr>
            <w:tcW w:w="1440" w:type="dxa"/>
            <w:tcBorders>
              <w:top w:val="single" w:sz="6" w:space="0" w:color="auto"/>
              <w:left w:val="nil"/>
              <w:bottom w:val="nil"/>
              <w:right w:val="nil"/>
            </w:tcBorders>
          </w:tcPr>
          <w:p w14:paraId="2AAB3305" w14:textId="77777777" w:rsidR="00494EA6" w:rsidRPr="000E03D4" w:rsidRDefault="00494EA6" w:rsidP="00F56138">
            <w:pPr>
              <w:suppressAutoHyphens/>
              <w:rPr>
                <w:lang w:val="en-AU"/>
              </w:rPr>
            </w:pPr>
          </w:p>
        </w:tc>
      </w:tr>
      <w:tr w:rsidR="00494EA6" w:rsidRPr="000E03D4" w14:paraId="26D5F3F1" w14:textId="77777777" w:rsidTr="00A41C87">
        <w:tc>
          <w:tcPr>
            <w:tcW w:w="432" w:type="dxa"/>
            <w:tcBorders>
              <w:top w:val="nil"/>
              <w:left w:val="nil"/>
              <w:bottom w:val="nil"/>
              <w:right w:val="nil"/>
            </w:tcBorders>
          </w:tcPr>
          <w:p w14:paraId="63C7F6C1" w14:textId="77777777" w:rsidR="00494EA6" w:rsidRPr="000E03D4" w:rsidRDefault="00494EA6" w:rsidP="00F56138">
            <w:pPr>
              <w:suppressAutoHyphens/>
              <w:rPr>
                <w:lang w:val="en-AU"/>
              </w:rPr>
            </w:pPr>
          </w:p>
        </w:tc>
        <w:tc>
          <w:tcPr>
            <w:tcW w:w="5328" w:type="dxa"/>
            <w:tcBorders>
              <w:top w:val="nil"/>
              <w:left w:val="nil"/>
              <w:bottom w:val="nil"/>
              <w:right w:val="nil"/>
            </w:tcBorders>
          </w:tcPr>
          <w:p w14:paraId="0952491F" w14:textId="77777777" w:rsidR="00494EA6" w:rsidRPr="000E03D4" w:rsidRDefault="00494EA6" w:rsidP="00F56138">
            <w:pPr>
              <w:suppressAutoHyphens/>
              <w:rPr>
                <w:lang w:val="en-AU"/>
              </w:rPr>
            </w:pPr>
            <w:r w:rsidRPr="000E03D4">
              <w:rPr>
                <w:lang w:val="en-AU"/>
              </w:rPr>
              <w:t xml:space="preserve">Sales </w:t>
            </w:r>
            <w:r w:rsidR="002F5ED9" w:rsidRPr="000E03D4">
              <w:rPr>
                <w:lang w:val="en-AU"/>
              </w:rPr>
              <w:t>revenue</w:t>
            </w:r>
          </w:p>
        </w:tc>
        <w:tc>
          <w:tcPr>
            <w:tcW w:w="1440" w:type="dxa"/>
            <w:tcBorders>
              <w:top w:val="nil"/>
              <w:left w:val="nil"/>
              <w:right w:val="nil"/>
            </w:tcBorders>
          </w:tcPr>
          <w:p w14:paraId="34CBD92B" w14:textId="77777777" w:rsidR="00494EA6" w:rsidRPr="000E03D4" w:rsidRDefault="00494EA6" w:rsidP="002F5ED9">
            <w:pPr>
              <w:suppressAutoHyphens/>
              <w:jc w:val="right"/>
              <w:rPr>
                <w:lang w:val="en-AU"/>
              </w:rPr>
            </w:pPr>
            <w:r w:rsidRPr="000E03D4">
              <w:rPr>
                <w:lang w:val="en-AU"/>
              </w:rPr>
              <w:t>$955</w:t>
            </w:r>
            <w:r w:rsidR="00BF754F">
              <w:rPr>
                <w:lang w:val="en-AU"/>
              </w:rPr>
              <w:t xml:space="preserve"> </w:t>
            </w:r>
            <w:r w:rsidRPr="000E03D4">
              <w:rPr>
                <w:lang w:val="en-AU"/>
              </w:rPr>
              <w:t>000</w:t>
            </w:r>
          </w:p>
        </w:tc>
        <w:tc>
          <w:tcPr>
            <w:tcW w:w="1440" w:type="dxa"/>
            <w:tcBorders>
              <w:top w:val="nil"/>
              <w:left w:val="nil"/>
              <w:bottom w:val="nil"/>
              <w:right w:val="nil"/>
            </w:tcBorders>
          </w:tcPr>
          <w:p w14:paraId="0B571539" w14:textId="77777777" w:rsidR="00494EA6" w:rsidRPr="000E03D4" w:rsidRDefault="00494EA6" w:rsidP="002F5ED9">
            <w:pPr>
              <w:suppressAutoHyphens/>
              <w:jc w:val="right"/>
              <w:rPr>
                <w:lang w:val="en-AU"/>
              </w:rPr>
            </w:pPr>
          </w:p>
        </w:tc>
      </w:tr>
      <w:tr w:rsidR="00494EA6" w:rsidRPr="000E03D4" w14:paraId="356A3041" w14:textId="77777777" w:rsidTr="00A41C87">
        <w:tc>
          <w:tcPr>
            <w:tcW w:w="432" w:type="dxa"/>
            <w:tcBorders>
              <w:top w:val="nil"/>
              <w:left w:val="nil"/>
              <w:bottom w:val="nil"/>
              <w:right w:val="nil"/>
            </w:tcBorders>
          </w:tcPr>
          <w:p w14:paraId="78FC1BEB" w14:textId="77777777" w:rsidR="00494EA6" w:rsidRPr="000E03D4" w:rsidRDefault="00494EA6" w:rsidP="00F56138">
            <w:pPr>
              <w:suppressAutoHyphens/>
              <w:rPr>
                <w:lang w:val="en-AU"/>
              </w:rPr>
            </w:pPr>
          </w:p>
        </w:tc>
        <w:tc>
          <w:tcPr>
            <w:tcW w:w="5328" w:type="dxa"/>
            <w:tcBorders>
              <w:top w:val="nil"/>
              <w:left w:val="nil"/>
              <w:bottom w:val="nil"/>
              <w:right w:val="nil"/>
            </w:tcBorders>
          </w:tcPr>
          <w:p w14:paraId="7AC80F7D" w14:textId="77777777" w:rsidR="00494EA6" w:rsidRPr="000E03D4" w:rsidRDefault="00494EA6" w:rsidP="00F56138">
            <w:pPr>
              <w:suppressAutoHyphens/>
              <w:rPr>
                <w:lang w:val="en-AU"/>
              </w:rPr>
            </w:pPr>
            <w:r w:rsidRPr="000E03D4">
              <w:rPr>
                <w:lang w:val="en-AU"/>
              </w:rPr>
              <w:t xml:space="preserve">Interest </w:t>
            </w:r>
            <w:r w:rsidR="002F5ED9" w:rsidRPr="000E03D4">
              <w:rPr>
                <w:lang w:val="en-AU"/>
              </w:rPr>
              <w:t>income</w:t>
            </w:r>
          </w:p>
        </w:tc>
        <w:tc>
          <w:tcPr>
            <w:tcW w:w="1440" w:type="dxa"/>
            <w:tcBorders>
              <w:top w:val="nil"/>
              <w:left w:val="nil"/>
              <w:right w:val="nil"/>
            </w:tcBorders>
          </w:tcPr>
          <w:p w14:paraId="680717D5" w14:textId="77777777" w:rsidR="00494EA6" w:rsidRPr="00A41C87" w:rsidRDefault="000E03D4" w:rsidP="002F5ED9">
            <w:pPr>
              <w:suppressAutoHyphens/>
              <w:jc w:val="right"/>
              <w:rPr>
                <w:u w:val="single"/>
                <w:lang w:val="en-AU"/>
              </w:rPr>
            </w:pPr>
            <w:r w:rsidRPr="00A41C87">
              <w:rPr>
                <w:u w:val="single"/>
                <w:lang w:val="en-AU"/>
              </w:rPr>
              <w:t xml:space="preserve"> </w:t>
            </w:r>
            <w:r w:rsidR="00A41C87">
              <w:rPr>
                <w:u w:val="single"/>
                <w:lang w:val="en-AU"/>
              </w:rPr>
              <w:t xml:space="preserve">   </w:t>
            </w:r>
            <w:r w:rsidR="00494EA6" w:rsidRPr="00A41C87">
              <w:rPr>
                <w:u w:val="single"/>
                <w:lang w:val="en-AU"/>
              </w:rPr>
              <w:t>50</w:t>
            </w:r>
            <w:r w:rsidR="00BF754F" w:rsidRPr="00A41C87">
              <w:rPr>
                <w:u w:val="single"/>
                <w:lang w:val="en-AU"/>
              </w:rPr>
              <w:t xml:space="preserve"> </w:t>
            </w:r>
            <w:r w:rsidR="00494EA6" w:rsidRPr="00A41C87">
              <w:rPr>
                <w:u w:val="single"/>
                <w:lang w:val="en-AU"/>
              </w:rPr>
              <w:t>000</w:t>
            </w:r>
          </w:p>
        </w:tc>
        <w:tc>
          <w:tcPr>
            <w:tcW w:w="1440" w:type="dxa"/>
            <w:tcBorders>
              <w:top w:val="nil"/>
              <w:left w:val="nil"/>
              <w:bottom w:val="nil"/>
              <w:right w:val="nil"/>
            </w:tcBorders>
          </w:tcPr>
          <w:p w14:paraId="732A3618" w14:textId="77777777" w:rsidR="00494EA6" w:rsidRPr="000E03D4" w:rsidRDefault="00494EA6" w:rsidP="002F5ED9">
            <w:pPr>
              <w:suppressAutoHyphens/>
              <w:jc w:val="right"/>
              <w:rPr>
                <w:lang w:val="en-AU"/>
              </w:rPr>
            </w:pPr>
            <w:r w:rsidRPr="000E03D4">
              <w:rPr>
                <w:lang w:val="en-AU"/>
              </w:rPr>
              <w:t>$1</w:t>
            </w:r>
            <w:r w:rsidR="00BF754F">
              <w:rPr>
                <w:lang w:val="en-AU"/>
              </w:rPr>
              <w:t xml:space="preserve"> </w:t>
            </w:r>
            <w:r w:rsidRPr="000E03D4">
              <w:rPr>
                <w:lang w:val="en-AU"/>
              </w:rPr>
              <w:t>005</w:t>
            </w:r>
            <w:r w:rsidR="00BF754F">
              <w:rPr>
                <w:lang w:val="en-AU"/>
              </w:rPr>
              <w:t xml:space="preserve"> </w:t>
            </w:r>
            <w:r w:rsidRPr="000E03D4">
              <w:rPr>
                <w:lang w:val="en-AU"/>
              </w:rPr>
              <w:t>000</w:t>
            </w:r>
          </w:p>
        </w:tc>
      </w:tr>
      <w:tr w:rsidR="00494EA6" w:rsidRPr="000E03D4" w14:paraId="2451DA03" w14:textId="77777777" w:rsidTr="00A41C87">
        <w:tc>
          <w:tcPr>
            <w:tcW w:w="5760" w:type="dxa"/>
            <w:gridSpan w:val="2"/>
            <w:tcBorders>
              <w:top w:val="nil"/>
              <w:left w:val="nil"/>
              <w:bottom w:val="nil"/>
              <w:right w:val="nil"/>
            </w:tcBorders>
          </w:tcPr>
          <w:p w14:paraId="45C9F911" w14:textId="77777777" w:rsidR="00494EA6" w:rsidRPr="000E03D4" w:rsidRDefault="00494EA6" w:rsidP="00F56138">
            <w:pPr>
              <w:suppressAutoHyphens/>
              <w:rPr>
                <w:lang w:val="en-AU"/>
              </w:rPr>
            </w:pPr>
            <w:r w:rsidRPr="000E03D4">
              <w:rPr>
                <w:lang w:val="en-AU"/>
              </w:rPr>
              <w:t>Expenses:</w:t>
            </w:r>
          </w:p>
        </w:tc>
        <w:tc>
          <w:tcPr>
            <w:tcW w:w="1440" w:type="dxa"/>
            <w:tcBorders>
              <w:left w:val="nil"/>
              <w:bottom w:val="nil"/>
              <w:right w:val="nil"/>
            </w:tcBorders>
          </w:tcPr>
          <w:p w14:paraId="7064D7A4" w14:textId="77777777" w:rsidR="00494EA6" w:rsidRPr="000E03D4" w:rsidRDefault="00494EA6" w:rsidP="002F5ED9">
            <w:pPr>
              <w:suppressAutoHyphens/>
              <w:jc w:val="right"/>
              <w:rPr>
                <w:lang w:val="en-AU"/>
              </w:rPr>
            </w:pPr>
          </w:p>
        </w:tc>
        <w:tc>
          <w:tcPr>
            <w:tcW w:w="1440" w:type="dxa"/>
            <w:tcBorders>
              <w:top w:val="nil"/>
              <w:left w:val="nil"/>
              <w:bottom w:val="nil"/>
              <w:right w:val="nil"/>
            </w:tcBorders>
          </w:tcPr>
          <w:p w14:paraId="67B19FF1" w14:textId="77777777" w:rsidR="00494EA6" w:rsidRPr="000E03D4" w:rsidRDefault="00494EA6" w:rsidP="002F5ED9">
            <w:pPr>
              <w:suppressAutoHyphens/>
              <w:jc w:val="right"/>
              <w:rPr>
                <w:lang w:val="en-AU"/>
              </w:rPr>
            </w:pPr>
          </w:p>
        </w:tc>
      </w:tr>
      <w:tr w:rsidR="00494EA6" w:rsidRPr="000E03D4" w14:paraId="5CBA87DC" w14:textId="77777777" w:rsidTr="002F5ED9">
        <w:tc>
          <w:tcPr>
            <w:tcW w:w="432" w:type="dxa"/>
            <w:tcBorders>
              <w:top w:val="nil"/>
              <w:left w:val="nil"/>
              <w:bottom w:val="nil"/>
              <w:right w:val="nil"/>
            </w:tcBorders>
          </w:tcPr>
          <w:p w14:paraId="7325696C" w14:textId="77777777" w:rsidR="00494EA6" w:rsidRPr="000E03D4" w:rsidRDefault="00494EA6" w:rsidP="00F56138">
            <w:pPr>
              <w:suppressAutoHyphens/>
              <w:rPr>
                <w:lang w:val="en-AU"/>
              </w:rPr>
            </w:pPr>
          </w:p>
        </w:tc>
        <w:tc>
          <w:tcPr>
            <w:tcW w:w="5328" w:type="dxa"/>
            <w:tcBorders>
              <w:top w:val="nil"/>
              <w:left w:val="nil"/>
              <w:bottom w:val="nil"/>
              <w:right w:val="nil"/>
            </w:tcBorders>
          </w:tcPr>
          <w:p w14:paraId="7D4A473F" w14:textId="77777777" w:rsidR="00494EA6" w:rsidRPr="000E03D4" w:rsidRDefault="00494EA6" w:rsidP="00F56138">
            <w:pPr>
              <w:suppressAutoHyphens/>
              <w:rPr>
                <w:lang w:val="en-AU"/>
              </w:rPr>
            </w:pPr>
            <w:r w:rsidRPr="000E03D4">
              <w:rPr>
                <w:lang w:val="en-AU"/>
              </w:rPr>
              <w:t xml:space="preserve">Cost of </w:t>
            </w:r>
            <w:r w:rsidR="002F5ED9" w:rsidRPr="000E03D4">
              <w:rPr>
                <w:lang w:val="en-AU"/>
              </w:rPr>
              <w:t>sales</w:t>
            </w:r>
          </w:p>
        </w:tc>
        <w:tc>
          <w:tcPr>
            <w:tcW w:w="1440" w:type="dxa"/>
            <w:tcBorders>
              <w:top w:val="nil"/>
              <w:left w:val="nil"/>
              <w:bottom w:val="nil"/>
              <w:right w:val="nil"/>
            </w:tcBorders>
          </w:tcPr>
          <w:p w14:paraId="259C3533" w14:textId="77777777" w:rsidR="00494EA6" w:rsidRPr="000E03D4" w:rsidRDefault="00BF754F" w:rsidP="002F5ED9">
            <w:pPr>
              <w:suppressAutoHyphens/>
              <w:jc w:val="right"/>
              <w:rPr>
                <w:lang w:val="en-AU"/>
              </w:rPr>
            </w:pPr>
            <w:r>
              <w:rPr>
                <w:lang w:val="en-AU"/>
              </w:rPr>
              <w:t xml:space="preserve">$700 </w:t>
            </w:r>
            <w:r w:rsidR="00494EA6" w:rsidRPr="000E03D4">
              <w:rPr>
                <w:lang w:val="en-AU"/>
              </w:rPr>
              <w:t>000</w:t>
            </w:r>
          </w:p>
        </w:tc>
        <w:tc>
          <w:tcPr>
            <w:tcW w:w="1440" w:type="dxa"/>
            <w:tcBorders>
              <w:top w:val="nil"/>
              <w:left w:val="nil"/>
              <w:bottom w:val="nil"/>
              <w:right w:val="nil"/>
            </w:tcBorders>
          </w:tcPr>
          <w:p w14:paraId="74B19BFF" w14:textId="77777777" w:rsidR="00494EA6" w:rsidRPr="000E03D4" w:rsidRDefault="00494EA6" w:rsidP="002F5ED9">
            <w:pPr>
              <w:suppressAutoHyphens/>
              <w:jc w:val="right"/>
              <w:rPr>
                <w:lang w:val="en-AU"/>
              </w:rPr>
            </w:pPr>
          </w:p>
        </w:tc>
      </w:tr>
      <w:tr w:rsidR="00494EA6" w:rsidRPr="000E03D4" w14:paraId="4C0D5231" w14:textId="77777777" w:rsidTr="002F5ED9">
        <w:tc>
          <w:tcPr>
            <w:tcW w:w="432" w:type="dxa"/>
            <w:tcBorders>
              <w:top w:val="nil"/>
              <w:left w:val="nil"/>
              <w:bottom w:val="nil"/>
              <w:right w:val="nil"/>
            </w:tcBorders>
          </w:tcPr>
          <w:p w14:paraId="7AFAF76F" w14:textId="77777777" w:rsidR="00494EA6" w:rsidRPr="000E03D4" w:rsidRDefault="00494EA6" w:rsidP="00F56138">
            <w:pPr>
              <w:suppressAutoHyphens/>
              <w:rPr>
                <w:lang w:val="en-AU"/>
              </w:rPr>
            </w:pPr>
          </w:p>
        </w:tc>
        <w:tc>
          <w:tcPr>
            <w:tcW w:w="5328" w:type="dxa"/>
            <w:tcBorders>
              <w:top w:val="nil"/>
              <w:left w:val="nil"/>
              <w:bottom w:val="nil"/>
              <w:right w:val="nil"/>
            </w:tcBorders>
          </w:tcPr>
          <w:p w14:paraId="08F3487A" w14:textId="77777777" w:rsidR="00494EA6" w:rsidRPr="000E03D4" w:rsidRDefault="00494EA6" w:rsidP="00F56138">
            <w:pPr>
              <w:suppressAutoHyphens/>
              <w:rPr>
                <w:lang w:val="en-AU"/>
              </w:rPr>
            </w:pPr>
            <w:r w:rsidRPr="000E03D4">
              <w:rPr>
                <w:lang w:val="en-AU"/>
              </w:rPr>
              <w:t xml:space="preserve">Salary </w:t>
            </w:r>
            <w:r w:rsidR="002F5ED9" w:rsidRPr="000E03D4">
              <w:rPr>
                <w:lang w:val="en-AU"/>
              </w:rPr>
              <w:t>expense</w:t>
            </w:r>
          </w:p>
        </w:tc>
        <w:tc>
          <w:tcPr>
            <w:tcW w:w="1440" w:type="dxa"/>
            <w:tcBorders>
              <w:top w:val="nil"/>
              <w:left w:val="nil"/>
              <w:bottom w:val="nil"/>
              <w:right w:val="nil"/>
            </w:tcBorders>
          </w:tcPr>
          <w:p w14:paraId="78301A34" w14:textId="77777777" w:rsidR="00494EA6" w:rsidRPr="000E03D4" w:rsidRDefault="00BF754F" w:rsidP="002F5ED9">
            <w:pPr>
              <w:suppressAutoHyphens/>
              <w:jc w:val="right"/>
              <w:rPr>
                <w:lang w:val="en-AU"/>
              </w:rPr>
            </w:pPr>
            <w:r>
              <w:rPr>
                <w:lang w:val="en-AU"/>
              </w:rPr>
              <w:t xml:space="preserve">140 </w:t>
            </w:r>
            <w:r w:rsidR="00494EA6" w:rsidRPr="000E03D4">
              <w:rPr>
                <w:lang w:val="en-AU"/>
              </w:rPr>
              <w:t>000</w:t>
            </w:r>
          </w:p>
        </w:tc>
        <w:tc>
          <w:tcPr>
            <w:tcW w:w="1440" w:type="dxa"/>
            <w:tcBorders>
              <w:top w:val="nil"/>
              <w:left w:val="nil"/>
              <w:bottom w:val="nil"/>
              <w:right w:val="nil"/>
            </w:tcBorders>
          </w:tcPr>
          <w:p w14:paraId="686A2B55" w14:textId="77777777" w:rsidR="00494EA6" w:rsidRPr="000E03D4" w:rsidRDefault="00494EA6" w:rsidP="002F5ED9">
            <w:pPr>
              <w:suppressAutoHyphens/>
              <w:jc w:val="right"/>
              <w:rPr>
                <w:lang w:val="en-AU"/>
              </w:rPr>
            </w:pPr>
          </w:p>
        </w:tc>
      </w:tr>
      <w:tr w:rsidR="00494EA6" w:rsidRPr="000E03D4" w14:paraId="2BE520DF" w14:textId="77777777" w:rsidTr="002F5ED9">
        <w:tc>
          <w:tcPr>
            <w:tcW w:w="432" w:type="dxa"/>
            <w:tcBorders>
              <w:top w:val="nil"/>
              <w:left w:val="nil"/>
              <w:bottom w:val="nil"/>
              <w:right w:val="nil"/>
            </w:tcBorders>
          </w:tcPr>
          <w:p w14:paraId="3616F45F" w14:textId="77777777" w:rsidR="00494EA6" w:rsidRPr="000E03D4" w:rsidRDefault="00494EA6" w:rsidP="00F56138">
            <w:pPr>
              <w:suppressAutoHyphens/>
              <w:rPr>
                <w:lang w:val="en-AU"/>
              </w:rPr>
            </w:pPr>
          </w:p>
        </w:tc>
        <w:tc>
          <w:tcPr>
            <w:tcW w:w="5328" w:type="dxa"/>
            <w:tcBorders>
              <w:top w:val="nil"/>
              <w:left w:val="nil"/>
              <w:bottom w:val="nil"/>
              <w:right w:val="nil"/>
            </w:tcBorders>
          </w:tcPr>
          <w:p w14:paraId="29A9C0CC" w14:textId="77777777" w:rsidR="00494EA6" w:rsidRPr="000E03D4" w:rsidRDefault="00494EA6" w:rsidP="00F56138">
            <w:pPr>
              <w:suppressAutoHyphens/>
              <w:rPr>
                <w:lang w:val="en-AU"/>
              </w:rPr>
            </w:pPr>
            <w:r w:rsidRPr="000E03D4">
              <w:rPr>
                <w:lang w:val="en-AU"/>
              </w:rPr>
              <w:t xml:space="preserve">Selling </w:t>
            </w:r>
            <w:r w:rsidR="002F5ED9" w:rsidRPr="000E03D4">
              <w:rPr>
                <w:lang w:val="en-AU"/>
              </w:rPr>
              <w:t>expense</w:t>
            </w:r>
          </w:p>
        </w:tc>
        <w:tc>
          <w:tcPr>
            <w:tcW w:w="1440" w:type="dxa"/>
            <w:tcBorders>
              <w:top w:val="nil"/>
              <w:left w:val="nil"/>
              <w:bottom w:val="nil"/>
              <w:right w:val="nil"/>
            </w:tcBorders>
          </w:tcPr>
          <w:p w14:paraId="7056153E" w14:textId="77777777" w:rsidR="00494EA6" w:rsidRPr="000E03D4" w:rsidRDefault="00BF754F" w:rsidP="002F5ED9">
            <w:pPr>
              <w:suppressAutoHyphens/>
              <w:jc w:val="right"/>
              <w:rPr>
                <w:lang w:val="en-AU"/>
              </w:rPr>
            </w:pPr>
            <w:r>
              <w:rPr>
                <w:lang w:val="en-AU"/>
              </w:rPr>
              <w:t xml:space="preserve">45 </w:t>
            </w:r>
            <w:r w:rsidR="00494EA6" w:rsidRPr="000E03D4">
              <w:rPr>
                <w:lang w:val="en-AU"/>
              </w:rPr>
              <w:t>000</w:t>
            </w:r>
          </w:p>
        </w:tc>
        <w:tc>
          <w:tcPr>
            <w:tcW w:w="1440" w:type="dxa"/>
            <w:tcBorders>
              <w:top w:val="nil"/>
              <w:left w:val="nil"/>
              <w:bottom w:val="nil"/>
              <w:right w:val="nil"/>
            </w:tcBorders>
          </w:tcPr>
          <w:p w14:paraId="3179E223" w14:textId="77777777" w:rsidR="00494EA6" w:rsidRPr="000E03D4" w:rsidRDefault="00494EA6" w:rsidP="002F5ED9">
            <w:pPr>
              <w:suppressAutoHyphens/>
              <w:jc w:val="right"/>
              <w:rPr>
                <w:lang w:val="en-AU"/>
              </w:rPr>
            </w:pPr>
          </w:p>
        </w:tc>
      </w:tr>
      <w:tr w:rsidR="00494EA6" w:rsidRPr="000E03D4" w14:paraId="7DEA5C8B" w14:textId="77777777" w:rsidTr="002F5ED9">
        <w:tc>
          <w:tcPr>
            <w:tcW w:w="432" w:type="dxa"/>
            <w:tcBorders>
              <w:top w:val="nil"/>
              <w:left w:val="nil"/>
              <w:bottom w:val="nil"/>
              <w:right w:val="nil"/>
            </w:tcBorders>
          </w:tcPr>
          <w:p w14:paraId="102AE1C8" w14:textId="77777777" w:rsidR="00494EA6" w:rsidRPr="000E03D4" w:rsidRDefault="00494EA6" w:rsidP="00F56138">
            <w:pPr>
              <w:suppressAutoHyphens/>
              <w:rPr>
                <w:lang w:val="en-AU"/>
              </w:rPr>
            </w:pPr>
          </w:p>
        </w:tc>
        <w:tc>
          <w:tcPr>
            <w:tcW w:w="5328" w:type="dxa"/>
            <w:tcBorders>
              <w:top w:val="nil"/>
              <w:left w:val="nil"/>
              <w:bottom w:val="nil"/>
              <w:right w:val="nil"/>
            </w:tcBorders>
          </w:tcPr>
          <w:p w14:paraId="5824762B" w14:textId="77777777" w:rsidR="00494EA6" w:rsidRPr="000E03D4" w:rsidRDefault="00494EA6" w:rsidP="00F56138">
            <w:pPr>
              <w:suppressAutoHyphens/>
              <w:rPr>
                <w:lang w:val="en-AU"/>
              </w:rPr>
            </w:pPr>
            <w:r w:rsidRPr="000E03D4">
              <w:rPr>
                <w:lang w:val="en-AU"/>
              </w:rPr>
              <w:t xml:space="preserve">Income tax </w:t>
            </w:r>
            <w:r w:rsidR="002F5ED9" w:rsidRPr="000E03D4">
              <w:rPr>
                <w:lang w:val="en-AU"/>
              </w:rPr>
              <w:t>expense</w:t>
            </w:r>
          </w:p>
        </w:tc>
        <w:tc>
          <w:tcPr>
            <w:tcW w:w="1440" w:type="dxa"/>
            <w:tcBorders>
              <w:top w:val="nil"/>
              <w:left w:val="nil"/>
              <w:bottom w:val="nil"/>
              <w:right w:val="nil"/>
            </w:tcBorders>
          </w:tcPr>
          <w:p w14:paraId="09D63886" w14:textId="77777777" w:rsidR="00494EA6" w:rsidRPr="00A41C87" w:rsidRDefault="00A41C87" w:rsidP="002F5ED9">
            <w:pPr>
              <w:suppressAutoHyphens/>
              <w:jc w:val="right"/>
              <w:rPr>
                <w:u w:val="single"/>
                <w:lang w:val="en-AU"/>
              </w:rPr>
            </w:pPr>
            <w:r w:rsidRPr="00A41C87">
              <w:rPr>
                <w:u w:val="single"/>
                <w:lang w:val="en-AU"/>
              </w:rPr>
              <w:t xml:space="preserve">   </w:t>
            </w:r>
            <w:r w:rsidR="000E03D4" w:rsidRPr="00A41C87">
              <w:rPr>
                <w:u w:val="single"/>
                <w:lang w:val="en-AU"/>
              </w:rPr>
              <w:t xml:space="preserve"> </w:t>
            </w:r>
            <w:r w:rsidR="00BF754F" w:rsidRPr="00A41C87">
              <w:rPr>
                <w:u w:val="single"/>
                <w:lang w:val="en-AU"/>
              </w:rPr>
              <w:t xml:space="preserve">20 </w:t>
            </w:r>
            <w:r w:rsidR="00494EA6" w:rsidRPr="00A41C87">
              <w:rPr>
                <w:u w:val="single"/>
                <w:lang w:val="en-AU"/>
              </w:rPr>
              <w:t>000</w:t>
            </w:r>
          </w:p>
        </w:tc>
        <w:tc>
          <w:tcPr>
            <w:tcW w:w="1440" w:type="dxa"/>
            <w:tcBorders>
              <w:top w:val="nil"/>
              <w:left w:val="nil"/>
              <w:bottom w:val="nil"/>
              <w:right w:val="nil"/>
            </w:tcBorders>
          </w:tcPr>
          <w:p w14:paraId="7A432B8B" w14:textId="77777777" w:rsidR="00494EA6" w:rsidRPr="00A41C87" w:rsidRDefault="00A41C87" w:rsidP="002F5ED9">
            <w:pPr>
              <w:suppressAutoHyphens/>
              <w:jc w:val="right"/>
              <w:rPr>
                <w:u w:val="single"/>
                <w:lang w:val="en-AU"/>
              </w:rPr>
            </w:pPr>
            <w:r>
              <w:rPr>
                <w:u w:val="single"/>
                <w:lang w:val="en-AU"/>
              </w:rPr>
              <w:t xml:space="preserve">   </w:t>
            </w:r>
            <w:r w:rsidR="000E03D4" w:rsidRPr="00A41C87">
              <w:rPr>
                <w:u w:val="single"/>
                <w:lang w:val="en-AU"/>
              </w:rPr>
              <w:t xml:space="preserve"> </w:t>
            </w:r>
            <w:r w:rsidR="00BF754F" w:rsidRPr="00A41C87">
              <w:rPr>
                <w:u w:val="single"/>
                <w:lang w:val="en-AU"/>
              </w:rPr>
              <w:t xml:space="preserve">905 </w:t>
            </w:r>
            <w:r w:rsidR="00494EA6" w:rsidRPr="00A41C87">
              <w:rPr>
                <w:u w:val="single"/>
                <w:lang w:val="en-AU"/>
              </w:rPr>
              <w:t>000</w:t>
            </w:r>
          </w:p>
        </w:tc>
      </w:tr>
      <w:tr w:rsidR="00494EA6" w:rsidRPr="000E03D4" w14:paraId="4DE4DE1D" w14:textId="77777777" w:rsidTr="002F5ED9">
        <w:tc>
          <w:tcPr>
            <w:tcW w:w="5760" w:type="dxa"/>
            <w:gridSpan w:val="2"/>
            <w:tcBorders>
              <w:top w:val="nil"/>
              <w:left w:val="nil"/>
              <w:bottom w:val="nil"/>
              <w:right w:val="nil"/>
            </w:tcBorders>
          </w:tcPr>
          <w:p w14:paraId="22ED33D0" w14:textId="77777777" w:rsidR="00494EA6" w:rsidRPr="000E03D4" w:rsidRDefault="00DE64DE" w:rsidP="00F56138">
            <w:pPr>
              <w:suppressAutoHyphens/>
              <w:rPr>
                <w:lang w:val="en-AU"/>
              </w:rPr>
            </w:pPr>
            <w:r w:rsidRPr="000E03D4">
              <w:rPr>
                <w:lang w:val="en-AU"/>
              </w:rPr>
              <w:t>Profit</w:t>
            </w:r>
          </w:p>
        </w:tc>
        <w:tc>
          <w:tcPr>
            <w:tcW w:w="1440" w:type="dxa"/>
            <w:tcBorders>
              <w:top w:val="nil"/>
              <w:left w:val="nil"/>
              <w:bottom w:val="nil"/>
              <w:right w:val="nil"/>
            </w:tcBorders>
          </w:tcPr>
          <w:p w14:paraId="00E97B06" w14:textId="77777777" w:rsidR="00494EA6" w:rsidRPr="000E03D4" w:rsidRDefault="00494EA6" w:rsidP="002F5ED9">
            <w:pPr>
              <w:suppressAutoHyphens/>
              <w:jc w:val="right"/>
              <w:rPr>
                <w:lang w:val="en-AU"/>
              </w:rPr>
            </w:pPr>
          </w:p>
        </w:tc>
        <w:tc>
          <w:tcPr>
            <w:tcW w:w="1440" w:type="dxa"/>
            <w:tcBorders>
              <w:top w:val="nil"/>
              <w:left w:val="nil"/>
              <w:bottom w:val="nil"/>
              <w:right w:val="nil"/>
            </w:tcBorders>
          </w:tcPr>
          <w:p w14:paraId="18213B19" w14:textId="77777777" w:rsidR="00494EA6" w:rsidRPr="00A41C87" w:rsidRDefault="00A41C87" w:rsidP="002F5ED9">
            <w:pPr>
              <w:suppressAutoHyphens/>
              <w:jc w:val="right"/>
              <w:rPr>
                <w:u w:val="double"/>
                <w:lang w:val="en-AU"/>
              </w:rPr>
            </w:pPr>
            <w:r>
              <w:rPr>
                <w:u w:val="double"/>
                <w:lang w:val="en-AU"/>
              </w:rPr>
              <w:t xml:space="preserve">  </w:t>
            </w:r>
            <w:r w:rsidR="00494EA6" w:rsidRPr="00A41C87">
              <w:rPr>
                <w:u w:val="double"/>
                <w:lang w:val="en-AU"/>
              </w:rPr>
              <w:t>$1</w:t>
            </w:r>
            <w:r w:rsidR="00BF754F" w:rsidRPr="00A41C87">
              <w:rPr>
                <w:u w:val="double"/>
                <w:lang w:val="en-AU"/>
              </w:rPr>
              <w:t xml:space="preserve">00 </w:t>
            </w:r>
            <w:r w:rsidR="00494EA6" w:rsidRPr="00A41C87">
              <w:rPr>
                <w:u w:val="double"/>
                <w:lang w:val="en-AU"/>
              </w:rPr>
              <w:t>000</w:t>
            </w:r>
          </w:p>
        </w:tc>
      </w:tr>
    </w:tbl>
    <w:p w14:paraId="6029CE12" w14:textId="77777777" w:rsidR="00494EA6" w:rsidRPr="000E03D4" w:rsidRDefault="00494EA6" w:rsidP="00F56138">
      <w:pPr>
        <w:suppressAutoHyphens/>
        <w:rPr>
          <w:lang w:val="en-AU"/>
        </w:rPr>
      </w:pPr>
    </w:p>
    <w:p w14:paraId="3ED36E4B" w14:textId="77777777" w:rsidR="003014B2" w:rsidRPr="00030040" w:rsidRDefault="00494EA6" w:rsidP="003014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B37D63" w:rsidRPr="00B37D63">
        <w:rPr>
          <w:lang w:val="en-AU"/>
        </w:rPr>
        <w:t xml:space="preserve"> </w:t>
      </w:r>
      <w:r w:rsidR="00B37D63">
        <w:rPr>
          <w:lang w:val="en-AU"/>
        </w:rPr>
        <w:tab/>
      </w:r>
      <w:r w:rsidR="003014B2" w:rsidRPr="001005B0">
        <w:t>NAT:</w:t>
      </w:r>
      <w:r w:rsidR="003014B2" w:rsidRPr="001005B0">
        <w:tab/>
        <w:t xml:space="preserve"> | AACSB Analytic | APO-09-</w:t>
      </w:r>
      <w:r w:rsidR="00420306">
        <w:t>Financial statements</w:t>
      </w:r>
    </w:p>
    <w:p w14:paraId="503B0059" w14:textId="77777777" w:rsidR="00494EA6" w:rsidRPr="000E03D4" w:rsidRDefault="00494EA6" w:rsidP="00F56138">
      <w:pPr>
        <w:suppressAutoHyphens/>
        <w:rPr>
          <w:lang w:val="en-AU"/>
        </w:rPr>
      </w:pPr>
    </w:p>
    <w:p w14:paraId="02892CA7" w14:textId="4B4B1164" w:rsidR="00BF754F" w:rsidRPr="000E03D4" w:rsidRDefault="00BF754F" w:rsidP="00BF754F">
      <w:pPr>
        <w:numPr>
          <w:ilvl w:val="0"/>
          <w:numId w:val="5"/>
        </w:numPr>
        <w:suppressAutoHyphens/>
        <w:ind w:left="426" w:hanging="426"/>
        <w:rPr>
          <w:lang w:val="en-AU"/>
        </w:rPr>
      </w:pPr>
      <w:r w:rsidRPr="000E03D4">
        <w:rPr>
          <w:lang w:val="en-AU"/>
        </w:rPr>
        <w:t xml:space="preserve">The accountant for the Times Corporation prepared the </w:t>
      </w:r>
      <w:r w:rsidR="00A96C4D">
        <w:rPr>
          <w:lang w:val="en-AU"/>
        </w:rPr>
        <w:t>following list from the company’</w:t>
      </w:r>
      <w:r w:rsidRPr="000E03D4">
        <w:rPr>
          <w:lang w:val="en-AU"/>
        </w:rPr>
        <w:t xml:space="preserve">s accounting records for the year ended </w:t>
      </w:r>
      <w:r w:rsidR="00420306">
        <w:rPr>
          <w:lang w:val="en-AU"/>
        </w:rPr>
        <w:t xml:space="preserve">30 June </w:t>
      </w:r>
      <w:r w:rsidR="002743C1">
        <w:rPr>
          <w:lang w:val="en-AU"/>
        </w:rPr>
        <w:t>2020</w:t>
      </w:r>
      <w:r w:rsidRPr="000E03D4">
        <w:rPr>
          <w:lang w:val="en-AU"/>
        </w:rPr>
        <w:t>.</w:t>
      </w:r>
    </w:p>
    <w:p w14:paraId="6382BFBC" w14:textId="77777777" w:rsidR="00BF754F" w:rsidRPr="000E03D4" w:rsidRDefault="00BF754F" w:rsidP="00BF754F">
      <w:pPr>
        <w:suppressAutoHyphens/>
        <w:rPr>
          <w:lang w:val="en-AU"/>
        </w:rPr>
      </w:pPr>
    </w:p>
    <w:tbl>
      <w:tblPr>
        <w:tblW w:w="0" w:type="auto"/>
        <w:tblCellMar>
          <w:left w:w="93" w:type="dxa"/>
          <w:right w:w="93" w:type="dxa"/>
        </w:tblCellMar>
        <w:tblLook w:val="0000" w:firstRow="0" w:lastRow="0" w:firstColumn="0" w:lastColumn="0" w:noHBand="0" w:noVBand="0"/>
      </w:tblPr>
      <w:tblGrid>
        <w:gridCol w:w="2361"/>
        <w:gridCol w:w="1560"/>
        <w:gridCol w:w="2693"/>
        <w:gridCol w:w="1440"/>
      </w:tblGrid>
      <w:tr w:rsidR="002F5ED9" w:rsidRPr="000E03D4" w14:paraId="54ED63AE" w14:textId="77777777" w:rsidTr="007C06A0">
        <w:tc>
          <w:tcPr>
            <w:tcW w:w="2361" w:type="dxa"/>
            <w:tcBorders>
              <w:top w:val="nil"/>
              <w:left w:val="nil"/>
              <w:bottom w:val="nil"/>
              <w:right w:val="nil"/>
            </w:tcBorders>
          </w:tcPr>
          <w:p w14:paraId="2A026A90" w14:textId="77777777" w:rsidR="002F5ED9" w:rsidRPr="000E03D4" w:rsidRDefault="00420306" w:rsidP="007C06A0">
            <w:pPr>
              <w:suppressAutoHyphens/>
              <w:rPr>
                <w:lang w:val="en-AU"/>
              </w:rPr>
            </w:pPr>
            <w:r w:rsidRPr="000E03D4">
              <w:rPr>
                <w:lang w:val="en-AU"/>
              </w:rPr>
              <w:t>Retained earnings</w:t>
            </w:r>
          </w:p>
        </w:tc>
        <w:tc>
          <w:tcPr>
            <w:tcW w:w="1560" w:type="dxa"/>
            <w:tcBorders>
              <w:top w:val="nil"/>
              <w:left w:val="nil"/>
              <w:bottom w:val="nil"/>
              <w:right w:val="nil"/>
            </w:tcBorders>
          </w:tcPr>
          <w:p w14:paraId="39BEE9EF" w14:textId="77777777" w:rsidR="002F5ED9" w:rsidRPr="000E03D4" w:rsidRDefault="002F5ED9" w:rsidP="007C06A0">
            <w:pPr>
              <w:suppressAutoHyphens/>
              <w:jc w:val="right"/>
              <w:rPr>
                <w:lang w:val="en-AU"/>
              </w:rPr>
            </w:pPr>
            <w:r w:rsidRPr="000E03D4">
              <w:rPr>
                <w:lang w:val="en-AU"/>
              </w:rPr>
              <w:t>?</w:t>
            </w:r>
          </w:p>
        </w:tc>
        <w:tc>
          <w:tcPr>
            <w:tcW w:w="2693" w:type="dxa"/>
            <w:tcBorders>
              <w:top w:val="nil"/>
              <w:left w:val="nil"/>
              <w:bottom w:val="nil"/>
              <w:right w:val="nil"/>
            </w:tcBorders>
          </w:tcPr>
          <w:p w14:paraId="6C214492" w14:textId="77777777" w:rsidR="002F5ED9" w:rsidRPr="000E03D4" w:rsidRDefault="00420306" w:rsidP="007C06A0">
            <w:pPr>
              <w:suppressAutoHyphens/>
              <w:ind w:left="190"/>
              <w:rPr>
                <w:lang w:val="en-AU"/>
              </w:rPr>
            </w:pPr>
            <w:r w:rsidRPr="000E03D4">
              <w:rPr>
                <w:lang w:val="en-AU"/>
              </w:rPr>
              <w:t>Prepaid expenses</w:t>
            </w:r>
          </w:p>
        </w:tc>
        <w:tc>
          <w:tcPr>
            <w:tcW w:w="1440" w:type="dxa"/>
            <w:tcBorders>
              <w:top w:val="nil"/>
              <w:left w:val="nil"/>
              <w:bottom w:val="nil"/>
              <w:right w:val="nil"/>
            </w:tcBorders>
          </w:tcPr>
          <w:p w14:paraId="53509192" w14:textId="77777777" w:rsidR="002F5ED9" w:rsidRPr="000E03D4" w:rsidRDefault="002F5ED9" w:rsidP="007C06A0">
            <w:pPr>
              <w:suppressAutoHyphens/>
              <w:jc w:val="right"/>
              <w:rPr>
                <w:lang w:val="en-AU"/>
              </w:rPr>
            </w:pPr>
            <w:r>
              <w:rPr>
                <w:lang w:val="en-AU"/>
              </w:rPr>
              <w:t xml:space="preserve">$ 50 </w:t>
            </w:r>
            <w:r w:rsidRPr="000E03D4">
              <w:rPr>
                <w:lang w:val="en-AU"/>
              </w:rPr>
              <w:t>000</w:t>
            </w:r>
          </w:p>
        </w:tc>
      </w:tr>
      <w:tr w:rsidR="002F5ED9" w:rsidRPr="000E03D4" w14:paraId="3AFDB98C" w14:textId="77777777" w:rsidTr="007C06A0">
        <w:tc>
          <w:tcPr>
            <w:tcW w:w="2361" w:type="dxa"/>
            <w:tcBorders>
              <w:top w:val="nil"/>
              <w:left w:val="nil"/>
              <w:bottom w:val="nil"/>
              <w:right w:val="nil"/>
            </w:tcBorders>
          </w:tcPr>
          <w:p w14:paraId="3215FBA7" w14:textId="77777777" w:rsidR="002F5ED9" w:rsidRPr="000E03D4" w:rsidRDefault="00420306" w:rsidP="007C06A0">
            <w:pPr>
              <w:suppressAutoHyphens/>
              <w:rPr>
                <w:lang w:val="en-AU"/>
              </w:rPr>
            </w:pPr>
            <w:r w:rsidRPr="000E03D4">
              <w:rPr>
                <w:lang w:val="en-AU"/>
              </w:rPr>
              <w:t>Cash</w:t>
            </w:r>
          </w:p>
        </w:tc>
        <w:tc>
          <w:tcPr>
            <w:tcW w:w="1560" w:type="dxa"/>
            <w:tcBorders>
              <w:top w:val="nil"/>
              <w:left w:val="nil"/>
              <w:bottom w:val="nil"/>
              <w:right w:val="nil"/>
            </w:tcBorders>
          </w:tcPr>
          <w:p w14:paraId="10640FA9" w14:textId="77777777" w:rsidR="002F5ED9" w:rsidRPr="000E03D4" w:rsidRDefault="002F5ED9" w:rsidP="007C06A0">
            <w:pPr>
              <w:suppressAutoHyphens/>
              <w:jc w:val="right"/>
              <w:rPr>
                <w:lang w:val="en-AU"/>
              </w:rPr>
            </w:pPr>
            <w:r>
              <w:rPr>
                <w:lang w:val="en-AU"/>
              </w:rPr>
              <w:t xml:space="preserve">$ 77 </w:t>
            </w:r>
            <w:r w:rsidRPr="000E03D4">
              <w:rPr>
                <w:lang w:val="en-AU"/>
              </w:rPr>
              <w:t>000</w:t>
            </w:r>
          </w:p>
        </w:tc>
        <w:tc>
          <w:tcPr>
            <w:tcW w:w="2693" w:type="dxa"/>
            <w:tcBorders>
              <w:top w:val="nil"/>
              <w:left w:val="nil"/>
              <w:bottom w:val="nil"/>
              <w:right w:val="nil"/>
            </w:tcBorders>
          </w:tcPr>
          <w:p w14:paraId="69B97FA3" w14:textId="19E701BF" w:rsidR="002F5ED9" w:rsidRPr="000E03D4" w:rsidRDefault="00587E8C" w:rsidP="007C06A0">
            <w:pPr>
              <w:suppressAutoHyphens/>
              <w:ind w:left="190"/>
              <w:rPr>
                <w:lang w:val="en-AU"/>
              </w:rPr>
            </w:pPr>
            <w:r>
              <w:rPr>
                <w:lang w:val="en-AU"/>
              </w:rPr>
              <w:t>Contributed equity</w:t>
            </w:r>
          </w:p>
        </w:tc>
        <w:tc>
          <w:tcPr>
            <w:tcW w:w="1440" w:type="dxa"/>
            <w:tcBorders>
              <w:top w:val="nil"/>
              <w:left w:val="nil"/>
              <w:bottom w:val="nil"/>
              <w:right w:val="nil"/>
            </w:tcBorders>
          </w:tcPr>
          <w:p w14:paraId="0C6287BB" w14:textId="77777777" w:rsidR="002F5ED9" w:rsidRPr="000E03D4" w:rsidRDefault="002F5ED9" w:rsidP="007C06A0">
            <w:pPr>
              <w:suppressAutoHyphens/>
              <w:jc w:val="right"/>
              <w:rPr>
                <w:lang w:val="en-AU"/>
              </w:rPr>
            </w:pPr>
            <w:r>
              <w:rPr>
                <w:lang w:val="en-AU"/>
              </w:rPr>
              <w:t xml:space="preserve">400 </w:t>
            </w:r>
            <w:r w:rsidRPr="000E03D4">
              <w:rPr>
                <w:lang w:val="en-AU"/>
              </w:rPr>
              <w:t>000</w:t>
            </w:r>
          </w:p>
        </w:tc>
      </w:tr>
      <w:tr w:rsidR="002F5ED9" w:rsidRPr="000E03D4" w14:paraId="7CFA00C6" w14:textId="77777777" w:rsidTr="007C06A0">
        <w:tc>
          <w:tcPr>
            <w:tcW w:w="2361" w:type="dxa"/>
            <w:tcBorders>
              <w:top w:val="nil"/>
              <w:left w:val="nil"/>
              <w:bottom w:val="nil"/>
              <w:right w:val="nil"/>
            </w:tcBorders>
          </w:tcPr>
          <w:p w14:paraId="32C3F492" w14:textId="77777777" w:rsidR="002F5ED9" w:rsidRPr="000E03D4" w:rsidRDefault="00420306" w:rsidP="007C06A0">
            <w:pPr>
              <w:suppressAutoHyphens/>
              <w:rPr>
                <w:lang w:val="en-AU"/>
              </w:rPr>
            </w:pPr>
            <w:r w:rsidRPr="000E03D4">
              <w:rPr>
                <w:lang w:val="en-AU"/>
              </w:rPr>
              <w:t>Accounts payable</w:t>
            </w:r>
          </w:p>
        </w:tc>
        <w:tc>
          <w:tcPr>
            <w:tcW w:w="1560" w:type="dxa"/>
            <w:tcBorders>
              <w:top w:val="nil"/>
              <w:left w:val="nil"/>
              <w:bottom w:val="nil"/>
              <w:right w:val="nil"/>
            </w:tcBorders>
          </w:tcPr>
          <w:p w14:paraId="228A4E2C" w14:textId="77777777" w:rsidR="002F5ED9" w:rsidRPr="000E03D4" w:rsidRDefault="002F5ED9" w:rsidP="007C06A0">
            <w:pPr>
              <w:suppressAutoHyphens/>
              <w:jc w:val="right"/>
              <w:rPr>
                <w:lang w:val="en-AU"/>
              </w:rPr>
            </w:pPr>
            <w:r>
              <w:rPr>
                <w:lang w:val="en-AU"/>
              </w:rPr>
              <w:t xml:space="preserve">50 </w:t>
            </w:r>
            <w:r w:rsidRPr="000E03D4">
              <w:rPr>
                <w:lang w:val="en-AU"/>
              </w:rPr>
              <w:t>000</w:t>
            </w:r>
          </w:p>
        </w:tc>
        <w:tc>
          <w:tcPr>
            <w:tcW w:w="2693" w:type="dxa"/>
            <w:tcBorders>
              <w:top w:val="nil"/>
              <w:left w:val="nil"/>
              <w:bottom w:val="nil"/>
              <w:right w:val="nil"/>
            </w:tcBorders>
          </w:tcPr>
          <w:p w14:paraId="2EE5AC40" w14:textId="77777777" w:rsidR="002F5ED9" w:rsidRPr="000E03D4" w:rsidRDefault="00420306" w:rsidP="007C06A0">
            <w:pPr>
              <w:suppressAutoHyphens/>
              <w:ind w:left="190"/>
              <w:rPr>
                <w:lang w:val="en-AU"/>
              </w:rPr>
            </w:pPr>
            <w:r w:rsidRPr="000E03D4">
              <w:rPr>
                <w:lang w:val="en-AU"/>
              </w:rPr>
              <w:t>Accounts receivable</w:t>
            </w:r>
          </w:p>
        </w:tc>
        <w:tc>
          <w:tcPr>
            <w:tcW w:w="1440" w:type="dxa"/>
            <w:tcBorders>
              <w:top w:val="nil"/>
              <w:left w:val="nil"/>
              <w:bottom w:val="nil"/>
              <w:right w:val="nil"/>
            </w:tcBorders>
          </w:tcPr>
          <w:p w14:paraId="3C0DEAEB" w14:textId="77777777" w:rsidR="002F5ED9" w:rsidRPr="000E03D4" w:rsidRDefault="002F5ED9" w:rsidP="007C06A0">
            <w:pPr>
              <w:suppressAutoHyphens/>
              <w:jc w:val="right"/>
              <w:rPr>
                <w:lang w:val="en-AU"/>
              </w:rPr>
            </w:pPr>
            <w:r>
              <w:rPr>
                <w:lang w:val="en-AU"/>
              </w:rPr>
              <w:t xml:space="preserve">170 </w:t>
            </w:r>
            <w:r w:rsidRPr="000E03D4">
              <w:rPr>
                <w:lang w:val="en-AU"/>
              </w:rPr>
              <w:t>000</w:t>
            </w:r>
          </w:p>
        </w:tc>
      </w:tr>
      <w:tr w:rsidR="002F5ED9" w:rsidRPr="000E03D4" w14:paraId="696B3203" w14:textId="77777777" w:rsidTr="007C06A0">
        <w:tc>
          <w:tcPr>
            <w:tcW w:w="2361" w:type="dxa"/>
            <w:tcBorders>
              <w:top w:val="nil"/>
              <w:left w:val="nil"/>
              <w:bottom w:val="nil"/>
              <w:right w:val="nil"/>
            </w:tcBorders>
          </w:tcPr>
          <w:p w14:paraId="1DFCB01B" w14:textId="77777777" w:rsidR="002F5ED9" w:rsidRPr="000E03D4" w:rsidRDefault="00420306" w:rsidP="007C06A0">
            <w:pPr>
              <w:suppressAutoHyphens/>
              <w:rPr>
                <w:lang w:val="en-AU"/>
              </w:rPr>
            </w:pPr>
            <w:r w:rsidRPr="000E03D4">
              <w:rPr>
                <w:lang w:val="en-AU"/>
              </w:rPr>
              <w:t>Sales revenue</w:t>
            </w:r>
          </w:p>
        </w:tc>
        <w:tc>
          <w:tcPr>
            <w:tcW w:w="1560" w:type="dxa"/>
            <w:tcBorders>
              <w:top w:val="nil"/>
              <w:left w:val="nil"/>
              <w:bottom w:val="nil"/>
              <w:right w:val="nil"/>
            </w:tcBorders>
          </w:tcPr>
          <w:p w14:paraId="01FCBF2C" w14:textId="77777777" w:rsidR="002F5ED9" w:rsidRPr="000E03D4" w:rsidRDefault="002F5ED9" w:rsidP="007C06A0">
            <w:pPr>
              <w:suppressAutoHyphens/>
              <w:jc w:val="right"/>
              <w:rPr>
                <w:lang w:val="en-AU"/>
              </w:rPr>
            </w:pPr>
            <w:r>
              <w:rPr>
                <w:lang w:val="en-AU"/>
              </w:rPr>
              <w:t xml:space="preserve">955 </w:t>
            </w:r>
            <w:r w:rsidRPr="000E03D4">
              <w:rPr>
                <w:lang w:val="en-AU"/>
              </w:rPr>
              <w:t>000</w:t>
            </w:r>
          </w:p>
        </w:tc>
        <w:tc>
          <w:tcPr>
            <w:tcW w:w="2693" w:type="dxa"/>
            <w:tcBorders>
              <w:top w:val="nil"/>
              <w:left w:val="nil"/>
              <w:bottom w:val="nil"/>
              <w:right w:val="nil"/>
            </w:tcBorders>
          </w:tcPr>
          <w:p w14:paraId="583EB9C6" w14:textId="77777777" w:rsidR="002F5ED9" w:rsidRPr="000E03D4" w:rsidRDefault="00420306" w:rsidP="007C06A0">
            <w:pPr>
              <w:suppressAutoHyphens/>
              <w:ind w:left="190"/>
              <w:rPr>
                <w:lang w:val="en-AU"/>
              </w:rPr>
            </w:pPr>
            <w:r w:rsidRPr="000E03D4">
              <w:rPr>
                <w:lang w:val="en-AU"/>
              </w:rPr>
              <w:t>Interest income</w:t>
            </w:r>
          </w:p>
        </w:tc>
        <w:tc>
          <w:tcPr>
            <w:tcW w:w="1440" w:type="dxa"/>
            <w:tcBorders>
              <w:top w:val="nil"/>
              <w:left w:val="nil"/>
              <w:bottom w:val="nil"/>
              <w:right w:val="nil"/>
            </w:tcBorders>
          </w:tcPr>
          <w:p w14:paraId="7969C303" w14:textId="77777777" w:rsidR="002F5ED9" w:rsidRPr="000E03D4" w:rsidRDefault="002F5ED9" w:rsidP="007C06A0">
            <w:pPr>
              <w:suppressAutoHyphens/>
              <w:jc w:val="right"/>
              <w:rPr>
                <w:lang w:val="en-AU"/>
              </w:rPr>
            </w:pPr>
            <w:r>
              <w:rPr>
                <w:lang w:val="en-AU"/>
              </w:rPr>
              <w:t xml:space="preserve">50 </w:t>
            </w:r>
            <w:r w:rsidRPr="000E03D4">
              <w:rPr>
                <w:lang w:val="en-AU"/>
              </w:rPr>
              <w:t>000</w:t>
            </w:r>
          </w:p>
        </w:tc>
      </w:tr>
      <w:tr w:rsidR="002F5ED9" w:rsidRPr="000E03D4" w14:paraId="2F6CFA1F" w14:textId="77777777" w:rsidTr="007C06A0">
        <w:tc>
          <w:tcPr>
            <w:tcW w:w="2361" w:type="dxa"/>
            <w:tcBorders>
              <w:top w:val="nil"/>
              <w:left w:val="nil"/>
              <w:bottom w:val="nil"/>
              <w:right w:val="nil"/>
            </w:tcBorders>
          </w:tcPr>
          <w:p w14:paraId="506A9AE5" w14:textId="77777777" w:rsidR="002F5ED9" w:rsidRPr="000E03D4" w:rsidRDefault="00420306" w:rsidP="007C06A0">
            <w:pPr>
              <w:suppressAutoHyphens/>
              <w:rPr>
                <w:lang w:val="en-AU"/>
              </w:rPr>
            </w:pPr>
            <w:r w:rsidRPr="000E03D4">
              <w:rPr>
                <w:lang w:val="en-AU"/>
              </w:rPr>
              <w:t>Cost of sales</w:t>
            </w:r>
          </w:p>
        </w:tc>
        <w:tc>
          <w:tcPr>
            <w:tcW w:w="1560" w:type="dxa"/>
            <w:tcBorders>
              <w:top w:val="nil"/>
              <w:left w:val="nil"/>
              <w:bottom w:val="nil"/>
              <w:right w:val="nil"/>
            </w:tcBorders>
          </w:tcPr>
          <w:p w14:paraId="24C51C0F" w14:textId="77777777" w:rsidR="002F5ED9" w:rsidRPr="000E03D4" w:rsidRDefault="002F5ED9" w:rsidP="007C06A0">
            <w:pPr>
              <w:suppressAutoHyphens/>
              <w:jc w:val="right"/>
              <w:rPr>
                <w:lang w:val="en-AU"/>
              </w:rPr>
            </w:pPr>
            <w:r>
              <w:rPr>
                <w:lang w:val="en-AU"/>
              </w:rPr>
              <w:t xml:space="preserve">700 </w:t>
            </w:r>
            <w:r w:rsidRPr="000E03D4">
              <w:rPr>
                <w:lang w:val="en-AU"/>
              </w:rPr>
              <w:t>000</w:t>
            </w:r>
          </w:p>
        </w:tc>
        <w:tc>
          <w:tcPr>
            <w:tcW w:w="2693" w:type="dxa"/>
            <w:tcBorders>
              <w:top w:val="nil"/>
              <w:left w:val="nil"/>
              <w:bottom w:val="nil"/>
              <w:right w:val="nil"/>
            </w:tcBorders>
          </w:tcPr>
          <w:p w14:paraId="38D22F43" w14:textId="77777777" w:rsidR="002F5ED9" w:rsidRPr="000E03D4" w:rsidRDefault="00420306" w:rsidP="007C06A0">
            <w:pPr>
              <w:suppressAutoHyphens/>
              <w:ind w:left="190"/>
              <w:rPr>
                <w:lang w:val="en-AU"/>
              </w:rPr>
            </w:pPr>
            <w:r w:rsidRPr="000E03D4">
              <w:rPr>
                <w:lang w:val="en-AU"/>
              </w:rPr>
              <w:t>Salary expense</w:t>
            </w:r>
          </w:p>
        </w:tc>
        <w:tc>
          <w:tcPr>
            <w:tcW w:w="1440" w:type="dxa"/>
            <w:tcBorders>
              <w:top w:val="nil"/>
              <w:left w:val="nil"/>
              <w:bottom w:val="nil"/>
              <w:right w:val="nil"/>
            </w:tcBorders>
          </w:tcPr>
          <w:p w14:paraId="726BDF93" w14:textId="77777777" w:rsidR="002F5ED9" w:rsidRPr="000E03D4" w:rsidRDefault="002F5ED9" w:rsidP="007C06A0">
            <w:pPr>
              <w:suppressAutoHyphens/>
              <w:jc w:val="right"/>
              <w:rPr>
                <w:lang w:val="en-AU"/>
              </w:rPr>
            </w:pPr>
            <w:r>
              <w:rPr>
                <w:lang w:val="en-AU"/>
              </w:rPr>
              <w:t xml:space="preserve">140 </w:t>
            </w:r>
            <w:r w:rsidRPr="000E03D4">
              <w:rPr>
                <w:lang w:val="en-AU"/>
              </w:rPr>
              <w:t>000</w:t>
            </w:r>
          </w:p>
        </w:tc>
      </w:tr>
      <w:tr w:rsidR="002F5ED9" w:rsidRPr="000E03D4" w14:paraId="3BA46AC0" w14:textId="77777777" w:rsidTr="007C06A0">
        <w:tc>
          <w:tcPr>
            <w:tcW w:w="2361" w:type="dxa"/>
            <w:tcBorders>
              <w:top w:val="nil"/>
              <w:left w:val="nil"/>
              <w:bottom w:val="nil"/>
              <w:right w:val="nil"/>
            </w:tcBorders>
          </w:tcPr>
          <w:p w14:paraId="02C44A83" w14:textId="77777777" w:rsidR="002F5ED9" w:rsidRPr="000E03D4" w:rsidRDefault="00420306" w:rsidP="007C06A0">
            <w:pPr>
              <w:suppressAutoHyphens/>
              <w:rPr>
                <w:lang w:val="en-AU"/>
              </w:rPr>
            </w:pPr>
            <w:r w:rsidRPr="000E03D4">
              <w:rPr>
                <w:lang w:val="en-AU"/>
              </w:rPr>
              <w:t>Land</w:t>
            </w:r>
          </w:p>
        </w:tc>
        <w:tc>
          <w:tcPr>
            <w:tcW w:w="1560" w:type="dxa"/>
            <w:tcBorders>
              <w:top w:val="nil"/>
              <w:left w:val="nil"/>
              <w:bottom w:val="nil"/>
              <w:right w:val="nil"/>
            </w:tcBorders>
          </w:tcPr>
          <w:p w14:paraId="3F6B2F80" w14:textId="77777777" w:rsidR="002F5ED9" w:rsidRPr="000E03D4" w:rsidRDefault="002F5ED9" w:rsidP="007C06A0">
            <w:pPr>
              <w:suppressAutoHyphens/>
              <w:jc w:val="right"/>
              <w:rPr>
                <w:lang w:val="en-AU"/>
              </w:rPr>
            </w:pPr>
            <w:r>
              <w:rPr>
                <w:lang w:val="en-AU"/>
              </w:rPr>
              <w:t xml:space="preserve">750 </w:t>
            </w:r>
            <w:r w:rsidRPr="000E03D4">
              <w:rPr>
                <w:lang w:val="en-AU"/>
              </w:rPr>
              <w:t>000</w:t>
            </w:r>
          </w:p>
        </w:tc>
        <w:tc>
          <w:tcPr>
            <w:tcW w:w="2693" w:type="dxa"/>
            <w:tcBorders>
              <w:top w:val="nil"/>
              <w:left w:val="nil"/>
              <w:bottom w:val="nil"/>
              <w:right w:val="nil"/>
            </w:tcBorders>
          </w:tcPr>
          <w:p w14:paraId="0E0A05EA" w14:textId="77777777" w:rsidR="002F5ED9" w:rsidRPr="000E03D4" w:rsidRDefault="00420306" w:rsidP="007C06A0">
            <w:pPr>
              <w:suppressAutoHyphens/>
              <w:ind w:left="190"/>
              <w:rPr>
                <w:lang w:val="en-AU"/>
              </w:rPr>
            </w:pPr>
            <w:r w:rsidRPr="000E03D4">
              <w:rPr>
                <w:lang w:val="en-AU"/>
              </w:rPr>
              <w:t>Income tax expense</w:t>
            </w:r>
          </w:p>
        </w:tc>
        <w:tc>
          <w:tcPr>
            <w:tcW w:w="1440" w:type="dxa"/>
            <w:tcBorders>
              <w:top w:val="nil"/>
              <w:left w:val="nil"/>
              <w:bottom w:val="nil"/>
              <w:right w:val="nil"/>
            </w:tcBorders>
          </w:tcPr>
          <w:p w14:paraId="3191A645" w14:textId="77777777" w:rsidR="002F5ED9" w:rsidRPr="000E03D4" w:rsidRDefault="002F5ED9" w:rsidP="007C06A0">
            <w:pPr>
              <w:suppressAutoHyphens/>
              <w:jc w:val="right"/>
              <w:rPr>
                <w:lang w:val="en-AU"/>
              </w:rPr>
            </w:pPr>
            <w:r>
              <w:rPr>
                <w:lang w:val="en-AU"/>
              </w:rPr>
              <w:t xml:space="preserve">20 </w:t>
            </w:r>
            <w:r w:rsidRPr="000E03D4">
              <w:rPr>
                <w:lang w:val="en-AU"/>
              </w:rPr>
              <w:t>000</w:t>
            </w:r>
          </w:p>
        </w:tc>
      </w:tr>
      <w:tr w:rsidR="002F5ED9" w:rsidRPr="000E03D4" w14:paraId="781663D2" w14:textId="77777777" w:rsidTr="007C06A0">
        <w:tc>
          <w:tcPr>
            <w:tcW w:w="2361" w:type="dxa"/>
            <w:tcBorders>
              <w:top w:val="nil"/>
              <w:left w:val="nil"/>
              <w:bottom w:val="nil"/>
              <w:right w:val="nil"/>
            </w:tcBorders>
          </w:tcPr>
          <w:p w14:paraId="2DA01EBE" w14:textId="77777777" w:rsidR="002F5ED9" w:rsidRPr="000E03D4" w:rsidRDefault="00420306" w:rsidP="007C06A0">
            <w:pPr>
              <w:suppressAutoHyphens/>
              <w:rPr>
                <w:lang w:val="en-AU"/>
              </w:rPr>
            </w:pPr>
            <w:r w:rsidRPr="000E03D4">
              <w:rPr>
                <w:lang w:val="en-AU"/>
              </w:rPr>
              <w:t>Notes payable</w:t>
            </w:r>
          </w:p>
        </w:tc>
        <w:tc>
          <w:tcPr>
            <w:tcW w:w="1560" w:type="dxa"/>
            <w:tcBorders>
              <w:top w:val="nil"/>
              <w:left w:val="nil"/>
              <w:bottom w:val="nil"/>
              <w:right w:val="nil"/>
            </w:tcBorders>
          </w:tcPr>
          <w:p w14:paraId="72C83470" w14:textId="77777777" w:rsidR="002F5ED9" w:rsidRPr="000E03D4" w:rsidRDefault="002F5ED9" w:rsidP="007C06A0">
            <w:pPr>
              <w:suppressAutoHyphens/>
              <w:jc w:val="right"/>
              <w:rPr>
                <w:lang w:val="en-AU"/>
              </w:rPr>
            </w:pPr>
            <w:r>
              <w:rPr>
                <w:lang w:val="en-AU"/>
              </w:rPr>
              <w:t xml:space="preserve">450 </w:t>
            </w:r>
            <w:r w:rsidRPr="000E03D4">
              <w:rPr>
                <w:lang w:val="en-AU"/>
              </w:rPr>
              <w:t>000</w:t>
            </w:r>
          </w:p>
        </w:tc>
        <w:tc>
          <w:tcPr>
            <w:tcW w:w="2693" w:type="dxa"/>
            <w:tcBorders>
              <w:top w:val="nil"/>
              <w:left w:val="nil"/>
              <w:bottom w:val="nil"/>
              <w:right w:val="nil"/>
            </w:tcBorders>
          </w:tcPr>
          <w:p w14:paraId="0590AF97" w14:textId="77777777" w:rsidR="002F5ED9" w:rsidRPr="000E03D4" w:rsidRDefault="00420306" w:rsidP="007C06A0">
            <w:pPr>
              <w:suppressAutoHyphens/>
              <w:ind w:left="190"/>
              <w:rPr>
                <w:lang w:val="en-AU"/>
              </w:rPr>
            </w:pPr>
            <w:r w:rsidRPr="000E03D4">
              <w:rPr>
                <w:lang w:val="en-AU"/>
              </w:rPr>
              <w:t>Selling expense</w:t>
            </w:r>
          </w:p>
        </w:tc>
        <w:tc>
          <w:tcPr>
            <w:tcW w:w="1440" w:type="dxa"/>
            <w:tcBorders>
              <w:top w:val="nil"/>
              <w:left w:val="nil"/>
              <w:bottom w:val="nil"/>
              <w:right w:val="nil"/>
            </w:tcBorders>
          </w:tcPr>
          <w:p w14:paraId="1AACF3EC" w14:textId="77777777" w:rsidR="002F5ED9" w:rsidRPr="000E03D4" w:rsidRDefault="002F5ED9" w:rsidP="007C06A0">
            <w:pPr>
              <w:suppressAutoHyphens/>
              <w:jc w:val="right"/>
              <w:rPr>
                <w:lang w:val="en-AU"/>
              </w:rPr>
            </w:pPr>
            <w:r>
              <w:rPr>
                <w:lang w:val="en-AU"/>
              </w:rPr>
              <w:t xml:space="preserve">45 </w:t>
            </w:r>
            <w:r w:rsidRPr="000E03D4">
              <w:rPr>
                <w:lang w:val="en-AU"/>
              </w:rPr>
              <w:t>000</w:t>
            </w:r>
          </w:p>
        </w:tc>
      </w:tr>
      <w:tr w:rsidR="002F5ED9" w:rsidRPr="000E03D4" w14:paraId="76BE19B2" w14:textId="77777777" w:rsidTr="007C06A0">
        <w:tc>
          <w:tcPr>
            <w:tcW w:w="2361" w:type="dxa"/>
            <w:tcBorders>
              <w:top w:val="nil"/>
              <w:left w:val="nil"/>
              <w:bottom w:val="nil"/>
              <w:right w:val="nil"/>
            </w:tcBorders>
          </w:tcPr>
          <w:p w14:paraId="0E006D3F" w14:textId="77777777" w:rsidR="002F5ED9" w:rsidRPr="000E03D4" w:rsidRDefault="00420306" w:rsidP="007C06A0">
            <w:pPr>
              <w:suppressAutoHyphens/>
              <w:rPr>
                <w:lang w:val="en-AU"/>
              </w:rPr>
            </w:pPr>
            <w:r w:rsidRPr="000E03D4">
              <w:rPr>
                <w:lang w:val="en-AU"/>
              </w:rPr>
              <w:t>Inventory</w:t>
            </w:r>
          </w:p>
        </w:tc>
        <w:tc>
          <w:tcPr>
            <w:tcW w:w="1560" w:type="dxa"/>
            <w:tcBorders>
              <w:top w:val="nil"/>
              <w:left w:val="nil"/>
              <w:bottom w:val="nil"/>
              <w:right w:val="nil"/>
            </w:tcBorders>
          </w:tcPr>
          <w:p w14:paraId="416BCA66" w14:textId="77777777" w:rsidR="002F5ED9" w:rsidRPr="000E03D4" w:rsidRDefault="002F5ED9" w:rsidP="007C06A0">
            <w:pPr>
              <w:suppressAutoHyphens/>
              <w:jc w:val="right"/>
              <w:rPr>
                <w:lang w:val="en-AU"/>
              </w:rPr>
            </w:pPr>
            <w:r>
              <w:rPr>
                <w:lang w:val="en-AU"/>
              </w:rPr>
              <w:t xml:space="preserve">200 </w:t>
            </w:r>
            <w:r w:rsidRPr="000E03D4">
              <w:rPr>
                <w:lang w:val="en-AU"/>
              </w:rPr>
              <w:t>000</w:t>
            </w:r>
          </w:p>
        </w:tc>
        <w:tc>
          <w:tcPr>
            <w:tcW w:w="2693" w:type="dxa"/>
            <w:tcBorders>
              <w:top w:val="nil"/>
              <w:left w:val="nil"/>
              <w:bottom w:val="nil"/>
              <w:right w:val="nil"/>
            </w:tcBorders>
          </w:tcPr>
          <w:p w14:paraId="5F4093F4" w14:textId="77777777" w:rsidR="002F5ED9" w:rsidRPr="000E03D4" w:rsidRDefault="00420306" w:rsidP="007C06A0">
            <w:pPr>
              <w:suppressAutoHyphens/>
              <w:ind w:left="190"/>
              <w:rPr>
                <w:lang w:val="en-AU"/>
              </w:rPr>
            </w:pPr>
            <w:r w:rsidRPr="000E03D4">
              <w:rPr>
                <w:lang w:val="en-AU"/>
              </w:rPr>
              <w:t>Salaries payable</w:t>
            </w:r>
          </w:p>
        </w:tc>
        <w:tc>
          <w:tcPr>
            <w:tcW w:w="1440" w:type="dxa"/>
            <w:tcBorders>
              <w:top w:val="nil"/>
              <w:left w:val="nil"/>
              <w:bottom w:val="nil"/>
              <w:right w:val="nil"/>
            </w:tcBorders>
          </w:tcPr>
          <w:p w14:paraId="4B78DCDE" w14:textId="77777777" w:rsidR="002F5ED9" w:rsidRPr="000E03D4" w:rsidRDefault="002F5ED9" w:rsidP="007C06A0">
            <w:pPr>
              <w:suppressAutoHyphens/>
              <w:jc w:val="right"/>
              <w:rPr>
                <w:lang w:val="en-AU"/>
              </w:rPr>
            </w:pPr>
            <w:r>
              <w:rPr>
                <w:lang w:val="en-AU"/>
              </w:rPr>
              <w:t xml:space="preserve">40 </w:t>
            </w:r>
            <w:r w:rsidRPr="000E03D4">
              <w:rPr>
                <w:lang w:val="en-AU"/>
              </w:rPr>
              <w:t>000</w:t>
            </w:r>
          </w:p>
        </w:tc>
      </w:tr>
    </w:tbl>
    <w:p w14:paraId="75ECB4D3" w14:textId="77777777" w:rsidR="00BF754F" w:rsidRDefault="00BF754F" w:rsidP="00BF754F">
      <w:pPr>
        <w:suppressAutoHyphens/>
        <w:rPr>
          <w:lang w:val="en-AU"/>
        </w:rPr>
      </w:pPr>
    </w:p>
    <w:p w14:paraId="14E209E7" w14:textId="77777777" w:rsidR="00494EA6" w:rsidRPr="000E03D4" w:rsidRDefault="00494EA6" w:rsidP="00BF754F">
      <w:pPr>
        <w:suppressAutoHyphens/>
        <w:rPr>
          <w:lang w:val="en-AU"/>
        </w:rPr>
      </w:pPr>
      <w:r w:rsidRPr="000E03D4">
        <w:rPr>
          <w:lang w:val="en-AU"/>
        </w:rPr>
        <w:t xml:space="preserve">Using good form, prepare a </w:t>
      </w:r>
      <w:r w:rsidR="00F32425">
        <w:rPr>
          <w:lang w:val="en-AU"/>
        </w:rPr>
        <w:t>balance sheet</w:t>
      </w:r>
      <w:r w:rsidRPr="000E03D4">
        <w:rPr>
          <w:lang w:val="en-AU"/>
        </w:rPr>
        <w:t xml:space="preserve"> for the Times Corporation.</w:t>
      </w:r>
    </w:p>
    <w:p w14:paraId="3EA29126" w14:textId="77777777" w:rsidR="00494EA6" w:rsidRPr="000E03D4" w:rsidRDefault="00494EA6" w:rsidP="00F56138">
      <w:pPr>
        <w:suppressAutoHyphens/>
        <w:rPr>
          <w:lang w:val="en-AU"/>
        </w:rPr>
      </w:pPr>
    </w:p>
    <w:p w14:paraId="7DA73B6A" w14:textId="77777777" w:rsidR="00494EA6" w:rsidRPr="000E03D4" w:rsidRDefault="00494EA6" w:rsidP="00F56138">
      <w:pPr>
        <w:suppressAutoHyphens/>
        <w:rPr>
          <w:lang w:val="en-AU"/>
        </w:rPr>
      </w:pPr>
      <w:r w:rsidRPr="000E03D4">
        <w:rPr>
          <w:lang w:val="en-AU"/>
        </w:rPr>
        <w:t>ANS:</w:t>
      </w:r>
      <w:r w:rsidRPr="000E03D4">
        <w:rPr>
          <w:lang w:val="en-AU"/>
        </w:rPr>
        <w:tab/>
      </w:r>
    </w:p>
    <w:p w14:paraId="139F3ED5" w14:textId="77777777" w:rsidR="00494EA6" w:rsidRPr="000E03D4" w:rsidRDefault="00494EA6" w:rsidP="00F56138">
      <w:pPr>
        <w:suppressAutoHyphens/>
        <w:rPr>
          <w:lang w:val="en-AU"/>
        </w:rPr>
      </w:pPr>
    </w:p>
    <w:tbl>
      <w:tblPr>
        <w:tblW w:w="0" w:type="auto"/>
        <w:tblCellMar>
          <w:left w:w="93" w:type="dxa"/>
          <w:right w:w="93" w:type="dxa"/>
        </w:tblCellMar>
        <w:tblLook w:val="0000" w:firstRow="0" w:lastRow="0" w:firstColumn="0" w:lastColumn="0" w:noHBand="0" w:noVBand="0"/>
      </w:tblPr>
      <w:tblGrid>
        <w:gridCol w:w="2503"/>
        <w:gridCol w:w="377"/>
        <w:gridCol w:w="1063"/>
        <w:gridCol w:w="2880"/>
        <w:gridCol w:w="358"/>
        <w:gridCol w:w="1082"/>
        <w:gridCol w:w="358"/>
        <w:gridCol w:w="67"/>
      </w:tblGrid>
      <w:tr w:rsidR="00494EA6" w:rsidRPr="000E03D4" w14:paraId="54BBB632" w14:textId="77777777" w:rsidTr="00420306">
        <w:trPr>
          <w:gridAfter w:val="1"/>
          <w:wAfter w:w="67" w:type="dxa"/>
        </w:trPr>
        <w:tc>
          <w:tcPr>
            <w:tcW w:w="8621" w:type="dxa"/>
            <w:gridSpan w:val="7"/>
            <w:tcBorders>
              <w:top w:val="nil"/>
              <w:left w:val="nil"/>
              <w:bottom w:val="nil"/>
              <w:right w:val="nil"/>
            </w:tcBorders>
          </w:tcPr>
          <w:p w14:paraId="5F3A2574" w14:textId="77777777" w:rsidR="00494EA6" w:rsidRPr="000E03D4" w:rsidRDefault="00494EA6" w:rsidP="00A41C87">
            <w:pPr>
              <w:suppressAutoHyphens/>
              <w:jc w:val="center"/>
              <w:rPr>
                <w:lang w:val="en-AU"/>
              </w:rPr>
            </w:pPr>
            <w:r w:rsidRPr="000E03D4">
              <w:rPr>
                <w:lang w:val="en-AU"/>
              </w:rPr>
              <w:t>Times Corporation</w:t>
            </w:r>
          </w:p>
        </w:tc>
      </w:tr>
      <w:tr w:rsidR="00494EA6" w:rsidRPr="000E03D4" w14:paraId="5DFE8D80" w14:textId="77777777" w:rsidTr="00420306">
        <w:trPr>
          <w:gridAfter w:val="1"/>
          <w:wAfter w:w="67" w:type="dxa"/>
        </w:trPr>
        <w:tc>
          <w:tcPr>
            <w:tcW w:w="8621" w:type="dxa"/>
            <w:gridSpan w:val="7"/>
            <w:tcBorders>
              <w:top w:val="nil"/>
              <w:left w:val="nil"/>
              <w:bottom w:val="nil"/>
              <w:right w:val="nil"/>
            </w:tcBorders>
          </w:tcPr>
          <w:p w14:paraId="40497AF3" w14:textId="77777777" w:rsidR="00494EA6" w:rsidRPr="000E03D4" w:rsidRDefault="00F32425" w:rsidP="00A41C87">
            <w:pPr>
              <w:suppressAutoHyphens/>
              <w:jc w:val="center"/>
              <w:rPr>
                <w:lang w:val="en-AU"/>
              </w:rPr>
            </w:pPr>
            <w:r>
              <w:rPr>
                <w:lang w:val="en-AU"/>
              </w:rPr>
              <w:t>Balance Sheet</w:t>
            </w:r>
          </w:p>
        </w:tc>
      </w:tr>
      <w:tr w:rsidR="00494EA6" w:rsidRPr="000E03D4" w14:paraId="244CFF01" w14:textId="77777777" w:rsidTr="00420306">
        <w:trPr>
          <w:gridAfter w:val="1"/>
          <w:wAfter w:w="67" w:type="dxa"/>
        </w:trPr>
        <w:tc>
          <w:tcPr>
            <w:tcW w:w="8621" w:type="dxa"/>
            <w:gridSpan w:val="7"/>
            <w:tcBorders>
              <w:top w:val="nil"/>
              <w:left w:val="nil"/>
              <w:bottom w:val="single" w:sz="6" w:space="0" w:color="000000"/>
              <w:right w:val="nil"/>
            </w:tcBorders>
          </w:tcPr>
          <w:p w14:paraId="09873D72" w14:textId="3E67ECB7" w:rsidR="00494EA6" w:rsidRPr="000E03D4" w:rsidRDefault="00494EA6" w:rsidP="00F32425">
            <w:pPr>
              <w:suppressAutoHyphens/>
              <w:jc w:val="center"/>
              <w:rPr>
                <w:lang w:val="en-AU"/>
              </w:rPr>
            </w:pPr>
            <w:r w:rsidRPr="000E03D4">
              <w:rPr>
                <w:lang w:val="en-AU"/>
              </w:rPr>
              <w:t xml:space="preserve">As of </w:t>
            </w:r>
            <w:proofErr w:type="gramStart"/>
            <w:r w:rsidR="00420306">
              <w:rPr>
                <w:lang w:val="en-AU"/>
              </w:rPr>
              <w:t>30 June</w:t>
            </w:r>
            <w:proofErr w:type="gramEnd"/>
            <w:r w:rsidR="00420306">
              <w:rPr>
                <w:lang w:val="en-AU"/>
              </w:rPr>
              <w:t xml:space="preserve"> </w:t>
            </w:r>
            <w:r w:rsidR="002743C1">
              <w:rPr>
                <w:lang w:val="en-AU"/>
              </w:rPr>
              <w:t>2020</w:t>
            </w:r>
          </w:p>
        </w:tc>
      </w:tr>
      <w:tr w:rsidR="00494EA6" w:rsidRPr="000E03D4" w14:paraId="78BEE889" w14:textId="77777777" w:rsidTr="00420306">
        <w:tc>
          <w:tcPr>
            <w:tcW w:w="3943" w:type="dxa"/>
            <w:gridSpan w:val="3"/>
            <w:tcBorders>
              <w:top w:val="nil"/>
              <w:left w:val="nil"/>
              <w:bottom w:val="nil"/>
              <w:right w:val="nil"/>
            </w:tcBorders>
          </w:tcPr>
          <w:p w14:paraId="38DF92DE" w14:textId="77777777" w:rsidR="00494EA6" w:rsidRPr="00A41C87" w:rsidRDefault="00420306" w:rsidP="00F56138">
            <w:pPr>
              <w:suppressAutoHyphens/>
              <w:rPr>
                <w:b/>
                <w:u w:val="single"/>
                <w:lang w:val="en-AU"/>
              </w:rPr>
            </w:pPr>
            <w:r w:rsidRPr="00A41C87">
              <w:rPr>
                <w:b/>
                <w:u w:val="single"/>
                <w:lang w:val="en-AU"/>
              </w:rPr>
              <w:t>Assets</w:t>
            </w:r>
          </w:p>
        </w:tc>
        <w:tc>
          <w:tcPr>
            <w:tcW w:w="4745" w:type="dxa"/>
            <w:gridSpan w:val="5"/>
            <w:tcBorders>
              <w:top w:val="nil"/>
              <w:left w:val="nil"/>
              <w:bottom w:val="nil"/>
              <w:right w:val="nil"/>
            </w:tcBorders>
          </w:tcPr>
          <w:p w14:paraId="74122FC1" w14:textId="77777777" w:rsidR="00494EA6" w:rsidRPr="00A41C87" w:rsidRDefault="00420306" w:rsidP="00420306">
            <w:pPr>
              <w:suppressAutoHyphens/>
              <w:rPr>
                <w:b/>
                <w:u w:val="single"/>
                <w:lang w:val="en-AU"/>
              </w:rPr>
            </w:pPr>
            <w:r w:rsidRPr="00A41C87">
              <w:rPr>
                <w:b/>
                <w:u w:val="single"/>
                <w:lang w:val="en-AU"/>
              </w:rPr>
              <w:t>Liabilities and equity</w:t>
            </w:r>
          </w:p>
        </w:tc>
      </w:tr>
      <w:tr w:rsidR="00494EA6" w:rsidRPr="000E03D4" w14:paraId="14398302" w14:textId="77777777" w:rsidTr="00420306">
        <w:trPr>
          <w:gridAfter w:val="1"/>
          <w:wAfter w:w="67" w:type="dxa"/>
        </w:trPr>
        <w:tc>
          <w:tcPr>
            <w:tcW w:w="2503" w:type="dxa"/>
            <w:tcBorders>
              <w:top w:val="nil"/>
              <w:left w:val="nil"/>
              <w:bottom w:val="nil"/>
              <w:right w:val="nil"/>
            </w:tcBorders>
          </w:tcPr>
          <w:p w14:paraId="4EEBBF7D" w14:textId="77777777" w:rsidR="00494EA6" w:rsidRPr="000E03D4" w:rsidRDefault="00420306" w:rsidP="00F56138">
            <w:pPr>
              <w:suppressAutoHyphens/>
              <w:rPr>
                <w:lang w:val="en-AU"/>
              </w:rPr>
            </w:pPr>
            <w:r w:rsidRPr="000E03D4">
              <w:rPr>
                <w:lang w:val="en-AU"/>
              </w:rPr>
              <w:t>Cash</w:t>
            </w:r>
          </w:p>
        </w:tc>
        <w:tc>
          <w:tcPr>
            <w:tcW w:w="1440" w:type="dxa"/>
            <w:gridSpan w:val="2"/>
            <w:tcBorders>
              <w:top w:val="nil"/>
              <w:left w:val="nil"/>
              <w:bottom w:val="nil"/>
              <w:right w:val="nil"/>
            </w:tcBorders>
          </w:tcPr>
          <w:p w14:paraId="451DF1A8" w14:textId="77777777" w:rsidR="00494EA6" w:rsidRPr="000E03D4" w:rsidRDefault="00494EA6" w:rsidP="002F5ED9">
            <w:pPr>
              <w:suppressAutoHyphens/>
              <w:jc w:val="right"/>
              <w:rPr>
                <w:lang w:val="en-AU"/>
              </w:rPr>
            </w:pPr>
            <w:r w:rsidRPr="000E03D4">
              <w:rPr>
                <w:lang w:val="en-AU"/>
              </w:rPr>
              <w:t>$</w:t>
            </w:r>
            <w:r w:rsidR="000E03D4" w:rsidRPr="000E03D4">
              <w:rPr>
                <w:lang w:val="en-AU"/>
              </w:rPr>
              <w:t xml:space="preserve"> </w:t>
            </w:r>
            <w:r w:rsidRPr="000E03D4">
              <w:rPr>
                <w:lang w:val="en-AU"/>
              </w:rPr>
              <w:t>77</w:t>
            </w:r>
            <w:r w:rsidR="00FD74DF">
              <w:rPr>
                <w:lang w:val="en-AU"/>
              </w:rPr>
              <w:t xml:space="preserve"> </w:t>
            </w:r>
            <w:r w:rsidRPr="000E03D4">
              <w:rPr>
                <w:lang w:val="en-AU"/>
              </w:rPr>
              <w:t>000</w:t>
            </w:r>
          </w:p>
        </w:tc>
        <w:tc>
          <w:tcPr>
            <w:tcW w:w="3238" w:type="dxa"/>
            <w:gridSpan w:val="2"/>
            <w:tcBorders>
              <w:top w:val="nil"/>
              <w:left w:val="nil"/>
              <w:bottom w:val="nil"/>
              <w:right w:val="nil"/>
            </w:tcBorders>
          </w:tcPr>
          <w:p w14:paraId="28CC8C4E" w14:textId="77777777" w:rsidR="00494EA6" w:rsidRPr="000E03D4" w:rsidRDefault="00420306" w:rsidP="00F56138">
            <w:pPr>
              <w:suppressAutoHyphens/>
              <w:rPr>
                <w:lang w:val="en-AU"/>
              </w:rPr>
            </w:pPr>
            <w:r w:rsidRPr="000E03D4">
              <w:rPr>
                <w:lang w:val="en-AU"/>
              </w:rPr>
              <w:t>Accounts payable</w:t>
            </w:r>
          </w:p>
        </w:tc>
        <w:tc>
          <w:tcPr>
            <w:tcW w:w="1440" w:type="dxa"/>
            <w:gridSpan w:val="2"/>
            <w:tcBorders>
              <w:top w:val="nil"/>
              <w:left w:val="nil"/>
              <w:bottom w:val="nil"/>
              <w:right w:val="nil"/>
            </w:tcBorders>
          </w:tcPr>
          <w:p w14:paraId="4A2F50BF" w14:textId="77777777" w:rsidR="00494EA6" w:rsidRPr="000E03D4" w:rsidRDefault="00494EA6" w:rsidP="002F5ED9">
            <w:pPr>
              <w:suppressAutoHyphens/>
              <w:jc w:val="right"/>
              <w:rPr>
                <w:lang w:val="en-AU"/>
              </w:rPr>
            </w:pPr>
            <w:r w:rsidRPr="000E03D4">
              <w:rPr>
                <w:lang w:val="en-AU"/>
              </w:rPr>
              <w:t>$</w:t>
            </w:r>
            <w:r w:rsidR="000E03D4" w:rsidRPr="000E03D4">
              <w:rPr>
                <w:lang w:val="en-AU"/>
              </w:rPr>
              <w:t xml:space="preserve"> </w:t>
            </w:r>
            <w:r w:rsidRPr="000E03D4">
              <w:rPr>
                <w:lang w:val="en-AU"/>
              </w:rPr>
              <w:t>50</w:t>
            </w:r>
            <w:r w:rsidR="00FD74DF">
              <w:rPr>
                <w:lang w:val="en-AU"/>
              </w:rPr>
              <w:t xml:space="preserve"> </w:t>
            </w:r>
            <w:r w:rsidRPr="000E03D4">
              <w:rPr>
                <w:lang w:val="en-AU"/>
              </w:rPr>
              <w:t>000</w:t>
            </w:r>
          </w:p>
        </w:tc>
      </w:tr>
      <w:tr w:rsidR="00494EA6" w:rsidRPr="000E03D4" w14:paraId="3A3A9A31" w14:textId="77777777" w:rsidTr="00420306">
        <w:trPr>
          <w:gridAfter w:val="1"/>
          <w:wAfter w:w="67" w:type="dxa"/>
        </w:trPr>
        <w:tc>
          <w:tcPr>
            <w:tcW w:w="2503" w:type="dxa"/>
            <w:tcBorders>
              <w:top w:val="nil"/>
              <w:left w:val="nil"/>
              <w:bottom w:val="nil"/>
              <w:right w:val="nil"/>
            </w:tcBorders>
          </w:tcPr>
          <w:p w14:paraId="7D63B279" w14:textId="77777777" w:rsidR="00494EA6" w:rsidRPr="000E03D4" w:rsidRDefault="00420306" w:rsidP="00F56138">
            <w:pPr>
              <w:suppressAutoHyphens/>
              <w:rPr>
                <w:lang w:val="en-AU"/>
              </w:rPr>
            </w:pPr>
            <w:r w:rsidRPr="000E03D4">
              <w:rPr>
                <w:lang w:val="en-AU"/>
              </w:rPr>
              <w:t>Accounts receivable</w:t>
            </w:r>
          </w:p>
        </w:tc>
        <w:tc>
          <w:tcPr>
            <w:tcW w:w="1440" w:type="dxa"/>
            <w:gridSpan w:val="2"/>
            <w:tcBorders>
              <w:top w:val="nil"/>
              <w:left w:val="nil"/>
              <w:bottom w:val="nil"/>
              <w:right w:val="nil"/>
            </w:tcBorders>
          </w:tcPr>
          <w:p w14:paraId="74C2C87C" w14:textId="77777777" w:rsidR="00494EA6" w:rsidRPr="000E03D4" w:rsidRDefault="00494EA6" w:rsidP="002F5ED9">
            <w:pPr>
              <w:suppressAutoHyphens/>
              <w:jc w:val="right"/>
              <w:rPr>
                <w:lang w:val="en-AU"/>
              </w:rPr>
            </w:pPr>
            <w:r w:rsidRPr="000E03D4">
              <w:rPr>
                <w:lang w:val="en-AU"/>
              </w:rPr>
              <w:t>170</w:t>
            </w:r>
            <w:r w:rsidR="00FD74DF">
              <w:rPr>
                <w:lang w:val="en-AU"/>
              </w:rPr>
              <w:t xml:space="preserve"> </w:t>
            </w:r>
            <w:r w:rsidRPr="000E03D4">
              <w:rPr>
                <w:lang w:val="en-AU"/>
              </w:rPr>
              <w:t>000</w:t>
            </w:r>
          </w:p>
        </w:tc>
        <w:tc>
          <w:tcPr>
            <w:tcW w:w="3238" w:type="dxa"/>
            <w:gridSpan w:val="2"/>
            <w:tcBorders>
              <w:top w:val="nil"/>
              <w:left w:val="nil"/>
              <w:bottom w:val="nil"/>
              <w:right w:val="nil"/>
            </w:tcBorders>
          </w:tcPr>
          <w:p w14:paraId="6F92390D" w14:textId="77777777" w:rsidR="00494EA6" w:rsidRPr="000E03D4" w:rsidRDefault="00420306" w:rsidP="00F56138">
            <w:pPr>
              <w:suppressAutoHyphens/>
              <w:rPr>
                <w:lang w:val="en-AU"/>
              </w:rPr>
            </w:pPr>
            <w:r w:rsidRPr="000E03D4">
              <w:rPr>
                <w:lang w:val="en-AU"/>
              </w:rPr>
              <w:t>Salaries payable</w:t>
            </w:r>
          </w:p>
        </w:tc>
        <w:tc>
          <w:tcPr>
            <w:tcW w:w="1440" w:type="dxa"/>
            <w:gridSpan w:val="2"/>
            <w:tcBorders>
              <w:top w:val="nil"/>
              <w:left w:val="nil"/>
              <w:bottom w:val="nil"/>
              <w:right w:val="nil"/>
            </w:tcBorders>
          </w:tcPr>
          <w:p w14:paraId="57A3993D" w14:textId="77777777" w:rsidR="00494EA6" w:rsidRPr="000E03D4" w:rsidRDefault="00494EA6" w:rsidP="002F5ED9">
            <w:pPr>
              <w:suppressAutoHyphens/>
              <w:jc w:val="right"/>
              <w:rPr>
                <w:lang w:val="en-AU"/>
              </w:rPr>
            </w:pPr>
            <w:r w:rsidRPr="000E03D4">
              <w:rPr>
                <w:lang w:val="en-AU"/>
              </w:rPr>
              <w:t>40</w:t>
            </w:r>
            <w:r w:rsidR="00FD74DF">
              <w:rPr>
                <w:lang w:val="en-AU"/>
              </w:rPr>
              <w:t xml:space="preserve"> </w:t>
            </w:r>
            <w:r w:rsidRPr="000E03D4">
              <w:rPr>
                <w:lang w:val="en-AU"/>
              </w:rPr>
              <w:t>000</w:t>
            </w:r>
          </w:p>
        </w:tc>
      </w:tr>
      <w:tr w:rsidR="00494EA6" w:rsidRPr="000E03D4" w14:paraId="48298CEA" w14:textId="77777777" w:rsidTr="00420306">
        <w:trPr>
          <w:gridAfter w:val="1"/>
          <w:wAfter w:w="67" w:type="dxa"/>
        </w:trPr>
        <w:tc>
          <w:tcPr>
            <w:tcW w:w="2503" w:type="dxa"/>
            <w:tcBorders>
              <w:top w:val="nil"/>
              <w:left w:val="nil"/>
              <w:bottom w:val="nil"/>
              <w:right w:val="nil"/>
            </w:tcBorders>
          </w:tcPr>
          <w:p w14:paraId="753A2C41" w14:textId="77777777" w:rsidR="00494EA6" w:rsidRPr="000E03D4" w:rsidRDefault="00420306" w:rsidP="00F56138">
            <w:pPr>
              <w:suppressAutoHyphens/>
              <w:rPr>
                <w:lang w:val="en-AU"/>
              </w:rPr>
            </w:pPr>
            <w:r w:rsidRPr="000E03D4">
              <w:rPr>
                <w:lang w:val="en-AU"/>
              </w:rPr>
              <w:t>Inventory</w:t>
            </w:r>
          </w:p>
        </w:tc>
        <w:tc>
          <w:tcPr>
            <w:tcW w:w="1440" w:type="dxa"/>
            <w:gridSpan w:val="2"/>
            <w:tcBorders>
              <w:top w:val="nil"/>
              <w:left w:val="nil"/>
              <w:bottom w:val="nil"/>
              <w:right w:val="nil"/>
            </w:tcBorders>
          </w:tcPr>
          <w:p w14:paraId="53C0AD60" w14:textId="77777777" w:rsidR="00494EA6" w:rsidRPr="000E03D4" w:rsidRDefault="00494EA6" w:rsidP="002F5ED9">
            <w:pPr>
              <w:suppressAutoHyphens/>
              <w:jc w:val="right"/>
              <w:rPr>
                <w:lang w:val="en-AU"/>
              </w:rPr>
            </w:pPr>
            <w:r w:rsidRPr="000E03D4">
              <w:rPr>
                <w:lang w:val="en-AU"/>
              </w:rPr>
              <w:t>200</w:t>
            </w:r>
            <w:r w:rsidR="00FD74DF">
              <w:rPr>
                <w:lang w:val="en-AU"/>
              </w:rPr>
              <w:t xml:space="preserve"> </w:t>
            </w:r>
            <w:r w:rsidRPr="000E03D4">
              <w:rPr>
                <w:lang w:val="en-AU"/>
              </w:rPr>
              <w:t>000</w:t>
            </w:r>
          </w:p>
        </w:tc>
        <w:tc>
          <w:tcPr>
            <w:tcW w:w="3238" w:type="dxa"/>
            <w:gridSpan w:val="2"/>
            <w:tcBorders>
              <w:top w:val="nil"/>
              <w:left w:val="nil"/>
              <w:bottom w:val="nil"/>
              <w:right w:val="nil"/>
            </w:tcBorders>
          </w:tcPr>
          <w:p w14:paraId="21C82E25" w14:textId="77777777" w:rsidR="00494EA6" w:rsidRPr="000E03D4" w:rsidRDefault="00420306" w:rsidP="00F56138">
            <w:pPr>
              <w:suppressAutoHyphens/>
              <w:rPr>
                <w:lang w:val="en-AU"/>
              </w:rPr>
            </w:pPr>
            <w:r w:rsidRPr="000E03D4">
              <w:rPr>
                <w:lang w:val="en-AU"/>
              </w:rPr>
              <w:t>Notes payable</w:t>
            </w:r>
          </w:p>
        </w:tc>
        <w:tc>
          <w:tcPr>
            <w:tcW w:w="1440" w:type="dxa"/>
            <w:gridSpan w:val="2"/>
            <w:tcBorders>
              <w:top w:val="nil"/>
              <w:left w:val="nil"/>
              <w:bottom w:val="nil"/>
              <w:right w:val="nil"/>
            </w:tcBorders>
          </w:tcPr>
          <w:p w14:paraId="179EF4FF" w14:textId="77777777" w:rsidR="00494EA6" w:rsidRPr="000E03D4" w:rsidRDefault="00494EA6" w:rsidP="002F5ED9">
            <w:pPr>
              <w:suppressAutoHyphens/>
              <w:jc w:val="right"/>
              <w:rPr>
                <w:lang w:val="en-AU"/>
              </w:rPr>
            </w:pPr>
            <w:r w:rsidRPr="000E03D4">
              <w:rPr>
                <w:lang w:val="en-AU"/>
              </w:rPr>
              <w:t>450</w:t>
            </w:r>
            <w:r w:rsidR="00FD74DF">
              <w:rPr>
                <w:lang w:val="en-AU"/>
              </w:rPr>
              <w:t xml:space="preserve"> </w:t>
            </w:r>
            <w:r w:rsidRPr="000E03D4">
              <w:rPr>
                <w:lang w:val="en-AU"/>
              </w:rPr>
              <w:t>000</w:t>
            </w:r>
          </w:p>
        </w:tc>
      </w:tr>
      <w:tr w:rsidR="00494EA6" w:rsidRPr="000E03D4" w14:paraId="0CCA0D3E" w14:textId="77777777" w:rsidTr="00420306">
        <w:trPr>
          <w:gridAfter w:val="1"/>
          <w:wAfter w:w="67" w:type="dxa"/>
        </w:trPr>
        <w:tc>
          <w:tcPr>
            <w:tcW w:w="2503" w:type="dxa"/>
            <w:tcBorders>
              <w:top w:val="nil"/>
              <w:left w:val="nil"/>
              <w:bottom w:val="nil"/>
              <w:right w:val="nil"/>
            </w:tcBorders>
          </w:tcPr>
          <w:p w14:paraId="7D0FC246" w14:textId="77777777" w:rsidR="00494EA6" w:rsidRPr="000E03D4" w:rsidRDefault="00420306" w:rsidP="00F56138">
            <w:pPr>
              <w:suppressAutoHyphens/>
              <w:rPr>
                <w:lang w:val="en-AU"/>
              </w:rPr>
            </w:pPr>
            <w:r w:rsidRPr="000E03D4">
              <w:rPr>
                <w:lang w:val="en-AU"/>
              </w:rPr>
              <w:t>Prepaid expenses</w:t>
            </w:r>
          </w:p>
        </w:tc>
        <w:tc>
          <w:tcPr>
            <w:tcW w:w="1440" w:type="dxa"/>
            <w:gridSpan w:val="2"/>
            <w:tcBorders>
              <w:top w:val="nil"/>
              <w:left w:val="nil"/>
              <w:bottom w:val="nil"/>
              <w:right w:val="nil"/>
            </w:tcBorders>
          </w:tcPr>
          <w:p w14:paraId="609CEC64" w14:textId="77777777" w:rsidR="00494EA6" w:rsidRPr="000E03D4" w:rsidRDefault="00494EA6" w:rsidP="002F5ED9">
            <w:pPr>
              <w:suppressAutoHyphens/>
              <w:jc w:val="right"/>
              <w:rPr>
                <w:lang w:val="en-AU"/>
              </w:rPr>
            </w:pPr>
            <w:r w:rsidRPr="000E03D4">
              <w:rPr>
                <w:lang w:val="en-AU"/>
              </w:rPr>
              <w:t>50</w:t>
            </w:r>
            <w:r w:rsidR="00FD74DF">
              <w:rPr>
                <w:lang w:val="en-AU"/>
              </w:rPr>
              <w:t xml:space="preserve"> </w:t>
            </w:r>
            <w:r w:rsidRPr="000E03D4">
              <w:rPr>
                <w:lang w:val="en-AU"/>
              </w:rPr>
              <w:t>000</w:t>
            </w:r>
          </w:p>
        </w:tc>
        <w:tc>
          <w:tcPr>
            <w:tcW w:w="3238" w:type="dxa"/>
            <w:gridSpan w:val="2"/>
            <w:tcBorders>
              <w:top w:val="nil"/>
              <w:left w:val="nil"/>
              <w:bottom w:val="nil"/>
              <w:right w:val="nil"/>
            </w:tcBorders>
          </w:tcPr>
          <w:p w14:paraId="7F25A6FE" w14:textId="33F0EF97" w:rsidR="00494EA6" w:rsidRPr="000E03D4" w:rsidRDefault="00587E8C" w:rsidP="00F56138">
            <w:pPr>
              <w:suppressAutoHyphens/>
              <w:rPr>
                <w:lang w:val="en-AU"/>
              </w:rPr>
            </w:pPr>
            <w:r>
              <w:rPr>
                <w:lang w:val="en-AU"/>
              </w:rPr>
              <w:t>Contributed equity</w:t>
            </w:r>
          </w:p>
        </w:tc>
        <w:tc>
          <w:tcPr>
            <w:tcW w:w="1440" w:type="dxa"/>
            <w:gridSpan w:val="2"/>
            <w:tcBorders>
              <w:top w:val="nil"/>
              <w:left w:val="nil"/>
              <w:bottom w:val="nil"/>
              <w:right w:val="nil"/>
            </w:tcBorders>
          </w:tcPr>
          <w:p w14:paraId="62846957" w14:textId="77777777" w:rsidR="00494EA6" w:rsidRPr="000E03D4" w:rsidRDefault="00494EA6" w:rsidP="002F5ED9">
            <w:pPr>
              <w:suppressAutoHyphens/>
              <w:jc w:val="right"/>
              <w:rPr>
                <w:lang w:val="en-AU"/>
              </w:rPr>
            </w:pPr>
            <w:r w:rsidRPr="000E03D4">
              <w:rPr>
                <w:lang w:val="en-AU"/>
              </w:rPr>
              <w:t>400</w:t>
            </w:r>
            <w:r w:rsidR="00FD74DF">
              <w:rPr>
                <w:lang w:val="en-AU"/>
              </w:rPr>
              <w:t xml:space="preserve"> </w:t>
            </w:r>
            <w:r w:rsidRPr="000E03D4">
              <w:rPr>
                <w:lang w:val="en-AU"/>
              </w:rPr>
              <w:t>000</w:t>
            </w:r>
          </w:p>
        </w:tc>
      </w:tr>
      <w:tr w:rsidR="00494EA6" w:rsidRPr="000E03D4" w14:paraId="5BA6388E" w14:textId="77777777" w:rsidTr="00420306">
        <w:trPr>
          <w:gridAfter w:val="1"/>
          <w:wAfter w:w="67" w:type="dxa"/>
        </w:trPr>
        <w:tc>
          <w:tcPr>
            <w:tcW w:w="2503" w:type="dxa"/>
            <w:tcBorders>
              <w:top w:val="nil"/>
              <w:left w:val="nil"/>
              <w:bottom w:val="nil"/>
              <w:right w:val="nil"/>
            </w:tcBorders>
          </w:tcPr>
          <w:p w14:paraId="3E6AC6CF" w14:textId="77777777" w:rsidR="00494EA6" w:rsidRPr="000E03D4" w:rsidRDefault="00420306" w:rsidP="00F56138">
            <w:pPr>
              <w:suppressAutoHyphens/>
              <w:rPr>
                <w:lang w:val="en-AU"/>
              </w:rPr>
            </w:pPr>
            <w:r w:rsidRPr="000E03D4">
              <w:rPr>
                <w:lang w:val="en-AU"/>
              </w:rPr>
              <w:t>Land</w:t>
            </w:r>
          </w:p>
        </w:tc>
        <w:tc>
          <w:tcPr>
            <w:tcW w:w="1440" w:type="dxa"/>
            <w:gridSpan w:val="2"/>
            <w:tcBorders>
              <w:top w:val="nil"/>
              <w:left w:val="nil"/>
              <w:bottom w:val="nil"/>
              <w:right w:val="nil"/>
            </w:tcBorders>
          </w:tcPr>
          <w:p w14:paraId="2159D163" w14:textId="77777777" w:rsidR="00494EA6" w:rsidRPr="00A41C87" w:rsidRDefault="00A41C87" w:rsidP="002F5ED9">
            <w:pPr>
              <w:suppressAutoHyphens/>
              <w:jc w:val="right"/>
              <w:rPr>
                <w:u w:val="single"/>
                <w:lang w:val="en-AU"/>
              </w:rPr>
            </w:pPr>
            <w:r>
              <w:rPr>
                <w:u w:val="single"/>
                <w:lang w:val="en-AU"/>
              </w:rPr>
              <w:t xml:space="preserve">     </w:t>
            </w:r>
            <w:r w:rsidR="00494EA6" w:rsidRPr="00A41C87">
              <w:rPr>
                <w:u w:val="single"/>
                <w:lang w:val="en-AU"/>
              </w:rPr>
              <w:t>750</w:t>
            </w:r>
            <w:r w:rsidR="00FD74DF" w:rsidRPr="00A41C87">
              <w:rPr>
                <w:u w:val="single"/>
                <w:lang w:val="en-AU"/>
              </w:rPr>
              <w:t xml:space="preserve"> </w:t>
            </w:r>
            <w:r w:rsidR="00494EA6" w:rsidRPr="00A41C87">
              <w:rPr>
                <w:u w:val="single"/>
                <w:lang w:val="en-AU"/>
              </w:rPr>
              <w:t>000</w:t>
            </w:r>
          </w:p>
        </w:tc>
        <w:tc>
          <w:tcPr>
            <w:tcW w:w="3238" w:type="dxa"/>
            <w:gridSpan w:val="2"/>
            <w:tcBorders>
              <w:top w:val="nil"/>
              <w:left w:val="nil"/>
              <w:bottom w:val="nil"/>
              <w:right w:val="nil"/>
            </w:tcBorders>
          </w:tcPr>
          <w:p w14:paraId="0DC282CF" w14:textId="77777777" w:rsidR="00494EA6" w:rsidRPr="000E03D4" w:rsidRDefault="00420306" w:rsidP="00F56138">
            <w:pPr>
              <w:suppressAutoHyphens/>
              <w:rPr>
                <w:lang w:val="en-AU"/>
              </w:rPr>
            </w:pPr>
            <w:r w:rsidRPr="000E03D4">
              <w:rPr>
                <w:lang w:val="en-AU"/>
              </w:rPr>
              <w:t>Retained earnings</w:t>
            </w:r>
          </w:p>
        </w:tc>
        <w:tc>
          <w:tcPr>
            <w:tcW w:w="1440" w:type="dxa"/>
            <w:gridSpan w:val="2"/>
            <w:tcBorders>
              <w:top w:val="nil"/>
              <w:left w:val="nil"/>
              <w:bottom w:val="nil"/>
              <w:right w:val="nil"/>
            </w:tcBorders>
          </w:tcPr>
          <w:p w14:paraId="7A20E961" w14:textId="77777777" w:rsidR="00494EA6" w:rsidRPr="00A41C87" w:rsidRDefault="000E03D4" w:rsidP="002F5ED9">
            <w:pPr>
              <w:suppressAutoHyphens/>
              <w:jc w:val="right"/>
              <w:rPr>
                <w:u w:val="single"/>
                <w:lang w:val="en-AU"/>
              </w:rPr>
            </w:pPr>
            <w:r w:rsidRPr="00A41C87">
              <w:rPr>
                <w:u w:val="single"/>
                <w:lang w:val="en-AU"/>
              </w:rPr>
              <w:t xml:space="preserve"> </w:t>
            </w:r>
            <w:r w:rsidR="00A41C87">
              <w:rPr>
                <w:u w:val="single"/>
                <w:lang w:val="en-AU"/>
              </w:rPr>
              <w:t xml:space="preserve">    </w:t>
            </w:r>
            <w:r w:rsidR="00494EA6" w:rsidRPr="00A41C87">
              <w:rPr>
                <w:u w:val="single"/>
                <w:lang w:val="en-AU"/>
              </w:rPr>
              <w:t>307</w:t>
            </w:r>
            <w:r w:rsidR="00FD74DF" w:rsidRPr="00A41C87">
              <w:rPr>
                <w:u w:val="single"/>
                <w:lang w:val="en-AU"/>
              </w:rPr>
              <w:t xml:space="preserve"> </w:t>
            </w:r>
            <w:r w:rsidR="00494EA6" w:rsidRPr="00A41C87">
              <w:rPr>
                <w:u w:val="single"/>
                <w:lang w:val="en-AU"/>
              </w:rPr>
              <w:t>000</w:t>
            </w:r>
          </w:p>
        </w:tc>
      </w:tr>
      <w:tr w:rsidR="00494EA6" w:rsidRPr="000E03D4" w14:paraId="3D4FC699" w14:textId="77777777" w:rsidTr="00420306">
        <w:trPr>
          <w:gridAfter w:val="1"/>
          <w:wAfter w:w="67" w:type="dxa"/>
          <w:trHeight w:val="365"/>
        </w:trPr>
        <w:tc>
          <w:tcPr>
            <w:tcW w:w="2503" w:type="dxa"/>
            <w:tcBorders>
              <w:top w:val="nil"/>
              <w:left w:val="nil"/>
              <w:bottom w:val="nil"/>
              <w:right w:val="nil"/>
            </w:tcBorders>
          </w:tcPr>
          <w:p w14:paraId="12D4856B" w14:textId="77777777" w:rsidR="00494EA6" w:rsidRPr="000E03D4" w:rsidRDefault="00420306" w:rsidP="00F56138">
            <w:pPr>
              <w:suppressAutoHyphens/>
              <w:rPr>
                <w:lang w:val="en-AU"/>
              </w:rPr>
            </w:pPr>
            <w:r w:rsidRPr="000E03D4">
              <w:rPr>
                <w:lang w:val="en-AU"/>
              </w:rPr>
              <w:t>Total assets</w:t>
            </w:r>
          </w:p>
        </w:tc>
        <w:tc>
          <w:tcPr>
            <w:tcW w:w="1440" w:type="dxa"/>
            <w:gridSpan w:val="2"/>
            <w:tcBorders>
              <w:top w:val="nil"/>
              <w:left w:val="nil"/>
              <w:bottom w:val="nil"/>
              <w:right w:val="nil"/>
            </w:tcBorders>
          </w:tcPr>
          <w:p w14:paraId="7E0F0793" w14:textId="77777777" w:rsidR="00494EA6" w:rsidRPr="00A41C87" w:rsidRDefault="00494EA6" w:rsidP="002F5ED9">
            <w:pPr>
              <w:suppressAutoHyphens/>
              <w:jc w:val="right"/>
              <w:rPr>
                <w:u w:val="double"/>
                <w:lang w:val="en-AU"/>
              </w:rPr>
            </w:pPr>
            <w:r w:rsidRPr="00A41C87">
              <w:rPr>
                <w:u w:val="double"/>
                <w:lang w:val="en-AU"/>
              </w:rPr>
              <w:t>$1</w:t>
            </w:r>
            <w:r w:rsidR="00FD74DF" w:rsidRPr="00A41C87">
              <w:rPr>
                <w:u w:val="double"/>
                <w:lang w:val="en-AU"/>
              </w:rPr>
              <w:t xml:space="preserve"> </w:t>
            </w:r>
            <w:r w:rsidRPr="00A41C87">
              <w:rPr>
                <w:u w:val="double"/>
                <w:lang w:val="en-AU"/>
              </w:rPr>
              <w:t>247</w:t>
            </w:r>
            <w:r w:rsidR="00FD74DF" w:rsidRPr="00A41C87">
              <w:rPr>
                <w:u w:val="double"/>
                <w:lang w:val="en-AU"/>
              </w:rPr>
              <w:t xml:space="preserve"> </w:t>
            </w:r>
            <w:r w:rsidRPr="00A41C87">
              <w:rPr>
                <w:u w:val="double"/>
                <w:lang w:val="en-AU"/>
              </w:rPr>
              <w:t>000</w:t>
            </w:r>
          </w:p>
        </w:tc>
        <w:tc>
          <w:tcPr>
            <w:tcW w:w="3238" w:type="dxa"/>
            <w:gridSpan w:val="2"/>
            <w:tcBorders>
              <w:top w:val="nil"/>
              <w:left w:val="nil"/>
              <w:bottom w:val="nil"/>
              <w:right w:val="nil"/>
            </w:tcBorders>
          </w:tcPr>
          <w:p w14:paraId="21A28AF7" w14:textId="77777777" w:rsidR="00494EA6" w:rsidRPr="000E03D4" w:rsidRDefault="00420306" w:rsidP="00420306">
            <w:pPr>
              <w:suppressAutoHyphens/>
              <w:rPr>
                <w:lang w:val="en-AU"/>
              </w:rPr>
            </w:pPr>
            <w:r w:rsidRPr="000E03D4">
              <w:rPr>
                <w:lang w:val="en-AU"/>
              </w:rPr>
              <w:t xml:space="preserve">Total liabilities </w:t>
            </w:r>
            <w:r>
              <w:rPr>
                <w:lang w:val="en-AU"/>
              </w:rPr>
              <w:t>and</w:t>
            </w:r>
            <w:r w:rsidRPr="000E03D4">
              <w:rPr>
                <w:lang w:val="en-AU"/>
              </w:rPr>
              <w:t xml:space="preserve"> equity</w:t>
            </w:r>
          </w:p>
        </w:tc>
        <w:tc>
          <w:tcPr>
            <w:tcW w:w="1440" w:type="dxa"/>
            <w:gridSpan w:val="2"/>
            <w:tcBorders>
              <w:top w:val="nil"/>
              <w:left w:val="nil"/>
              <w:bottom w:val="nil"/>
              <w:right w:val="nil"/>
            </w:tcBorders>
          </w:tcPr>
          <w:p w14:paraId="73B9E33E" w14:textId="77777777" w:rsidR="00494EA6" w:rsidRPr="00A41C87" w:rsidRDefault="00494EA6" w:rsidP="002F5ED9">
            <w:pPr>
              <w:suppressAutoHyphens/>
              <w:jc w:val="right"/>
              <w:rPr>
                <w:u w:val="double"/>
                <w:lang w:val="en-AU"/>
              </w:rPr>
            </w:pPr>
            <w:r w:rsidRPr="00A41C87">
              <w:rPr>
                <w:u w:val="double"/>
                <w:lang w:val="en-AU"/>
              </w:rPr>
              <w:t>$1</w:t>
            </w:r>
            <w:r w:rsidR="00FD74DF" w:rsidRPr="00A41C87">
              <w:rPr>
                <w:u w:val="double"/>
                <w:lang w:val="en-AU"/>
              </w:rPr>
              <w:t xml:space="preserve"> </w:t>
            </w:r>
            <w:r w:rsidRPr="00A41C87">
              <w:rPr>
                <w:u w:val="double"/>
                <w:lang w:val="en-AU"/>
              </w:rPr>
              <w:t>247</w:t>
            </w:r>
            <w:r w:rsidR="00FD74DF" w:rsidRPr="00A41C87">
              <w:rPr>
                <w:u w:val="double"/>
                <w:lang w:val="en-AU"/>
              </w:rPr>
              <w:t xml:space="preserve"> </w:t>
            </w:r>
            <w:r w:rsidRPr="00A41C87">
              <w:rPr>
                <w:u w:val="double"/>
                <w:lang w:val="en-AU"/>
              </w:rPr>
              <w:t>000</w:t>
            </w:r>
          </w:p>
        </w:tc>
      </w:tr>
      <w:tr w:rsidR="00494EA6" w:rsidRPr="000E03D4" w14:paraId="7AD9E31E" w14:textId="77777777" w:rsidTr="002F5ED9">
        <w:trPr>
          <w:gridAfter w:val="2"/>
          <w:wAfter w:w="425" w:type="dxa"/>
          <w:trHeight w:val="120"/>
        </w:trPr>
        <w:tc>
          <w:tcPr>
            <w:tcW w:w="2880" w:type="dxa"/>
            <w:gridSpan w:val="2"/>
            <w:tcBorders>
              <w:top w:val="nil"/>
              <w:left w:val="nil"/>
              <w:bottom w:val="nil"/>
              <w:right w:val="nil"/>
            </w:tcBorders>
          </w:tcPr>
          <w:p w14:paraId="3882A5D6" w14:textId="77777777" w:rsidR="00494EA6" w:rsidRPr="000E03D4" w:rsidRDefault="00494EA6" w:rsidP="00F56138">
            <w:pPr>
              <w:suppressAutoHyphens/>
              <w:rPr>
                <w:lang w:val="en-AU"/>
              </w:rPr>
            </w:pPr>
          </w:p>
        </w:tc>
        <w:tc>
          <w:tcPr>
            <w:tcW w:w="1063" w:type="dxa"/>
            <w:tcBorders>
              <w:top w:val="nil"/>
              <w:left w:val="nil"/>
              <w:bottom w:val="nil"/>
              <w:right w:val="nil"/>
            </w:tcBorders>
          </w:tcPr>
          <w:p w14:paraId="0720DCCF" w14:textId="77777777" w:rsidR="00494EA6" w:rsidRPr="000E03D4" w:rsidRDefault="00494EA6" w:rsidP="00F56138">
            <w:pPr>
              <w:suppressAutoHyphens/>
              <w:rPr>
                <w:lang w:val="en-AU"/>
              </w:rPr>
            </w:pPr>
          </w:p>
        </w:tc>
        <w:tc>
          <w:tcPr>
            <w:tcW w:w="2880" w:type="dxa"/>
            <w:tcBorders>
              <w:top w:val="nil"/>
              <w:left w:val="nil"/>
              <w:bottom w:val="nil"/>
              <w:right w:val="nil"/>
            </w:tcBorders>
          </w:tcPr>
          <w:p w14:paraId="12C3B16A" w14:textId="77777777" w:rsidR="00494EA6" w:rsidRPr="000E03D4" w:rsidRDefault="00494EA6" w:rsidP="00F56138">
            <w:pPr>
              <w:suppressAutoHyphens/>
              <w:rPr>
                <w:lang w:val="en-AU"/>
              </w:rPr>
            </w:pPr>
          </w:p>
        </w:tc>
        <w:tc>
          <w:tcPr>
            <w:tcW w:w="1440" w:type="dxa"/>
            <w:gridSpan w:val="2"/>
            <w:tcBorders>
              <w:top w:val="nil"/>
              <w:left w:val="nil"/>
              <w:bottom w:val="nil"/>
              <w:right w:val="nil"/>
            </w:tcBorders>
          </w:tcPr>
          <w:p w14:paraId="7879FC88" w14:textId="77777777" w:rsidR="00494EA6" w:rsidRPr="000E03D4" w:rsidRDefault="00494EA6" w:rsidP="00F56138">
            <w:pPr>
              <w:suppressAutoHyphens/>
              <w:rPr>
                <w:lang w:val="en-AU"/>
              </w:rPr>
            </w:pPr>
          </w:p>
        </w:tc>
      </w:tr>
    </w:tbl>
    <w:p w14:paraId="13EADD87" w14:textId="77777777" w:rsidR="003014B2" w:rsidRPr="00030040" w:rsidRDefault="00494EA6" w:rsidP="003014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1-3</w:t>
      </w:r>
      <w:r w:rsidR="00B37D63" w:rsidRPr="00B37D63">
        <w:rPr>
          <w:lang w:val="en-AU"/>
        </w:rPr>
        <w:t xml:space="preserve"> </w:t>
      </w:r>
      <w:r w:rsidR="00B37D63">
        <w:rPr>
          <w:lang w:val="en-AU"/>
        </w:rPr>
        <w:tab/>
      </w:r>
      <w:r w:rsidR="003014B2" w:rsidRPr="001005B0">
        <w:t>NAT:</w:t>
      </w:r>
      <w:r w:rsidR="003014B2" w:rsidRPr="001005B0">
        <w:tab/>
        <w:t xml:space="preserve"> | AACSB Analytic | APO-09-</w:t>
      </w:r>
      <w:r w:rsidR="00420306">
        <w:t>Financial statements</w:t>
      </w:r>
    </w:p>
    <w:p w14:paraId="34413F9D" w14:textId="77777777" w:rsidR="00494EA6" w:rsidRPr="000E03D4" w:rsidRDefault="00494EA6" w:rsidP="00F56138">
      <w:pPr>
        <w:suppressAutoHyphens/>
        <w:rPr>
          <w:lang w:val="en-AU"/>
        </w:rPr>
      </w:pPr>
    </w:p>
    <w:p w14:paraId="46322D05" w14:textId="77777777" w:rsidR="00494EA6" w:rsidRDefault="00494EA6" w:rsidP="00B84AED">
      <w:pPr>
        <w:numPr>
          <w:ilvl w:val="0"/>
          <w:numId w:val="5"/>
        </w:numPr>
        <w:suppressAutoHyphens/>
        <w:ind w:left="426" w:hanging="426"/>
        <w:rPr>
          <w:lang w:val="en-AU"/>
        </w:rPr>
      </w:pPr>
      <w:r w:rsidRPr="000E03D4">
        <w:rPr>
          <w:lang w:val="en-AU"/>
        </w:rPr>
        <w:t>President Co</w:t>
      </w:r>
      <w:r w:rsidR="00F32425">
        <w:rPr>
          <w:lang w:val="en-AU"/>
        </w:rPr>
        <w:t>mpany</w:t>
      </w:r>
      <w:r w:rsidRPr="000E03D4">
        <w:rPr>
          <w:lang w:val="en-AU"/>
        </w:rPr>
        <w:t xml:space="preserve"> started business at the beginning of the year, with assets of $1</w:t>
      </w:r>
      <w:r w:rsidR="00BF754F">
        <w:rPr>
          <w:lang w:val="en-AU"/>
        </w:rPr>
        <w:t xml:space="preserve"> </w:t>
      </w:r>
      <w:r w:rsidRPr="000E03D4">
        <w:rPr>
          <w:lang w:val="en-AU"/>
        </w:rPr>
        <w:t>000</w:t>
      </w:r>
      <w:r w:rsidR="00BF754F">
        <w:rPr>
          <w:lang w:val="en-AU"/>
        </w:rPr>
        <w:t xml:space="preserve"> </w:t>
      </w:r>
      <w:r w:rsidRPr="000E03D4">
        <w:rPr>
          <w:lang w:val="en-AU"/>
        </w:rPr>
        <w:t>000 and equity of $565</w:t>
      </w:r>
      <w:r w:rsidR="00BF754F">
        <w:rPr>
          <w:lang w:val="en-AU"/>
        </w:rPr>
        <w:t xml:space="preserve"> </w:t>
      </w:r>
      <w:r w:rsidRPr="000E03D4">
        <w:rPr>
          <w:lang w:val="en-AU"/>
        </w:rPr>
        <w:t xml:space="preserve">000. By the end of the year, assets </w:t>
      </w:r>
      <w:r w:rsidRPr="000E03D4">
        <w:rPr>
          <w:lang w:val="en-AU"/>
        </w:rPr>
        <w:lastRenderedPageBreak/>
        <w:t>increased by $100</w:t>
      </w:r>
      <w:r w:rsidR="00BF754F">
        <w:rPr>
          <w:lang w:val="en-AU"/>
        </w:rPr>
        <w:t xml:space="preserve"> </w:t>
      </w:r>
      <w:r w:rsidRPr="000E03D4">
        <w:rPr>
          <w:lang w:val="en-AU"/>
        </w:rPr>
        <w:t>000 and liabilities decreased by $150</w:t>
      </w:r>
      <w:r w:rsidR="00BF754F">
        <w:rPr>
          <w:lang w:val="en-AU"/>
        </w:rPr>
        <w:t xml:space="preserve"> </w:t>
      </w:r>
      <w:r w:rsidRPr="000E03D4">
        <w:rPr>
          <w:lang w:val="en-AU"/>
        </w:rPr>
        <w:t xml:space="preserve">000. Other than </w:t>
      </w:r>
      <w:r w:rsidR="00DE64DE" w:rsidRPr="000E03D4">
        <w:rPr>
          <w:lang w:val="en-AU"/>
        </w:rPr>
        <w:t>profit</w:t>
      </w:r>
      <w:r w:rsidRPr="000E03D4">
        <w:rPr>
          <w:lang w:val="en-AU"/>
        </w:rPr>
        <w:t xml:space="preserve"> or loss, the only change in equity was dividends of $50</w:t>
      </w:r>
      <w:r w:rsidR="00BF754F">
        <w:rPr>
          <w:lang w:val="en-AU"/>
        </w:rPr>
        <w:t xml:space="preserve"> </w:t>
      </w:r>
      <w:r w:rsidRPr="000E03D4">
        <w:rPr>
          <w:lang w:val="en-AU"/>
        </w:rPr>
        <w:t>000.</w:t>
      </w:r>
    </w:p>
    <w:p w14:paraId="0DF6017F" w14:textId="77777777" w:rsidR="00BF754F" w:rsidRDefault="00BF754F" w:rsidP="00BF754F">
      <w:pPr>
        <w:suppressAutoHyphens/>
        <w:rPr>
          <w:lang w:val="en-AU"/>
        </w:rPr>
      </w:pPr>
    </w:p>
    <w:p w14:paraId="31A40F19" w14:textId="77777777" w:rsidR="00BF754F" w:rsidRDefault="00BF754F" w:rsidP="00BF754F">
      <w:pPr>
        <w:suppressAutoHyphens/>
        <w:rPr>
          <w:lang w:val="en-AU"/>
        </w:rPr>
      </w:pPr>
      <w:r w:rsidRPr="000E03D4">
        <w:rPr>
          <w:lang w:val="en-AU"/>
        </w:rPr>
        <w:t>What was the amount of President Co</w:t>
      </w:r>
      <w:r w:rsidR="00F32425">
        <w:rPr>
          <w:lang w:val="en-AU"/>
        </w:rPr>
        <w:t>mpany</w:t>
      </w:r>
      <w:r w:rsidRPr="000E03D4">
        <w:rPr>
          <w:lang w:val="en-AU"/>
        </w:rPr>
        <w:t xml:space="preserve"> equity at the end of the year?</w:t>
      </w:r>
    </w:p>
    <w:p w14:paraId="7DE40121" w14:textId="77777777" w:rsidR="002714B3" w:rsidRDefault="002714B3" w:rsidP="00BF754F">
      <w:pPr>
        <w:suppressAutoHyphens/>
        <w:rPr>
          <w:lang w:val="en-AU"/>
        </w:rPr>
      </w:pPr>
    </w:p>
    <w:p w14:paraId="2F0C4108" w14:textId="77777777" w:rsidR="002714B3" w:rsidRDefault="002714B3" w:rsidP="00BF754F">
      <w:pPr>
        <w:suppressAutoHyphens/>
        <w:rPr>
          <w:lang w:val="en-AU"/>
        </w:rPr>
      </w:pPr>
      <w:r>
        <w:rPr>
          <w:lang w:val="en-AU"/>
        </w:rPr>
        <w:t>ANS:</w:t>
      </w:r>
      <w:r w:rsidR="00385951">
        <w:rPr>
          <w:lang w:val="en-AU"/>
        </w:rPr>
        <w:tab/>
      </w:r>
    </w:p>
    <w:tbl>
      <w:tblPr>
        <w:tblW w:w="0" w:type="auto"/>
        <w:tblCellMar>
          <w:left w:w="93" w:type="dxa"/>
          <w:right w:w="93" w:type="dxa"/>
        </w:tblCellMar>
        <w:tblLook w:val="0000" w:firstRow="0" w:lastRow="0" w:firstColumn="0" w:lastColumn="0" w:noHBand="0" w:noVBand="0"/>
      </w:tblPr>
      <w:tblGrid>
        <w:gridCol w:w="2880"/>
        <w:gridCol w:w="1440"/>
        <w:gridCol w:w="720"/>
        <w:gridCol w:w="1440"/>
        <w:gridCol w:w="1787"/>
      </w:tblGrid>
      <w:tr w:rsidR="002714B3" w:rsidRPr="000E03D4" w14:paraId="1594A68B" w14:textId="77777777" w:rsidTr="002714B3">
        <w:tc>
          <w:tcPr>
            <w:tcW w:w="2880" w:type="dxa"/>
            <w:tcBorders>
              <w:top w:val="nil"/>
              <w:left w:val="nil"/>
              <w:bottom w:val="nil"/>
              <w:right w:val="nil"/>
            </w:tcBorders>
          </w:tcPr>
          <w:p w14:paraId="04279512" w14:textId="77777777" w:rsidR="002714B3" w:rsidRPr="00A41C87" w:rsidRDefault="002714B3" w:rsidP="00E071F6">
            <w:pPr>
              <w:suppressAutoHyphens/>
              <w:rPr>
                <w:b/>
                <w:lang w:val="en-AU"/>
              </w:rPr>
            </w:pPr>
          </w:p>
        </w:tc>
        <w:tc>
          <w:tcPr>
            <w:tcW w:w="1440" w:type="dxa"/>
            <w:tcBorders>
              <w:top w:val="nil"/>
              <w:left w:val="nil"/>
              <w:bottom w:val="nil"/>
              <w:right w:val="nil"/>
            </w:tcBorders>
          </w:tcPr>
          <w:p w14:paraId="7D8E79C0" w14:textId="77777777" w:rsidR="002714B3" w:rsidRPr="00A41C87" w:rsidRDefault="002714B3" w:rsidP="00E071F6">
            <w:pPr>
              <w:suppressAutoHyphens/>
              <w:rPr>
                <w:b/>
                <w:lang w:val="en-AU"/>
              </w:rPr>
            </w:pPr>
          </w:p>
        </w:tc>
        <w:tc>
          <w:tcPr>
            <w:tcW w:w="720" w:type="dxa"/>
            <w:tcBorders>
              <w:top w:val="nil"/>
              <w:left w:val="nil"/>
              <w:bottom w:val="nil"/>
              <w:right w:val="nil"/>
            </w:tcBorders>
          </w:tcPr>
          <w:p w14:paraId="5DE1AD04" w14:textId="77777777" w:rsidR="002714B3" w:rsidRPr="00A41C87" w:rsidRDefault="002714B3" w:rsidP="00E071F6">
            <w:pPr>
              <w:suppressAutoHyphens/>
              <w:rPr>
                <w:b/>
                <w:lang w:val="en-AU"/>
              </w:rPr>
            </w:pPr>
          </w:p>
        </w:tc>
        <w:tc>
          <w:tcPr>
            <w:tcW w:w="1440" w:type="dxa"/>
            <w:tcBorders>
              <w:top w:val="nil"/>
              <w:left w:val="nil"/>
              <w:bottom w:val="nil"/>
              <w:right w:val="nil"/>
            </w:tcBorders>
          </w:tcPr>
          <w:p w14:paraId="35B74C71" w14:textId="77777777" w:rsidR="002714B3" w:rsidRPr="00A41C87" w:rsidRDefault="002714B3" w:rsidP="00420306">
            <w:pPr>
              <w:suppressAutoHyphens/>
              <w:jc w:val="center"/>
              <w:rPr>
                <w:b/>
                <w:lang w:val="en-AU"/>
              </w:rPr>
            </w:pPr>
          </w:p>
        </w:tc>
        <w:tc>
          <w:tcPr>
            <w:tcW w:w="1660" w:type="dxa"/>
            <w:tcBorders>
              <w:top w:val="nil"/>
              <w:left w:val="nil"/>
              <w:bottom w:val="nil"/>
              <w:right w:val="nil"/>
            </w:tcBorders>
          </w:tcPr>
          <w:p w14:paraId="53FC6AA9" w14:textId="2A53B2F5" w:rsidR="002714B3" w:rsidRPr="00A41C87" w:rsidRDefault="002714B3" w:rsidP="00420306">
            <w:pPr>
              <w:suppressAutoHyphens/>
              <w:jc w:val="center"/>
              <w:rPr>
                <w:b/>
                <w:lang w:val="en-AU"/>
              </w:rPr>
            </w:pPr>
            <w:r w:rsidRPr="00A41C87">
              <w:rPr>
                <w:b/>
                <w:lang w:val="en-AU"/>
              </w:rPr>
              <w:t>Shareholders</w:t>
            </w:r>
            <w:r w:rsidR="00A96C4D">
              <w:rPr>
                <w:b/>
                <w:lang w:val="en-AU"/>
              </w:rPr>
              <w:t>’</w:t>
            </w:r>
          </w:p>
        </w:tc>
      </w:tr>
      <w:tr w:rsidR="002714B3" w:rsidRPr="000E03D4" w14:paraId="57353983" w14:textId="77777777" w:rsidTr="002714B3">
        <w:tc>
          <w:tcPr>
            <w:tcW w:w="2880" w:type="dxa"/>
            <w:tcBorders>
              <w:top w:val="nil"/>
              <w:left w:val="nil"/>
              <w:bottom w:val="nil"/>
              <w:right w:val="nil"/>
            </w:tcBorders>
          </w:tcPr>
          <w:p w14:paraId="02C5F179" w14:textId="77777777" w:rsidR="002714B3" w:rsidRPr="00A41C87" w:rsidRDefault="002714B3" w:rsidP="00E071F6">
            <w:pPr>
              <w:suppressAutoHyphens/>
              <w:rPr>
                <w:b/>
                <w:u w:val="single"/>
                <w:lang w:val="en-AU"/>
              </w:rPr>
            </w:pPr>
            <w:r w:rsidRPr="00A41C87">
              <w:rPr>
                <w:b/>
                <w:u w:val="single"/>
                <w:lang w:val="en-AU"/>
              </w:rPr>
              <w:t>Assets</w:t>
            </w:r>
          </w:p>
        </w:tc>
        <w:tc>
          <w:tcPr>
            <w:tcW w:w="1440" w:type="dxa"/>
            <w:tcBorders>
              <w:top w:val="nil"/>
              <w:left w:val="nil"/>
              <w:bottom w:val="nil"/>
              <w:right w:val="nil"/>
            </w:tcBorders>
          </w:tcPr>
          <w:p w14:paraId="7ECD73AA" w14:textId="77777777" w:rsidR="002714B3" w:rsidRPr="00A41C87" w:rsidRDefault="002714B3" w:rsidP="00E071F6">
            <w:pPr>
              <w:suppressAutoHyphens/>
              <w:rPr>
                <w:b/>
                <w:u w:val="single"/>
                <w:lang w:val="en-AU"/>
              </w:rPr>
            </w:pPr>
          </w:p>
        </w:tc>
        <w:tc>
          <w:tcPr>
            <w:tcW w:w="720" w:type="dxa"/>
            <w:tcBorders>
              <w:top w:val="nil"/>
              <w:left w:val="nil"/>
              <w:bottom w:val="nil"/>
              <w:right w:val="nil"/>
            </w:tcBorders>
          </w:tcPr>
          <w:p w14:paraId="2ADB3041" w14:textId="77777777" w:rsidR="002714B3" w:rsidRPr="00A41C87" w:rsidRDefault="002714B3" w:rsidP="00E071F6">
            <w:pPr>
              <w:suppressAutoHyphens/>
              <w:rPr>
                <w:b/>
                <w:u w:val="single"/>
                <w:lang w:val="en-AU"/>
              </w:rPr>
            </w:pPr>
          </w:p>
        </w:tc>
        <w:tc>
          <w:tcPr>
            <w:tcW w:w="1440" w:type="dxa"/>
            <w:tcBorders>
              <w:top w:val="nil"/>
              <w:left w:val="nil"/>
              <w:bottom w:val="nil"/>
              <w:right w:val="nil"/>
            </w:tcBorders>
          </w:tcPr>
          <w:p w14:paraId="35D702F5" w14:textId="77777777" w:rsidR="002714B3" w:rsidRPr="00A41C87" w:rsidRDefault="002714B3" w:rsidP="00420306">
            <w:pPr>
              <w:suppressAutoHyphens/>
              <w:jc w:val="center"/>
              <w:rPr>
                <w:b/>
                <w:u w:val="single"/>
                <w:lang w:val="en-AU"/>
              </w:rPr>
            </w:pPr>
            <w:r w:rsidRPr="00A41C87">
              <w:rPr>
                <w:b/>
                <w:u w:val="single"/>
                <w:lang w:val="en-AU"/>
              </w:rPr>
              <w:t>Liabilities</w:t>
            </w:r>
          </w:p>
        </w:tc>
        <w:tc>
          <w:tcPr>
            <w:tcW w:w="1660" w:type="dxa"/>
            <w:tcBorders>
              <w:top w:val="nil"/>
              <w:left w:val="nil"/>
              <w:bottom w:val="nil"/>
              <w:right w:val="nil"/>
            </w:tcBorders>
          </w:tcPr>
          <w:p w14:paraId="14994693" w14:textId="77777777" w:rsidR="002714B3" w:rsidRPr="00A41C87" w:rsidRDefault="00420306" w:rsidP="00420306">
            <w:pPr>
              <w:suppressAutoHyphens/>
              <w:jc w:val="center"/>
              <w:rPr>
                <w:b/>
                <w:u w:val="single"/>
                <w:lang w:val="en-AU"/>
              </w:rPr>
            </w:pPr>
            <w:r w:rsidRPr="00A41C87">
              <w:rPr>
                <w:b/>
                <w:u w:val="single"/>
                <w:lang w:val="en-AU"/>
              </w:rPr>
              <w:t>equity</w:t>
            </w:r>
          </w:p>
        </w:tc>
      </w:tr>
      <w:tr w:rsidR="002714B3" w:rsidRPr="000E03D4" w14:paraId="261E7882" w14:textId="77777777" w:rsidTr="002714B3">
        <w:tc>
          <w:tcPr>
            <w:tcW w:w="2880" w:type="dxa"/>
            <w:tcBorders>
              <w:top w:val="nil"/>
              <w:left w:val="nil"/>
              <w:bottom w:val="nil"/>
              <w:right w:val="nil"/>
            </w:tcBorders>
          </w:tcPr>
          <w:p w14:paraId="2FEC34B3" w14:textId="77777777" w:rsidR="002714B3" w:rsidRPr="000E03D4" w:rsidRDefault="002714B3" w:rsidP="00E071F6">
            <w:pPr>
              <w:suppressAutoHyphens/>
              <w:rPr>
                <w:lang w:val="en-AU"/>
              </w:rPr>
            </w:pPr>
            <w:r w:rsidRPr="000E03D4">
              <w:rPr>
                <w:lang w:val="en-AU"/>
              </w:rPr>
              <w:t>Beginning of year</w:t>
            </w:r>
          </w:p>
        </w:tc>
        <w:tc>
          <w:tcPr>
            <w:tcW w:w="1440" w:type="dxa"/>
            <w:tcBorders>
              <w:top w:val="nil"/>
              <w:left w:val="nil"/>
              <w:bottom w:val="nil"/>
              <w:right w:val="nil"/>
            </w:tcBorders>
          </w:tcPr>
          <w:p w14:paraId="13AE9644" w14:textId="77777777" w:rsidR="002714B3" w:rsidRPr="000E03D4" w:rsidRDefault="002714B3" w:rsidP="002F5ED9">
            <w:pPr>
              <w:suppressAutoHyphens/>
              <w:jc w:val="right"/>
              <w:rPr>
                <w:lang w:val="en-AU"/>
              </w:rPr>
            </w:pPr>
            <w:r w:rsidRPr="000E03D4">
              <w:rPr>
                <w:lang w:val="en-AU"/>
              </w:rPr>
              <w:t>$1</w:t>
            </w:r>
            <w:r>
              <w:rPr>
                <w:lang w:val="en-AU"/>
              </w:rPr>
              <w:t xml:space="preserve"> </w:t>
            </w:r>
            <w:r w:rsidRPr="000E03D4">
              <w:rPr>
                <w:lang w:val="en-AU"/>
              </w:rPr>
              <w:t>000</w:t>
            </w:r>
            <w:r>
              <w:rPr>
                <w:lang w:val="en-AU"/>
              </w:rPr>
              <w:t xml:space="preserve"> </w:t>
            </w:r>
            <w:r w:rsidRPr="000E03D4">
              <w:rPr>
                <w:lang w:val="en-AU"/>
              </w:rPr>
              <w:t>000</w:t>
            </w:r>
          </w:p>
        </w:tc>
        <w:tc>
          <w:tcPr>
            <w:tcW w:w="720" w:type="dxa"/>
            <w:tcBorders>
              <w:top w:val="nil"/>
              <w:left w:val="nil"/>
              <w:bottom w:val="nil"/>
              <w:right w:val="nil"/>
            </w:tcBorders>
          </w:tcPr>
          <w:p w14:paraId="2BC75D03" w14:textId="77777777" w:rsidR="002714B3" w:rsidRPr="000E03D4" w:rsidRDefault="002714B3" w:rsidP="002F5ED9">
            <w:pPr>
              <w:suppressAutoHyphens/>
              <w:jc w:val="right"/>
              <w:rPr>
                <w:lang w:val="en-AU"/>
              </w:rPr>
            </w:pPr>
          </w:p>
        </w:tc>
        <w:tc>
          <w:tcPr>
            <w:tcW w:w="1440" w:type="dxa"/>
            <w:tcBorders>
              <w:top w:val="nil"/>
              <w:left w:val="nil"/>
              <w:bottom w:val="nil"/>
              <w:right w:val="nil"/>
            </w:tcBorders>
          </w:tcPr>
          <w:p w14:paraId="1A47F94F" w14:textId="77777777" w:rsidR="002714B3" w:rsidRPr="000E03D4" w:rsidRDefault="002714B3" w:rsidP="002F5ED9">
            <w:pPr>
              <w:suppressAutoHyphens/>
              <w:jc w:val="right"/>
              <w:rPr>
                <w:lang w:val="en-AU"/>
              </w:rPr>
            </w:pPr>
            <w:r w:rsidRPr="000E03D4">
              <w:rPr>
                <w:lang w:val="en-AU"/>
              </w:rPr>
              <w:t>$435</w:t>
            </w:r>
            <w:r>
              <w:rPr>
                <w:lang w:val="en-AU"/>
              </w:rPr>
              <w:t xml:space="preserve"> </w:t>
            </w:r>
            <w:r w:rsidRPr="000E03D4">
              <w:rPr>
                <w:lang w:val="en-AU"/>
              </w:rPr>
              <w:t>000</w:t>
            </w:r>
          </w:p>
        </w:tc>
        <w:tc>
          <w:tcPr>
            <w:tcW w:w="1660" w:type="dxa"/>
            <w:tcBorders>
              <w:top w:val="nil"/>
              <w:left w:val="nil"/>
              <w:bottom w:val="nil"/>
              <w:right w:val="nil"/>
            </w:tcBorders>
          </w:tcPr>
          <w:p w14:paraId="56340E89" w14:textId="77777777" w:rsidR="002714B3" w:rsidRPr="000E03D4" w:rsidRDefault="002714B3" w:rsidP="002F5ED9">
            <w:pPr>
              <w:suppressAutoHyphens/>
              <w:jc w:val="right"/>
              <w:rPr>
                <w:lang w:val="en-AU"/>
              </w:rPr>
            </w:pPr>
            <w:r w:rsidRPr="000E03D4">
              <w:rPr>
                <w:lang w:val="en-AU"/>
              </w:rPr>
              <w:t>$565</w:t>
            </w:r>
            <w:r>
              <w:rPr>
                <w:lang w:val="en-AU"/>
              </w:rPr>
              <w:t xml:space="preserve"> </w:t>
            </w:r>
            <w:r w:rsidRPr="000E03D4">
              <w:rPr>
                <w:lang w:val="en-AU"/>
              </w:rPr>
              <w:t>000</w:t>
            </w:r>
          </w:p>
        </w:tc>
      </w:tr>
      <w:tr w:rsidR="002714B3" w:rsidRPr="000E03D4" w14:paraId="624CC889" w14:textId="77777777" w:rsidTr="002714B3">
        <w:tc>
          <w:tcPr>
            <w:tcW w:w="2880" w:type="dxa"/>
            <w:tcBorders>
              <w:top w:val="nil"/>
              <w:left w:val="nil"/>
              <w:bottom w:val="nil"/>
              <w:right w:val="nil"/>
            </w:tcBorders>
          </w:tcPr>
          <w:p w14:paraId="7A01EBCA" w14:textId="77777777" w:rsidR="002714B3" w:rsidRPr="000E03D4" w:rsidRDefault="002714B3" w:rsidP="00E071F6">
            <w:pPr>
              <w:suppressAutoHyphens/>
              <w:rPr>
                <w:lang w:val="en-AU"/>
              </w:rPr>
            </w:pPr>
            <w:r w:rsidRPr="000E03D4">
              <w:rPr>
                <w:lang w:val="en-AU"/>
              </w:rPr>
              <w:t>Change during year</w:t>
            </w:r>
          </w:p>
        </w:tc>
        <w:tc>
          <w:tcPr>
            <w:tcW w:w="1440" w:type="dxa"/>
            <w:tcBorders>
              <w:top w:val="nil"/>
              <w:left w:val="nil"/>
              <w:bottom w:val="nil"/>
              <w:right w:val="nil"/>
            </w:tcBorders>
          </w:tcPr>
          <w:p w14:paraId="36BF990C" w14:textId="77777777" w:rsidR="002714B3" w:rsidRPr="00A41C87" w:rsidRDefault="002714B3" w:rsidP="002F5ED9">
            <w:pPr>
              <w:suppressAutoHyphens/>
              <w:jc w:val="right"/>
              <w:rPr>
                <w:u w:val="single"/>
                <w:lang w:val="en-AU"/>
              </w:rPr>
            </w:pPr>
            <w:r w:rsidRPr="00A41C87">
              <w:rPr>
                <w:u w:val="single"/>
                <w:lang w:val="en-AU"/>
              </w:rPr>
              <w:t xml:space="preserve"> </w:t>
            </w:r>
            <w:r w:rsidR="00A41C87">
              <w:rPr>
                <w:u w:val="single"/>
                <w:lang w:val="en-AU"/>
              </w:rPr>
              <w:t xml:space="preserve">  </w:t>
            </w:r>
            <w:r w:rsidRPr="00A41C87">
              <w:rPr>
                <w:u w:val="single"/>
                <w:lang w:val="en-AU"/>
              </w:rPr>
              <w:t>+100 000</w:t>
            </w:r>
          </w:p>
        </w:tc>
        <w:tc>
          <w:tcPr>
            <w:tcW w:w="720" w:type="dxa"/>
            <w:tcBorders>
              <w:top w:val="nil"/>
              <w:left w:val="nil"/>
              <w:bottom w:val="nil"/>
              <w:right w:val="nil"/>
            </w:tcBorders>
          </w:tcPr>
          <w:p w14:paraId="6F5F3427" w14:textId="77777777" w:rsidR="002714B3" w:rsidRPr="000E03D4" w:rsidRDefault="002714B3" w:rsidP="002F5ED9">
            <w:pPr>
              <w:suppressAutoHyphens/>
              <w:jc w:val="right"/>
              <w:rPr>
                <w:lang w:val="en-AU"/>
              </w:rPr>
            </w:pPr>
          </w:p>
        </w:tc>
        <w:tc>
          <w:tcPr>
            <w:tcW w:w="1440" w:type="dxa"/>
            <w:tcBorders>
              <w:top w:val="nil"/>
              <w:left w:val="nil"/>
              <w:bottom w:val="nil"/>
              <w:right w:val="nil"/>
            </w:tcBorders>
          </w:tcPr>
          <w:p w14:paraId="3260B15B" w14:textId="77777777" w:rsidR="002714B3" w:rsidRPr="00A41C87" w:rsidRDefault="002F5ED9" w:rsidP="002F5ED9">
            <w:pPr>
              <w:suppressAutoHyphens/>
              <w:jc w:val="right"/>
              <w:rPr>
                <w:u w:val="single"/>
                <w:lang w:val="en-AU"/>
              </w:rPr>
            </w:pPr>
            <w:r w:rsidRPr="00A41C87">
              <w:rPr>
                <w:u w:val="single"/>
                <w:lang w:val="en-AU"/>
              </w:rPr>
              <w:t>-</w:t>
            </w:r>
            <w:r w:rsidR="002714B3" w:rsidRPr="00A41C87">
              <w:rPr>
                <w:u w:val="single"/>
                <w:lang w:val="en-AU"/>
              </w:rPr>
              <w:t>150 000</w:t>
            </w:r>
          </w:p>
        </w:tc>
        <w:tc>
          <w:tcPr>
            <w:tcW w:w="1660" w:type="dxa"/>
            <w:tcBorders>
              <w:top w:val="nil"/>
              <w:left w:val="nil"/>
              <w:bottom w:val="nil"/>
              <w:right w:val="nil"/>
            </w:tcBorders>
          </w:tcPr>
          <w:p w14:paraId="4280CD32" w14:textId="77777777" w:rsidR="002714B3" w:rsidRPr="00A41C87" w:rsidRDefault="002714B3" w:rsidP="002F5ED9">
            <w:pPr>
              <w:suppressAutoHyphens/>
              <w:jc w:val="right"/>
              <w:rPr>
                <w:u w:val="single"/>
                <w:lang w:val="en-AU"/>
              </w:rPr>
            </w:pPr>
            <w:r w:rsidRPr="00A41C87">
              <w:rPr>
                <w:u w:val="single"/>
                <w:lang w:val="en-AU"/>
              </w:rPr>
              <w:t>+250 000</w:t>
            </w:r>
          </w:p>
        </w:tc>
      </w:tr>
      <w:tr w:rsidR="002714B3" w:rsidRPr="000E03D4" w14:paraId="3FF2E830" w14:textId="77777777" w:rsidTr="002714B3">
        <w:tc>
          <w:tcPr>
            <w:tcW w:w="2880" w:type="dxa"/>
            <w:tcBorders>
              <w:top w:val="nil"/>
              <w:left w:val="nil"/>
              <w:bottom w:val="nil"/>
              <w:right w:val="nil"/>
            </w:tcBorders>
          </w:tcPr>
          <w:p w14:paraId="36B613A6" w14:textId="77777777" w:rsidR="002714B3" w:rsidRPr="000E03D4" w:rsidRDefault="002714B3" w:rsidP="00E071F6">
            <w:pPr>
              <w:suppressAutoHyphens/>
              <w:rPr>
                <w:lang w:val="en-AU"/>
              </w:rPr>
            </w:pPr>
            <w:r w:rsidRPr="000E03D4">
              <w:rPr>
                <w:lang w:val="en-AU"/>
              </w:rPr>
              <w:t>End of year</w:t>
            </w:r>
          </w:p>
        </w:tc>
        <w:tc>
          <w:tcPr>
            <w:tcW w:w="1440" w:type="dxa"/>
            <w:tcBorders>
              <w:top w:val="nil"/>
              <w:left w:val="nil"/>
              <w:bottom w:val="nil"/>
              <w:right w:val="nil"/>
            </w:tcBorders>
          </w:tcPr>
          <w:p w14:paraId="021CA605" w14:textId="77777777" w:rsidR="002714B3" w:rsidRPr="000E03D4" w:rsidRDefault="002714B3" w:rsidP="002F5ED9">
            <w:pPr>
              <w:suppressAutoHyphens/>
              <w:jc w:val="right"/>
              <w:rPr>
                <w:lang w:val="en-AU"/>
              </w:rPr>
            </w:pPr>
            <w:r w:rsidRPr="000E03D4">
              <w:rPr>
                <w:lang w:val="en-AU"/>
              </w:rPr>
              <w:t>$1</w:t>
            </w:r>
            <w:r>
              <w:rPr>
                <w:lang w:val="en-AU"/>
              </w:rPr>
              <w:t xml:space="preserve"> </w:t>
            </w:r>
            <w:r w:rsidRPr="000E03D4">
              <w:rPr>
                <w:lang w:val="en-AU"/>
              </w:rPr>
              <w:t>100</w:t>
            </w:r>
            <w:r>
              <w:rPr>
                <w:lang w:val="en-AU"/>
              </w:rPr>
              <w:t xml:space="preserve"> </w:t>
            </w:r>
            <w:r w:rsidRPr="000E03D4">
              <w:rPr>
                <w:lang w:val="en-AU"/>
              </w:rPr>
              <w:t>000</w:t>
            </w:r>
          </w:p>
        </w:tc>
        <w:tc>
          <w:tcPr>
            <w:tcW w:w="720" w:type="dxa"/>
            <w:tcBorders>
              <w:top w:val="nil"/>
              <w:left w:val="nil"/>
              <w:bottom w:val="nil"/>
              <w:right w:val="nil"/>
            </w:tcBorders>
          </w:tcPr>
          <w:p w14:paraId="2019B1B6" w14:textId="77777777" w:rsidR="002714B3" w:rsidRPr="000E03D4" w:rsidRDefault="002714B3" w:rsidP="002F5ED9">
            <w:pPr>
              <w:suppressAutoHyphens/>
              <w:jc w:val="right"/>
              <w:rPr>
                <w:lang w:val="en-AU"/>
              </w:rPr>
            </w:pPr>
            <w:r w:rsidRPr="000E03D4">
              <w:rPr>
                <w:lang w:val="en-AU"/>
              </w:rPr>
              <w:t>=</w:t>
            </w:r>
          </w:p>
        </w:tc>
        <w:tc>
          <w:tcPr>
            <w:tcW w:w="1440" w:type="dxa"/>
            <w:tcBorders>
              <w:top w:val="nil"/>
              <w:left w:val="nil"/>
              <w:bottom w:val="nil"/>
              <w:right w:val="nil"/>
            </w:tcBorders>
          </w:tcPr>
          <w:p w14:paraId="14C346D3" w14:textId="77777777" w:rsidR="002714B3" w:rsidRPr="000E03D4" w:rsidRDefault="002714B3" w:rsidP="002F5ED9">
            <w:pPr>
              <w:suppressAutoHyphens/>
              <w:jc w:val="right"/>
              <w:rPr>
                <w:lang w:val="en-AU"/>
              </w:rPr>
            </w:pPr>
            <w:r w:rsidRPr="000E03D4">
              <w:rPr>
                <w:lang w:val="en-AU"/>
              </w:rPr>
              <w:t>285</w:t>
            </w:r>
            <w:r>
              <w:rPr>
                <w:lang w:val="en-AU"/>
              </w:rPr>
              <w:t xml:space="preserve"> </w:t>
            </w:r>
            <w:r w:rsidRPr="000E03D4">
              <w:rPr>
                <w:lang w:val="en-AU"/>
              </w:rPr>
              <w:t>000</w:t>
            </w:r>
          </w:p>
        </w:tc>
        <w:tc>
          <w:tcPr>
            <w:tcW w:w="1660" w:type="dxa"/>
            <w:tcBorders>
              <w:top w:val="nil"/>
              <w:left w:val="nil"/>
              <w:bottom w:val="nil"/>
              <w:right w:val="nil"/>
            </w:tcBorders>
          </w:tcPr>
          <w:p w14:paraId="2280BD82" w14:textId="77777777" w:rsidR="002714B3" w:rsidRPr="000E03D4" w:rsidRDefault="002714B3" w:rsidP="002F5ED9">
            <w:pPr>
              <w:suppressAutoHyphens/>
              <w:jc w:val="right"/>
              <w:rPr>
                <w:lang w:val="en-AU"/>
              </w:rPr>
            </w:pPr>
            <w:r w:rsidRPr="000E03D4">
              <w:rPr>
                <w:lang w:val="en-AU"/>
              </w:rPr>
              <w:t>$815</w:t>
            </w:r>
            <w:r>
              <w:rPr>
                <w:lang w:val="en-AU"/>
              </w:rPr>
              <w:t xml:space="preserve"> </w:t>
            </w:r>
            <w:r w:rsidRPr="000E03D4">
              <w:rPr>
                <w:lang w:val="en-AU"/>
              </w:rPr>
              <w:t>000</w:t>
            </w:r>
          </w:p>
        </w:tc>
      </w:tr>
    </w:tbl>
    <w:p w14:paraId="64C2499C" w14:textId="77777777" w:rsidR="002714B3" w:rsidRDefault="002714B3" w:rsidP="00BF754F">
      <w:pPr>
        <w:suppressAutoHyphens/>
        <w:rPr>
          <w:lang w:val="en-AU"/>
        </w:rPr>
      </w:pPr>
    </w:p>
    <w:p w14:paraId="0C8ECD27" w14:textId="77777777" w:rsidR="003014B2" w:rsidRPr="00030040" w:rsidRDefault="007C06A0" w:rsidP="003014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1-4</w:t>
      </w:r>
      <w:r w:rsidRPr="00B37D63">
        <w:rPr>
          <w:lang w:val="en-AU"/>
        </w:rPr>
        <w:t xml:space="preserve"> </w:t>
      </w:r>
      <w:r>
        <w:rPr>
          <w:lang w:val="en-AU"/>
        </w:rPr>
        <w:tab/>
      </w:r>
      <w:r w:rsidR="003014B2" w:rsidRPr="001005B0">
        <w:t>NAT:</w:t>
      </w:r>
      <w:r w:rsidR="003014B2" w:rsidRPr="001005B0">
        <w:tab/>
        <w:t xml:space="preserve"> | AACSB Analytic | APO-09-</w:t>
      </w:r>
      <w:r w:rsidR="00420306">
        <w:t>Financial statements</w:t>
      </w:r>
    </w:p>
    <w:p w14:paraId="5D60FEB9" w14:textId="77777777" w:rsidR="007C06A0" w:rsidRDefault="007C06A0" w:rsidP="00BF754F">
      <w:pPr>
        <w:suppressAutoHyphens/>
        <w:rPr>
          <w:lang w:val="en-AU"/>
        </w:rPr>
      </w:pPr>
    </w:p>
    <w:p w14:paraId="6D18E9D4" w14:textId="77777777" w:rsidR="002F5ED9" w:rsidRDefault="00F32425" w:rsidP="002F5ED9">
      <w:pPr>
        <w:numPr>
          <w:ilvl w:val="0"/>
          <w:numId w:val="5"/>
        </w:numPr>
        <w:suppressAutoHyphens/>
        <w:ind w:left="426" w:hanging="426"/>
        <w:rPr>
          <w:lang w:val="en-AU"/>
        </w:rPr>
      </w:pPr>
      <w:r>
        <w:rPr>
          <w:lang w:val="en-AU"/>
        </w:rPr>
        <w:t>President Company</w:t>
      </w:r>
      <w:r w:rsidR="002F5ED9" w:rsidRPr="000E03D4">
        <w:rPr>
          <w:lang w:val="en-AU"/>
        </w:rPr>
        <w:t xml:space="preserve"> started business at the beginning of the year, with assets of $1</w:t>
      </w:r>
      <w:r w:rsidR="002F5ED9">
        <w:rPr>
          <w:lang w:val="en-AU"/>
        </w:rPr>
        <w:t xml:space="preserve"> </w:t>
      </w:r>
      <w:r w:rsidR="002F5ED9" w:rsidRPr="000E03D4">
        <w:rPr>
          <w:lang w:val="en-AU"/>
        </w:rPr>
        <w:t>000</w:t>
      </w:r>
      <w:r w:rsidR="002F5ED9">
        <w:rPr>
          <w:lang w:val="en-AU"/>
        </w:rPr>
        <w:t xml:space="preserve"> </w:t>
      </w:r>
      <w:r w:rsidR="002F5ED9" w:rsidRPr="000E03D4">
        <w:rPr>
          <w:lang w:val="en-AU"/>
        </w:rPr>
        <w:t>000 and equity of $565</w:t>
      </w:r>
      <w:r w:rsidR="002F5ED9">
        <w:rPr>
          <w:lang w:val="en-AU"/>
        </w:rPr>
        <w:t xml:space="preserve"> </w:t>
      </w:r>
      <w:r w:rsidR="002F5ED9" w:rsidRPr="000E03D4">
        <w:rPr>
          <w:lang w:val="en-AU"/>
        </w:rPr>
        <w:t>000. By the end of the year, assets increased by $100</w:t>
      </w:r>
      <w:r w:rsidR="002F5ED9">
        <w:rPr>
          <w:lang w:val="en-AU"/>
        </w:rPr>
        <w:t xml:space="preserve"> </w:t>
      </w:r>
      <w:r w:rsidR="002F5ED9" w:rsidRPr="000E03D4">
        <w:rPr>
          <w:lang w:val="en-AU"/>
        </w:rPr>
        <w:t>000 and liabilities decreased by $150</w:t>
      </w:r>
      <w:r w:rsidR="002F5ED9">
        <w:rPr>
          <w:lang w:val="en-AU"/>
        </w:rPr>
        <w:t xml:space="preserve"> </w:t>
      </w:r>
      <w:r w:rsidR="002F5ED9" w:rsidRPr="000E03D4">
        <w:rPr>
          <w:lang w:val="en-AU"/>
        </w:rPr>
        <w:t>000. Other than profit or loss, the only change in equity was dividends of $50</w:t>
      </w:r>
      <w:r w:rsidR="002F5ED9">
        <w:rPr>
          <w:lang w:val="en-AU"/>
        </w:rPr>
        <w:t xml:space="preserve"> </w:t>
      </w:r>
      <w:r w:rsidR="002F5ED9" w:rsidRPr="000E03D4">
        <w:rPr>
          <w:lang w:val="en-AU"/>
        </w:rPr>
        <w:t>000.</w:t>
      </w:r>
    </w:p>
    <w:p w14:paraId="6FCF560F" w14:textId="77777777" w:rsidR="002F5ED9" w:rsidRDefault="002F5ED9" w:rsidP="00F56138">
      <w:pPr>
        <w:suppressAutoHyphens/>
        <w:rPr>
          <w:lang w:val="en-AU"/>
        </w:rPr>
      </w:pPr>
    </w:p>
    <w:p w14:paraId="00257AF5" w14:textId="77777777" w:rsidR="00BF754F" w:rsidRPr="00BF754F" w:rsidRDefault="00BF754F" w:rsidP="00F56138">
      <w:pPr>
        <w:suppressAutoHyphens/>
        <w:rPr>
          <w:b/>
          <w:lang w:val="en-AU"/>
        </w:rPr>
      </w:pPr>
      <w:r w:rsidRPr="000E03D4">
        <w:rPr>
          <w:lang w:val="en-AU"/>
        </w:rPr>
        <w:t>What was the amount of President Co</w:t>
      </w:r>
      <w:r w:rsidR="00F32425">
        <w:rPr>
          <w:lang w:val="en-AU"/>
        </w:rPr>
        <w:t>mpany</w:t>
      </w:r>
      <w:r w:rsidRPr="000E03D4">
        <w:rPr>
          <w:lang w:val="en-AU"/>
        </w:rPr>
        <w:t xml:space="preserve"> profit or net loss for the year?</w:t>
      </w:r>
    </w:p>
    <w:p w14:paraId="38EAC612" w14:textId="77777777" w:rsidR="00BF754F" w:rsidRPr="000E03D4" w:rsidRDefault="00BF754F" w:rsidP="00F56138">
      <w:pPr>
        <w:suppressAutoHyphens/>
        <w:rPr>
          <w:lang w:val="en-AU"/>
        </w:rPr>
      </w:pPr>
    </w:p>
    <w:p w14:paraId="21BD7BCE" w14:textId="77777777" w:rsidR="00494EA6" w:rsidRPr="000E03D4" w:rsidRDefault="00494EA6" w:rsidP="00F56138">
      <w:pPr>
        <w:suppressAutoHyphens/>
        <w:rPr>
          <w:lang w:val="en-AU"/>
        </w:rPr>
      </w:pPr>
      <w:r w:rsidRPr="000E03D4">
        <w:rPr>
          <w:lang w:val="en-AU"/>
        </w:rPr>
        <w:t>ANS:</w:t>
      </w:r>
      <w:r w:rsidRPr="000E03D4">
        <w:rPr>
          <w:lang w:val="en-AU"/>
        </w:rPr>
        <w:tab/>
      </w:r>
    </w:p>
    <w:tbl>
      <w:tblPr>
        <w:tblW w:w="0" w:type="auto"/>
        <w:tblCellMar>
          <w:left w:w="93" w:type="dxa"/>
          <w:right w:w="93" w:type="dxa"/>
        </w:tblCellMar>
        <w:tblLook w:val="0000" w:firstRow="0" w:lastRow="0" w:firstColumn="0" w:lastColumn="0" w:noHBand="0" w:noVBand="0"/>
      </w:tblPr>
      <w:tblGrid>
        <w:gridCol w:w="2880"/>
        <w:gridCol w:w="1440"/>
        <w:gridCol w:w="720"/>
        <w:gridCol w:w="1440"/>
        <w:gridCol w:w="1440"/>
      </w:tblGrid>
      <w:tr w:rsidR="002714B3" w:rsidRPr="000E03D4" w14:paraId="3A643CC4" w14:textId="77777777">
        <w:tc>
          <w:tcPr>
            <w:tcW w:w="2880" w:type="dxa"/>
            <w:tcBorders>
              <w:top w:val="nil"/>
              <w:left w:val="nil"/>
              <w:bottom w:val="nil"/>
              <w:right w:val="nil"/>
            </w:tcBorders>
          </w:tcPr>
          <w:p w14:paraId="7D4358D6" w14:textId="77777777" w:rsidR="002714B3" w:rsidRPr="000E03D4" w:rsidRDefault="002714B3" w:rsidP="00F56138">
            <w:pPr>
              <w:suppressAutoHyphens/>
              <w:rPr>
                <w:lang w:val="en-AU"/>
              </w:rPr>
            </w:pPr>
            <w:r w:rsidRPr="000E03D4">
              <w:rPr>
                <w:lang w:val="en-AU"/>
              </w:rPr>
              <w:t>Change in equity</w:t>
            </w:r>
          </w:p>
        </w:tc>
        <w:tc>
          <w:tcPr>
            <w:tcW w:w="1440" w:type="dxa"/>
            <w:tcBorders>
              <w:top w:val="nil"/>
              <w:left w:val="nil"/>
              <w:bottom w:val="nil"/>
              <w:right w:val="nil"/>
            </w:tcBorders>
          </w:tcPr>
          <w:p w14:paraId="1BB40321" w14:textId="77777777" w:rsidR="002714B3" w:rsidRPr="000E03D4" w:rsidRDefault="002714B3" w:rsidP="00420306">
            <w:pPr>
              <w:suppressAutoHyphens/>
              <w:jc w:val="right"/>
              <w:rPr>
                <w:lang w:val="en-AU"/>
              </w:rPr>
            </w:pPr>
            <w:r w:rsidRPr="000E03D4">
              <w:rPr>
                <w:lang w:val="en-AU"/>
              </w:rPr>
              <w:t>$ 250</w:t>
            </w:r>
            <w:r>
              <w:rPr>
                <w:lang w:val="en-AU"/>
              </w:rPr>
              <w:t xml:space="preserve"> </w:t>
            </w:r>
            <w:r w:rsidRPr="000E03D4">
              <w:rPr>
                <w:lang w:val="en-AU"/>
              </w:rPr>
              <w:t>000</w:t>
            </w:r>
          </w:p>
        </w:tc>
        <w:tc>
          <w:tcPr>
            <w:tcW w:w="720" w:type="dxa"/>
            <w:tcBorders>
              <w:top w:val="nil"/>
              <w:left w:val="nil"/>
              <w:bottom w:val="nil"/>
              <w:right w:val="nil"/>
            </w:tcBorders>
          </w:tcPr>
          <w:p w14:paraId="63E8C65A" w14:textId="77777777" w:rsidR="002714B3" w:rsidRPr="000E03D4" w:rsidRDefault="002714B3" w:rsidP="00F56138">
            <w:pPr>
              <w:suppressAutoHyphens/>
              <w:rPr>
                <w:lang w:val="en-AU"/>
              </w:rPr>
            </w:pPr>
          </w:p>
        </w:tc>
        <w:tc>
          <w:tcPr>
            <w:tcW w:w="1440" w:type="dxa"/>
            <w:tcBorders>
              <w:top w:val="nil"/>
              <w:left w:val="nil"/>
              <w:bottom w:val="nil"/>
              <w:right w:val="nil"/>
            </w:tcBorders>
          </w:tcPr>
          <w:p w14:paraId="740E61D4" w14:textId="77777777" w:rsidR="002714B3" w:rsidRPr="000E03D4" w:rsidRDefault="002714B3" w:rsidP="00F56138">
            <w:pPr>
              <w:suppressAutoHyphens/>
              <w:rPr>
                <w:lang w:val="en-AU"/>
              </w:rPr>
            </w:pPr>
          </w:p>
        </w:tc>
        <w:tc>
          <w:tcPr>
            <w:tcW w:w="1440" w:type="dxa"/>
            <w:tcBorders>
              <w:top w:val="nil"/>
              <w:left w:val="nil"/>
              <w:bottom w:val="nil"/>
              <w:right w:val="nil"/>
            </w:tcBorders>
          </w:tcPr>
          <w:p w14:paraId="66CBFADF" w14:textId="77777777" w:rsidR="002714B3" w:rsidRPr="000E03D4" w:rsidRDefault="002714B3" w:rsidP="00F56138">
            <w:pPr>
              <w:suppressAutoHyphens/>
              <w:rPr>
                <w:lang w:val="en-AU"/>
              </w:rPr>
            </w:pPr>
          </w:p>
        </w:tc>
      </w:tr>
      <w:tr w:rsidR="002714B3" w:rsidRPr="000E03D4" w14:paraId="107031B1" w14:textId="77777777">
        <w:tc>
          <w:tcPr>
            <w:tcW w:w="2880" w:type="dxa"/>
            <w:tcBorders>
              <w:top w:val="nil"/>
              <w:left w:val="nil"/>
              <w:bottom w:val="nil"/>
              <w:right w:val="nil"/>
            </w:tcBorders>
          </w:tcPr>
          <w:p w14:paraId="327BF96E" w14:textId="77777777" w:rsidR="002714B3" w:rsidRPr="000E03D4" w:rsidRDefault="002714B3" w:rsidP="00F56138">
            <w:pPr>
              <w:suppressAutoHyphens/>
              <w:rPr>
                <w:lang w:val="en-AU"/>
              </w:rPr>
            </w:pPr>
            <w:r w:rsidRPr="000E03D4">
              <w:rPr>
                <w:lang w:val="en-AU"/>
              </w:rPr>
              <w:t xml:space="preserve">Add: </w:t>
            </w:r>
            <w:r w:rsidR="00420306" w:rsidRPr="000E03D4">
              <w:rPr>
                <w:lang w:val="en-AU"/>
              </w:rPr>
              <w:t>dividends</w:t>
            </w:r>
          </w:p>
        </w:tc>
        <w:tc>
          <w:tcPr>
            <w:tcW w:w="1440" w:type="dxa"/>
            <w:tcBorders>
              <w:top w:val="nil"/>
              <w:left w:val="nil"/>
              <w:bottom w:val="nil"/>
              <w:right w:val="nil"/>
            </w:tcBorders>
          </w:tcPr>
          <w:p w14:paraId="591CBCB6" w14:textId="77777777" w:rsidR="002714B3" w:rsidRPr="00A41C87" w:rsidRDefault="002714B3" w:rsidP="00420306">
            <w:pPr>
              <w:suppressAutoHyphens/>
              <w:jc w:val="right"/>
              <w:rPr>
                <w:u w:val="single"/>
                <w:lang w:val="en-AU"/>
              </w:rPr>
            </w:pPr>
            <w:r w:rsidRPr="00A41C87">
              <w:rPr>
                <w:u w:val="single"/>
                <w:lang w:val="en-AU"/>
              </w:rPr>
              <w:t xml:space="preserve"> </w:t>
            </w:r>
            <w:r w:rsidR="00A41C87">
              <w:rPr>
                <w:u w:val="single"/>
                <w:lang w:val="en-AU"/>
              </w:rPr>
              <w:t xml:space="preserve">    </w:t>
            </w:r>
            <w:r w:rsidRPr="00A41C87">
              <w:rPr>
                <w:u w:val="single"/>
                <w:lang w:val="en-AU"/>
              </w:rPr>
              <w:t>50 000</w:t>
            </w:r>
          </w:p>
        </w:tc>
        <w:tc>
          <w:tcPr>
            <w:tcW w:w="720" w:type="dxa"/>
            <w:tcBorders>
              <w:top w:val="nil"/>
              <w:left w:val="nil"/>
              <w:bottom w:val="nil"/>
              <w:right w:val="nil"/>
            </w:tcBorders>
          </w:tcPr>
          <w:p w14:paraId="3E808475" w14:textId="77777777" w:rsidR="002714B3" w:rsidRPr="000E03D4" w:rsidRDefault="002714B3" w:rsidP="00F56138">
            <w:pPr>
              <w:suppressAutoHyphens/>
              <w:rPr>
                <w:lang w:val="en-AU"/>
              </w:rPr>
            </w:pPr>
          </w:p>
        </w:tc>
        <w:tc>
          <w:tcPr>
            <w:tcW w:w="1440" w:type="dxa"/>
            <w:tcBorders>
              <w:top w:val="nil"/>
              <w:left w:val="nil"/>
              <w:bottom w:val="nil"/>
              <w:right w:val="nil"/>
            </w:tcBorders>
          </w:tcPr>
          <w:p w14:paraId="63665D62" w14:textId="77777777" w:rsidR="002714B3" w:rsidRPr="000E03D4" w:rsidRDefault="002714B3" w:rsidP="00F56138">
            <w:pPr>
              <w:suppressAutoHyphens/>
              <w:rPr>
                <w:lang w:val="en-AU"/>
              </w:rPr>
            </w:pPr>
          </w:p>
        </w:tc>
        <w:tc>
          <w:tcPr>
            <w:tcW w:w="1440" w:type="dxa"/>
            <w:tcBorders>
              <w:top w:val="nil"/>
              <w:left w:val="nil"/>
              <w:bottom w:val="nil"/>
              <w:right w:val="nil"/>
            </w:tcBorders>
          </w:tcPr>
          <w:p w14:paraId="6919737B" w14:textId="77777777" w:rsidR="002714B3" w:rsidRPr="000E03D4" w:rsidRDefault="002714B3" w:rsidP="00F56138">
            <w:pPr>
              <w:suppressAutoHyphens/>
              <w:rPr>
                <w:lang w:val="en-AU"/>
              </w:rPr>
            </w:pPr>
          </w:p>
        </w:tc>
      </w:tr>
      <w:tr w:rsidR="002714B3" w:rsidRPr="000E03D4" w14:paraId="68F5B2C3" w14:textId="77777777">
        <w:tc>
          <w:tcPr>
            <w:tcW w:w="2880" w:type="dxa"/>
            <w:tcBorders>
              <w:top w:val="nil"/>
              <w:left w:val="nil"/>
              <w:bottom w:val="nil"/>
              <w:right w:val="nil"/>
            </w:tcBorders>
          </w:tcPr>
          <w:p w14:paraId="3B2F1E61" w14:textId="77777777" w:rsidR="002714B3" w:rsidRPr="000E03D4" w:rsidRDefault="002714B3" w:rsidP="00F56138">
            <w:pPr>
              <w:suppressAutoHyphens/>
              <w:rPr>
                <w:lang w:val="en-AU"/>
              </w:rPr>
            </w:pPr>
            <w:r w:rsidRPr="000E03D4">
              <w:rPr>
                <w:lang w:val="en-AU"/>
              </w:rPr>
              <w:t>Profit</w:t>
            </w:r>
          </w:p>
        </w:tc>
        <w:tc>
          <w:tcPr>
            <w:tcW w:w="1440" w:type="dxa"/>
            <w:tcBorders>
              <w:top w:val="nil"/>
              <w:left w:val="nil"/>
              <w:bottom w:val="nil"/>
              <w:right w:val="nil"/>
            </w:tcBorders>
          </w:tcPr>
          <w:p w14:paraId="19AD493B" w14:textId="77777777" w:rsidR="002714B3" w:rsidRPr="00A41C87" w:rsidRDefault="002714B3" w:rsidP="00420306">
            <w:pPr>
              <w:suppressAutoHyphens/>
              <w:jc w:val="right"/>
              <w:rPr>
                <w:u w:val="double"/>
                <w:lang w:val="en-AU"/>
              </w:rPr>
            </w:pPr>
            <w:r w:rsidRPr="00A41C87">
              <w:rPr>
                <w:u w:val="double"/>
                <w:lang w:val="en-AU"/>
              </w:rPr>
              <w:t>$ 300 000</w:t>
            </w:r>
          </w:p>
        </w:tc>
        <w:tc>
          <w:tcPr>
            <w:tcW w:w="720" w:type="dxa"/>
            <w:tcBorders>
              <w:top w:val="nil"/>
              <w:left w:val="nil"/>
              <w:bottom w:val="nil"/>
              <w:right w:val="nil"/>
            </w:tcBorders>
          </w:tcPr>
          <w:p w14:paraId="27DF15AE" w14:textId="77777777" w:rsidR="002714B3" w:rsidRPr="000E03D4" w:rsidRDefault="002714B3" w:rsidP="00F56138">
            <w:pPr>
              <w:suppressAutoHyphens/>
              <w:rPr>
                <w:lang w:val="en-AU"/>
              </w:rPr>
            </w:pPr>
          </w:p>
        </w:tc>
        <w:tc>
          <w:tcPr>
            <w:tcW w:w="1440" w:type="dxa"/>
            <w:tcBorders>
              <w:top w:val="nil"/>
              <w:left w:val="nil"/>
              <w:bottom w:val="nil"/>
              <w:right w:val="nil"/>
            </w:tcBorders>
          </w:tcPr>
          <w:p w14:paraId="344F855C" w14:textId="77777777" w:rsidR="002714B3" w:rsidRPr="000E03D4" w:rsidRDefault="002714B3" w:rsidP="00F56138">
            <w:pPr>
              <w:suppressAutoHyphens/>
              <w:rPr>
                <w:lang w:val="en-AU"/>
              </w:rPr>
            </w:pPr>
          </w:p>
        </w:tc>
        <w:tc>
          <w:tcPr>
            <w:tcW w:w="1440" w:type="dxa"/>
            <w:tcBorders>
              <w:top w:val="nil"/>
              <w:left w:val="nil"/>
              <w:bottom w:val="nil"/>
              <w:right w:val="nil"/>
            </w:tcBorders>
          </w:tcPr>
          <w:p w14:paraId="69BBE965" w14:textId="77777777" w:rsidR="002714B3" w:rsidRPr="000E03D4" w:rsidRDefault="002714B3" w:rsidP="00F56138">
            <w:pPr>
              <w:suppressAutoHyphens/>
              <w:rPr>
                <w:lang w:val="en-AU"/>
              </w:rPr>
            </w:pPr>
          </w:p>
        </w:tc>
      </w:tr>
    </w:tbl>
    <w:p w14:paraId="34D7D256" w14:textId="77777777" w:rsidR="00494EA6" w:rsidRPr="000E03D4" w:rsidRDefault="00494EA6" w:rsidP="00F56138">
      <w:pPr>
        <w:suppressAutoHyphens/>
        <w:rPr>
          <w:lang w:val="en-AU"/>
        </w:rPr>
      </w:pPr>
    </w:p>
    <w:p w14:paraId="56ACEB82" w14:textId="77777777" w:rsidR="003014B2" w:rsidRPr="00030040" w:rsidRDefault="00494EA6" w:rsidP="003014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1-4</w:t>
      </w:r>
      <w:r w:rsidR="00B37D63" w:rsidRPr="00B37D63">
        <w:rPr>
          <w:lang w:val="en-AU"/>
        </w:rPr>
        <w:t xml:space="preserve"> </w:t>
      </w:r>
      <w:r w:rsidR="00B37D63">
        <w:rPr>
          <w:lang w:val="en-AU"/>
        </w:rPr>
        <w:tab/>
      </w:r>
      <w:r w:rsidR="003014B2" w:rsidRPr="001005B0">
        <w:t>NAT:</w:t>
      </w:r>
      <w:r w:rsidR="003014B2" w:rsidRPr="001005B0">
        <w:tab/>
        <w:t xml:space="preserve"> | AACSB Analytic | APO-09-</w:t>
      </w:r>
      <w:r w:rsidR="00420306">
        <w:t>Financial statements</w:t>
      </w:r>
    </w:p>
    <w:p w14:paraId="42D3B1E5" w14:textId="77777777" w:rsidR="00494EA6" w:rsidRPr="000E03D4" w:rsidRDefault="00494EA6" w:rsidP="00F56138">
      <w:pPr>
        <w:suppressAutoHyphens/>
        <w:rPr>
          <w:lang w:val="en-AU"/>
        </w:rPr>
      </w:pPr>
    </w:p>
    <w:p w14:paraId="4E5C6599" w14:textId="77777777" w:rsidR="00494EA6" w:rsidRPr="000E03D4" w:rsidRDefault="00494EA6" w:rsidP="00B84AED">
      <w:pPr>
        <w:numPr>
          <w:ilvl w:val="0"/>
          <w:numId w:val="5"/>
        </w:numPr>
        <w:suppressAutoHyphens/>
        <w:ind w:left="426" w:hanging="426"/>
        <w:rPr>
          <w:lang w:val="en-AU"/>
        </w:rPr>
      </w:pPr>
      <w:r w:rsidRPr="000E03D4">
        <w:rPr>
          <w:lang w:val="en-AU"/>
        </w:rPr>
        <w:t>The following information comes from the records of America Corporation:</w:t>
      </w:r>
    </w:p>
    <w:tbl>
      <w:tblPr>
        <w:tblW w:w="0" w:type="auto"/>
        <w:tblCellMar>
          <w:left w:w="93" w:type="dxa"/>
          <w:right w:w="93" w:type="dxa"/>
        </w:tblCellMar>
        <w:tblLook w:val="0000" w:firstRow="0" w:lastRow="0" w:firstColumn="0" w:lastColumn="0" w:noHBand="0" w:noVBand="0"/>
      </w:tblPr>
      <w:tblGrid>
        <w:gridCol w:w="4320"/>
        <w:gridCol w:w="1440"/>
        <w:gridCol w:w="1440"/>
        <w:gridCol w:w="1440"/>
      </w:tblGrid>
      <w:tr w:rsidR="00494EA6" w:rsidRPr="000E03D4" w14:paraId="5C48A96D" w14:textId="77777777">
        <w:tc>
          <w:tcPr>
            <w:tcW w:w="4320" w:type="dxa"/>
            <w:tcBorders>
              <w:top w:val="nil"/>
              <w:left w:val="nil"/>
              <w:bottom w:val="nil"/>
              <w:right w:val="nil"/>
            </w:tcBorders>
          </w:tcPr>
          <w:p w14:paraId="49B27C64" w14:textId="77777777" w:rsidR="00494EA6" w:rsidRPr="000E03D4" w:rsidRDefault="00494EA6" w:rsidP="00F56138">
            <w:pPr>
              <w:suppressAutoHyphens/>
              <w:rPr>
                <w:lang w:val="en-AU"/>
              </w:rPr>
            </w:pPr>
          </w:p>
        </w:tc>
        <w:tc>
          <w:tcPr>
            <w:tcW w:w="1440" w:type="dxa"/>
            <w:tcBorders>
              <w:top w:val="nil"/>
              <w:left w:val="nil"/>
              <w:bottom w:val="nil"/>
              <w:right w:val="nil"/>
            </w:tcBorders>
          </w:tcPr>
          <w:p w14:paraId="5F5AF20D" w14:textId="77777777" w:rsidR="00494EA6" w:rsidRPr="000E03D4" w:rsidRDefault="00494EA6" w:rsidP="00F56138">
            <w:pPr>
              <w:suppressAutoHyphens/>
              <w:rPr>
                <w:lang w:val="en-AU"/>
              </w:rPr>
            </w:pPr>
          </w:p>
        </w:tc>
        <w:tc>
          <w:tcPr>
            <w:tcW w:w="1440" w:type="dxa"/>
            <w:tcBorders>
              <w:top w:val="nil"/>
              <w:left w:val="nil"/>
              <w:bottom w:val="nil"/>
              <w:right w:val="nil"/>
            </w:tcBorders>
          </w:tcPr>
          <w:p w14:paraId="3F04C1E0" w14:textId="77777777" w:rsidR="00494EA6" w:rsidRPr="000E03D4" w:rsidRDefault="00494EA6" w:rsidP="00F56138">
            <w:pPr>
              <w:suppressAutoHyphens/>
              <w:rPr>
                <w:lang w:val="en-AU"/>
              </w:rPr>
            </w:pPr>
          </w:p>
        </w:tc>
        <w:tc>
          <w:tcPr>
            <w:tcW w:w="1440" w:type="dxa"/>
            <w:tcBorders>
              <w:top w:val="nil"/>
              <w:left w:val="nil"/>
              <w:bottom w:val="nil"/>
              <w:right w:val="nil"/>
            </w:tcBorders>
          </w:tcPr>
          <w:p w14:paraId="348E9075" w14:textId="77777777" w:rsidR="00494EA6" w:rsidRPr="000E03D4" w:rsidRDefault="00494EA6" w:rsidP="00F56138">
            <w:pPr>
              <w:suppressAutoHyphens/>
              <w:rPr>
                <w:lang w:val="en-AU"/>
              </w:rPr>
            </w:pPr>
          </w:p>
        </w:tc>
      </w:tr>
      <w:tr w:rsidR="00494EA6" w:rsidRPr="000E03D4" w14:paraId="17EB767B" w14:textId="77777777">
        <w:tc>
          <w:tcPr>
            <w:tcW w:w="4320" w:type="dxa"/>
            <w:tcBorders>
              <w:top w:val="nil"/>
              <w:left w:val="nil"/>
              <w:bottom w:val="nil"/>
              <w:right w:val="nil"/>
            </w:tcBorders>
          </w:tcPr>
          <w:p w14:paraId="6A989B07" w14:textId="77777777" w:rsidR="00494EA6" w:rsidRPr="000E03D4" w:rsidRDefault="00494EA6" w:rsidP="00F56138">
            <w:pPr>
              <w:suppressAutoHyphens/>
              <w:rPr>
                <w:lang w:val="en-AU"/>
              </w:rPr>
            </w:pPr>
          </w:p>
        </w:tc>
        <w:tc>
          <w:tcPr>
            <w:tcW w:w="1440" w:type="dxa"/>
            <w:tcBorders>
              <w:top w:val="nil"/>
              <w:left w:val="nil"/>
              <w:bottom w:val="nil"/>
              <w:right w:val="nil"/>
            </w:tcBorders>
          </w:tcPr>
          <w:p w14:paraId="7B8052FA" w14:textId="77777777" w:rsidR="00494EA6" w:rsidRPr="00A41C87" w:rsidRDefault="00494EA6" w:rsidP="007C06A0">
            <w:pPr>
              <w:suppressAutoHyphens/>
              <w:jc w:val="center"/>
              <w:rPr>
                <w:b/>
                <w:u w:val="single"/>
                <w:lang w:val="en-AU"/>
              </w:rPr>
            </w:pPr>
            <w:r w:rsidRPr="00A41C87">
              <w:rPr>
                <w:b/>
                <w:u w:val="single"/>
                <w:lang w:val="en-AU"/>
              </w:rPr>
              <w:t>Assets</w:t>
            </w:r>
          </w:p>
        </w:tc>
        <w:tc>
          <w:tcPr>
            <w:tcW w:w="1440" w:type="dxa"/>
            <w:tcBorders>
              <w:top w:val="nil"/>
              <w:left w:val="nil"/>
              <w:bottom w:val="nil"/>
              <w:right w:val="nil"/>
            </w:tcBorders>
          </w:tcPr>
          <w:p w14:paraId="04FC2F32" w14:textId="77777777" w:rsidR="00494EA6" w:rsidRPr="00A41C87" w:rsidRDefault="00494EA6" w:rsidP="007C06A0">
            <w:pPr>
              <w:suppressAutoHyphens/>
              <w:jc w:val="center"/>
              <w:rPr>
                <w:b/>
                <w:u w:val="single"/>
                <w:lang w:val="en-AU"/>
              </w:rPr>
            </w:pPr>
            <w:r w:rsidRPr="00A41C87">
              <w:rPr>
                <w:b/>
                <w:u w:val="single"/>
                <w:lang w:val="en-AU"/>
              </w:rPr>
              <w:t>Liabilities</w:t>
            </w:r>
          </w:p>
        </w:tc>
        <w:tc>
          <w:tcPr>
            <w:tcW w:w="1440" w:type="dxa"/>
            <w:tcBorders>
              <w:top w:val="nil"/>
              <w:left w:val="nil"/>
              <w:bottom w:val="nil"/>
              <w:right w:val="nil"/>
            </w:tcBorders>
          </w:tcPr>
          <w:p w14:paraId="59AB33B4" w14:textId="77777777" w:rsidR="00494EA6" w:rsidRPr="00A41C87" w:rsidRDefault="00494EA6" w:rsidP="007C06A0">
            <w:pPr>
              <w:suppressAutoHyphens/>
              <w:jc w:val="center"/>
              <w:rPr>
                <w:b/>
                <w:u w:val="single"/>
                <w:lang w:val="en-AU"/>
              </w:rPr>
            </w:pPr>
            <w:r w:rsidRPr="00A41C87">
              <w:rPr>
                <w:b/>
                <w:u w:val="single"/>
                <w:lang w:val="en-AU"/>
              </w:rPr>
              <w:t>Equity</w:t>
            </w:r>
          </w:p>
        </w:tc>
      </w:tr>
      <w:tr w:rsidR="00494EA6" w:rsidRPr="000E03D4" w14:paraId="4634595B" w14:textId="77777777">
        <w:trPr>
          <w:trHeight w:val="270"/>
        </w:trPr>
        <w:tc>
          <w:tcPr>
            <w:tcW w:w="4320" w:type="dxa"/>
            <w:tcBorders>
              <w:top w:val="nil"/>
              <w:left w:val="nil"/>
              <w:bottom w:val="nil"/>
              <w:right w:val="nil"/>
            </w:tcBorders>
          </w:tcPr>
          <w:p w14:paraId="3F2D0A5A" w14:textId="31308098" w:rsidR="00494EA6" w:rsidRPr="000E03D4" w:rsidRDefault="00420306" w:rsidP="00F32425">
            <w:pPr>
              <w:suppressAutoHyphens/>
              <w:rPr>
                <w:lang w:val="en-AU"/>
              </w:rPr>
            </w:pPr>
            <w:r>
              <w:rPr>
                <w:lang w:val="en-AU"/>
              </w:rPr>
              <w:t xml:space="preserve">1 July </w:t>
            </w:r>
            <w:r w:rsidR="002743C1">
              <w:rPr>
                <w:lang w:val="en-AU"/>
              </w:rPr>
              <w:t>2020</w:t>
            </w:r>
          </w:p>
        </w:tc>
        <w:tc>
          <w:tcPr>
            <w:tcW w:w="1440" w:type="dxa"/>
            <w:tcBorders>
              <w:top w:val="nil"/>
              <w:left w:val="nil"/>
              <w:bottom w:val="nil"/>
              <w:right w:val="nil"/>
            </w:tcBorders>
          </w:tcPr>
          <w:p w14:paraId="3DF2E4FA" w14:textId="77777777" w:rsidR="00494EA6" w:rsidRPr="000E03D4" w:rsidRDefault="00494EA6" w:rsidP="007C06A0">
            <w:pPr>
              <w:suppressAutoHyphens/>
              <w:jc w:val="right"/>
              <w:rPr>
                <w:lang w:val="en-AU"/>
              </w:rPr>
            </w:pPr>
            <w:r w:rsidRPr="000E03D4">
              <w:rPr>
                <w:lang w:val="en-AU"/>
              </w:rPr>
              <w:t>$1</w:t>
            </w:r>
            <w:r w:rsidR="002714B3">
              <w:rPr>
                <w:lang w:val="en-AU"/>
              </w:rPr>
              <w:t xml:space="preserve"> </w:t>
            </w:r>
            <w:r w:rsidRPr="000E03D4">
              <w:rPr>
                <w:lang w:val="en-AU"/>
              </w:rPr>
              <w:t>500</w:t>
            </w:r>
            <w:r w:rsidR="002714B3">
              <w:rPr>
                <w:lang w:val="en-AU"/>
              </w:rPr>
              <w:t xml:space="preserve"> </w:t>
            </w:r>
            <w:r w:rsidRPr="000E03D4">
              <w:rPr>
                <w:lang w:val="en-AU"/>
              </w:rPr>
              <w:t>000</w:t>
            </w:r>
          </w:p>
        </w:tc>
        <w:tc>
          <w:tcPr>
            <w:tcW w:w="1440" w:type="dxa"/>
            <w:tcBorders>
              <w:top w:val="nil"/>
              <w:left w:val="nil"/>
              <w:bottom w:val="nil"/>
              <w:right w:val="nil"/>
            </w:tcBorders>
          </w:tcPr>
          <w:p w14:paraId="2A473332" w14:textId="77777777" w:rsidR="00494EA6" w:rsidRPr="000E03D4" w:rsidRDefault="00494EA6" w:rsidP="007C06A0">
            <w:pPr>
              <w:suppressAutoHyphens/>
              <w:jc w:val="right"/>
              <w:rPr>
                <w:lang w:val="en-AU"/>
              </w:rPr>
            </w:pPr>
            <w:r w:rsidRPr="000E03D4">
              <w:rPr>
                <w:lang w:val="en-AU"/>
              </w:rPr>
              <w:t>$540</w:t>
            </w:r>
            <w:r w:rsidR="002714B3">
              <w:rPr>
                <w:lang w:val="en-AU"/>
              </w:rPr>
              <w:t xml:space="preserve"> </w:t>
            </w:r>
            <w:r w:rsidRPr="000E03D4">
              <w:rPr>
                <w:lang w:val="en-AU"/>
              </w:rPr>
              <w:t>000</w:t>
            </w:r>
          </w:p>
        </w:tc>
        <w:tc>
          <w:tcPr>
            <w:tcW w:w="1440" w:type="dxa"/>
            <w:tcBorders>
              <w:top w:val="nil"/>
              <w:left w:val="nil"/>
              <w:bottom w:val="nil"/>
              <w:right w:val="nil"/>
            </w:tcBorders>
          </w:tcPr>
          <w:p w14:paraId="0883DFFB" w14:textId="77777777" w:rsidR="00494EA6" w:rsidRPr="000E03D4" w:rsidRDefault="00494EA6" w:rsidP="007C06A0">
            <w:pPr>
              <w:suppressAutoHyphens/>
              <w:jc w:val="right"/>
              <w:rPr>
                <w:lang w:val="en-AU"/>
              </w:rPr>
            </w:pPr>
            <w:r w:rsidRPr="000E03D4">
              <w:rPr>
                <w:lang w:val="en-AU"/>
              </w:rPr>
              <w:t>$________</w:t>
            </w:r>
          </w:p>
        </w:tc>
      </w:tr>
      <w:tr w:rsidR="00494EA6" w:rsidRPr="000E03D4" w14:paraId="0D77616E" w14:textId="77777777">
        <w:tc>
          <w:tcPr>
            <w:tcW w:w="4320" w:type="dxa"/>
            <w:tcBorders>
              <w:top w:val="nil"/>
              <w:left w:val="nil"/>
              <w:bottom w:val="nil"/>
              <w:right w:val="nil"/>
            </w:tcBorders>
          </w:tcPr>
          <w:p w14:paraId="6154C23C" w14:textId="2A33DF65" w:rsidR="00494EA6" w:rsidRPr="000E03D4" w:rsidRDefault="00420306" w:rsidP="002714B3">
            <w:pPr>
              <w:suppressAutoHyphens/>
              <w:rPr>
                <w:lang w:val="en-AU"/>
              </w:rPr>
            </w:pPr>
            <w:r>
              <w:rPr>
                <w:lang w:val="en-AU"/>
              </w:rPr>
              <w:t xml:space="preserve">30 June </w:t>
            </w:r>
            <w:r w:rsidR="002743C1">
              <w:rPr>
                <w:lang w:val="en-AU"/>
              </w:rPr>
              <w:t>2021</w:t>
            </w:r>
          </w:p>
        </w:tc>
        <w:tc>
          <w:tcPr>
            <w:tcW w:w="1440" w:type="dxa"/>
            <w:tcBorders>
              <w:top w:val="nil"/>
              <w:left w:val="nil"/>
              <w:bottom w:val="nil"/>
              <w:right w:val="nil"/>
            </w:tcBorders>
          </w:tcPr>
          <w:p w14:paraId="0BAC7142" w14:textId="77777777" w:rsidR="00494EA6" w:rsidRPr="000E03D4" w:rsidRDefault="00494EA6" w:rsidP="007C06A0">
            <w:pPr>
              <w:suppressAutoHyphens/>
              <w:jc w:val="right"/>
              <w:rPr>
                <w:lang w:val="en-AU"/>
              </w:rPr>
            </w:pPr>
            <w:r w:rsidRPr="000E03D4">
              <w:rPr>
                <w:lang w:val="en-AU"/>
              </w:rPr>
              <w:t>1</w:t>
            </w:r>
            <w:r w:rsidR="002714B3">
              <w:rPr>
                <w:lang w:val="en-AU"/>
              </w:rPr>
              <w:t xml:space="preserve"> </w:t>
            </w:r>
            <w:r w:rsidRPr="000E03D4">
              <w:rPr>
                <w:lang w:val="en-AU"/>
              </w:rPr>
              <w:t>810</w:t>
            </w:r>
            <w:r w:rsidR="002714B3">
              <w:rPr>
                <w:lang w:val="en-AU"/>
              </w:rPr>
              <w:t xml:space="preserve"> </w:t>
            </w:r>
            <w:r w:rsidRPr="000E03D4">
              <w:rPr>
                <w:lang w:val="en-AU"/>
              </w:rPr>
              <w:t>000</w:t>
            </w:r>
          </w:p>
        </w:tc>
        <w:tc>
          <w:tcPr>
            <w:tcW w:w="1440" w:type="dxa"/>
            <w:tcBorders>
              <w:top w:val="nil"/>
              <w:left w:val="nil"/>
              <w:bottom w:val="nil"/>
              <w:right w:val="nil"/>
            </w:tcBorders>
          </w:tcPr>
          <w:p w14:paraId="7181B54F" w14:textId="77777777" w:rsidR="00494EA6" w:rsidRPr="000E03D4" w:rsidRDefault="00494EA6" w:rsidP="007C06A0">
            <w:pPr>
              <w:suppressAutoHyphens/>
              <w:jc w:val="right"/>
              <w:rPr>
                <w:lang w:val="en-AU"/>
              </w:rPr>
            </w:pPr>
            <w:r w:rsidRPr="000E03D4">
              <w:rPr>
                <w:lang w:val="en-AU"/>
              </w:rPr>
              <w:t>_______</w:t>
            </w:r>
          </w:p>
        </w:tc>
        <w:tc>
          <w:tcPr>
            <w:tcW w:w="1440" w:type="dxa"/>
            <w:tcBorders>
              <w:top w:val="nil"/>
              <w:left w:val="nil"/>
              <w:bottom w:val="nil"/>
              <w:right w:val="nil"/>
            </w:tcBorders>
          </w:tcPr>
          <w:p w14:paraId="18158AB8" w14:textId="77777777" w:rsidR="00494EA6" w:rsidRPr="000E03D4" w:rsidRDefault="00494EA6" w:rsidP="007C06A0">
            <w:pPr>
              <w:suppressAutoHyphens/>
              <w:jc w:val="right"/>
              <w:rPr>
                <w:lang w:val="en-AU"/>
              </w:rPr>
            </w:pPr>
            <w:r w:rsidRPr="000E03D4">
              <w:rPr>
                <w:lang w:val="en-AU"/>
              </w:rPr>
              <w:t>1</w:t>
            </w:r>
            <w:r w:rsidR="002714B3">
              <w:rPr>
                <w:lang w:val="en-AU"/>
              </w:rPr>
              <w:t xml:space="preserve"> </w:t>
            </w:r>
            <w:r w:rsidRPr="000E03D4">
              <w:rPr>
                <w:lang w:val="en-AU"/>
              </w:rPr>
              <w:t>400</w:t>
            </w:r>
            <w:r w:rsidR="002714B3">
              <w:rPr>
                <w:lang w:val="en-AU"/>
              </w:rPr>
              <w:t xml:space="preserve"> </w:t>
            </w:r>
            <w:r w:rsidRPr="000E03D4">
              <w:rPr>
                <w:lang w:val="en-AU"/>
              </w:rPr>
              <w:t>000</w:t>
            </w:r>
          </w:p>
        </w:tc>
      </w:tr>
    </w:tbl>
    <w:p w14:paraId="37E16F5C" w14:textId="77777777" w:rsidR="00494EA6" w:rsidRDefault="00494EA6" w:rsidP="00F56138">
      <w:pPr>
        <w:suppressAutoHyphens/>
        <w:rPr>
          <w:lang w:val="en-AU"/>
        </w:rPr>
      </w:pPr>
    </w:p>
    <w:p w14:paraId="5E79F150" w14:textId="6A953BA3" w:rsidR="002714B3" w:rsidRDefault="002714B3" w:rsidP="002714B3">
      <w:pPr>
        <w:suppressAutoHyphens/>
        <w:ind w:left="567" w:hanging="567"/>
        <w:rPr>
          <w:lang w:val="en-AU"/>
        </w:rPr>
      </w:pPr>
      <w:r w:rsidRPr="000E03D4">
        <w:rPr>
          <w:lang w:val="en-AU"/>
        </w:rPr>
        <w:t xml:space="preserve">What is the amount of Equity at </w:t>
      </w:r>
      <w:r w:rsidR="00420306">
        <w:rPr>
          <w:lang w:val="en-AU"/>
        </w:rPr>
        <w:t xml:space="preserve">1 July </w:t>
      </w:r>
      <w:r w:rsidR="002743C1">
        <w:rPr>
          <w:lang w:val="en-AU"/>
        </w:rPr>
        <w:t>2020</w:t>
      </w:r>
      <w:r w:rsidRPr="000E03D4">
        <w:rPr>
          <w:lang w:val="en-AU"/>
        </w:rPr>
        <w:t>?</w:t>
      </w:r>
    </w:p>
    <w:p w14:paraId="072B828D" w14:textId="77777777" w:rsidR="002714B3" w:rsidRDefault="002714B3" w:rsidP="002714B3">
      <w:pPr>
        <w:suppressAutoHyphens/>
        <w:ind w:left="567" w:hanging="567"/>
        <w:rPr>
          <w:lang w:val="en-AU"/>
        </w:rPr>
      </w:pPr>
    </w:p>
    <w:p w14:paraId="36BF4FF7" w14:textId="77777777" w:rsidR="00785950" w:rsidRDefault="002714B3" w:rsidP="00385951">
      <w:pPr>
        <w:suppressAutoHyphens/>
        <w:ind w:left="567" w:hanging="567"/>
        <w:rPr>
          <w:lang w:val="en-AU"/>
        </w:rPr>
      </w:pPr>
      <w:r>
        <w:rPr>
          <w:lang w:val="en-AU"/>
        </w:rPr>
        <w:t>ANS:</w:t>
      </w:r>
      <w:r>
        <w:rPr>
          <w:lang w:val="en-AU"/>
        </w:rPr>
        <w:tab/>
      </w:r>
      <w:r w:rsidR="00785950">
        <w:rPr>
          <w:lang w:val="en-AU"/>
        </w:rPr>
        <w:t xml:space="preserve"> </w:t>
      </w:r>
      <w:r w:rsidR="000B2EB9" w:rsidRPr="000E03D4">
        <w:rPr>
          <w:lang w:val="en-AU"/>
        </w:rPr>
        <w:t>$960</w:t>
      </w:r>
      <w:r w:rsidR="000B2EB9">
        <w:rPr>
          <w:lang w:val="en-AU"/>
        </w:rPr>
        <w:t xml:space="preserve"> </w:t>
      </w:r>
      <w:r w:rsidR="000B2EB9" w:rsidRPr="000E03D4">
        <w:rPr>
          <w:lang w:val="en-AU"/>
        </w:rPr>
        <w:t>000</w:t>
      </w:r>
      <w:r w:rsidR="00385951">
        <w:rPr>
          <w:lang w:val="en-AU"/>
        </w:rPr>
        <w:tab/>
      </w:r>
    </w:p>
    <w:p w14:paraId="0C095490" w14:textId="77777777" w:rsidR="00785950" w:rsidRDefault="00785950" w:rsidP="00385951">
      <w:pPr>
        <w:suppressAutoHyphens/>
        <w:ind w:left="567" w:hanging="567"/>
        <w:rPr>
          <w:lang w:val="en-AU"/>
        </w:rPr>
      </w:pPr>
    </w:p>
    <w:p w14:paraId="2B3C11B2" w14:textId="4F04E0C7" w:rsidR="003014B2" w:rsidRPr="00030040" w:rsidRDefault="007C06A0" w:rsidP="00385951">
      <w:pPr>
        <w:suppressAutoHyphens/>
        <w:ind w:left="567" w:hanging="567"/>
      </w:pPr>
      <w:r w:rsidRPr="000E03D4">
        <w:rPr>
          <w:lang w:val="en-AU"/>
        </w:rPr>
        <w:t>PTS:</w:t>
      </w:r>
      <w:r w:rsidRPr="000E03D4">
        <w:rPr>
          <w:lang w:val="en-AU"/>
        </w:rPr>
        <w:tab/>
        <w:t>1</w:t>
      </w:r>
      <w:r w:rsidRPr="000E03D4">
        <w:rPr>
          <w:lang w:val="en-AU"/>
        </w:rPr>
        <w:tab/>
      </w:r>
      <w:r w:rsidR="00785950">
        <w:rPr>
          <w:lang w:val="en-AU"/>
        </w:rPr>
        <w:tab/>
      </w:r>
      <w:r w:rsidRPr="000E03D4">
        <w:rPr>
          <w:lang w:val="en-AU"/>
        </w:rPr>
        <w:t>DIF:</w:t>
      </w:r>
      <w:r w:rsidRPr="000E03D4">
        <w:rPr>
          <w:lang w:val="en-AU"/>
        </w:rPr>
        <w:tab/>
        <w:t>2</w:t>
      </w:r>
      <w:r w:rsidRPr="000E03D4">
        <w:rPr>
          <w:lang w:val="en-AU"/>
        </w:rPr>
        <w:tab/>
        <w:t>OBJ:</w:t>
      </w:r>
      <w:r w:rsidRPr="000E03D4">
        <w:rPr>
          <w:lang w:val="en-AU"/>
        </w:rPr>
        <w:tab/>
        <w:t>1-2 | 1-3|1-4</w:t>
      </w:r>
      <w:r w:rsidRPr="000E03D4">
        <w:rPr>
          <w:lang w:val="en-AU"/>
        </w:rPr>
        <w:tab/>
      </w:r>
      <w:r w:rsidR="00785950">
        <w:rPr>
          <w:lang w:val="en-AU"/>
        </w:rPr>
        <w:tab/>
      </w:r>
      <w:r w:rsidR="003014B2" w:rsidRPr="001005B0">
        <w:t>NAT:</w:t>
      </w:r>
      <w:r w:rsidR="003014B2" w:rsidRPr="001005B0">
        <w:tab/>
        <w:t xml:space="preserve"> | AACSB Analytic | APO-09-</w:t>
      </w:r>
      <w:r w:rsidR="00420306">
        <w:t>Financial statements</w:t>
      </w:r>
    </w:p>
    <w:p w14:paraId="3A7FB587" w14:textId="77777777" w:rsidR="007C06A0" w:rsidRDefault="007C06A0" w:rsidP="003014B2">
      <w:pPr>
        <w:suppressAutoHyphens/>
        <w:rPr>
          <w:lang w:val="en-AU"/>
        </w:rPr>
      </w:pPr>
    </w:p>
    <w:p w14:paraId="5063CA0B" w14:textId="77777777" w:rsidR="007C06A0" w:rsidRPr="000E03D4" w:rsidRDefault="007C06A0" w:rsidP="007C06A0">
      <w:pPr>
        <w:numPr>
          <w:ilvl w:val="0"/>
          <w:numId w:val="5"/>
        </w:numPr>
        <w:suppressAutoHyphens/>
        <w:ind w:left="426" w:hanging="426"/>
        <w:rPr>
          <w:lang w:val="en-AU"/>
        </w:rPr>
      </w:pPr>
      <w:r w:rsidRPr="000E03D4">
        <w:rPr>
          <w:lang w:val="en-AU"/>
        </w:rPr>
        <w:t>The following information comes from the records of America Corporation:</w:t>
      </w:r>
    </w:p>
    <w:tbl>
      <w:tblPr>
        <w:tblW w:w="0" w:type="auto"/>
        <w:tblCellMar>
          <w:left w:w="93" w:type="dxa"/>
          <w:right w:w="93" w:type="dxa"/>
        </w:tblCellMar>
        <w:tblLook w:val="0000" w:firstRow="0" w:lastRow="0" w:firstColumn="0" w:lastColumn="0" w:noHBand="0" w:noVBand="0"/>
      </w:tblPr>
      <w:tblGrid>
        <w:gridCol w:w="4320"/>
        <w:gridCol w:w="1440"/>
        <w:gridCol w:w="1440"/>
        <w:gridCol w:w="1440"/>
      </w:tblGrid>
      <w:tr w:rsidR="007C06A0" w:rsidRPr="000E03D4" w14:paraId="2D59A404" w14:textId="77777777" w:rsidTr="007C06A0">
        <w:tc>
          <w:tcPr>
            <w:tcW w:w="4320" w:type="dxa"/>
            <w:tcBorders>
              <w:top w:val="nil"/>
              <w:left w:val="nil"/>
              <w:bottom w:val="nil"/>
              <w:right w:val="nil"/>
            </w:tcBorders>
          </w:tcPr>
          <w:p w14:paraId="1F4AE536"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1747FA99"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3F6578FA"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32DEEDE8" w14:textId="77777777" w:rsidR="007C06A0" w:rsidRPr="000E03D4" w:rsidRDefault="007C06A0" w:rsidP="007C06A0">
            <w:pPr>
              <w:suppressAutoHyphens/>
              <w:rPr>
                <w:lang w:val="en-AU"/>
              </w:rPr>
            </w:pPr>
          </w:p>
        </w:tc>
      </w:tr>
      <w:tr w:rsidR="007C06A0" w:rsidRPr="000E03D4" w14:paraId="741A9B8F" w14:textId="77777777" w:rsidTr="007C06A0">
        <w:tc>
          <w:tcPr>
            <w:tcW w:w="4320" w:type="dxa"/>
            <w:tcBorders>
              <w:top w:val="nil"/>
              <w:left w:val="nil"/>
              <w:bottom w:val="nil"/>
              <w:right w:val="nil"/>
            </w:tcBorders>
          </w:tcPr>
          <w:p w14:paraId="62F5F2E9"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1074BD19" w14:textId="77777777" w:rsidR="007C06A0" w:rsidRPr="000E03D4" w:rsidRDefault="007C06A0" w:rsidP="007C06A0">
            <w:pPr>
              <w:suppressAutoHyphens/>
              <w:jc w:val="center"/>
              <w:rPr>
                <w:lang w:val="en-AU"/>
              </w:rPr>
            </w:pPr>
            <w:r w:rsidRPr="000E03D4">
              <w:rPr>
                <w:lang w:val="en-AU"/>
              </w:rPr>
              <w:t>Assets</w:t>
            </w:r>
          </w:p>
        </w:tc>
        <w:tc>
          <w:tcPr>
            <w:tcW w:w="1440" w:type="dxa"/>
            <w:tcBorders>
              <w:top w:val="nil"/>
              <w:left w:val="nil"/>
              <w:bottom w:val="nil"/>
              <w:right w:val="nil"/>
            </w:tcBorders>
          </w:tcPr>
          <w:p w14:paraId="6987237F" w14:textId="77777777" w:rsidR="007C06A0" w:rsidRPr="000E03D4" w:rsidRDefault="007C06A0" w:rsidP="007C06A0">
            <w:pPr>
              <w:suppressAutoHyphens/>
              <w:jc w:val="center"/>
              <w:rPr>
                <w:lang w:val="en-AU"/>
              </w:rPr>
            </w:pPr>
            <w:r w:rsidRPr="000E03D4">
              <w:rPr>
                <w:lang w:val="en-AU"/>
              </w:rPr>
              <w:t>Liabilities</w:t>
            </w:r>
          </w:p>
        </w:tc>
        <w:tc>
          <w:tcPr>
            <w:tcW w:w="1440" w:type="dxa"/>
            <w:tcBorders>
              <w:top w:val="nil"/>
              <w:left w:val="nil"/>
              <w:bottom w:val="nil"/>
              <w:right w:val="nil"/>
            </w:tcBorders>
          </w:tcPr>
          <w:p w14:paraId="0069C0EB" w14:textId="77777777" w:rsidR="007C06A0" w:rsidRPr="000E03D4" w:rsidRDefault="007C06A0" w:rsidP="007C06A0">
            <w:pPr>
              <w:suppressAutoHyphens/>
              <w:jc w:val="center"/>
              <w:rPr>
                <w:lang w:val="en-AU"/>
              </w:rPr>
            </w:pPr>
            <w:r w:rsidRPr="000E03D4">
              <w:rPr>
                <w:lang w:val="en-AU"/>
              </w:rPr>
              <w:t>Equity</w:t>
            </w:r>
          </w:p>
        </w:tc>
      </w:tr>
      <w:tr w:rsidR="007C06A0" w:rsidRPr="000E03D4" w14:paraId="6FC051EA" w14:textId="77777777" w:rsidTr="007C06A0">
        <w:trPr>
          <w:trHeight w:val="270"/>
        </w:trPr>
        <w:tc>
          <w:tcPr>
            <w:tcW w:w="4320" w:type="dxa"/>
            <w:tcBorders>
              <w:top w:val="nil"/>
              <w:left w:val="nil"/>
              <w:bottom w:val="nil"/>
              <w:right w:val="nil"/>
            </w:tcBorders>
          </w:tcPr>
          <w:p w14:paraId="3BCEB2E3" w14:textId="645C0089" w:rsidR="007C06A0" w:rsidRPr="000E03D4" w:rsidRDefault="00420306" w:rsidP="00F32425">
            <w:pPr>
              <w:suppressAutoHyphens/>
              <w:rPr>
                <w:lang w:val="en-AU"/>
              </w:rPr>
            </w:pPr>
            <w:r>
              <w:rPr>
                <w:lang w:val="en-AU"/>
              </w:rPr>
              <w:lastRenderedPageBreak/>
              <w:t xml:space="preserve">1 July </w:t>
            </w:r>
            <w:r w:rsidR="002743C1">
              <w:rPr>
                <w:lang w:val="en-AU"/>
              </w:rPr>
              <w:t>2020</w:t>
            </w:r>
          </w:p>
        </w:tc>
        <w:tc>
          <w:tcPr>
            <w:tcW w:w="1440" w:type="dxa"/>
            <w:tcBorders>
              <w:top w:val="nil"/>
              <w:left w:val="nil"/>
              <w:bottom w:val="nil"/>
              <w:right w:val="nil"/>
            </w:tcBorders>
          </w:tcPr>
          <w:p w14:paraId="03B192F3" w14:textId="77777777" w:rsidR="007C06A0" w:rsidRPr="000E03D4" w:rsidRDefault="007C06A0" w:rsidP="007C06A0">
            <w:pPr>
              <w:suppressAutoHyphens/>
              <w:jc w:val="right"/>
              <w:rPr>
                <w:lang w:val="en-AU"/>
              </w:rPr>
            </w:pPr>
            <w:r w:rsidRPr="000E03D4">
              <w:rPr>
                <w:lang w:val="en-AU"/>
              </w:rPr>
              <w:t>$1</w:t>
            </w:r>
            <w:r>
              <w:rPr>
                <w:lang w:val="en-AU"/>
              </w:rPr>
              <w:t xml:space="preserve"> </w:t>
            </w:r>
            <w:r w:rsidRPr="000E03D4">
              <w:rPr>
                <w:lang w:val="en-AU"/>
              </w:rPr>
              <w:t>500</w:t>
            </w:r>
            <w:r>
              <w:rPr>
                <w:lang w:val="en-AU"/>
              </w:rPr>
              <w:t xml:space="preserve"> </w:t>
            </w:r>
            <w:r w:rsidRPr="000E03D4">
              <w:rPr>
                <w:lang w:val="en-AU"/>
              </w:rPr>
              <w:t>000</w:t>
            </w:r>
          </w:p>
        </w:tc>
        <w:tc>
          <w:tcPr>
            <w:tcW w:w="1440" w:type="dxa"/>
            <w:tcBorders>
              <w:top w:val="nil"/>
              <w:left w:val="nil"/>
              <w:bottom w:val="nil"/>
              <w:right w:val="nil"/>
            </w:tcBorders>
          </w:tcPr>
          <w:p w14:paraId="4E5F17A5" w14:textId="77777777" w:rsidR="007C06A0" w:rsidRPr="000E03D4" w:rsidRDefault="007C06A0" w:rsidP="007C06A0">
            <w:pPr>
              <w:suppressAutoHyphens/>
              <w:jc w:val="right"/>
              <w:rPr>
                <w:lang w:val="en-AU"/>
              </w:rPr>
            </w:pPr>
            <w:r w:rsidRPr="000E03D4">
              <w:rPr>
                <w:lang w:val="en-AU"/>
              </w:rPr>
              <w:t>$540</w:t>
            </w:r>
            <w:r>
              <w:rPr>
                <w:lang w:val="en-AU"/>
              </w:rPr>
              <w:t xml:space="preserve"> </w:t>
            </w:r>
            <w:r w:rsidRPr="000E03D4">
              <w:rPr>
                <w:lang w:val="en-AU"/>
              </w:rPr>
              <w:t>000</w:t>
            </w:r>
          </w:p>
        </w:tc>
        <w:tc>
          <w:tcPr>
            <w:tcW w:w="1440" w:type="dxa"/>
            <w:tcBorders>
              <w:top w:val="nil"/>
              <w:left w:val="nil"/>
              <w:bottom w:val="nil"/>
              <w:right w:val="nil"/>
            </w:tcBorders>
          </w:tcPr>
          <w:p w14:paraId="311AE497" w14:textId="77777777" w:rsidR="007C06A0" w:rsidRPr="000E03D4" w:rsidRDefault="007C06A0" w:rsidP="007C06A0">
            <w:pPr>
              <w:suppressAutoHyphens/>
              <w:jc w:val="right"/>
              <w:rPr>
                <w:lang w:val="en-AU"/>
              </w:rPr>
            </w:pPr>
            <w:r w:rsidRPr="000E03D4">
              <w:rPr>
                <w:lang w:val="en-AU"/>
              </w:rPr>
              <w:t>$________</w:t>
            </w:r>
          </w:p>
        </w:tc>
      </w:tr>
      <w:tr w:rsidR="007C06A0" w:rsidRPr="000E03D4" w14:paraId="67A514F9" w14:textId="77777777" w:rsidTr="007C06A0">
        <w:tc>
          <w:tcPr>
            <w:tcW w:w="4320" w:type="dxa"/>
            <w:tcBorders>
              <w:top w:val="nil"/>
              <w:left w:val="nil"/>
              <w:bottom w:val="nil"/>
              <w:right w:val="nil"/>
            </w:tcBorders>
          </w:tcPr>
          <w:p w14:paraId="40136EC6" w14:textId="263F08CE" w:rsidR="007C06A0" w:rsidRPr="000E03D4" w:rsidRDefault="00420306" w:rsidP="00F32425">
            <w:pPr>
              <w:suppressAutoHyphens/>
              <w:rPr>
                <w:lang w:val="en-AU"/>
              </w:rPr>
            </w:pPr>
            <w:r>
              <w:rPr>
                <w:lang w:val="en-AU"/>
              </w:rPr>
              <w:t xml:space="preserve">30 June </w:t>
            </w:r>
            <w:r w:rsidR="002743C1">
              <w:rPr>
                <w:lang w:val="en-AU"/>
              </w:rPr>
              <w:t>2021</w:t>
            </w:r>
          </w:p>
        </w:tc>
        <w:tc>
          <w:tcPr>
            <w:tcW w:w="1440" w:type="dxa"/>
            <w:tcBorders>
              <w:top w:val="nil"/>
              <w:left w:val="nil"/>
              <w:bottom w:val="nil"/>
              <w:right w:val="nil"/>
            </w:tcBorders>
          </w:tcPr>
          <w:p w14:paraId="448D8A01" w14:textId="77777777" w:rsidR="007C06A0" w:rsidRPr="000E03D4" w:rsidRDefault="007C06A0" w:rsidP="007C06A0">
            <w:pPr>
              <w:suppressAutoHyphens/>
              <w:jc w:val="right"/>
              <w:rPr>
                <w:lang w:val="en-AU"/>
              </w:rPr>
            </w:pPr>
            <w:r w:rsidRPr="000E03D4">
              <w:rPr>
                <w:lang w:val="en-AU"/>
              </w:rPr>
              <w:t>1</w:t>
            </w:r>
            <w:r>
              <w:rPr>
                <w:lang w:val="en-AU"/>
              </w:rPr>
              <w:t xml:space="preserve"> </w:t>
            </w:r>
            <w:r w:rsidRPr="000E03D4">
              <w:rPr>
                <w:lang w:val="en-AU"/>
              </w:rPr>
              <w:t>810</w:t>
            </w:r>
            <w:r>
              <w:rPr>
                <w:lang w:val="en-AU"/>
              </w:rPr>
              <w:t xml:space="preserve"> </w:t>
            </w:r>
            <w:r w:rsidRPr="000E03D4">
              <w:rPr>
                <w:lang w:val="en-AU"/>
              </w:rPr>
              <w:t>000</w:t>
            </w:r>
          </w:p>
        </w:tc>
        <w:tc>
          <w:tcPr>
            <w:tcW w:w="1440" w:type="dxa"/>
            <w:tcBorders>
              <w:top w:val="nil"/>
              <w:left w:val="nil"/>
              <w:bottom w:val="nil"/>
              <w:right w:val="nil"/>
            </w:tcBorders>
          </w:tcPr>
          <w:p w14:paraId="04F42DAC" w14:textId="77777777" w:rsidR="007C06A0" w:rsidRPr="000E03D4" w:rsidRDefault="007C06A0" w:rsidP="007C06A0">
            <w:pPr>
              <w:suppressAutoHyphens/>
              <w:jc w:val="right"/>
              <w:rPr>
                <w:lang w:val="en-AU"/>
              </w:rPr>
            </w:pPr>
            <w:r w:rsidRPr="000E03D4">
              <w:rPr>
                <w:lang w:val="en-AU"/>
              </w:rPr>
              <w:t>_______</w:t>
            </w:r>
          </w:p>
        </w:tc>
        <w:tc>
          <w:tcPr>
            <w:tcW w:w="1440" w:type="dxa"/>
            <w:tcBorders>
              <w:top w:val="nil"/>
              <w:left w:val="nil"/>
              <w:bottom w:val="nil"/>
              <w:right w:val="nil"/>
            </w:tcBorders>
          </w:tcPr>
          <w:p w14:paraId="2688C2C7" w14:textId="77777777" w:rsidR="007C06A0" w:rsidRPr="000E03D4" w:rsidRDefault="007C06A0" w:rsidP="007C06A0">
            <w:pPr>
              <w:suppressAutoHyphens/>
              <w:jc w:val="right"/>
              <w:rPr>
                <w:lang w:val="en-AU"/>
              </w:rPr>
            </w:pPr>
            <w:r w:rsidRPr="000E03D4">
              <w:rPr>
                <w:lang w:val="en-AU"/>
              </w:rPr>
              <w:t>1</w:t>
            </w:r>
            <w:r>
              <w:rPr>
                <w:lang w:val="en-AU"/>
              </w:rPr>
              <w:t xml:space="preserve"> </w:t>
            </w:r>
            <w:r w:rsidRPr="000E03D4">
              <w:rPr>
                <w:lang w:val="en-AU"/>
              </w:rPr>
              <w:t>400</w:t>
            </w:r>
            <w:r>
              <w:rPr>
                <w:lang w:val="en-AU"/>
              </w:rPr>
              <w:t xml:space="preserve"> </w:t>
            </w:r>
            <w:r w:rsidRPr="000E03D4">
              <w:rPr>
                <w:lang w:val="en-AU"/>
              </w:rPr>
              <w:t>000</w:t>
            </w:r>
          </w:p>
        </w:tc>
      </w:tr>
    </w:tbl>
    <w:p w14:paraId="432275A4" w14:textId="77777777" w:rsidR="007C06A0" w:rsidRDefault="007C06A0" w:rsidP="002714B3">
      <w:pPr>
        <w:suppressAutoHyphens/>
        <w:ind w:left="567" w:hanging="567"/>
        <w:rPr>
          <w:lang w:val="en-AU"/>
        </w:rPr>
      </w:pPr>
    </w:p>
    <w:p w14:paraId="1C07DE9C" w14:textId="7F9B6011" w:rsidR="002714B3" w:rsidRPr="002714B3" w:rsidRDefault="002714B3" w:rsidP="002714B3">
      <w:pPr>
        <w:suppressAutoHyphens/>
        <w:ind w:left="567" w:hanging="567"/>
        <w:rPr>
          <w:b/>
          <w:lang w:val="en-AU"/>
        </w:rPr>
      </w:pPr>
      <w:r w:rsidRPr="000E03D4">
        <w:rPr>
          <w:lang w:val="en-AU"/>
        </w:rPr>
        <w:t xml:space="preserve">What is the amount of Liabilities at </w:t>
      </w:r>
      <w:r w:rsidR="00420306">
        <w:rPr>
          <w:lang w:val="en-AU"/>
        </w:rPr>
        <w:t xml:space="preserve">30 June </w:t>
      </w:r>
      <w:r w:rsidR="002743C1">
        <w:rPr>
          <w:lang w:val="en-AU"/>
        </w:rPr>
        <w:t>2021</w:t>
      </w:r>
      <w:r w:rsidRPr="000E03D4">
        <w:rPr>
          <w:lang w:val="en-AU"/>
        </w:rPr>
        <w:t>?</w:t>
      </w:r>
    </w:p>
    <w:p w14:paraId="74F3CBD4" w14:textId="77777777" w:rsidR="002714B3" w:rsidRDefault="002714B3" w:rsidP="002714B3">
      <w:pPr>
        <w:suppressAutoHyphens/>
        <w:ind w:left="567" w:hanging="567"/>
        <w:rPr>
          <w:lang w:val="en-AU"/>
        </w:rPr>
      </w:pPr>
    </w:p>
    <w:p w14:paraId="0E6BE279" w14:textId="77777777" w:rsidR="00785950" w:rsidRDefault="002714B3" w:rsidP="00385951">
      <w:pPr>
        <w:suppressAutoHyphens/>
        <w:ind w:left="567" w:hanging="567"/>
        <w:rPr>
          <w:lang w:val="en-AU"/>
        </w:rPr>
      </w:pPr>
      <w:r>
        <w:rPr>
          <w:lang w:val="en-AU"/>
        </w:rPr>
        <w:t>ANS:</w:t>
      </w:r>
      <w:r>
        <w:rPr>
          <w:lang w:val="en-AU"/>
        </w:rPr>
        <w:tab/>
      </w:r>
      <w:r w:rsidR="00785950">
        <w:rPr>
          <w:lang w:val="en-AU"/>
        </w:rPr>
        <w:t xml:space="preserve"> </w:t>
      </w:r>
      <w:r w:rsidR="000B2EB9" w:rsidRPr="000E03D4">
        <w:rPr>
          <w:lang w:val="en-AU"/>
        </w:rPr>
        <w:t>$410</w:t>
      </w:r>
      <w:r w:rsidR="000B2EB9">
        <w:rPr>
          <w:lang w:val="en-AU"/>
        </w:rPr>
        <w:t xml:space="preserve"> </w:t>
      </w:r>
      <w:r w:rsidR="000B2EB9" w:rsidRPr="000E03D4">
        <w:rPr>
          <w:lang w:val="en-AU"/>
        </w:rPr>
        <w:t>000</w:t>
      </w:r>
      <w:r w:rsidR="00385951">
        <w:rPr>
          <w:lang w:val="en-AU"/>
        </w:rPr>
        <w:tab/>
      </w:r>
    </w:p>
    <w:p w14:paraId="2137F315" w14:textId="77777777" w:rsidR="00785950" w:rsidRDefault="00785950" w:rsidP="00385951">
      <w:pPr>
        <w:suppressAutoHyphens/>
        <w:ind w:left="567" w:hanging="567"/>
        <w:rPr>
          <w:lang w:val="en-AU"/>
        </w:rPr>
      </w:pPr>
    </w:p>
    <w:p w14:paraId="47DF76F5" w14:textId="58EF3A9A" w:rsidR="003014B2" w:rsidRPr="00030040" w:rsidRDefault="007C06A0" w:rsidP="00385951">
      <w:pPr>
        <w:suppressAutoHyphens/>
        <w:ind w:left="567" w:hanging="567"/>
      </w:pPr>
      <w:r w:rsidRPr="000E03D4">
        <w:rPr>
          <w:lang w:val="en-AU"/>
        </w:rPr>
        <w:t>PTS:</w:t>
      </w:r>
      <w:r w:rsidRPr="000E03D4">
        <w:rPr>
          <w:lang w:val="en-AU"/>
        </w:rPr>
        <w:tab/>
        <w:t>1</w:t>
      </w:r>
      <w:r w:rsidR="00785950">
        <w:rPr>
          <w:lang w:val="en-AU"/>
        </w:rPr>
        <w:tab/>
      </w:r>
      <w:r w:rsidRPr="000E03D4">
        <w:rPr>
          <w:lang w:val="en-AU"/>
        </w:rPr>
        <w:tab/>
        <w:t>DIF:</w:t>
      </w:r>
      <w:r w:rsidRPr="000E03D4">
        <w:rPr>
          <w:lang w:val="en-AU"/>
        </w:rPr>
        <w:tab/>
        <w:t>2</w:t>
      </w:r>
      <w:r w:rsidRPr="000E03D4">
        <w:rPr>
          <w:lang w:val="en-AU"/>
        </w:rPr>
        <w:tab/>
        <w:t>OBJ:</w:t>
      </w:r>
      <w:r w:rsidRPr="000E03D4">
        <w:rPr>
          <w:lang w:val="en-AU"/>
        </w:rPr>
        <w:tab/>
        <w:t>1-2 | 1-3|1-4</w:t>
      </w:r>
      <w:r w:rsidRPr="000E03D4">
        <w:rPr>
          <w:lang w:val="en-AU"/>
        </w:rPr>
        <w:tab/>
      </w:r>
      <w:r w:rsidR="00785950">
        <w:rPr>
          <w:lang w:val="en-AU"/>
        </w:rPr>
        <w:tab/>
      </w:r>
      <w:r w:rsidR="003014B2" w:rsidRPr="001005B0">
        <w:t>NAT:</w:t>
      </w:r>
      <w:r w:rsidR="003014B2" w:rsidRPr="001005B0">
        <w:tab/>
        <w:t xml:space="preserve"> | AACSB Analytic | APO-09-</w:t>
      </w:r>
      <w:r w:rsidR="00420306">
        <w:t>Financial statements</w:t>
      </w:r>
    </w:p>
    <w:p w14:paraId="62E3610E" w14:textId="77777777" w:rsidR="007C06A0" w:rsidRDefault="007C06A0" w:rsidP="003014B2">
      <w:pPr>
        <w:suppressAutoHyphens/>
        <w:rPr>
          <w:lang w:val="en-AU"/>
        </w:rPr>
      </w:pPr>
    </w:p>
    <w:p w14:paraId="480F3DF0" w14:textId="77777777" w:rsidR="007C06A0" w:rsidRPr="000E03D4" w:rsidRDefault="007C06A0" w:rsidP="007C06A0">
      <w:pPr>
        <w:numPr>
          <w:ilvl w:val="0"/>
          <w:numId w:val="5"/>
        </w:numPr>
        <w:suppressAutoHyphens/>
        <w:ind w:left="426" w:hanging="426"/>
        <w:rPr>
          <w:lang w:val="en-AU"/>
        </w:rPr>
      </w:pPr>
      <w:r w:rsidRPr="000E03D4">
        <w:rPr>
          <w:lang w:val="en-AU"/>
        </w:rPr>
        <w:t>The following information comes from the records of America Corporation:</w:t>
      </w:r>
    </w:p>
    <w:tbl>
      <w:tblPr>
        <w:tblW w:w="0" w:type="auto"/>
        <w:tblCellMar>
          <w:left w:w="93" w:type="dxa"/>
          <w:right w:w="93" w:type="dxa"/>
        </w:tblCellMar>
        <w:tblLook w:val="0000" w:firstRow="0" w:lastRow="0" w:firstColumn="0" w:lastColumn="0" w:noHBand="0" w:noVBand="0"/>
      </w:tblPr>
      <w:tblGrid>
        <w:gridCol w:w="4320"/>
        <w:gridCol w:w="1440"/>
        <w:gridCol w:w="1440"/>
        <w:gridCol w:w="1440"/>
      </w:tblGrid>
      <w:tr w:rsidR="007C06A0" w:rsidRPr="000E03D4" w14:paraId="5D663EEB" w14:textId="77777777" w:rsidTr="007C06A0">
        <w:tc>
          <w:tcPr>
            <w:tcW w:w="4320" w:type="dxa"/>
            <w:tcBorders>
              <w:top w:val="nil"/>
              <w:left w:val="nil"/>
              <w:bottom w:val="nil"/>
              <w:right w:val="nil"/>
            </w:tcBorders>
          </w:tcPr>
          <w:p w14:paraId="0BC7F097"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10658083"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20FFE926"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14A01C31" w14:textId="77777777" w:rsidR="007C06A0" w:rsidRPr="000E03D4" w:rsidRDefault="007C06A0" w:rsidP="007C06A0">
            <w:pPr>
              <w:suppressAutoHyphens/>
              <w:rPr>
                <w:lang w:val="en-AU"/>
              </w:rPr>
            </w:pPr>
          </w:p>
        </w:tc>
      </w:tr>
      <w:tr w:rsidR="007C06A0" w:rsidRPr="000E03D4" w14:paraId="5795EE31" w14:textId="77777777" w:rsidTr="007C06A0">
        <w:tc>
          <w:tcPr>
            <w:tcW w:w="4320" w:type="dxa"/>
            <w:tcBorders>
              <w:top w:val="nil"/>
              <w:left w:val="nil"/>
              <w:bottom w:val="nil"/>
              <w:right w:val="nil"/>
            </w:tcBorders>
          </w:tcPr>
          <w:p w14:paraId="3688A346"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32EC8F78" w14:textId="77777777" w:rsidR="007C06A0" w:rsidRPr="000E03D4" w:rsidRDefault="007C06A0" w:rsidP="007C06A0">
            <w:pPr>
              <w:suppressAutoHyphens/>
              <w:jc w:val="center"/>
              <w:rPr>
                <w:lang w:val="en-AU"/>
              </w:rPr>
            </w:pPr>
            <w:r w:rsidRPr="000E03D4">
              <w:rPr>
                <w:lang w:val="en-AU"/>
              </w:rPr>
              <w:t>Assets</w:t>
            </w:r>
          </w:p>
        </w:tc>
        <w:tc>
          <w:tcPr>
            <w:tcW w:w="1440" w:type="dxa"/>
            <w:tcBorders>
              <w:top w:val="nil"/>
              <w:left w:val="nil"/>
              <w:bottom w:val="nil"/>
              <w:right w:val="nil"/>
            </w:tcBorders>
          </w:tcPr>
          <w:p w14:paraId="3848BCAB" w14:textId="77777777" w:rsidR="007C06A0" w:rsidRPr="000E03D4" w:rsidRDefault="007C06A0" w:rsidP="007C06A0">
            <w:pPr>
              <w:suppressAutoHyphens/>
              <w:jc w:val="center"/>
              <w:rPr>
                <w:lang w:val="en-AU"/>
              </w:rPr>
            </w:pPr>
            <w:r w:rsidRPr="000E03D4">
              <w:rPr>
                <w:lang w:val="en-AU"/>
              </w:rPr>
              <w:t>Liabilities</w:t>
            </w:r>
          </w:p>
        </w:tc>
        <w:tc>
          <w:tcPr>
            <w:tcW w:w="1440" w:type="dxa"/>
            <w:tcBorders>
              <w:top w:val="nil"/>
              <w:left w:val="nil"/>
              <w:bottom w:val="nil"/>
              <w:right w:val="nil"/>
            </w:tcBorders>
          </w:tcPr>
          <w:p w14:paraId="597AD04D" w14:textId="77777777" w:rsidR="007C06A0" w:rsidRPr="000E03D4" w:rsidRDefault="007C06A0" w:rsidP="007C06A0">
            <w:pPr>
              <w:suppressAutoHyphens/>
              <w:jc w:val="center"/>
              <w:rPr>
                <w:lang w:val="en-AU"/>
              </w:rPr>
            </w:pPr>
            <w:r w:rsidRPr="000E03D4">
              <w:rPr>
                <w:lang w:val="en-AU"/>
              </w:rPr>
              <w:t>Equity</w:t>
            </w:r>
          </w:p>
        </w:tc>
      </w:tr>
      <w:tr w:rsidR="007C06A0" w:rsidRPr="000E03D4" w14:paraId="63A8B287" w14:textId="77777777" w:rsidTr="007C06A0">
        <w:trPr>
          <w:trHeight w:val="270"/>
        </w:trPr>
        <w:tc>
          <w:tcPr>
            <w:tcW w:w="4320" w:type="dxa"/>
            <w:tcBorders>
              <w:top w:val="nil"/>
              <w:left w:val="nil"/>
              <w:bottom w:val="nil"/>
              <w:right w:val="nil"/>
            </w:tcBorders>
          </w:tcPr>
          <w:p w14:paraId="2DDFADEF" w14:textId="46FFC49F" w:rsidR="007C06A0" w:rsidRPr="000E03D4" w:rsidRDefault="00420306" w:rsidP="00F32425">
            <w:pPr>
              <w:suppressAutoHyphens/>
              <w:rPr>
                <w:lang w:val="en-AU"/>
              </w:rPr>
            </w:pPr>
            <w:r>
              <w:rPr>
                <w:lang w:val="en-AU"/>
              </w:rPr>
              <w:t xml:space="preserve">1 July </w:t>
            </w:r>
            <w:r w:rsidR="002743C1">
              <w:rPr>
                <w:lang w:val="en-AU"/>
              </w:rPr>
              <w:t>2020</w:t>
            </w:r>
          </w:p>
        </w:tc>
        <w:tc>
          <w:tcPr>
            <w:tcW w:w="1440" w:type="dxa"/>
            <w:tcBorders>
              <w:top w:val="nil"/>
              <w:left w:val="nil"/>
              <w:bottom w:val="nil"/>
              <w:right w:val="nil"/>
            </w:tcBorders>
          </w:tcPr>
          <w:p w14:paraId="79208562" w14:textId="77777777" w:rsidR="007C06A0" w:rsidRPr="000E03D4" w:rsidRDefault="007C06A0" w:rsidP="007C06A0">
            <w:pPr>
              <w:suppressAutoHyphens/>
              <w:jc w:val="right"/>
              <w:rPr>
                <w:lang w:val="en-AU"/>
              </w:rPr>
            </w:pPr>
            <w:r w:rsidRPr="000E03D4">
              <w:rPr>
                <w:lang w:val="en-AU"/>
              </w:rPr>
              <w:t>$1</w:t>
            </w:r>
            <w:r>
              <w:rPr>
                <w:lang w:val="en-AU"/>
              </w:rPr>
              <w:t xml:space="preserve"> </w:t>
            </w:r>
            <w:r w:rsidRPr="000E03D4">
              <w:rPr>
                <w:lang w:val="en-AU"/>
              </w:rPr>
              <w:t>500</w:t>
            </w:r>
            <w:r>
              <w:rPr>
                <w:lang w:val="en-AU"/>
              </w:rPr>
              <w:t xml:space="preserve"> </w:t>
            </w:r>
            <w:r w:rsidRPr="000E03D4">
              <w:rPr>
                <w:lang w:val="en-AU"/>
              </w:rPr>
              <w:t>000</w:t>
            </w:r>
          </w:p>
        </w:tc>
        <w:tc>
          <w:tcPr>
            <w:tcW w:w="1440" w:type="dxa"/>
            <w:tcBorders>
              <w:top w:val="nil"/>
              <w:left w:val="nil"/>
              <w:bottom w:val="nil"/>
              <w:right w:val="nil"/>
            </w:tcBorders>
          </w:tcPr>
          <w:p w14:paraId="6FA9FF74" w14:textId="77777777" w:rsidR="007C06A0" w:rsidRPr="000E03D4" w:rsidRDefault="007C06A0" w:rsidP="007C06A0">
            <w:pPr>
              <w:suppressAutoHyphens/>
              <w:jc w:val="right"/>
              <w:rPr>
                <w:lang w:val="en-AU"/>
              </w:rPr>
            </w:pPr>
            <w:r w:rsidRPr="000E03D4">
              <w:rPr>
                <w:lang w:val="en-AU"/>
              </w:rPr>
              <w:t>$540</w:t>
            </w:r>
            <w:r>
              <w:rPr>
                <w:lang w:val="en-AU"/>
              </w:rPr>
              <w:t xml:space="preserve"> </w:t>
            </w:r>
            <w:r w:rsidRPr="000E03D4">
              <w:rPr>
                <w:lang w:val="en-AU"/>
              </w:rPr>
              <w:t>000</w:t>
            </w:r>
          </w:p>
        </w:tc>
        <w:tc>
          <w:tcPr>
            <w:tcW w:w="1440" w:type="dxa"/>
            <w:tcBorders>
              <w:top w:val="nil"/>
              <w:left w:val="nil"/>
              <w:bottom w:val="nil"/>
              <w:right w:val="nil"/>
            </w:tcBorders>
          </w:tcPr>
          <w:p w14:paraId="67B9F2E9" w14:textId="77777777" w:rsidR="007C06A0" w:rsidRPr="000E03D4" w:rsidRDefault="007C06A0" w:rsidP="007C06A0">
            <w:pPr>
              <w:suppressAutoHyphens/>
              <w:jc w:val="right"/>
              <w:rPr>
                <w:lang w:val="en-AU"/>
              </w:rPr>
            </w:pPr>
            <w:r w:rsidRPr="000E03D4">
              <w:rPr>
                <w:lang w:val="en-AU"/>
              </w:rPr>
              <w:t>$________</w:t>
            </w:r>
          </w:p>
        </w:tc>
      </w:tr>
      <w:tr w:rsidR="007C06A0" w:rsidRPr="000E03D4" w14:paraId="5A886A7D" w14:textId="77777777" w:rsidTr="007C06A0">
        <w:tc>
          <w:tcPr>
            <w:tcW w:w="4320" w:type="dxa"/>
            <w:tcBorders>
              <w:top w:val="nil"/>
              <w:left w:val="nil"/>
              <w:bottom w:val="nil"/>
              <w:right w:val="nil"/>
            </w:tcBorders>
          </w:tcPr>
          <w:p w14:paraId="59D5D5BC" w14:textId="372E082E" w:rsidR="007C06A0" w:rsidRPr="000E03D4" w:rsidRDefault="00420306" w:rsidP="00F32425">
            <w:pPr>
              <w:suppressAutoHyphens/>
              <w:rPr>
                <w:lang w:val="en-AU"/>
              </w:rPr>
            </w:pPr>
            <w:r>
              <w:rPr>
                <w:lang w:val="en-AU"/>
              </w:rPr>
              <w:t xml:space="preserve">30 June </w:t>
            </w:r>
            <w:r w:rsidR="002743C1">
              <w:rPr>
                <w:lang w:val="en-AU"/>
              </w:rPr>
              <w:t>2021</w:t>
            </w:r>
          </w:p>
        </w:tc>
        <w:tc>
          <w:tcPr>
            <w:tcW w:w="1440" w:type="dxa"/>
            <w:tcBorders>
              <w:top w:val="nil"/>
              <w:left w:val="nil"/>
              <w:bottom w:val="nil"/>
              <w:right w:val="nil"/>
            </w:tcBorders>
          </w:tcPr>
          <w:p w14:paraId="7B756E53" w14:textId="77777777" w:rsidR="007C06A0" w:rsidRPr="000E03D4" w:rsidRDefault="007C06A0" w:rsidP="007C06A0">
            <w:pPr>
              <w:suppressAutoHyphens/>
              <w:jc w:val="right"/>
              <w:rPr>
                <w:lang w:val="en-AU"/>
              </w:rPr>
            </w:pPr>
            <w:r w:rsidRPr="000E03D4">
              <w:rPr>
                <w:lang w:val="en-AU"/>
              </w:rPr>
              <w:t>1</w:t>
            </w:r>
            <w:r>
              <w:rPr>
                <w:lang w:val="en-AU"/>
              </w:rPr>
              <w:t xml:space="preserve"> </w:t>
            </w:r>
            <w:r w:rsidRPr="000E03D4">
              <w:rPr>
                <w:lang w:val="en-AU"/>
              </w:rPr>
              <w:t>810</w:t>
            </w:r>
            <w:r>
              <w:rPr>
                <w:lang w:val="en-AU"/>
              </w:rPr>
              <w:t xml:space="preserve"> </w:t>
            </w:r>
            <w:r w:rsidRPr="000E03D4">
              <w:rPr>
                <w:lang w:val="en-AU"/>
              </w:rPr>
              <w:t>000</w:t>
            </w:r>
          </w:p>
        </w:tc>
        <w:tc>
          <w:tcPr>
            <w:tcW w:w="1440" w:type="dxa"/>
            <w:tcBorders>
              <w:top w:val="nil"/>
              <w:left w:val="nil"/>
              <w:bottom w:val="nil"/>
              <w:right w:val="nil"/>
            </w:tcBorders>
          </w:tcPr>
          <w:p w14:paraId="63166EF8" w14:textId="77777777" w:rsidR="007C06A0" w:rsidRPr="000E03D4" w:rsidRDefault="007C06A0" w:rsidP="007C06A0">
            <w:pPr>
              <w:suppressAutoHyphens/>
              <w:jc w:val="right"/>
              <w:rPr>
                <w:lang w:val="en-AU"/>
              </w:rPr>
            </w:pPr>
            <w:r w:rsidRPr="000E03D4">
              <w:rPr>
                <w:lang w:val="en-AU"/>
              </w:rPr>
              <w:t>_______</w:t>
            </w:r>
          </w:p>
        </w:tc>
        <w:tc>
          <w:tcPr>
            <w:tcW w:w="1440" w:type="dxa"/>
            <w:tcBorders>
              <w:top w:val="nil"/>
              <w:left w:val="nil"/>
              <w:bottom w:val="nil"/>
              <w:right w:val="nil"/>
            </w:tcBorders>
          </w:tcPr>
          <w:p w14:paraId="6EAC1401" w14:textId="77777777" w:rsidR="007C06A0" w:rsidRPr="000E03D4" w:rsidRDefault="007C06A0" w:rsidP="007C06A0">
            <w:pPr>
              <w:suppressAutoHyphens/>
              <w:jc w:val="right"/>
              <w:rPr>
                <w:lang w:val="en-AU"/>
              </w:rPr>
            </w:pPr>
            <w:r w:rsidRPr="000E03D4">
              <w:rPr>
                <w:lang w:val="en-AU"/>
              </w:rPr>
              <w:t>1</w:t>
            </w:r>
            <w:r>
              <w:rPr>
                <w:lang w:val="en-AU"/>
              </w:rPr>
              <w:t xml:space="preserve"> </w:t>
            </w:r>
            <w:r w:rsidRPr="000E03D4">
              <w:rPr>
                <w:lang w:val="en-AU"/>
              </w:rPr>
              <w:t>400</w:t>
            </w:r>
            <w:r>
              <w:rPr>
                <w:lang w:val="en-AU"/>
              </w:rPr>
              <w:t xml:space="preserve"> </w:t>
            </w:r>
            <w:r w:rsidRPr="000E03D4">
              <w:rPr>
                <w:lang w:val="en-AU"/>
              </w:rPr>
              <w:t>000</w:t>
            </w:r>
          </w:p>
        </w:tc>
      </w:tr>
    </w:tbl>
    <w:p w14:paraId="3E6A2EA1" w14:textId="77777777" w:rsidR="007C06A0" w:rsidRDefault="007C06A0" w:rsidP="002714B3">
      <w:pPr>
        <w:suppressAutoHyphens/>
        <w:ind w:left="567" w:hanging="567"/>
        <w:rPr>
          <w:lang w:val="en-AU"/>
        </w:rPr>
      </w:pPr>
    </w:p>
    <w:p w14:paraId="0A8B9B93" w14:textId="77777777" w:rsidR="002714B3" w:rsidRPr="002714B3" w:rsidRDefault="002714B3" w:rsidP="002714B3">
      <w:pPr>
        <w:suppressAutoHyphens/>
        <w:ind w:left="567" w:hanging="567"/>
        <w:rPr>
          <w:b/>
          <w:lang w:val="en-AU"/>
        </w:rPr>
      </w:pPr>
      <w:r w:rsidRPr="000E03D4">
        <w:rPr>
          <w:lang w:val="en-AU"/>
        </w:rPr>
        <w:t>Assume that the company paid dividends of $620</w:t>
      </w:r>
      <w:r w:rsidR="005D48B4">
        <w:rPr>
          <w:lang w:val="en-AU"/>
        </w:rPr>
        <w:t xml:space="preserve"> </w:t>
      </w:r>
      <w:r w:rsidRPr="000E03D4">
        <w:rPr>
          <w:lang w:val="en-AU"/>
        </w:rPr>
        <w:t>000 during the year. How much profit did it earn during the year?</w:t>
      </w:r>
    </w:p>
    <w:p w14:paraId="28DC1C03" w14:textId="77777777" w:rsidR="002714B3" w:rsidRDefault="002714B3" w:rsidP="002714B3">
      <w:pPr>
        <w:suppressAutoHyphens/>
        <w:ind w:left="567" w:hanging="567"/>
        <w:rPr>
          <w:lang w:val="en-AU"/>
        </w:rPr>
      </w:pPr>
    </w:p>
    <w:p w14:paraId="7CECDFFE" w14:textId="77777777" w:rsidR="00785950" w:rsidRDefault="002714B3" w:rsidP="00B962B4">
      <w:pPr>
        <w:suppressAutoHyphens/>
        <w:ind w:left="567" w:hanging="567"/>
        <w:rPr>
          <w:lang w:val="en-AU"/>
        </w:rPr>
      </w:pPr>
      <w:r>
        <w:rPr>
          <w:lang w:val="en-AU"/>
        </w:rPr>
        <w:t>ANS:</w:t>
      </w:r>
      <w:r>
        <w:rPr>
          <w:lang w:val="en-AU"/>
        </w:rPr>
        <w:tab/>
      </w:r>
      <w:r w:rsidR="00785950">
        <w:rPr>
          <w:lang w:val="en-AU"/>
        </w:rPr>
        <w:t xml:space="preserve"> </w:t>
      </w:r>
      <w:r w:rsidR="000B2EB9" w:rsidRPr="000E03D4">
        <w:rPr>
          <w:lang w:val="en-AU"/>
        </w:rPr>
        <w:t>$1</w:t>
      </w:r>
      <w:r w:rsidR="000B2EB9">
        <w:rPr>
          <w:lang w:val="en-AU"/>
        </w:rPr>
        <w:t xml:space="preserve"> </w:t>
      </w:r>
      <w:r w:rsidR="000B2EB9" w:rsidRPr="000E03D4">
        <w:rPr>
          <w:lang w:val="en-AU"/>
        </w:rPr>
        <w:t>060</w:t>
      </w:r>
      <w:r w:rsidR="000B2EB9">
        <w:rPr>
          <w:lang w:val="en-AU"/>
        </w:rPr>
        <w:t xml:space="preserve"> </w:t>
      </w:r>
      <w:r w:rsidR="000B2EB9" w:rsidRPr="000E03D4">
        <w:rPr>
          <w:lang w:val="en-AU"/>
        </w:rPr>
        <w:t>000</w:t>
      </w:r>
      <w:r w:rsidR="00B962B4">
        <w:rPr>
          <w:lang w:val="en-AU"/>
        </w:rPr>
        <w:t xml:space="preserve"> </w:t>
      </w:r>
      <w:r w:rsidR="00B962B4">
        <w:rPr>
          <w:lang w:val="en-AU"/>
        </w:rPr>
        <w:tab/>
      </w:r>
    </w:p>
    <w:p w14:paraId="65CA222C" w14:textId="77777777" w:rsidR="00785950" w:rsidRDefault="00785950" w:rsidP="00B962B4">
      <w:pPr>
        <w:suppressAutoHyphens/>
        <w:ind w:left="567" w:hanging="567"/>
        <w:rPr>
          <w:lang w:val="en-AU"/>
        </w:rPr>
      </w:pPr>
    </w:p>
    <w:p w14:paraId="1F2B6F1E" w14:textId="085C6209" w:rsidR="003014B2" w:rsidRPr="00030040" w:rsidRDefault="007C06A0" w:rsidP="00B962B4">
      <w:pPr>
        <w:suppressAutoHyphens/>
        <w:ind w:left="567" w:hanging="567"/>
      </w:pPr>
      <w:r w:rsidRPr="000E03D4">
        <w:rPr>
          <w:lang w:val="en-AU"/>
        </w:rPr>
        <w:t>PTS:</w:t>
      </w:r>
      <w:r w:rsidRPr="000E03D4">
        <w:rPr>
          <w:lang w:val="en-AU"/>
        </w:rPr>
        <w:tab/>
        <w:t>1</w:t>
      </w:r>
      <w:r w:rsidR="00785950">
        <w:rPr>
          <w:lang w:val="en-AU"/>
        </w:rPr>
        <w:tab/>
      </w:r>
      <w:r w:rsidRPr="000E03D4">
        <w:rPr>
          <w:lang w:val="en-AU"/>
        </w:rPr>
        <w:tab/>
        <w:t>DIF:</w:t>
      </w:r>
      <w:r w:rsidRPr="000E03D4">
        <w:rPr>
          <w:lang w:val="en-AU"/>
        </w:rPr>
        <w:tab/>
        <w:t>2</w:t>
      </w:r>
      <w:r w:rsidRPr="000E03D4">
        <w:rPr>
          <w:lang w:val="en-AU"/>
        </w:rPr>
        <w:tab/>
        <w:t>OBJ:</w:t>
      </w:r>
      <w:r w:rsidRPr="000E03D4">
        <w:rPr>
          <w:lang w:val="en-AU"/>
        </w:rPr>
        <w:tab/>
        <w:t>1-2 | 1-3|1-4</w:t>
      </w:r>
      <w:r w:rsidRPr="000E03D4">
        <w:rPr>
          <w:lang w:val="en-AU"/>
        </w:rPr>
        <w:tab/>
      </w:r>
      <w:r w:rsidR="00785950">
        <w:rPr>
          <w:lang w:val="en-AU"/>
        </w:rPr>
        <w:tab/>
      </w:r>
      <w:r w:rsidR="003014B2" w:rsidRPr="001005B0">
        <w:t>NAT:</w:t>
      </w:r>
      <w:r w:rsidR="003014B2" w:rsidRPr="001005B0">
        <w:tab/>
        <w:t xml:space="preserve"> | AACSB Analytic | APO-09-</w:t>
      </w:r>
      <w:r w:rsidR="00420306">
        <w:t>Financial statements</w:t>
      </w:r>
    </w:p>
    <w:p w14:paraId="60528513" w14:textId="77777777" w:rsidR="007C06A0" w:rsidRDefault="007C06A0" w:rsidP="003014B2">
      <w:pPr>
        <w:suppressAutoHyphens/>
        <w:rPr>
          <w:lang w:val="en-AU"/>
        </w:rPr>
      </w:pPr>
    </w:p>
    <w:p w14:paraId="58C80610" w14:textId="77777777" w:rsidR="007C06A0" w:rsidRPr="000E03D4" w:rsidRDefault="007C06A0" w:rsidP="007C06A0">
      <w:pPr>
        <w:numPr>
          <w:ilvl w:val="0"/>
          <w:numId w:val="5"/>
        </w:numPr>
        <w:suppressAutoHyphens/>
        <w:ind w:left="426" w:hanging="426"/>
        <w:rPr>
          <w:lang w:val="en-AU"/>
        </w:rPr>
      </w:pPr>
      <w:r w:rsidRPr="000E03D4">
        <w:rPr>
          <w:lang w:val="en-AU"/>
        </w:rPr>
        <w:t>The following information comes from the records of America Corporation:</w:t>
      </w:r>
    </w:p>
    <w:tbl>
      <w:tblPr>
        <w:tblW w:w="0" w:type="auto"/>
        <w:tblCellMar>
          <w:left w:w="93" w:type="dxa"/>
          <w:right w:w="93" w:type="dxa"/>
        </w:tblCellMar>
        <w:tblLook w:val="0000" w:firstRow="0" w:lastRow="0" w:firstColumn="0" w:lastColumn="0" w:noHBand="0" w:noVBand="0"/>
      </w:tblPr>
      <w:tblGrid>
        <w:gridCol w:w="4320"/>
        <w:gridCol w:w="1440"/>
        <w:gridCol w:w="1440"/>
        <w:gridCol w:w="1440"/>
      </w:tblGrid>
      <w:tr w:rsidR="007C06A0" w:rsidRPr="000E03D4" w14:paraId="7ECD0E00" w14:textId="77777777" w:rsidTr="007C06A0">
        <w:tc>
          <w:tcPr>
            <w:tcW w:w="4320" w:type="dxa"/>
            <w:tcBorders>
              <w:top w:val="nil"/>
              <w:left w:val="nil"/>
              <w:bottom w:val="nil"/>
              <w:right w:val="nil"/>
            </w:tcBorders>
          </w:tcPr>
          <w:p w14:paraId="0C9D7DB1"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10EB95AB"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38D97499"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095AE342" w14:textId="77777777" w:rsidR="007C06A0" w:rsidRPr="000E03D4" w:rsidRDefault="007C06A0" w:rsidP="007C06A0">
            <w:pPr>
              <w:suppressAutoHyphens/>
              <w:rPr>
                <w:lang w:val="en-AU"/>
              </w:rPr>
            </w:pPr>
          </w:p>
        </w:tc>
      </w:tr>
      <w:tr w:rsidR="007C06A0" w:rsidRPr="000E03D4" w14:paraId="6C41F4F4" w14:textId="77777777" w:rsidTr="007C06A0">
        <w:tc>
          <w:tcPr>
            <w:tcW w:w="4320" w:type="dxa"/>
            <w:tcBorders>
              <w:top w:val="nil"/>
              <w:left w:val="nil"/>
              <w:bottom w:val="nil"/>
              <w:right w:val="nil"/>
            </w:tcBorders>
          </w:tcPr>
          <w:p w14:paraId="1B9F0A97" w14:textId="77777777" w:rsidR="007C06A0" w:rsidRPr="000E03D4" w:rsidRDefault="007C06A0" w:rsidP="007C06A0">
            <w:pPr>
              <w:suppressAutoHyphens/>
              <w:rPr>
                <w:lang w:val="en-AU"/>
              </w:rPr>
            </w:pPr>
          </w:p>
        </w:tc>
        <w:tc>
          <w:tcPr>
            <w:tcW w:w="1440" w:type="dxa"/>
            <w:tcBorders>
              <w:top w:val="nil"/>
              <w:left w:val="nil"/>
              <w:bottom w:val="nil"/>
              <w:right w:val="nil"/>
            </w:tcBorders>
          </w:tcPr>
          <w:p w14:paraId="3F660E9C" w14:textId="77777777" w:rsidR="007C06A0" w:rsidRPr="000E03D4" w:rsidRDefault="007C06A0" w:rsidP="007C06A0">
            <w:pPr>
              <w:suppressAutoHyphens/>
              <w:jc w:val="center"/>
              <w:rPr>
                <w:lang w:val="en-AU"/>
              </w:rPr>
            </w:pPr>
            <w:r w:rsidRPr="000E03D4">
              <w:rPr>
                <w:lang w:val="en-AU"/>
              </w:rPr>
              <w:t>Assets</w:t>
            </w:r>
          </w:p>
        </w:tc>
        <w:tc>
          <w:tcPr>
            <w:tcW w:w="1440" w:type="dxa"/>
            <w:tcBorders>
              <w:top w:val="nil"/>
              <w:left w:val="nil"/>
              <w:bottom w:val="nil"/>
              <w:right w:val="nil"/>
            </w:tcBorders>
          </w:tcPr>
          <w:p w14:paraId="494B42A6" w14:textId="77777777" w:rsidR="007C06A0" w:rsidRPr="000E03D4" w:rsidRDefault="007C06A0" w:rsidP="007C06A0">
            <w:pPr>
              <w:suppressAutoHyphens/>
              <w:jc w:val="center"/>
              <w:rPr>
                <w:lang w:val="en-AU"/>
              </w:rPr>
            </w:pPr>
            <w:r w:rsidRPr="000E03D4">
              <w:rPr>
                <w:lang w:val="en-AU"/>
              </w:rPr>
              <w:t>Liabilities</w:t>
            </w:r>
          </w:p>
        </w:tc>
        <w:tc>
          <w:tcPr>
            <w:tcW w:w="1440" w:type="dxa"/>
            <w:tcBorders>
              <w:top w:val="nil"/>
              <w:left w:val="nil"/>
              <w:bottom w:val="nil"/>
              <w:right w:val="nil"/>
            </w:tcBorders>
          </w:tcPr>
          <w:p w14:paraId="6748BB2F" w14:textId="77777777" w:rsidR="007C06A0" w:rsidRPr="000E03D4" w:rsidRDefault="007C06A0" w:rsidP="007C06A0">
            <w:pPr>
              <w:suppressAutoHyphens/>
              <w:jc w:val="center"/>
              <w:rPr>
                <w:lang w:val="en-AU"/>
              </w:rPr>
            </w:pPr>
            <w:r w:rsidRPr="000E03D4">
              <w:rPr>
                <w:lang w:val="en-AU"/>
              </w:rPr>
              <w:t>Equity</w:t>
            </w:r>
          </w:p>
        </w:tc>
      </w:tr>
      <w:tr w:rsidR="007C06A0" w:rsidRPr="000E03D4" w14:paraId="1C6E8E95" w14:textId="77777777" w:rsidTr="007C06A0">
        <w:trPr>
          <w:trHeight w:val="270"/>
        </w:trPr>
        <w:tc>
          <w:tcPr>
            <w:tcW w:w="4320" w:type="dxa"/>
            <w:tcBorders>
              <w:top w:val="nil"/>
              <w:left w:val="nil"/>
              <w:bottom w:val="nil"/>
              <w:right w:val="nil"/>
            </w:tcBorders>
          </w:tcPr>
          <w:p w14:paraId="395F30A6" w14:textId="244C7AE4" w:rsidR="007C06A0" w:rsidRPr="000E03D4" w:rsidRDefault="00420306" w:rsidP="00F32425">
            <w:pPr>
              <w:suppressAutoHyphens/>
              <w:rPr>
                <w:lang w:val="en-AU"/>
              </w:rPr>
            </w:pPr>
            <w:r>
              <w:rPr>
                <w:lang w:val="en-AU"/>
              </w:rPr>
              <w:t xml:space="preserve">1 July </w:t>
            </w:r>
            <w:r w:rsidR="002743C1">
              <w:rPr>
                <w:lang w:val="en-AU"/>
              </w:rPr>
              <w:t>2020</w:t>
            </w:r>
          </w:p>
        </w:tc>
        <w:tc>
          <w:tcPr>
            <w:tcW w:w="1440" w:type="dxa"/>
            <w:tcBorders>
              <w:top w:val="nil"/>
              <w:left w:val="nil"/>
              <w:bottom w:val="nil"/>
              <w:right w:val="nil"/>
            </w:tcBorders>
          </w:tcPr>
          <w:p w14:paraId="13DA1B76" w14:textId="77777777" w:rsidR="007C06A0" w:rsidRPr="000E03D4" w:rsidRDefault="007C06A0" w:rsidP="007C06A0">
            <w:pPr>
              <w:suppressAutoHyphens/>
              <w:jc w:val="right"/>
              <w:rPr>
                <w:lang w:val="en-AU"/>
              </w:rPr>
            </w:pPr>
            <w:r w:rsidRPr="000E03D4">
              <w:rPr>
                <w:lang w:val="en-AU"/>
              </w:rPr>
              <w:t>$1</w:t>
            </w:r>
            <w:r>
              <w:rPr>
                <w:lang w:val="en-AU"/>
              </w:rPr>
              <w:t xml:space="preserve"> </w:t>
            </w:r>
            <w:r w:rsidRPr="000E03D4">
              <w:rPr>
                <w:lang w:val="en-AU"/>
              </w:rPr>
              <w:t>500</w:t>
            </w:r>
            <w:r>
              <w:rPr>
                <w:lang w:val="en-AU"/>
              </w:rPr>
              <w:t xml:space="preserve"> </w:t>
            </w:r>
            <w:r w:rsidRPr="000E03D4">
              <w:rPr>
                <w:lang w:val="en-AU"/>
              </w:rPr>
              <w:t>000</w:t>
            </w:r>
          </w:p>
        </w:tc>
        <w:tc>
          <w:tcPr>
            <w:tcW w:w="1440" w:type="dxa"/>
            <w:tcBorders>
              <w:top w:val="nil"/>
              <w:left w:val="nil"/>
              <w:bottom w:val="nil"/>
              <w:right w:val="nil"/>
            </w:tcBorders>
          </w:tcPr>
          <w:p w14:paraId="315C3876" w14:textId="77777777" w:rsidR="007C06A0" w:rsidRPr="000E03D4" w:rsidRDefault="007C06A0" w:rsidP="007C06A0">
            <w:pPr>
              <w:suppressAutoHyphens/>
              <w:jc w:val="right"/>
              <w:rPr>
                <w:lang w:val="en-AU"/>
              </w:rPr>
            </w:pPr>
            <w:r w:rsidRPr="000E03D4">
              <w:rPr>
                <w:lang w:val="en-AU"/>
              </w:rPr>
              <w:t>$540</w:t>
            </w:r>
            <w:r>
              <w:rPr>
                <w:lang w:val="en-AU"/>
              </w:rPr>
              <w:t xml:space="preserve"> </w:t>
            </w:r>
            <w:r w:rsidRPr="000E03D4">
              <w:rPr>
                <w:lang w:val="en-AU"/>
              </w:rPr>
              <w:t>000</w:t>
            </w:r>
          </w:p>
        </w:tc>
        <w:tc>
          <w:tcPr>
            <w:tcW w:w="1440" w:type="dxa"/>
            <w:tcBorders>
              <w:top w:val="nil"/>
              <w:left w:val="nil"/>
              <w:bottom w:val="nil"/>
              <w:right w:val="nil"/>
            </w:tcBorders>
          </w:tcPr>
          <w:p w14:paraId="39EEE25B" w14:textId="77777777" w:rsidR="007C06A0" w:rsidRPr="000E03D4" w:rsidRDefault="007C06A0" w:rsidP="007C06A0">
            <w:pPr>
              <w:suppressAutoHyphens/>
              <w:jc w:val="right"/>
              <w:rPr>
                <w:lang w:val="en-AU"/>
              </w:rPr>
            </w:pPr>
            <w:r w:rsidRPr="000E03D4">
              <w:rPr>
                <w:lang w:val="en-AU"/>
              </w:rPr>
              <w:t>$________</w:t>
            </w:r>
          </w:p>
        </w:tc>
      </w:tr>
      <w:tr w:rsidR="007C06A0" w:rsidRPr="000E03D4" w14:paraId="788B8D51" w14:textId="77777777" w:rsidTr="007C06A0">
        <w:tc>
          <w:tcPr>
            <w:tcW w:w="4320" w:type="dxa"/>
            <w:tcBorders>
              <w:top w:val="nil"/>
              <w:left w:val="nil"/>
              <w:bottom w:val="nil"/>
              <w:right w:val="nil"/>
            </w:tcBorders>
          </w:tcPr>
          <w:p w14:paraId="5860B595" w14:textId="6F898B77" w:rsidR="007C06A0" w:rsidRPr="000E03D4" w:rsidRDefault="00420306" w:rsidP="00F32425">
            <w:pPr>
              <w:suppressAutoHyphens/>
              <w:rPr>
                <w:lang w:val="en-AU"/>
              </w:rPr>
            </w:pPr>
            <w:r>
              <w:rPr>
                <w:lang w:val="en-AU"/>
              </w:rPr>
              <w:t xml:space="preserve">30 June </w:t>
            </w:r>
            <w:r w:rsidR="002743C1">
              <w:rPr>
                <w:lang w:val="en-AU"/>
              </w:rPr>
              <w:t>2021</w:t>
            </w:r>
          </w:p>
        </w:tc>
        <w:tc>
          <w:tcPr>
            <w:tcW w:w="1440" w:type="dxa"/>
            <w:tcBorders>
              <w:top w:val="nil"/>
              <w:left w:val="nil"/>
              <w:bottom w:val="nil"/>
              <w:right w:val="nil"/>
            </w:tcBorders>
          </w:tcPr>
          <w:p w14:paraId="1122EB99" w14:textId="77777777" w:rsidR="007C06A0" w:rsidRPr="000E03D4" w:rsidRDefault="007C06A0" w:rsidP="007C06A0">
            <w:pPr>
              <w:suppressAutoHyphens/>
              <w:jc w:val="right"/>
              <w:rPr>
                <w:lang w:val="en-AU"/>
              </w:rPr>
            </w:pPr>
            <w:r w:rsidRPr="000E03D4">
              <w:rPr>
                <w:lang w:val="en-AU"/>
              </w:rPr>
              <w:t>1</w:t>
            </w:r>
            <w:r>
              <w:rPr>
                <w:lang w:val="en-AU"/>
              </w:rPr>
              <w:t xml:space="preserve"> </w:t>
            </w:r>
            <w:r w:rsidRPr="000E03D4">
              <w:rPr>
                <w:lang w:val="en-AU"/>
              </w:rPr>
              <w:t>810</w:t>
            </w:r>
            <w:r>
              <w:rPr>
                <w:lang w:val="en-AU"/>
              </w:rPr>
              <w:t xml:space="preserve"> </w:t>
            </w:r>
            <w:r w:rsidRPr="000E03D4">
              <w:rPr>
                <w:lang w:val="en-AU"/>
              </w:rPr>
              <w:t>000</w:t>
            </w:r>
          </w:p>
        </w:tc>
        <w:tc>
          <w:tcPr>
            <w:tcW w:w="1440" w:type="dxa"/>
            <w:tcBorders>
              <w:top w:val="nil"/>
              <w:left w:val="nil"/>
              <w:bottom w:val="nil"/>
              <w:right w:val="nil"/>
            </w:tcBorders>
          </w:tcPr>
          <w:p w14:paraId="03B51797" w14:textId="77777777" w:rsidR="007C06A0" w:rsidRPr="000E03D4" w:rsidRDefault="007C06A0" w:rsidP="007C06A0">
            <w:pPr>
              <w:suppressAutoHyphens/>
              <w:jc w:val="right"/>
              <w:rPr>
                <w:lang w:val="en-AU"/>
              </w:rPr>
            </w:pPr>
            <w:r w:rsidRPr="000E03D4">
              <w:rPr>
                <w:lang w:val="en-AU"/>
              </w:rPr>
              <w:t>_______</w:t>
            </w:r>
          </w:p>
        </w:tc>
        <w:tc>
          <w:tcPr>
            <w:tcW w:w="1440" w:type="dxa"/>
            <w:tcBorders>
              <w:top w:val="nil"/>
              <w:left w:val="nil"/>
              <w:bottom w:val="nil"/>
              <w:right w:val="nil"/>
            </w:tcBorders>
          </w:tcPr>
          <w:p w14:paraId="5556A883" w14:textId="77777777" w:rsidR="007C06A0" w:rsidRPr="000E03D4" w:rsidRDefault="007C06A0" w:rsidP="007C06A0">
            <w:pPr>
              <w:suppressAutoHyphens/>
              <w:jc w:val="right"/>
              <w:rPr>
                <w:lang w:val="en-AU"/>
              </w:rPr>
            </w:pPr>
            <w:r w:rsidRPr="000E03D4">
              <w:rPr>
                <w:lang w:val="en-AU"/>
              </w:rPr>
              <w:t>1</w:t>
            </w:r>
            <w:r>
              <w:rPr>
                <w:lang w:val="en-AU"/>
              </w:rPr>
              <w:t xml:space="preserve"> </w:t>
            </w:r>
            <w:r w:rsidRPr="000E03D4">
              <w:rPr>
                <w:lang w:val="en-AU"/>
              </w:rPr>
              <w:t>400</w:t>
            </w:r>
            <w:r>
              <w:rPr>
                <w:lang w:val="en-AU"/>
              </w:rPr>
              <w:t xml:space="preserve"> </w:t>
            </w:r>
            <w:r w:rsidRPr="000E03D4">
              <w:rPr>
                <w:lang w:val="en-AU"/>
              </w:rPr>
              <w:t>000</w:t>
            </w:r>
          </w:p>
        </w:tc>
      </w:tr>
    </w:tbl>
    <w:p w14:paraId="06B3D4D5" w14:textId="77777777" w:rsidR="00785950" w:rsidRDefault="00785950" w:rsidP="007C06A0">
      <w:pPr>
        <w:suppressAutoHyphens/>
        <w:rPr>
          <w:lang w:val="en-AU"/>
        </w:rPr>
      </w:pPr>
    </w:p>
    <w:p w14:paraId="1CB95390" w14:textId="7DBE4040" w:rsidR="002714B3" w:rsidRPr="002714B3" w:rsidRDefault="002714B3" w:rsidP="007C06A0">
      <w:pPr>
        <w:suppressAutoHyphens/>
        <w:rPr>
          <w:b/>
          <w:lang w:val="en-AU"/>
        </w:rPr>
      </w:pPr>
      <w:r w:rsidRPr="000E03D4">
        <w:rPr>
          <w:lang w:val="en-AU"/>
        </w:rPr>
        <w:t xml:space="preserve">Assume that the company paid no dividends during the year. Without looking at the </w:t>
      </w:r>
      <w:r w:rsidR="0083142F">
        <w:rPr>
          <w:lang w:val="en-AU"/>
        </w:rPr>
        <w:t>income statement</w:t>
      </w:r>
      <w:r w:rsidRPr="000E03D4">
        <w:rPr>
          <w:lang w:val="en-AU"/>
        </w:rPr>
        <w:t>, how can you tell if the company is profitable or not?</w:t>
      </w:r>
    </w:p>
    <w:p w14:paraId="0CC78DF6" w14:textId="77777777" w:rsidR="002714B3" w:rsidRDefault="002714B3" w:rsidP="002714B3">
      <w:pPr>
        <w:suppressAutoHyphens/>
        <w:ind w:left="567" w:hanging="567"/>
        <w:rPr>
          <w:lang w:val="en-AU"/>
        </w:rPr>
      </w:pPr>
    </w:p>
    <w:p w14:paraId="5CAB22F7" w14:textId="247A2A87" w:rsidR="00785950" w:rsidRDefault="002714B3" w:rsidP="00B962B4">
      <w:pPr>
        <w:suppressAutoHyphens/>
        <w:ind w:left="709" w:hanging="567"/>
        <w:rPr>
          <w:lang w:val="en-AU"/>
        </w:rPr>
      </w:pPr>
      <w:r>
        <w:rPr>
          <w:lang w:val="en-AU"/>
        </w:rPr>
        <w:t>ANS:</w:t>
      </w:r>
      <w:r>
        <w:rPr>
          <w:lang w:val="en-AU"/>
        </w:rPr>
        <w:tab/>
      </w:r>
      <w:r w:rsidR="00B962B4">
        <w:rPr>
          <w:lang w:val="en-AU"/>
        </w:rPr>
        <w:tab/>
      </w:r>
      <w:r w:rsidR="00785950">
        <w:rPr>
          <w:lang w:val="en-AU"/>
        </w:rPr>
        <w:t xml:space="preserve"> </w:t>
      </w:r>
      <w:r w:rsidR="000B2EB9" w:rsidRPr="000E03D4">
        <w:rPr>
          <w:lang w:val="en-AU"/>
        </w:rPr>
        <w:t>Assuming that the increase in Equity would come from profit, the company would have to be considered profitable. Profit will increase Retained Earnings which is a part of Equity.</w:t>
      </w:r>
      <w:r w:rsidR="00B962B4">
        <w:rPr>
          <w:lang w:val="en-AU"/>
        </w:rPr>
        <w:tab/>
      </w:r>
    </w:p>
    <w:p w14:paraId="5C578445" w14:textId="77777777" w:rsidR="00785950" w:rsidRDefault="00785950" w:rsidP="00B962B4">
      <w:pPr>
        <w:suppressAutoHyphens/>
        <w:ind w:left="709" w:hanging="567"/>
        <w:rPr>
          <w:lang w:val="en-AU"/>
        </w:rPr>
      </w:pPr>
    </w:p>
    <w:p w14:paraId="5E9DD741" w14:textId="5B299CDA" w:rsidR="003014B2" w:rsidRPr="00030040" w:rsidRDefault="00494EA6" w:rsidP="00B962B4">
      <w:pPr>
        <w:suppressAutoHyphens/>
        <w:ind w:left="709" w:hanging="567"/>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 | 1-3|1-4</w:t>
      </w:r>
      <w:r w:rsidRPr="000E03D4">
        <w:rPr>
          <w:lang w:val="en-AU"/>
        </w:rPr>
        <w:tab/>
      </w:r>
      <w:r w:rsidR="00785950">
        <w:rPr>
          <w:lang w:val="en-AU"/>
        </w:rPr>
        <w:tab/>
      </w:r>
      <w:r w:rsidR="003014B2" w:rsidRPr="001005B0">
        <w:t>NAT:</w:t>
      </w:r>
      <w:r w:rsidR="003014B2" w:rsidRPr="001005B0">
        <w:tab/>
        <w:t xml:space="preserve"> | AACSB Analytic | APO-09-</w:t>
      </w:r>
      <w:r w:rsidR="00420306">
        <w:t>Financial statements</w:t>
      </w:r>
    </w:p>
    <w:p w14:paraId="6857BDFD" w14:textId="77777777" w:rsidR="00B37D63" w:rsidRPr="000E03D4" w:rsidRDefault="00B37D63" w:rsidP="00B37D63">
      <w:pPr>
        <w:suppressAutoHyphens/>
        <w:rPr>
          <w:lang w:val="en-AU"/>
        </w:rPr>
      </w:pPr>
    </w:p>
    <w:p w14:paraId="092089E6" w14:textId="77777777" w:rsidR="00494EA6" w:rsidRDefault="00494EA6" w:rsidP="00B84AED">
      <w:pPr>
        <w:numPr>
          <w:ilvl w:val="0"/>
          <w:numId w:val="5"/>
        </w:numPr>
        <w:suppressAutoHyphens/>
        <w:ind w:left="426" w:hanging="426"/>
        <w:rPr>
          <w:lang w:val="en-AU"/>
        </w:rPr>
      </w:pPr>
      <w:r w:rsidRPr="000E03D4">
        <w:rPr>
          <w:lang w:val="en-AU"/>
        </w:rPr>
        <w:t>The beginning balance of retained earnings was $800</w:t>
      </w:r>
      <w:r w:rsidR="000B2EB9">
        <w:rPr>
          <w:lang w:val="en-AU"/>
        </w:rPr>
        <w:t xml:space="preserve"> </w:t>
      </w:r>
      <w:r w:rsidRPr="000E03D4">
        <w:rPr>
          <w:lang w:val="en-AU"/>
        </w:rPr>
        <w:t>000, and the ending balance was $500</w:t>
      </w:r>
      <w:r w:rsidR="000B2EB9">
        <w:rPr>
          <w:lang w:val="en-AU"/>
        </w:rPr>
        <w:t xml:space="preserve"> </w:t>
      </w:r>
      <w:r w:rsidRPr="000E03D4">
        <w:rPr>
          <w:lang w:val="en-AU"/>
        </w:rPr>
        <w:t>000. The company paid dividends of $50</w:t>
      </w:r>
      <w:r w:rsidR="000B2EB9">
        <w:rPr>
          <w:lang w:val="en-AU"/>
        </w:rPr>
        <w:t xml:space="preserve"> </w:t>
      </w:r>
      <w:r w:rsidRPr="000E03D4">
        <w:rPr>
          <w:lang w:val="en-AU"/>
        </w:rPr>
        <w:t>000.</w:t>
      </w:r>
    </w:p>
    <w:p w14:paraId="4057011D" w14:textId="77777777" w:rsidR="005D48B4" w:rsidRDefault="005D48B4" w:rsidP="005D48B4">
      <w:pPr>
        <w:suppressAutoHyphens/>
        <w:rPr>
          <w:lang w:val="en-AU"/>
        </w:rPr>
      </w:pPr>
    </w:p>
    <w:p w14:paraId="64D29717" w14:textId="77777777" w:rsidR="005D48B4" w:rsidRDefault="005D48B4" w:rsidP="005D48B4">
      <w:pPr>
        <w:suppressAutoHyphens/>
        <w:ind w:left="567" w:hanging="567"/>
        <w:rPr>
          <w:lang w:val="en-AU"/>
        </w:rPr>
      </w:pPr>
      <w:r w:rsidRPr="000E03D4">
        <w:rPr>
          <w:lang w:val="en-AU"/>
        </w:rPr>
        <w:t>Determine the amount of profit (loss) for the year.</w:t>
      </w:r>
    </w:p>
    <w:p w14:paraId="7DFB3A39" w14:textId="77777777" w:rsidR="005D48B4" w:rsidRDefault="005D48B4" w:rsidP="005D48B4">
      <w:pPr>
        <w:suppressAutoHyphens/>
        <w:rPr>
          <w:lang w:val="en-AU"/>
        </w:rPr>
      </w:pPr>
    </w:p>
    <w:p w14:paraId="29F599FD" w14:textId="77777777" w:rsidR="00B73D1A" w:rsidRDefault="00B73D1A" w:rsidP="005D48B4">
      <w:pPr>
        <w:suppressAutoHyphens/>
        <w:rPr>
          <w:lang w:val="en-AU"/>
        </w:rPr>
      </w:pPr>
      <w:r>
        <w:rPr>
          <w:lang w:val="en-AU"/>
        </w:rPr>
        <w:t>ANS:</w:t>
      </w:r>
      <w:r w:rsidR="00B962B4">
        <w:rPr>
          <w:lang w:val="en-AU"/>
        </w:rPr>
        <w:tab/>
      </w:r>
    </w:p>
    <w:tbl>
      <w:tblPr>
        <w:tblW w:w="0" w:type="auto"/>
        <w:tblCellMar>
          <w:left w:w="93" w:type="dxa"/>
          <w:right w:w="93" w:type="dxa"/>
        </w:tblCellMar>
        <w:tblLook w:val="0000" w:firstRow="0" w:lastRow="0" w:firstColumn="0" w:lastColumn="0" w:noHBand="0" w:noVBand="0"/>
      </w:tblPr>
      <w:tblGrid>
        <w:gridCol w:w="8598"/>
      </w:tblGrid>
      <w:tr w:rsidR="00B73D1A" w:rsidRPr="006970FF" w14:paraId="6EA1A314" w14:textId="77777777" w:rsidTr="00B73D1A">
        <w:tc>
          <w:tcPr>
            <w:tcW w:w="8598" w:type="dxa"/>
            <w:tcBorders>
              <w:top w:val="nil"/>
              <w:left w:val="nil"/>
              <w:bottom w:val="nil"/>
              <w:right w:val="nil"/>
            </w:tcBorders>
          </w:tcPr>
          <w:p w14:paraId="4E214D5C" w14:textId="5D9AA16E" w:rsidR="00B73D1A" w:rsidRPr="00B73D1A" w:rsidRDefault="00B73D1A" w:rsidP="00B73D1A">
            <w:r w:rsidRPr="00B73D1A">
              <w:lastRenderedPageBreak/>
              <w:t>(250</w:t>
            </w:r>
            <w:r w:rsidR="00A06DA8">
              <w:t> </w:t>
            </w:r>
            <w:r w:rsidRPr="00B73D1A">
              <w:t>000) loss</w:t>
            </w:r>
          </w:p>
        </w:tc>
      </w:tr>
      <w:tr w:rsidR="00B73D1A" w:rsidRPr="006970FF" w14:paraId="1B1A589B" w14:textId="77777777" w:rsidTr="00B73D1A">
        <w:tc>
          <w:tcPr>
            <w:tcW w:w="8598" w:type="dxa"/>
            <w:tcBorders>
              <w:top w:val="nil"/>
              <w:left w:val="nil"/>
              <w:bottom w:val="nil"/>
              <w:right w:val="nil"/>
            </w:tcBorders>
          </w:tcPr>
          <w:p w14:paraId="49FA1C3E" w14:textId="1C2D05A5" w:rsidR="00B73D1A" w:rsidRPr="00B73D1A" w:rsidRDefault="00B73D1A" w:rsidP="00B73D1A">
            <w:r w:rsidRPr="00B73D1A">
              <w:t>[$500</w:t>
            </w:r>
            <w:r w:rsidR="00A06DA8">
              <w:t> </w:t>
            </w:r>
            <w:r w:rsidRPr="00B73D1A">
              <w:t xml:space="preserve">000 Ending Retained Earnings </w:t>
            </w:r>
            <w:r w:rsidRPr="00B73D1A">
              <w:rPr>
                <w:rFonts w:ascii="Symbol" w:hAnsi="Symbol" w:cs="Symbol"/>
              </w:rPr>
              <w:t></w:t>
            </w:r>
            <w:r w:rsidRPr="00B73D1A">
              <w:t xml:space="preserve"> $800</w:t>
            </w:r>
            <w:r w:rsidR="00A06DA8">
              <w:t> </w:t>
            </w:r>
            <w:r w:rsidRPr="00B73D1A">
              <w:t>000 Beginning Retained Earnings = ($300</w:t>
            </w:r>
            <w:r w:rsidR="00A06DA8">
              <w:t> </w:t>
            </w:r>
            <w:r w:rsidRPr="00B73D1A">
              <w:t>000)]</w:t>
            </w:r>
          </w:p>
        </w:tc>
      </w:tr>
      <w:tr w:rsidR="00B73D1A" w:rsidRPr="006970FF" w14:paraId="3376CEDE" w14:textId="77777777" w:rsidTr="00B73D1A">
        <w:tc>
          <w:tcPr>
            <w:tcW w:w="8598" w:type="dxa"/>
            <w:tcBorders>
              <w:top w:val="nil"/>
              <w:left w:val="nil"/>
              <w:bottom w:val="nil"/>
              <w:right w:val="nil"/>
            </w:tcBorders>
          </w:tcPr>
          <w:p w14:paraId="5CC6033B" w14:textId="5766288D" w:rsidR="00B73D1A" w:rsidRPr="00B73D1A" w:rsidRDefault="00B73D1A" w:rsidP="00B73D1A">
            <w:r w:rsidRPr="00B73D1A">
              <w:t>[($300</w:t>
            </w:r>
            <w:r w:rsidR="00A06DA8">
              <w:t> </w:t>
            </w:r>
            <w:r w:rsidRPr="00B73D1A">
              <w:t>000) decrease + $50</w:t>
            </w:r>
            <w:r w:rsidR="00A06DA8">
              <w:t>0 </w:t>
            </w:r>
            <w:r w:rsidRPr="00B73D1A">
              <w:t>000 Dividends Paid = ($250</w:t>
            </w:r>
            <w:r w:rsidR="00A06DA8">
              <w:t> </w:t>
            </w:r>
            <w:r w:rsidRPr="00B73D1A">
              <w:t>000) loss]</w:t>
            </w:r>
          </w:p>
        </w:tc>
      </w:tr>
    </w:tbl>
    <w:p w14:paraId="6FEAEBB8" w14:textId="77777777" w:rsidR="005D48B4" w:rsidRDefault="005D48B4" w:rsidP="005D48B4">
      <w:pPr>
        <w:suppressAutoHyphens/>
        <w:rPr>
          <w:lang w:val="en-AU"/>
        </w:rPr>
      </w:pPr>
    </w:p>
    <w:p w14:paraId="2261E037" w14:textId="77777777" w:rsidR="003014B2" w:rsidRPr="00030040" w:rsidRDefault="007C06A0" w:rsidP="003014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0E03D4">
        <w:rPr>
          <w:lang w:val="en-AU"/>
        </w:rPr>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1-2</w:t>
      </w:r>
      <w:r w:rsidRPr="00B37D63">
        <w:rPr>
          <w:lang w:val="en-AU"/>
        </w:rPr>
        <w:t xml:space="preserve"> </w:t>
      </w:r>
      <w:r>
        <w:rPr>
          <w:lang w:val="en-AU"/>
        </w:rPr>
        <w:tab/>
      </w:r>
      <w:r w:rsidR="003014B2" w:rsidRPr="001005B0">
        <w:t>NAT:</w:t>
      </w:r>
      <w:r w:rsidR="003014B2" w:rsidRPr="001005B0">
        <w:tab/>
        <w:t xml:space="preserve"> | AACSB Analytic | APO-09-</w:t>
      </w:r>
      <w:r w:rsidR="00420306">
        <w:t>Financial statements</w:t>
      </w:r>
    </w:p>
    <w:p w14:paraId="1FE366E3" w14:textId="77777777" w:rsidR="007C06A0" w:rsidRDefault="007C06A0" w:rsidP="005D48B4">
      <w:pPr>
        <w:suppressAutoHyphens/>
        <w:rPr>
          <w:lang w:val="en-AU"/>
        </w:rPr>
      </w:pPr>
    </w:p>
    <w:p w14:paraId="71EEE230" w14:textId="77777777" w:rsidR="007C06A0" w:rsidRDefault="007C06A0" w:rsidP="007C06A0">
      <w:pPr>
        <w:numPr>
          <w:ilvl w:val="0"/>
          <w:numId w:val="5"/>
        </w:numPr>
        <w:suppressAutoHyphens/>
        <w:ind w:left="426" w:hanging="426"/>
        <w:rPr>
          <w:lang w:val="en-AU"/>
        </w:rPr>
      </w:pPr>
      <w:r w:rsidRPr="000E03D4">
        <w:rPr>
          <w:lang w:val="en-AU"/>
        </w:rPr>
        <w:t>The beginning balance of retained earnings was $800</w:t>
      </w:r>
      <w:r>
        <w:rPr>
          <w:lang w:val="en-AU"/>
        </w:rPr>
        <w:t xml:space="preserve"> </w:t>
      </w:r>
      <w:r w:rsidRPr="000E03D4">
        <w:rPr>
          <w:lang w:val="en-AU"/>
        </w:rPr>
        <w:t>000, and the ending balance was $500</w:t>
      </w:r>
      <w:r>
        <w:rPr>
          <w:lang w:val="en-AU"/>
        </w:rPr>
        <w:t xml:space="preserve"> </w:t>
      </w:r>
      <w:r w:rsidRPr="000E03D4">
        <w:rPr>
          <w:lang w:val="en-AU"/>
        </w:rPr>
        <w:t>000. The company paid dividends of $50</w:t>
      </w:r>
      <w:r>
        <w:rPr>
          <w:lang w:val="en-AU"/>
        </w:rPr>
        <w:t xml:space="preserve"> </w:t>
      </w:r>
      <w:r w:rsidRPr="000E03D4">
        <w:rPr>
          <w:lang w:val="en-AU"/>
        </w:rPr>
        <w:t>000.</w:t>
      </w:r>
    </w:p>
    <w:p w14:paraId="74682F77" w14:textId="77777777" w:rsidR="007C06A0" w:rsidRDefault="007C06A0" w:rsidP="007C06A0">
      <w:pPr>
        <w:suppressAutoHyphens/>
        <w:rPr>
          <w:lang w:val="en-AU"/>
        </w:rPr>
      </w:pPr>
    </w:p>
    <w:p w14:paraId="5BF1D4F3" w14:textId="77777777" w:rsidR="005D48B4" w:rsidRPr="000E03D4" w:rsidRDefault="005D48B4" w:rsidP="007C06A0">
      <w:pPr>
        <w:suppressAutoHyphens/>
        <w:rPr>
          <w:lang w:val="en-AU"/>
        </w:rPr>
      </w:pPr>
      <w:r w:rsidRPr="000E03D4">
        <w:rPr>
          <w:lang w:val="en-AU"/>
        </w:rPr>
        <w:t xml:space="preserve">What information would one find on the </w:t>
      </w:r>
      <w:r w:rsidR="0083142F">
        <w:rPr>
          <w:lang w:val="en-AU"/>
        </w:rPr>
        <w:t>income statement</w:t>
      </w:r>
      <w:r w:rsidRPr="000E03D4">
        <w:rPr>
          <w:lang w:val="en-AU"/>
        </w:rPr>
        <w:t xml:space="preserve"> in addition to profit?</w:t>
      </w:r>
    </w:p>
    <w:p w14:paraId="67835DB2" w14:textId="77777777" w:rsidR="00494EA6" w:rsidRPr="000E03D4" w:rsidRDefault="00494EA6" w:rsidP="00F56138">
      <w:pPr>
        <w:suppressAutoHyphens/>
        <w:rPr>
          <w:lang w:val="en-AU"/>
        </w:rPr>
      </w:pPr>
    </w:p>
    <w:p w14:paraId="3BB0BAF7" w14:textId="77777777" w:rsidR="00C72B55" w:rsidRDefault="00494EA6" w:rsidP="00B962B4">
      <w:pPr>
        <w:suppressAutoHyphens/>
        <w:ind w:left="567" w:hanging="567"/>
        <w:rPr>
          <w:lang w:val="en-AU"/>
        </w:rPr>
      </w:pPr>
      <w:r w:rsidRPr="000E03D4">
        <w:rPr>
          <w:lang w:val="en-AU"/>
        </w:rPr>
        <w:t>ANS:</w:t>
      </w:r>
      <w:r w:rsidRPr="000E03D4">
        <w:rPr>
          <w:lang w:val="en-AU"/>
        </w:rPr>
        <w:tab/>
      </w:r>
      <w:r w:rsidR="00B962B4">
        <w:rPr>
          <w:lang w:val="en-AU"/>
        </w:rPr>
        <w:tab/>
      </w:r>
      <w:r w:rsidR="005D48B4" w:rsidRPr="000E03D4">
        <w:rPr>
          <w:lang w:val="en-AU"/>
        </w:rPr>
        <w:t xml:space="preserve">The </w:t>
      </w:r>
      <w:r w:rsidR="0083142F">
        <w:rPr>
          <w:lang w:val="en-AU"/>
        </w:rPr>
        <w:t>income statement</w:t>
      </w:r>
      <w:r w:rsidR="005D48B4" w:rsidRPr="000E03D4">
        <w:rPr>
          <w:lang w:val="en-AU"/>
        </w:rPr>
        <w:t xml:space="preserve"> will show the sources of amounts earned (</w:t>
      </w:r>
      <w:r w:rsidR="00227B48" w:rsidRPr="000E03D4">
        <w:rPr>
          <w:lang w:val="en-AU"/>
        </w:rPr>
        <w:t>revenues</w:t>
      </w:r>
      <w:r w:rsidR="005D48B4" w:rsidRPr="000E03D4">
        <w:rPr>
          <w:lang w:val="en-AU"/>
        </w:rPr>
        <w:t>) as well as the amount and type of costs incurred by the company (</w:t>
      </w:r>
      <w:r w:rsidR="00227B48" w:rsidRPr="000E03D4">
        <w:rPr>
          <w:lang w:val="en-AU"/>
        </w:rPr>
        <w:t>expenses</w:t>
      </w:r>
      <w:r w:rsidR="005D48B4" w:rsidRPr="000E03D4">
        <w:rPr>
          <w:lang w:val="en-AU"/>
        </w:rPr>
        <w:t>) during the period.</w:t>
      </w:r>
      <w:r w:rsidR="00B962B4">
        <w:rPr>
          <w:lang w:val="en-AU"/>
        </w:rPr>
        <w:tab/>
      </w:r>
    </w:p>
    <w:p w14:paraId="01FC5060" w14:textId="77777777" w:rsidR="00C72B55" w:rsidRDefault="00C72B55" w:rsidP="00B962B4">
      <w:pPr>
        <w:suppressAutoHyphens/>
        <w:ind w:left="567" w:hanging="567"/>
        <w:rPr>
          <w:lang w:val="en-AU"/>
        </w:rPr>
      </w:pPr>
    </w:p>
    <w:p w14:paraId="35AE5353" w14:textId="20ED28AF" w:rsidR="003014B2" w:rsidRPr="00030040" w:rsidRDefault="00494EA6" w:rsidP="00B962B4">
      <w:pPr>
        <w:suppressAutoHyphens/>
        <w:ind w:left="567" w:hanging="567"/>
      </w:pPr>
      <w:r w:rsidRPr="000E03D4">
        <w:rPr>
          <w:lang w:val="en-AU"/>
        </w:rPr>
        <w:t>PTS:</w:t>
      </w:r>
      <w:r w:rsidRPr="000E03D4">
        <w:rPr>
          <w:lang w:val="en-AU"/>
        </w:rPr>
        <w:tab/>
        <w:t>1</w:t>
      </w:r>
      <w:r w:rsidR="00C72B55">
        <w:rPr>
          <w:lang w:val="en-AU"/>
        </w:rPr>
        <w:tab/>
      </w:r>
      <w:r w:rsidR="00C72B55">
        <w:rPr>
          <w:lang w:val="en-AU"/>
        </w:rPr>
        <w:tab/>
      </w:r>
      <w:r w:rsidRPr="000E03D4">
        <w:rPr>
          <w:lang w:val="en-AU"/>
        </w:rPr>
        <w:t>DIF:</w:t>
      </w:r>
      <w:r w:rsidRPr="000E03D4">
        <w:rPr>
          <w:lang w:val="en-AU"/>
        </w:rPr>
        <w:tab/>
        <w:t>1</w:t>
      </w:r>
      <w:r w:rsidRPr="000E03D4">
        <w:rPr>
          <w:lang w:val="en-AU"/>
        </w:rPr>
        <w:tab/>
        <w:t>OBJ:</w:t>
      </w:r>
      <w:r w:rsidRPr="000E03D4">
        <w:rPr>
          <w:lang w:val="en-AU"/>
        </w:rPr>
        <w:tab/>
        <w:t>1-2</w:t>
      </w:r>
      <w:r w:rsidR="00B37D63" w:rsidRPr="00B37D63">
        <w:rPr>
          <w:lang w:val="en-AU"/>
        </w:rPr>
        <w:t xml:space="preserve"> </w:t>
      </w:r>
      <w:r w:rsidR="00B37D63">
        <w:rPr>
          <w:lang w:val="en-AU"/>
        </w:rPr>
        <w:tab/>
      </w:r>
      <w:r w:rsidR="003014B2" w:rsidRPr="001005B0">
        <w:t>NAT:</w:t>
      </w:r>
      <w:r w:rsidR="003014B2" w:rsidRPr="001005B0">
        <w:tab/>
        <w:t xml:space="preserve"> | AACSB Analytic | APO-09-</w:t>
      </w:r>
      <w:r w:rsidR="00420306">
        <w:t>Financial statements</w:t>
      </w:r>
    </w:p>
    <w:p w14:paraId="7BBF72F0" w14:textId="77777777" w:rsidR="00494EA6" w:rsidRPr="000E03D4" w:rsidRDefault="00494EA6" w:rsidP="00F56138">
      <w:pPr>
        <w:suppressAutoHyphens/>
        <w:rPr>
          <w:lang w:val="en-AU"/>
        </w:rPr>
      </w:pPr>
    </w:p>
    <w:p w14:paraId="7AA94E94" w14:textId="1FED413A" w:rsidR="00494EA6" w:rsidRDefault="00494EA6" w:rsidP="00F56138">
      <w:pPr>
        <w:numPr>
          <w:ilvl w:val="0"/>
          <w:numId w:val="5"/>
        </w:numPr>
        <w:suppressAutoHyphens/>
        <w:ind w:left="426" w:hanging="426"/>
        <w:rPr>
          <w:lang w:val="en-AU"/>
        </w:rPr>
      </w:pPr>
      <w:r w:rsidRPr="00420306">
        <w:rPr>
          <w:lang w:val="en-AU"/>
        </w:rPr>
        <w:t>Several a</w:t>
      </w:r>
      <w:r w:rsidR="00587E8C">
        <w:rPr>
          <w:lang w:val="en-AU"/>
        </w:rPr>
        <w:t>ccounts</w:t>
      </w:r>
      <w:r w:rsidRPr="00420306">
        <w:rPr>
          <w:lang w:val="en-AU"/>
        </w:rPr>
        <w:t xml:space="preserve"> from </w:t>
      </w:r>
      <w:r w:rsidR="00F32425">
        <w:rPr>
          <w:lang w:val="en-AU"/>
        </w:rPr>
        <w:t>Chan</w:t>
      </w:r>
      <w:r w:rsidRPr="00420306">
        <w:rPr>
          <w:lang w:val="en-AU"/>
        </w:rPr>
        <w:t xml:space="preserve"> Company at </w:t>
      </w:r>
      <w:r w:rsidR="00420306" w:rsidRPr="00420306">
        <w:rPr>
          <w:lang w:val="en-AU"/>
        </w:rPr>
        <w:t>3</w:t>
      </w:r>
      <w:r w:rsidR="00F32425">
        <w:rPr>
          <w:lang w:val="en-AU"/>
        </w:rPr>
        <w:t>1 Dec</w:t>
      </w:r>
      <w:r w:rsidR="00587E8C">
        <w:rPr>
          <w:lang w:val="en-AU"/>
        </w:rPr>
        <w:t>.</w:t>
      </w:r>
      <w:r w:rsidR="00420306" w:rsidRPr="00420306">
        <w:rPr>
          <w:lang w:val="en-AU"/>
        </w:rPr>
        <w:t xml:space="preserve"> </w:t>
      </w:r>
      <w:r w:rsidR="002743C1">
        <w:rPr>
          <w:lang w:val="en-AU"/>
        </w:rPr>
        <w:t>2020</w:t>
      </w:r>
      <w:r w:rsidRPr="00420306">
        <w:rPr>
          <w:lang w:val="en-AU"/>
        </w:rPr>
        <w:t xml:space="preserve"> are listed below. </w:t>
      </w:r>
    </w:p>
    <w:p w14:paraId="4C388B76" w14:textId="77777777" w:rsidR="00420306" w:rsidRPr="00420306" w:rsidRDefault="00420306" w:rsidP="00420306">
      <w:pPr>
        <w:suppressAutoHyphens/>
        <w:rPr>
          <w:lang w:val="en-AU"/>
        </w:rPr>
      </w:pPr>
    </w:p>
    <w:tbl>
      <w:tblPr>
        <w:tblW w:w="0" w:type="auto"/>
        <w:tblCellMar>
          <w:left w:w="93" w:type="dxa"/>
          <w:right w:w="93" w:type="dxa"/>
        </w:tblCellMar>
        <w:tblLook w:val="0000" w:firstRow="0" w:lastRow="0" w:firstColumn="0" w:lastColumn="0" w:noHBand="0" w:noVBand="0"/>
      </w:tblPr>
      <w:tblGrid>
        <w:gridCol w:w="2448"/>
        <w:gridCol w:w="1440"/>
        <w:gridCol w:w="3312"/>
        <w:gridCol w:w="1440"/>
      </w:tblGrid>
      <w:tr w:rsidR="00494EA6" w:rsidRPr="000E03D4" w14:paraId="67BB3B9C" w14:textId="77777777">
        <w:tc>
          <w:tcPr>
            <w:tcW w:w="2448" w:type="dxa"/>
            <w:tcBorders>
              <w:top w:val="nil"/>
              <w:left w:val="nil"/>
              <w:bottom w:val="nil"/>
              <w:right w:val="nil"/>
            </w:tcBorders>
          </w:tcPr>
          <w:p w14:paraId="304B05E9" w14:textId="77777777" w:rsidR="00494EA6" w:rsidRPr="000E03D4" w:rsidRDefault="00494EA6" w:rsidP="00F56138">
            <w:pPr>
              <w:suppressAutoHyphens/>
              <w:rPr>
                <w:lang w:val="en-AU"/>
              </w:rPr>
            </w:pPr>
            <w:r w:rsidRPr="000E03D4">
              <w:rPr>
                <w:lang w:val="en-AU"/>
              </w:rPr>
              <w:t xml:space="preserve">Service </w:t>
            </w:r>
            <w:r w:rsidR="00227B48" w:rsidRPr="000E03D4">
              <w:rPr>
                <w:lang w:val="en-AU"/>
              </w:rPr>
              <w:t>revenue</w:t>
            </w:r>
          </w:p>
        </w:tc>
        <w:tc>
          <w:tcPr>
            <w:tcW w:w="1440" w:type="dxa"/>
            <w:tcBorders>
              <w:top w:val="nil"/>
              <w:left w:val="nil"/>
              <w:bottom w:val="nil"/>
              <w:right w:val="nil"/>
            </w:tcBorders>
          </w:tcPr>
          <w:p w14:paraId="492E7F88" w14:textId="77777777" w:rsidR="00494EA6" w:rsidRPr="000E03D4" w:rsidRDefault="00494EA6" w:rsidP="00420306">
            <w:pPr>
              <w:suppressAutoHyphens/>
              <w:jc w:val="right"/>
              <w:rPr>
                <w:lang w:val="en-AU"/>
              </w:rPr>
            </w:pPr>
            <w:r w:rsidRPr="000E03D4">
              <w:rPr>
                <w:lang w:val="en-AU"/>
              </w:rPr>
              <w:t>$545</w:t>
            </w:r>
            <w:r w:rsidR="005D48B4">
              <w:rPr>
                <w:lang w:val="en-AU"/>
              </w:rPr>
              <w:t xml:space="preserve"> </w:t>
            </w:r>
            <w:r w:rsidRPr="000E03D4">
              <w:rPr>
                <w:lang w:val="en-AU"/>
              </w:rPr>
              <w:t>000</w:t>
            </w:r>
          </w:p>
        </w:tc>
        <w:tc>
          <w:tcPr>
            <w:tcW w:w="3312" w:type="dxa"/>
            <w:tcBorders>
              <w:top w:val="nil"/>
              <w:left w:val="nil"/>
              <w:bottom w:val="nil"/>
              <w:right w:val="nil"/>
            </w:tcBorders>
          </w:tcPr>
          <w:p w14:paraId="17DF4D9D" w14:textId="77777777" w:rsidR="00494EA6" w:rsidRPr="000E03D4" w:rsidRDefault="00494EA6" w:rsidP="00F56138">
            <w:pPr>
              <w:suppressAutoHyphens/>
              <w:rPr>
                <w:lang w:val="en-AU"/>
              </w:rPr>
            </w:pPr>
            <w:r w:rsidRPr="000E03D4">
              <w:rPr>
                <w:lang w:val="en-AU"/>
              </w:rPr>
              <w:t xml:space="preserve">Salaries </w:t>
            </w:r>
            <w:r w:rsidR="00227B48" w:rsidRPr="000E03D4">
              <w:rPr>
                <w:lang w:val="en-AU"/>
              </w:rPr>
              <w:t>expense</w:t>
            </w:r>
          </w:p>
        </w:tc>
        <w:tc>
          <w:tcPr>
            <w:tcW w:w="1440" w:type="dxa"/>
            <w:tcBorders>
              <w:top w:val="nil"/>
              <w:left w:val="nil"/>
              <w:bottom w:val="nil"/>
              <w:right w:val="nil"/>
            </w:tcBorders>
          </w:tcPr>
          <w:p w14:paraId="6CB14544" w14:textId="77777777" w:rsidR="00494EA6" w:rsidRPr="000E03D4" w:rsidRDefault="00494EA6" w:rsidP="00420306">
            <w:pPr>
              <w:suppressAutoHyphens/>
              <w:jc w:val="right"/>
              <w:rPr>
                <w:lang w:val="en-AU"/>
              </w:rPr>
            </w:pPr>
            <w:r w:rsidRPr="000E03D4">
              <w:rPr>
                <w:lang w:val="en-AU"/>
              </w:rPr>
              <w:t>$229</w:t>
            </w:r>
            <w:r w:rsidR="005D48B4">
              <w:rPr>
                <w:lang w:val="en-AU"/>
              </w:rPr>
              <w:t xml:space="preserve"> </w:t>
            </w:r>
            <w:r w:rsidRPr="000E03D4">
              <w:rPr>
                <w:lang w:val="en-AU"/>
              </w:rPr>
              <w:t>000</w:t>
            </w:r>
          </w:p>
        </w:tc>
      </w:tr>
      <w:tr w:rsidR="00494EA6" w:rsidRPr="000E03D4" w14:paraId="62E13C03" w14:textId="77777777">
        <w:tc>
          <w:tcPr>
            <w:tcW w:w="2448" w:type="dxa"/>
            <w:tcBorders>
              <w:top w:val="nil"/>
              <w:left w:val="nil"/>
              <w:bottom w:val="nil"/>
              <w:right w:val="nil"/>
            </w:tcBorders>
          </w:tcPr>
          <w:p w14:paraId="14EABDE5" w14:textId="77777777" w:rsidR="00494EA6" w:rsidRPr="000E03D4" w:rsidRDefault="00494EA6" w:rsidP="00F56138">
            <w:pPr>
              <w:suppressAutoHyphens/>
              <w:rPr>
                <w:lang w:val="en-AU"/>
              </w:rPr>
            </w:pPr>
            <w:r w:rsidRPr="000E03D4">
              <w:rPr>
                <w:lang w:val="en-AU"/>
              </w:rPr>
              <w:t xml:space="preserve">Dividends </w:t>
            </w:r>
            <w:r w:rsidR="00227B48" w:rsidRPr="000E03D4">
              <w:rPr>
                <w:lang w:val="en-AU"/>
              </w:rPr>
              <w:t>paid</w:t>
            </w:r>
          </w:p>
        </w:tc>
        <w:tc>
          <w:tcPr>
            <w:tcW w:w="1440" w:type="dxa"/>
            <w:tcBorders>
              <w:top w:val="nil"/>
              <w:left w:val="nil"/>
              <w:bottom w:val="nil"/>
              <w:right w:val="nil"/>
            </w:tcBorders>
          </w:tcPr>
          <w:p w14:paraId="0C83B517" w14:textId="77777777" w:rsidR="00494EA6" w:rsidRPr="000E03D4" w:rsidRDefault="00494EA6" w:rsidP="00420306">
            <w:pPr>
              <w:suppressAutoHyphens/>
              <w:jc w:val="right"/>
              <w:rPr>
                <w:lang w:val="en-AU"/>
              </w:rPr>
            </w:pPr>
            <w:r w:rsidRPr="000E03D4">
              <w:rPr>
                <w:lang w:val="en-AU"/>
              </w:rPr>
              <w:t>50</w:t>
            </w:r>
            <w:r w:rsidR="005D48B4">
              <w:rPr>
                <w:lang w:val="en-AU"/>
              </w:rPr>
              <w:t xml:space="preserve"> </w:t>
            </w:r>
            <w:r w:rsidRPr="000E03D4">
              <w:rPr>
                <w:lang w:val="en-AU"/>
              </w:rPr>
              <w:t>000</w:t>
            </w:r>
          </w:p>
        </w:tc>
        <w:tc>
          <w:tcPr>
            <w:tcW w:w="3312" w:type="dxa"/>
            <w:tcBorders>
              <w:top w:val="nil"/>
              <w:left w:val="nil"/>
              <w:bottom w:val="nil"/>
              <w:right w:val="nil"/>
            </w:tcBorders>
          </w:tcPr>
          <w:p w14:paraId="33C6DDFE" w14:textId="77777777" w:rsidR="00494EA6" w:rsidRPr="000E03D4" w:rsidRDefault="00494EA6" w:rsidP="00F56138">
            <w:pPr>
              <w:suppressAutoHyphens/>
              <w:rPr>
                <w:lang w:val="en-AU"/>
              </w:rPr>
            </w:pPr>
            <w:r w:rsidRPr="000E03D4">
              <w:rPr>
                <w:lang w:val="en-AU"/>
              </w:rPr>
              <w:t xml:space="preserve">Rent </w:t>
            </w:r>
            <w:r w:rsidR="00227B48" w:rsidRPr="000E03D4">
              <w:rPr>
                <w:lang w:val="en-AU"/>
              </w:rPr>
              <w:t>expense</w:t>
            </w:r>
          </w:p>
        </w:tc>
        <w:tc>
          <w:tcPr>
            <w:tcW w:w="1440" w:type="dxa"/>
            <w:tcBorders>
              <w:top w:val="nil"/>
              <w:left w:val="nil"/>
              <w:bottom w:val="nil"/>
              <w:right w:val="nil"/>
            </w:tcBorders>
          </w:tcPr>
          <w:p w14:paraId="6F3F1A4F" w14:textId="77777777" w:rsidR="00494EA6" w:rsidRPr="000E03D4" w:rsidRDefault="00494EA6" w:rsidP="00420306">
            <w:pPr>
              <w:suppressAutoHyphens/>
              <w:jc w:val="right"/>
              <w:rPr>
                <w:lang w:val="en-AU"/>
              </w:rPr>
            </w:pPr>
            <w:r w:rsidRPr="000E03D4">
              <w:rPr>
                <w:lang w:val="en-AU"/>
              </w:rPr>
              <w:t>86</w:t>
            </w:r>
            <w:r w:rsidR="005D48B4">
              <w:rPr>
                <w:lang w:val="en-AU"/>
              </w:rPr>
              <w:t xml:space="preserve"> </w:t>
            </w:r>
            <w:r w:rsidRPr="000E03D4">
              <w:rPr>
                <w:lang w:val="en-AU"/>
              </w:rPr>
              <w:t>000</w:t>
            </w:r>
          </w:p>
        </w:tc>
      </w:tr>
      <w:tr w:rsidR="00494EA6" w:rsidRPr="000E03D4" w14:paraId="4BF0CE1A" w14:textId="77777777">
        <w:tc>
          <w:tcPr>
            <w:tcW w:w="2448" w:type="dxa"/>
            <w:tcBorders>
              <w:top w:val="nil"/>
              <w:left w:val="nil"/>
              <w:bottom w:val="nil"/>
              <w:right w:val="nil"/>
            </w:tcBorders>
          </w:tcPr>
          <w:p w14:paraId="75C82DE8" w14:textId="77777777" w:rsidR="00494EA6" w:rsidRPr="000E03D4" w:rsidRDefault="00494EA6" w:rsidP="00F56138">
            <w:pPr>
              <w:suppressAutoHyphens/>
              <w:rPr>
                <w:lang w:val="en-AU"/>
              </w:rPr>
            </w:pPr>
            <w:r w:rsidRPr="000E03D4">
              <w:rPr>
                <w:lang w:val="en-AU"/>
              </w:rPr>
              <w:t>Buildings</w:t>
            </w:r>
          </w:p>
        </w:tc>
        <w:tc>
          <w:tcPr>
            <w:tcW w:w="1440" w:type="dxa"/>
            <w:tcBorders>
              <w:top w:val="nil"/>
              <w:left w:val="nil"/>
              <w:bottom w:val="nil"/>
              <w:right w:val="nil"/>
            </w:tcBorders>
          </w:tcPr>
          <w:p w14:paraId="1B960FED" w14:textId="77777777" w:rsidR="00494EA6" w:rsidRPr="000E03D4" w:rsidRDefault="00494EA6" w:rsidP="00420306">
            <w:pPr>
              <w:suppressAutoHyphens/>
              <w:jc w:val="right"/>
              <w:rPr>
                <w:lang w:val="en-AU"/>
              </w:rPr>
            </w:pPr>
            <w:r w:rsidRPr="000E03D4">
              <w:rPr>
                <w:lang w:val="en-AU"/>
              </w:rPr>
              <w:t>110</w:t>
            </w:r>
            <w:r w:rsidR="005D48B4">
              <w:rPr>
                <w:lang w:val="en-AU"/>
              </w:rPr>
              <w:t xml:space="preserve"> </w:t>
            </w:r>
            <w:r w:rsidRPr="000E03D4">
              <w:rPr>
                <w:lang w:val="en-AU"/>
              </w:rPr>
              <w:t>000</w:t>
            </w:r>
          </w:p>
        </w:tc>
        <w:tc>
          <w:tcPr>
            <w:tcW w:w="3312" w:type="dxa"/>
            <w:tcBorders>
              <w:top w:val="nil"/>
              <w:left w:val="nil"/>
              <w:bottom w:val="nil"/>
              <w:right w:val="nil"/>
            </w:tcBorders>
          </w:tcPr>
          <w:p w14:paraId="66EDA746" w14:textId="77777777" w:rsidR="00494EA6" w:rsidRPr="000E03D4" w:rsidRDefault="00494EA6" w:rsidP="00F56138">
            <w:pPr>
              <w:suppressAutoHyphens/>
              <w:rPr>
                <w:lang w:val="en-AU"/>
              </w:rPr>
            </w:pPr>
            <w:r w:rsidRPr="000E03D4">
              <w:rPr>
                <w:lang w:val="en-AU"/>
              </w:rPr>
              <w:t>Land</w:t>
            </w:r>
          </w:p>
        </w:tc>
        <w:tc>
          <w:tcPr>
            <w:tcW w:w="1440" w:type="dxa"/>
            <w:tcBorders>
              <w:top w:val="nil"/>
              <w:left w:val="nil"/>
              <w:bottom w:val="nil"/>
              <w:right w:val="nil"/>
            </w:tcBorders>
          </w:tcPr>
          <w:p w14:paraId="463720C4" w14:textId="77777777" w:rsidR="00494EA6" w:rsidRPr="000E03D4" w:rsidRDefault="00494EA6" w:rsidP="00420306">
            <w:pPr>
              <w:suppressAutoHyphens/>
              <w:jc w:val="right"/>
              <w:rPr>
                <w:lang w:val="en-AU"/>
              </w:rPr>
            </w:pPr>
            <w:r w:rsidRPr="000E03D4">
              <w:rPr>
                <w:lang w:val="en-AU"/>
              </w:rPr>
              <w:t>100</w:t>
            </w:r>
            <w:r w:rsidR="005D48B4">
              <w:rPr>
                <w:lang w:val="en-AU"/>
              </w:rPr>
              <w:t xml:space="preserve"> </w:t>
            </w:r>
            <w:r w:rsidRPr="000E03D4">
              <w:rPr>
                <w:lang w:val="en-AU"/>
              </w:rPr>
              <w:t>000</w:t>
            </w:r>
          </w:p>
        </w:tc>
      </w:tr>
      <w:tr w:rsidR="00494EA6" w:rsidRPr="000E03D4" w14:paraId="7F2739BD" w14:textId="77777777">
        <w:tc>
          <w:tcPr>
            <w:tcW w:w="2448" w:type="dxa"/>
            <w:tcBorders>
              <w:top w:val="nil"/>
              <w:left w:val="nil"/>
              <w:bottom w:val="nil"/>
              <w:right w:val="nil"/>
            </w:tcBorders>
          </w:tcPr>
          <w:p w14:paraId="701F9F8C" w14:textId="77777777" w:rsidR="00494EA6" w:rsidRPr="000E03D4" w:rsidRDefault="00494EA6" w:rsidP="00F56138">
            <w:pPr>
              <w:suppressAutoHyphens/>
              <w:rPr>
                <w:lang w:val="en-AU"/>
              </w:rPr>
            </w:pPr>
            <w:r w:rsidRPr="000E03D4">
              <w:rPr>
                <w:lang w:val="en-AU"/>
              </w:rPr>
              <w:t xml:space="preserve">Accounts </w:t>
            </w:r>
            <w:r w:rsidR="00227B48" w:rsidRPr="000E03D4">
              <w:rPr>
                <w:lang w:val="en-AU"/>
              </w:rPr>
              <w:t>payable</w:t>
            </w:r>
          </w:p>
        </w:tc>
        <w:tc>
          <w:tcPr>
            <w:tcW w:w="1440" w:type="dxa"/>
            <w:tcBorders>
              <w:top w:val="nil"/>
              <w:left w:val="nil"/>
              <w:bottom w:val="nil"/>
              <w:right w:val="nil"/>
            </w:tcBorders>
          </w:tcPr>
          <w:p w14:paraId="0838B17A" w14:textId="77777777" w:rsidR="00494EA6" w:rsidRPr="000E03D4" w:rsidRDefault="00494EA6" w:rsidP="00420306">
            <w:pPr>
              <w:suppressAutoHyphens/>
              <w:jc w:val="right"/>
              <w:rPr>
                <w:lang w:val="en-AU"/>
              </w:rPr>
            </w:pPr>
            <w:r w:rsidRPr="000E03D4">
              <w:rPr>
                <w:lang w:val="en-AU"/>
              </w:rPr>
              <w:t>40</w:t>
            </w:r>
            <w:r w:rsidR="005D48B4">
              <w:rPr>
                <w:lang w:val="en-AU"/>
              </w:rPr>
              <w:t xml:space="preserve"> </w:t>
            </w:r>
            <w:r w:rsidRPr="000E03D4">
              <w:rPr>
                <w:lang w:val="en-AU"/>
              </w:rPr>
              <w:t>000</w:t>
            </w:r>
          </w:p>
        </w:tc>
        <w:tc>
          <w:tcPr>
            <w:tcW w:w="3312" w:type="dxa"/>
            <w:tcBorders>
              <w:top w:val="nil"/>
              <w:left w:val="nil"/>
              <w:bottom w:val="nil"/>
              <w:right w:val="nil"/>
            </w:tcBorders>
          </w:tcPr>
          <w:p w14:paraId="01FD534A" w14:textId="77777777" w:rsidR="00494EA6" w:rsidRPr="000E03D4" w:rsidRDefault="00494EA6" w:rsidP="00F56138">
            <w:pPr>
              <w:suppressAutoHyphens/>
              <w:rPr>
                <w:lang w:val="en-AU"/>
              </w:rPr>
            </w:pPr>
            <w:r w:rsidRPr="000E03D4">
              <w:rPr>
                <w:lang w:val="en-AU"/>
              </w:rPr>
              <w:t xml:space="preserve">Accounts </w:t>
            </w:r>
            <w:r w:rsidR="00227B48" w:rsidRPr="000E03D4">
              <w:rPr>
                <w:lang w:val="en-AU"/>
              </w:rPr>
              <w:t>receivable</w:t>
            </w:r>
          </w:p>
        </w:tc>
        <w:tc>
          <w:tcPr>
            <w:tcW w:w="1440" w:type="dxa"/>
            <w:tcBorders>
              <w:top w:val="nil"/>
              <w:left w:val="nil"/>
              <w:bottom w:val="nil"/>
              <w:right w:val="nil"/>
            </w:tcBorders>
          </w:tcPr>
          <w:p w14:paraId="6E70F9AC" w14:textId="77777777" w:rsidR="00494EA6" w:rsidRPr="000E03D4" w:rsidRDefault="00494EA6" w:rsidP="00420306">
            <w:pPr>
              <w:suppressAutoHyphens/>
              <w:jc w:val="right"/>
              <w:rPr>
                <w:lang w:val="en-AU"/>
              </w:rPr>
            </w:pPr>
            <w:r w:rsidRPr="000E03D4">
              <w:rPr>
                <w:lang w:val="en-AU"/>
              </w:rPr>
              <w:t>28</w:t>
            </w:r>
            <w:r w:rsidR="005D48B4">
              <w:rPr>
                <w:lang w:val="en-AU"/>
              </w:rPr>
              <w:t xml:space="preserve"> </w:t>
            </w:r>
            <w:r w:rsidRPr="000E03D4">
              <w:rPr>
                <w:lang w:val="en-AU"/>
              </w:rPr>
              <w:t>000</w:t>
            </w:r>
          </w:p>
        </w:tc>
      </w:tr>
      <w:tr w:rsidR="00494EA6" w:rsidRPr="000E03D4" w14:paraId="41F5019A" w14:textId="77777777">
        <w:tc>
          <w:tcPr>
            <w:tcW w:w="2448" w:type="dxa"/>
            <w:tcBorders>
              <w:top w:val="nil"/>
              <w:left w:val="nil"/>
              <w:bottom w:val="nil"/>
              <w:right w:val="nil"/>
            </w:tcBorders>
          </w:tcPr>
          <w:p w14:paraId="1EDEFAFA" w14:textId="5185B836" w:rsidR="00494EA6" w:rsidRPr="000E03D4" w:rsidRDefault="00587E8C" w:rsidP="00F56138">
            <w:pPr>
              <w:suppressAutoHyphens/>
              <w:rPr>
                <w:lang w:val="en-AU"/>
              </w:rPr>
            </w:pPr>
            <w:r>
              <w:rPr>
                <w:lang w:val="en-AU"/>
              </w:rPr>
              <w:t>Contributed equity</w:t>
            </w:r>
          </w:p>
        </w:tc>
        <w:tc>
          <w:tcPr>
            <w:tcW w:w="1440" w:type="dxa"/>
            <w:tcBorders>
              <w:top w:val="nil"/>
              <w:left w:val="nil"/>
              <w:bottom w:val="nil"/>
              <w:right w:val="nil"/>
            </w:tcBorders>
          </w:tcPr>
          <w:p w14:paraId="6B4F1146" w14:textId="77777777" w:rsidR="00494EA6" w:rsidRPr="000E03D4" w:rsidRDefault="00494EA6" w:rsidP="00420306">
            <w:pPr>
              <w:suppressAutoHyphens/>
              <w:jc w:val="right"/>
              <w:rPr>
                <w:lang w:val="en-AU"/>
              </w:rPr>
            </w:pPr>
            <w:r w:rsidRPr="000E03D4">
              <w:rPr>
                <w:lang w:val="en-AU"/>
              </w:rPr>
              <w:t>60</w:t>
            </w:r>
            <w:r w:rsidR="005D48B4">
              <w:rPr>
                <w:lang w:val="en-AU"/>
              </w:rPr>
              <w:t xml:space="preserve"> </w:t>
            </w:r>
            <w:r w:rsidRPr="000E03D4">
              <w:rPr>
                <w:lang w:val="en-AU"/>
              </w:rPr>
              <w:t>000</w:t>
            </w:r>
          </w:p>
        </w:tc>
        <w:tc>
          <w:tcPr>
            <w:tcW w:w="3312" w:type="dxa"/>
            <w:tcBorders>
              <w:top w:val="nil"/>
              <w:left w:val="nil"/>
              <w:bottom w:val="nil"/>
              <w:right w:val="nil"/>
            </w:tcBorders>
          </w:tcPr>
          <w:p w14:paraId="53569D12" w14:textId="13C7D77A" w:rsidR="00494EA6" w:rsidRPr="000E03D4" w:rsidRDefault="00C72B55" w:rsidP="00F32425">
            <w:pPr>
              <w:suppressAutoHyphens/>
              <w:rPr>
                <w:lang w:val="en-AU"/>
              </w:rPr>
            </w:pPr>
            <w:r>
              <w:rPr>
                <w:lang w:val="en-AU"/>
              </w:rPr>
              <w:t>Ret.</w:t>
            </w:r>
            <w:r w:rsidR="00494EA6" w:rsidRPr="000E03D4">
              <w:rPr>
                <w:lang w:val="en-AU"/>
              </w:rPr>
              <w:t xml:space="preserve"> </w:t>
            </w:r>
            <w:r w:rsidR="00227B48" w:rsidRPr="000E03D4">
              <w:rPr>
                <w:lang w:val="en-AU"/>
              </w:rPr>
              <w:t>earnings</w:t>
            </w:r>
            <w:r w:rsidR="00494EA6" w:rsidRPr="000E03D4">
              <w:rPr>
                <w:lang w:val="en-AU"/>
              </w:rPr>
              <w:t xml:space="preserve">, </w:t>
            </w:r>
            <w:r w:rsidR="005D48B4">
              <w:rPr>
                <w:lang w:val="en-AU"/>
              </w:rPr>
              <w:t xml:space="preserve">1 </w:t>
            </w:r>
            <w:r w:rsidR="00494EA6" w:rsidRPr="000E03D4">
              <w:rPr>
                <w:lang w:val="en-AU"/>
              </w:rPr>
              <w:t xml:space="preserve">Jan. </w:t>
            </w:r>
            <w:r w:rsidR="002743C1">
              <w:rPr>
                <w:lang w:val="en-AU"/>
              </w:rPr>
              <w:t>2020</w:t>
            </w:r>
          </w:p>
        </w:tc>
        <w:tc>
          <w:tcPr>
            <w:tcW w:w="1440" w:type="dxa"/>
            <w:tcBorders>
              <w:top w:val="nil"/>
              <w:left w:val="nil"/>
              <w:bottom w:val="nil"/>
              <w:right w:val="nil"/>
            </w:tcBorders>
          </w:tcPr>
          <w:p w14:paraId="3CD49215" w14:textId="77777777" w:rsidR="00494EA6" w:rsidRPr="000E03D4" w:rsidRDefault="00494EA6" w:rsidP="00420306">
            <w:pPr>
              <w:suppressAutoHyphens/>
              <w:jc w:val="right"/>
              <w:rPr>
                <w:lang w:val="en-AU"/>
              </w:rPr>
            </w:pPr>
            <w:r w:rsidRPr="000E03D4">
              <w:rPr>
                <w:lang w:val="en-AU"/>
              </w:rPr>
              <w:t>400</w:t>
            </w:r>
            <w:r w:rsidR="005D48B4">
              <w:rPr>
                <w:lang w:val="en-AU"/>
              </w:rPr>
              <w:t xml:space="preserve"> </w:t>
            </w:r>
            <w:r w:rsidRPr="000E03D4">
              <w:rPr>
                <w:lang w:val="en-AU"/>
              </w:rPr>
              <w:t>000</w:t>
            </w:r>
          </w:p>
        </w:tc>
      </w:tr>
      <w:tr w:rsidR="00494EA6" w:rsidRPr="000E03D4" w14:paraId="15C867ED" w14:textId="77777777">
        <w:tc>
          <w:tcPr>
            <w:tcW w:w="2448" w:type="dxa"/>
            <w:tcBorders>
              <w:top w:val="nil"/>
              <w:left w:val="nil"/>
              <w:bottom w:val="nil"/>
              <w:right w:val="nil"/>
            </w:tcBorders>
          </w:tcPr>
          <w:p w14:paraId="6F4B3FD8" w14:textId="77777777" w:rsidR="00494EA6" w:rsidRPr="000E03D4" w:rsidRDefault="00DE64DE" w:rsidP="00F56138">
            <w:pPr>
              <w:suppressAutoHyphens/>
              <w:rPr>
                <w:lang w:val="en-AU"/>
              </w:rPr>
            </w:pPr>
            <w:r w:rsidRPr="000E03D4">
              <w:rPr>
                <w:lang w:val="en-AU"/>
              </w:rPr>
              <w:t>Electricity</w:t>
            </w:r>
            <w:r w:rsidR="00494EA6" w:rsidRPr="000E03D4">
              <w:rPr>
                <w:lang w:val="en-AU"/>
              </w:rPr>
              <w:t xml:space="preserve"> </w:t>
            </w:r>
            <w:r w:rsidR="00227B48" w:rsidRPr="000E03D4">
              <w:rPr>
                <w:lang w:val="en-AU"/>
              </w:rPr>
              <w:t>expense</w:t>
            </w:r>
          </w:p>
        </w:tc>
        <w:tc>
          <w:tcPr>
            <w:tcW w:w="1440" w:type="dxa"/>
            <w:tcBorders>
              <w:top w:val="nil"/>
              <w:left w:val="nil"/>
              <w:bottom w:val="nil"/>
              <w:right w:val="nil"/>
            </w:tcBorders>
          </w:tcPr>
          <w:p w14:paraId="34DD2593" w14:textId="77777777" w:rsidR="00494EA6" w:rsidRPr="000E03D4" w:rsidRDefault="00494EA6" w:rsidP="00420306">
            <w:pPr>
              <w:suppressAutoHyphens/>
              <w:jc w:val="right"/>
              <w:rPr>
                <w:lang w:val="en-AU"/>
              </w:rPr>
            </w:pPr>
            <w:r w:rsidRPr="000E03D4">
              <w:rPr>
                <w:lang w:val="en-AU"/>
              </w:rPr>
              <w:t>19</w:t>
            </w:r>
            <w:r w:rsidR="005D48B4">
              <w:rPr>
                <w:lang w:val="en-AU"/>
              </w:rPr>
              <w:t xml:space="preserve"> </w:t>
            </w:r>
            <w:r w:rsidRPr="000E03D4">
              <w:rPr>
                <w:lang w:val="en-AU"/>
              </w:rPr>
              <w:t>000</w:t>
            </w:r>
          </w:p>
        </w:tc>
        <w:tc>
          <w:tcPr>
            <w:tcW w:w="3312" w:type="dxa"/>
            <w:tcBorders>
              <w:top w:val="nil"/>
              <w:left w:val="nil"/>
              <w:bottom w:val="nil"/>
              <w:right w:val="nil"/>
            </w:tcBorders>
          </w:tcPr>
          <w:p w14:paraId="22F745A8" w14:textId="77777777" w:rsidR="00494EA6" w:rsidRPr="000E03D4" w:rsidRDefault="00494EA6" w:rsidP="00F56138">
            <w:pPr>
              <w:suppressAutoHyphens/>
              <w:rPr>
                <w:lang w:val="en-AU"/>
              </w:rPr>
            </w:pPr>
            <w:r w:rsidRPr="000E03D4">
              <w:rPr>
                <w:lang w:val="en-AU"/>
              </w:rPr>
              <w:t xml:space="preserve">Notes </w:t>
            </w:r>
            <w:r w:rsidR="00227B48" w:rsidRPr="000E03D4">
              <w:rPr>
                <w:lang w:val="en-AU"/>
              </w:rPr>
              <w:t>payable</w:t>
            </w:r>
          </w:p>
        </w:tc>
        <w:tc>
          <w:tcPr>
            <w:tcW w:w="1440" w:type="dxa"/>
            <w:tcBorders>
              <w:top w:val="nil"/>
              <w:left w:val="nil"/>
              <w:bottom w:val="nil"/>
              <w:right w:val="nil"/>
            </w:tcBorders>
          </w:tcPr>
          <w:p w14:paraId="0337FBED" w14:textId="77777777" w:rsidR="00494EA6" w:rsidRPr="000E03D4" w:rsidRDefault="00494EA6" w:rsidP="00420306">
            <w:pPr>
              <w:suppressAutoHyphens/>
              <w:jc w:val="right"/>
              <w:rPr>
                <w:lang w:val="en-AU"/>
              </w:rPr>
            </w:pPr>
            <w:r w:rsidRPr="000E03D4">
              <w:rPr>
                <w:lang w:val="en-AU"/>
              </w:rPr>
              <w:t>30</w:t>
            </w:r>
            <w:r w:rsidR="005D48B4">
              <w:rPr>
                <w:lang w:val="en-AU"/>
              </w:rPr>
              <w:t xml:space="preserve"> </w:t>
            </w:r>
            <w:r w:rsidRPr="000E03D4">
              <w:rPr>
                <w:lang w:val="en-AU"/>
              </w:rPr>
              <w:t>000</w:t>
            </w:r>
          </w:p>
        </w:tc>
      </w:tr>
      <w:tr w:rsidR="00494EA6" w:rsidRPr="000E03D4" w14:paraId="49D5C1A9" w14:textId="77777777">
        <w:tc>
          <w:tcPr>
            <w:tcW w:w="2448" w:type="dxa"/>
            <w:tcBorders>
              <w:top w:val="nil"/>
              <w:left w:val="nil"/>
              <w:bottom w:val="nil"/>
              <w:right w:val="nil"/>
            </w:tcBorders>
          </w:tcPr>
          <w:p w14:paraId="4447A4C0" w14:textId="77777777" w:rsidR="00494EA6" w:rsidRPr="000E03D4" w:rsidRDefault="00494EA6" w:rsidP="00F56138">
            <w:pPr>
              <w:suppressAutoHyphens/>
              <w:rPr>
                <w:lang w:val="en-AU"/>
              </w:rPr>
            </w:pPr>
            <w:r w:rsidRPr="000E03D4">
              <w:rPr>
                <w:lang w:val="en-AU"/>
              </w:rPr>
              <w:t xml:space="preserve">Income </w:t>
            </w:r>
            <w:r w:rsidR="00227B48" w:rsidRPr="000E03D4">
              <w:rPr>
                <w:lang w:val="en-AU"/>
              </w:rPr>
              <w:t>tax payable</w:t>
            </w:r>
          </w:p>
        </w:tc>
        <w:tc>
          <w:tcPr>
            <w:tcW w:w="1440" w:type="dxa"/>
            <w:tcBorders>
              <w:top w:val="nil"/>
              <w:left w:val="nil"/>
              <w:bottom w:val="nil"/>
              <w:right w:val="nil"/>
            </w:tcBorders>
          </w:tcPr>
          <w:p w14:paraId="0B882655" w14:textId="77777777" w:rsidR="00494EA6" w:rsidRPr="000E03D4" w:rsidRDefault="00494EA6" w:rsidP="00420306">
            <w:pPr>
              <w:suppressAutoHyphens/>
              <w:jc w:val="right"/>
              <w:rPr>
                <w:lang w:val="en-AU"/>
              </w:rPr>
            </w:pPr>
            <w:r w:rsidRPr="000E03D4">
              <w:rPr>
                <w:lang w:val="en-AU"/>
              </w:rPr>
              <w:t>4</w:t>
            </w:r>
            <w:r w:rsidR="005D48B4">
              <w:rPr>
                <w:lang w:val="en-AU"/>
              </w:rPr>
              <w:t xml:space="preserve"> </w:t>
            </w:r>
            <w:r w:rsidRPr="000E03D4">
              <w:rPr>
                <w:lang w:val="en-AU"/>
              </w:rPr>
              <w:t>000</w:t>
            </w:r>
          </w:p>
        </w:tc>
        <w:tc>
          <w:tcPr>
            <w:tcW w:w="3312" w:type="dxa"/>
            <w:tcBorders>
              <w:top w:val="nil"/>
              <w:left w:val="nil"/>
              <w:bottom w:val="nil"/>
              <w:right w:val="nil"/>
            </w:tcBorders>
          </w:tcPr>
          <w:p w14:paraId="0133306C" w14:textId="77777777" w:rsidR="00494EA6" w:rsidRPr="000E03D4" w:rsidRDefault="00494EA6" w:rsidP="00F56138">
            <w:pPr>
              <w:suppressAutoHyphens/>
              <w:rPr>
                <w:lang w:val="en-AU"/>
              </w:rPr>
            </w:pPr>
            <w:r w:rsidRPr="000E03D4">
              <w:rPr>
                <w:lang w:val="en-AU"/>
              </w:rPr>
              <w:t xml:space="preserve">Income </w:t>
            </w:r>
            <w:r w:rsidR="00227B48" w:rsidRPr="000E03D4">
              <w:rPr>
                <w:lang w:val="en-AU"/>
              </w:rPr>
              <w:t>tax expense</w:t>
            </w:r>
          </w:p>
        </w:tc>
        <w:tc>
          <w:tcPr>
            <w:tcW w:w="1440" w:type="dxa"/>
            <w:tcBorders>
              <w:top w:val="nil"/>
              <w:left w:val="nil"/>
              <w:bottom w:val="nil"/>
              <w:right w:val="nil"/>
            </w:tcBorders>
          </w:tcPr>
          <w:p w14:paraId="23D552C9" w14:textId="77777777" w:rsidR="00494EA6" w:rsidRPr="000E03D4" w:rsidRDefault="00494EA6" w:rsidP="00420306">
            <w:pPr>
              <w:suppressAutoHyphens/>
              <w:jc w:val="right"/>
              <w:rPr>
                <w:lang w:val="en-AU"/>
              </w:rPr>
            </w:pPr>
            <w:r w:rsidRPr="000E03D4">
              <w:rPr>
                <w:lang w:val="en-AU"/>
              </w:rPr>
              <w:t>110</w:t>
            </w:r>
            <w:r w:rsidR="005D48B4">
              <w:rPr>
                <w:lang w:val="en-AU"/>
              </w:rPr>
              <w:t xml:space="preserve"> </w:t>
            </w:r>
            <w:r w:rsidRPr="000E03D4">
              <w:rPr>
                <w:lang w:val="en-AU"/>
              </w:rPr>
              <w:t>000</w:t>
            </w:r>
          </w:p>
        </w:tc>
      </w:tr>
    </w:tbl>
    <w:p w14:paraId="2873512B" w14:textId="77777777" w:rsidR="00494EA6" w:rsidRDefault="00494EA6" w:rsidP="00F56138">
      <w:pPr>
        <w:suppressAutoHyphens/>
        <w:rPr>
          <w:lang w:val="en-AU"/>
        </w:rPr>
      </w:pPr>
    </w:p>
    <w:p w14:paraId="6AFD9577" w14:textId="095FC123" w:rsidR="005D48B4" w:rsidRPr="005D48B4" w:rsidRDefault="005D48B4" w:rsidP="005D48B4">
      <w:pPr>
        <w:suppressAutoHyphens/>
        <w:ind w:left="567" w:hanging="567"/>
        <w:rPr>
          <w:b/>
          <w:lang w:val="en-AU"/>
        </w:rPr>
      </w:pPr>
      <w:r w:rsidRPr="000E03D4">
        <w:rPr>
          <w:lang w:val="en-AU"/>
        </w:rPr>
        <w:t xml:space="preserve">Calculate profit for </w:t>
      </w:r>
      <w:r w:rsidR="002743C1">
        <w:rPr>
          <w:lang w:val="en-AU"/>
        </w:rPr>
        <w:t>2020</w:t>
      </w:r>
      <w:r w:rsidRPr="000E03D4">
        <w:rPr>
          <w:lang w:val="en-AU"/>
        </w:rPr>
        <w:t>.</w:t>
      </w:r>
    </w:p>
    <w:p w14:paraId="1D5BF4F0" w14:textId="77777777" w:rsidR="005D48B4" w:rsidRDefault="005D48B4" w:rsidP="00F56138">
      <w:pPr>
        <w:suppressAutoHyphens/>
        <w:rPr>
          <w:lang w:val="en-AU"/>
        </w:rPr>
      </w:pPr>
    </w:p>
    <w:p w14:paraId="0BF7390A" w14:textId="77777777" w:rsidR="00C72B55" w:rsidRDefault="005D48B4" w:rsidP="00B962B4">
      <w:pPr>
        <w:suppressAutoHyphens/>
        <w:rPr>
          <w:lang w:val="en-AU"/>
        </w:rPr>
      </w:pPr>
      <w:r>
        <w:rPr>
          <w:lang w:val="en-AU"/>
        </w:rPr>
        <w:t>ANS:</w:t>
      </w:r>
      <w:r>
        <w:rPr>
          <w:lang w:val="en-AU"/>
        </w:rPr>
        <w:tab/>
      </w:r>
      <w:r w:rsidRPr="000E03D4">
        <w:rPr>
          <w:lang w:val="en-AU"/>
        </w:rPr>
        <w:t>$101</w:t>
      </w:r>
      <w:r>
        <w:rPr>
          <w:lang w:val="en-AU"/>
        </w:rPr>
        <w:t xml:space="preserve"> </w:t>
      </w:r>
      <w:r w:rsidRPr="000E03D4">
        <w:rPr>
          <w:lang w:val="en-AU"/>
        </w:rPr>
        <w:t>000</w:t>
      </w:r>
      <w:r w:rsidR="00B962B4">
        <w:rPr>
          <w:lang w:val="en-AU"/>
        </w:rPr>
        <w:tab/>
      </w:r>
    </w:p>
    <w:p w14:paraId="7CCE2266" w14:textId="77777777" w:rsidR="00C72B55" w:rsidRDefault="00C72B55" w:rsidP="00B962B4">
      <w:pPr>
        <w:suppressAutoHyphens/>
        <w:rPr>
          <w:lang w:val="en-AU"/>
        </w:rPr>
      </w:pPr>
    </w:p>
    <w:p w14:paraId="6BD054A8" w14:textId="2653ED95" w:rsidR="003014B2" w:rsidRPr="00030040" w:rsidRDefault="007C06A0" w:rsidP="00B962B4">
      <w:pPr>
        <w:suppressAutoHyphens/>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 | 1-4</w:t>
      </w:r>
      <w:r w:rsidRPr="00B37D63">
        <w:rPr>
          <w:lang w:val="en-AU"/>
        </w:rPr>
        <w:t xml:space="preserve"> </w:t>
      </w:r>
      <w:r>
        <w:rPr>
          <w:lang w:val="en-AU"/>
        </w:rPr>
        <w:tab/>
      </w:r>
      <w:r w:rsidR="003014B2" w:rsidRPr="001005B0">
        <w:t>NAT:</w:t>
      </w:r>
      <w:r w:rsidR="003014B2" w:rsidRPr="001005B0">
        <w:tab/>
        <w:t xml:space="preserve"> | AACSB Analytic | APO-09-</w:t>
      </w:r>
      <w:r w:rsidR="00420306">
        <w:t>Financial statements</w:t>
      </w:r>
    </w:p>
    <w:p w14:paraId="324C9716" w14:textId="77777777" w:rsidR="005D48B4" w:rsidRDefault="005D48B4" w:rsidP="00F56138">
      <w:pPr>
        <w:suppressAutoHyphens/>
        <w:rPr>
          <w:lang w:val="en-AU"/>
        </w:rPr>
      </w:pPr>
    </w:p>
    <w:p w14:paraId="3F4CE9C1" w14:textId="181C7E9A" w:rsidR="007C06A0" w:rsidRPr="000E03D4" w:rsidRDefault="007C06A0" w:rsidP="007C06A0">
      <w:pPr>
        <w:numPr>
          <w:ilvl w:val="0"/>
          <w:numId w:val="5"/>
        </w:numPr>
        <w:suppressAutoHyphens/>
        <w:ind w:left="426" w:hanging="426"/>
        <w:rPr>
          <w:lang w:val="en-AU"/>
        </w:rPr>
      </w:pPr>
      <w:r w:rsidRPr="000E03D4">
        <w:rPr>
          <w:lang w:val="en-AU"/>
        </w:rPr>
        <w:t xml:space="preserve">Several </w:t>
      </w:r>
      <w:r w:rsidR="00587E8C">
        <w:rPr>
          <w:lang w:val="en-AU"/>
        </w:rPr>
        <w:t>accounts</w:t>
      </w:r>
      <w:r w:rsidRPr="000E03D4">
        <w:rPr>
          <w:lang w:val="en-AU"/>
        </w:rPr>
        <w:t xml:space="preserve"> from </w:t>
      </w:r>
      <w:r w:rsidR="00F32425">
        <w:rPr>
          <w:lang w:val="en-AU"/>
        </w:rPr>
        <w:t xml:space="preserve">Chan </w:t>
      </w:r>
      <w:r w:rsidRPr="000E03D4">
        <w:rPr>
          <w:lang w:val="en-AU"/>
        </w:rPr>
        <w:t xml:space="preserve">Company at </w:t>
      </w:r>
      <w:r w:rsidR="00420306">
        <w:rPr>
          <w:lang w:val="en-AU"/>
        </w:rPr>
        <w:t>3</w:t>
      </w:r>
      <w:r w:rsidR="00F32425">
        <w:rPr>
          <w:lang w:val="en-AU"/>
        </w:rPr>
        <w:t>1 Dec</w:t>
      </w:r>
      <w:r w:rsidR="00587E8C">
        <w:rPr>
          <w:lang w:val="en-AU"/>
        </w:rPr>
        <w:t>.</w:t>
      </w:r>
      <w:r w:rsidR="00420306">
        <w:rPr>
          <w:lang w:val="en-AU"/>
        </w:rPr>
        <w:t xml:space="preserve"> </w:t>
      </w:r>
      <w:r w:rsidR="002743C1">
        <w:rPr>
          <w:lang w:val="en-AU"/>
        </w:rPr>
        <w:t>2020</w:t>
      </w:r>
      <w:r w:rsidRPr="000E03D4">
        <w:rPr>
          <w:lang w:val="en-AU"/>
        </w:rPr>
        <w:t xml:space="preserve"> are listed below. </w:t>
      </w:r>
    </w:p>
    <w:p w14:paraId="04B064E3" w14:textId="77777777" w:rsidR="007C06A0" w:rsidRPr="000E03D4" w:rsidRDefault="007C06A0" w:rsidP="007C06A0">
      <w:pPr>
        <w:suppressAutoHyphens/>
        <w:rPr>
          <w:lang w:val="en-AU"/>
        </w:rPr>
      </w:pPr>
    </w:p>
    <w:tbl>
      <w:tblPr>
        <w:tblW w:w="0" w:type="auto"/>
        <w:tblCellMar>
          <w:left w:w="93" w:type="dxa"/>
          <w:right w:w="93" w:type="dxa"/>
        </w:tblCellMar>
        <w:tblLook w:val="0000" w:firstRow="0" w:lastRow="0" w:firstColumn="0" w:lastColumn="0" w:noHBand="0" w:noVBand="0"/>
      </w:tblPr>
      <w:tblGrid>
        <w:gridCol w:w="2448"/>
        <w:gridCol w:w="1440"/>
        <w:gridCol w:w="3312"/>
        <w:gridCol w:w="1440"/>
      </w:tblGrid>
      <w:tr w:rsidR="007C06A0" w:rsidRPr="000E03D4" w14:paraId="00B9DD59" w14:textId="77777777" w:rsidTr="007C06A0">
        <w:tc>
          <w:tcPr>
            <w:tcW w:w="2448" w:type="dxa"/>
            <w:tcBorders>
              <w:top w:val="nil"/>
              <w:left w:val="nil"/>
              <w:bottom w:val="nil"/>
              <w:right w:val="nil"/>
            </w:tcBorders>
          </w:tcPr>
          <w:p w14:paraId="7E1B0EC9" w14:textId="77777777" w:rsidR="007C06A0" w:rsidRPr="000E03D4" w:rsidRDefault="007C06A0" w:rsidP="007C06A0">
            <w:pPr>
              <w:suppressAutoHyphens/>
              <w:rPr>
                <w:lang w:val="en-AU"/>
              </w:rPr>
            </w:pPr>
            <w:r w:rsidRPr="000E03D4">
              <w:rPr>
                <w:lang w:val="en-AU"/>
              </w:rPr>
              <w:t xml:space="preserve">Service </w:t>
            </w:r>
            <w:r w:rsidR="00227B48" w:rsidRPr="000E03D4">
              <w:rPr>
                <w:lang w:val="en-AU"/>
              </w:rPr>
              <w:t>revenue</w:t>
            </w:r>
          </w:p>
        </w:tc>
        <w:tc>
          <w:tcPr>
            <w:tcW w:w="1440" w:type="dxa"/>
            <w:tcBorders>
              <w:top w:val="nil"/>
              <w:left w:val="nil"/>
              <w:bottom w:val="nil"/>
              <w:right w:val="nil"/>
            </w:tcBorders>
          </w:tcPr>
          <w:p w14:paraId="6F13294E" w14:textId="77777777" w:rsidR="007C06A0" w:rsidRPr="000E03D4" w:rsidRDefault="007C06A0" w:rsidP="00420306">
            <w:pPr>
              <w:suppressAutoHyphens/>
              <w:jc w:val="right"/>
              <w:rPr>
                <w:lang w:val="en-AU"/>
              </w:rPr>
            </w:pPr>
            <w:r w:rsidRPr="000E03D4">
              <w:rPr>
                <w:lang w:val="en-AU"/>
              </w:rPr>
              <w:t>$545</w:t>
            </w:r>
            <w:r>
              <w:rPr>
                <w:lang w:val="en-AU"/>
              </w:rPr>
              <w:t xml:space="preserve"> </w:t>
            </w:r>
            <w:r w:rsidRPr="000E03D4">
              <w:rPr>
                <w:lang w:val="en-AU"/>
              </w:rPr>
              <w:t>000</w:t>
            </w:r>
          </w:p>
        </w:tc>
        <w:tc>
          <w:tcPr>
            <w:tcW w:w="3312" w:type="dxa"/>
            <w:tcBorders>
              <w:top w:val="nil"/>
              <w:left w:val="nil"/>
              <w:bottom w:val="nil"/>
              <w:right w:val="nil"/>
            </w:tcBorders>
          </w:tcPr>
          <w:p w14:paraId="4D2491F1" w14:textId="77777777" w:rsidR="007C06A0" w:rsidRPr="000E03D4" w:rsidRDefault="007C06A0" w:rsidP="007C06A0">
            <w:pPr>
              <w:suppressAutoHyphens/>
              <w:rPr>
                <w:lang w:val="en-AU"/>
              </w:rPr>
            </w:pPr>
            <w:r w:rsidRPr="000E03D4">
              <w:rPr>
                <w:lang w:val="en-AU"/>
              </w:rPr>
              <w:t xml:space="preserve">Salaries </w:t>
            </w:r>
            <w:r w:rsidR="00227B48" w:rsidRPr="000E03D4">
              <w:rPr>
                <w:lang w:val="en-AU"/>
              </w:rPr>
              <w:t>expense</w:t>
            </w:r>
          </w:p>
        </w:tc>
        <w:tc>
          <w:tcPr>
            <w:tcW w:w="1440" w:type="dxa"/>
            <w:tcBorders>
              <w:top w:val="nil"/>
              <w:left w:val="nil"/>
              <w:bottom w:val="nil"/>
              <w:right w:val="nil"/>
            </w:tcBorders>
          </w:tcPr>
          <w:p w14:paraId="0EFFA717" w14:textId="77777777" w:rsidR="007C06A0" w:rsidRPr="000E03D4" w:rsidRDefault="007C06A0" w:rsidP="00420306">
            <w:pPr>
              <w:suppressAutoHyphens/>
              <w:jc w:val="right"/>
              <w:rPr>
                <w:lang w:val="en-AU"/>
              </w:rPr>
            </w:pPr>
            <w:r w:rsidRPr="000E03D4">
              <w:rPr>
                <w:lang w:val="en-AU"/>
              </w:rPr>
              <w:t>$229</w:t>
            </w:r>
            <w:r>
              <w:rPr>
                <w:lang w:val="en-AU"/>
              </w:rPr>
              <w:t xml:space="preserve"> </w:t>
            </w:r>
            <w:r w:rsidRPr="000E03D4">
              <w:rPr>
                <w:lang w:val="en-AU"/>
              </w:rPr>
              <w:t>000</w:t>
            </w:r>
          </w:p>
        </w:tc>
      </w:tr>
      <w:tr w:rsidR="007C06A0" w:rsidRPr="000E03D4" w14:paraId="1598EE9B" w14:textId="77777777" w:rsidTr="007C06A0">
        <w:tc>
          <w:tcPr>
            <w:tcW w:w="2448" w:type="dxa"/>
            <w:tcBorders>
              <w:top w:val="nil"/>
              <w:left w:val="nil"/>
              <w:bottom w:val="nil"/>
              <w:right w:val="nil"/>
            </w:tcBorders>
          </w:tcPr>
          <w:p w14:paraId="756D5773" w14:textId="77777777" w:rsidR="007C06A0" w:rsidRPr="000E03D4" w:rsidRDefault="007C06A0" w:rsidP="007C06A0">
            <w:pPr>
              <w:suppressAutoHyphens/>
              <w:rPr>
                <w:lang w:val="en-AU"/>
              </w:rPr>
            </w:pPr>
            <w:r w:rsidRPr="000E03D4">
              <w:rPr>
                <w:lang w:val="en-AU"/>
              </w:rPr>
              <w:t xml:space="preserve">Dividends </w:t>
            </w:r>
            <w:r w:rsidR="00227B48" w:rsidRPr="000E03D4">
              <w:rPr>
                <w:lang w:val="en-AU"/>
              </w:rPr>
              <w:t>paid</w:t>
            </w:r>
          </w:p>
        </w:tc>
        <w:tc>
          <w:tcPr>
            <w:tcW w:w="1440" w:type="dxa"/>
            <w:tcBorders>
              <w:top w:val="nil"/>
              <w:left w:val="nil"/>
              <w:bottom w:val="nil"/>
              <w:right w:val="nil"/>
            </w:tcBorders>
          </w:tcPr>
          <w:p w14:paraId="7EC0D8DA" w14:textId="77777777" w:rsidR="007C06A0" w:rsidRPr="000E03D4" w:rsidRDefault="007C06A0" w:rsidP="00420306">
            <w:pPr>
              <w:suppressAutoHyphens/>
              <w:jc w:val="right"/>
              <w:rPr>
                <w:lang w:val="en-AU"/>
              </w:rPr>
            </w:pPr>
            <w:r w:rsidRPr="000E03D4">
              <w:rPr>
                <w:lang w:val="en-AU"/>
              </w:rPr>
              <w:t>50</w:t>
            </w:r>
            <w:r>
              <w:rPr>
                <w:lang w:val="en-AU"/>
              </w:rPr>
              <w:t xml:space="preserve"> </w:t>
            </w:r>
            <w:r w:rsidRPr="000E03D4">
              <w:rPr>
                <w:lang w:val="en-AU"/>
              </w:rPr>
              <w:t>000</w:t>
            </w:r>
          </w:p>
        </w:tc>
        <w:tc>
          <w:tcPr>
            <w:tcW w:w="3312" w:type="dxa"/>
            <w:tcBorders>
              <w:top w:val="nil"/>
              <w:left w:val="nil"/>
              <w:bottom w:val="nil"/>
              <w:right w:val="nil"/>
            </w:tcBorders>
          </w:tcPr>
          <w:p w14:paraId="474C1529" w14:textId="77777777" w:rsidR="007C06A0" w:rsidRPr="000E03D4" w:rsidRDefault="007C06A0" w:rsidP="007C06A0">
            <w:pPr>
              <w:suppressAutoHyphens/>
              <w:rPr>
                <w:lang w:val="en-AU"/>
              </w:rPr>
            </w:pPr>
            <w:r w:rsidRPr="000E03D4">
              <w:rPr>
                <w:lang w:val="en-AU"/>
              </w:rPr>
              <w:t xml:space="preserve">Rent </w:t>
            </w:r>
            <w:r w:rsidR="00227B48" w:rsidRPr="000E03D4">
              <w:rPr>
                <w:lang w:val="en-AU"/>
              </w:rPr>
              <w:t>expense</w:t>
            </w:r>
          </w:p>
        </w:tc>
        <w:tc>
          <w:tcPr>
            <w:tcW w:w="1440" w:type="dxa"/>
            <w:tcBorders>
              <w:top w:val="nil"/>
              <w:left w:val="nil"/>
              <w:bottom w:val="nil"/>
              <w:right w:val="nil"/>
            </w:tcBorders>
          </w:tcPr>
          <w:p w14:paraId="4CD4AA5F" w14:textId="77777777" w:rsidR="007C06A0" w:rsidRPr="000E03D4" w:rsidRDefault="007C06A0" w:rsidP="00420306">
            <w:pPr>
              <w:suppressAutoHyphens/>
              <w:jc w:val="right"/>
              <w:rPr>
                <w:lang w:val="en-AU"/>
              </w:rPr>
            </w:pPr>
            <w:r w:rsidRPr="000E03D4">
              <w:rPr>
                <w:lang w:val="en-AU"/>
              </w:rPr>
              <w:t>86</w:t>
            </w:r>
            <w:r>
              <w:rPr>
                <w:lang w:val="en-AU"/>
              </w:rPr>
              <w:t xml:space="preserve"> </w:t>
            </w:r>
            <w:r w:rsidRPr="000E03D4">
              <w:rPr>
                <w:lang w:val="en-AU"/>
              </w:rPr>
              <w:t>000</w:t>
            </w:r>
          </w:p>
        </w:tc>
      </w:tr>
      <w:tr w:rsidR="007C06A0" w:rsidRPr="000E03D4" w14:paraId="008DF78B" w14:textId="77777777" w:rsidTr="007C06A0">
        <w:tc>
          <w:tcPr>
            <w:tcW w:w="2448" w:type="dxa"/>
            <w:tcBorders>
              <w:top w:val="nil"/>
              <w:left w:val="nil"/>
              <w:bottom w:val="nil"/>
              <w:right w:val="nil"/>
            </w:tcBorders>
          </w:tcPr>
          <w:p w14:paraId="27067FF6" w14:textId="77777777" w:rsidR="007C06A0" w:rsidRPr="000E03D4" w:rsidRDefault="007C06A0" w:rsidP="007C06A0">
            <w:pPr>
              <w:suppressAutoHyphens/>
              <w:rPr>
                <w:lang w:val="en-AU"/>
              </w:rPr>
            </w:pPr>
            <w:r w:rsidRPr="000E03D4">
              <w:rPr>
                <w:lang w:val="en-AU"/>
              </w:rPr>
              <w:t>Buildings</w:t>
            </w:r>
          </w:p>
        </w:tc>
        <w:tc>
          <w:tcPr>
            <w:tcW w:w="1440" w:type="dxa"/>
            <w:tcBorders>
              <w:top w:val="nil"/>
              <w:left w:val="nil"/>
              <w:bottom w:val="nil"/>
              <w:right w:val="nil"/>
            </w:tcBorders>
          </w:tcPr>
          <w:p w14:paraId="3F67B711" w14:textId="77777777" w:rsidR="007C06A0" w:rsidRPr="000E03D4" w:rsidRDefault="007C06A0" w:rsidP="00420306">
            <w:pPr>
              <w:suppressAutoHyphens/>
              <w:jc w:val="right"/>
              <w:rPr>
                <w:lang w:val="en-AU"/>
              </w:rPr>
            </w:pPr>
            <w:r w:rsidRPr="000E03D4">
              <w:rPr>
                <w:lang w:val="en-AU"/>
              </w:rPr>
              <w:t>110</w:t>
            </w:r>
            <w:r>
              <w:rPr>
                <w:lang w:val="en-AU"/>
              </w:rPr>
              <w:t xml:space="preserve"> </w:t>
            </w:r>
            <w:r w:rsidRPr="000E03D4">
              <w:rPr>
                <w:lang w:val="en-AU"/>
              </w:rPr>
              <w:t>000</w:t>
            </w:r>
          </w:p>
        </w:tc>
        <w:tc>
          <w:tcPr>
            <w:tcW w:w="3312" w:type="dxa"/>
            <w:tcBorders>
              <w:top w:val="nil"/>
              <w:left w:val="nil"/>
              <w:bottom w:val="nil"/>
              <w:right w:val="nil"/>
            </w:tcBorders>
          </w:tcPr>
          <w:p w14:paraId="08E6D195" w14:textId="77777777" w:rsidR="007C06A0" w:rsidRPr="000E03D4" w:rsidRDefault="007C06A0" w:rsidP="007C06A0">
            <w:pPr>
              <w:suppressAutoHyphens/>
              <w:rPr>
                <w:lang w:val="en-AU"/>
              </w:rPr>
            </w:pPr>
            <w:r w:rsidRPr="000E03D4">
              <w:rPr>
                <w:lang w:val="en-AU"/>
              </w:rPr>
              <w:t>Land</w:t>
            </w:r>
          </w:p>
        </w:tc>
        <w:tc>
          <w:tcPr>
            <w:tcW w:w="1440" w:type="dxa"/>
            <w:tcBorders>
              <w:top w:val="nil"/>
              <w:left w:val="nil"/>
              <w:bottom w:val="nil"/>
              <w:right w:val="nil"/>
            </w:tcBorders>
          </w:tcPr>
          <w:p w14:paraId="1A0302C5" w14:textId="77777777" w:rsidR="007C06A0" w:rsidRPr="000E03D4" w:rsidRDefault="007C06A0" w:rsidP="00420306">
            <w:pPr>
              <w:suppressAutoHyphens/>
              <w:jc w:val="right"/>
              <w:rPr>
                <w:lang w:val="en-AU"/>
              </w:rPr>
            </w:pPr>
            <w:r w:rsidRPr="000E03D4">
              <w:rPr>
                <w:lang w:val="en-AU"/>
              </w:rPr>
              <w:t>100</w:t>
            </w:r>
            <w:r>
              <w:rPr>
                <w:lang w:val="en-AU"/>
              </w:rPr>
              <w:t xml:space="preserve"> </w:t>
            </w:r>
            <w:r w:rsidRPr="000E03D4">
              <w:rPr>
                <w:lang w:val="en-AU"/>
              </w:rPr>
              <w:t>000</w:t>
            </w:r>
          </w:p>
        </w:tc>
      </w:tr>
      <w:tr w:rsidR="007C06A0" w:rsidRPr="000E03D4" w14:paraId="7BCBE1B7" w14:textId="77777777" w:rsidTr="007C06A0">
        <w:tc>
          <w:tcPr>
            <w:tcW w:w="2448" w:type="dxa"/>
            <w:tcBorders>
              <w:top w:val="nil"/>
              <w:left w:val="nil"/>
              <w:bottom w:val="nil"/>
              <w:right w:val="nil"/>
            </w:tcBorders>
          </w:tcPr>
          <w:p w14:paraId="615E36E8" w14:textId="77777777" w:rsidR="007C06A0" w:rsidRPr="000E03D4" w:rsidRDefault="007C06A0" w:rsidP="007C06A0">
            <w:pPr>
              <w:suppressAutoHyphens/>
              <w:rPr>
                <w:lang w:val="en-AU"/>
              </w:rPr>
            </w:pPr>
            <w:r w:rsidRPr="000E03D4">
              <w:rPr>
                <w:lang w:val="en-AU"/>
              </w:rPr>
              <w:t xml:space="preserve">Accounts </w:t>
            </w:r>
            <w:r w:rsidR="00227B48" w:rsidRPr="000E03D4">
              <w:rPr>
                <w:lang w:val="en-AU"/>
              </w:rPr>
              <w:t>payable</w:t>
            </w:r>
          </w:p>
        </w:tc>
        <w:tc>
          <w:tcPr>
            <w:tcW w:w="1440" w:type="dxa"/>
            <w:tcBorders>
              <w:top w:val="nil"/>
              <w:left w:val="nil"/>
              <w:bottom w:val="nil"/>
              <w:right w:val="nil"/>
            </w:tcBorders>
          </w:tcPr>
          <w:p w14:paraId="766D50F3" w14:textId="77777777" w:rsidR="007C06A0" w:rsidRPr="000E03D4" w:rsidRDefault="007C06A0" w:rsidP="00420306">
            <w:pPr>
              <w:suppressAutoHyphens/>
              <w:jc w:val="right"/>
              <w:rPr>
                <w:lang w:val="en-AU"/>
              </w:rPr>
            </w:pPr>
            <w:r w:rsidRPr="000E03D4">
              <w:rPr>
                <w:lang w:val="en-AU"/>
              </w:rPr>
              <w:t>40</w:t>
            </w:r>
            <w:r>
              <w:rPr>
                <w:lang w:val="en-AU"/>
              </w:rPr>
              <w:t xml:space="preserve"> </w:t>
            </w:r>
            <w:r w:rsidRPr="000E03D4">
              <w:rPr>
                <w:lang w:val="en-AU"/>
              </w:rPr>
              <w:t>000</w:t>
            </w:r>
          </w:p>
        </w:tc>
        <w:tc>
          <w:tcPr>
            <w:tcW w:w="3312" w:type="dxa"/>
            <w:tcBorders>
              <w:top w:val="nil"/>
              <w:left w:val="nil"/>
              <w:bottom w:val="nil"/>
              <w:right w:val="nil"/>
            </w:tcBorders>
          </w:tcPr>
          <w:p w14:paraId="5AC76A72" w14:textId="77777777" w:rsidR="007C06A0" w:rsidRPr="000E03D4" w:rsidRDefault="007C06A0" w:rsidP="007C06A0">
            <w:pPr>
              <w:suppressAutoHyphens/>
              <w:rPr>
                <w:lang w:val="en-AU"/>
              </w:rPr>
            </w:pPr>
            <w:r w:rsidRPr="000E03D4">
              <w:rPr>
                <w:lang w:val="en-AU"/>
              </w:rPr>
              <w:t xml:space="preserve">Accounts </w:t>
            </w:r>
            <w:r w:rsidR="00227B48" w:rsidRPr="000E03D4">
              <w:rPr>
                <w:lang w:val="en-AU"/>
              </w:rPr>
              <w:t>receivable</w:t>
            </w:r>
          </w:p>
        </w:tc>
        <w:tc>
          <w:tcPr>
            <w:tcW w:w="1440" w:type="dxa"/>
            <w:tcBorders>
              <w:top w:val="nil"/>
              <w:left w:val="nil"/>
              <w:bottom w:val="nil"/>
              <w:right w:val="nil"/>
            </w:tcBorders>
          </w:tcPr>
          <w:p w14:paraId="2F4B6E1C" w14:textId="77777777" w:rsidR="007C06A0" w:rsidRPr="000E03D4" w:rsidRDefault="007C06A0" w:rsidP="00420306">
            <w:pPr>
              <w:suppressAutoHyphens/>
              <w:jc w:val="right"/>
              <w:rPr>
                <w:lang w:val="en-AU"/>
              </w:rPr>
            </w:pPr>
            <w:r w:rsidRPr="000E03D4">
              <w:rPr>
                <w:lang w:val="en-AU"/>
              </w:rPr>
              <w:t>28</w:t>
            </w:r>
            <w:r>
              <w:rPr>
                <w:lang w:val="en-AU"/>
              </w:rPr>
              <w:t xml:space="preserve"> </w:t>
            </w:r>
            <w:r w:rsidRPr="000E03D4">
              <w:rPr>
                <w:lang w:val="en-AU"/>
              </w:rPr>
              <w:t>000</w:t>
            </w:r>
          </w:p>
        </w:tc>
      </w:tr>
      <w:tr w:rsidR="007C06A0" w:rsidRPr="000E03D4" w14:paraId="0ADFB150" w14:textId="77777777" w:rsidTr="007C06A0">
        <w:tc>
          <w:tcPr>
            <w:tcW w:w="2448" w:type="dxa"/>
            <w:tcBorders>
              <w:top w:val="nil"/>
              <w:left w:val="nil"/>
              <w:bottom w:val="nil"/>
              <w:right w:val="nil"/>
            </w:tcBorders>
          </w:tcPr>
          <w:p w14:paraId="579F1680" w14:textId="41F9A3AA" w:rsidR="007C06A0" w:rsidRPr="000E03D4" w:rsidRDefault="00587E8C" w:rsidP="007C06A0">
            <w:pPr>
              <w:suppressAutoHyphens/>
              <w:rPr>
                <w:lang w:val="en-AU"/>
              </w:rPr>
            </w:pPr>
            <w:r>
              <w:rPr>
                <w:lang w:val="en-AU"/>
              </w:rPr>
              <w:t>Contributed equity</w:t>
            </w:r>
          </w:p>
        </w:tc>
        <w:tc>
          <w:tcPr>
            <w:tcW w:w="1440" w:type="dxa"/>
            <w:tcBorders>
              <w:top w:val="nil"/>
              <w:left w:val="nil"/>
              <w:bottom w:val="nil"/>
              <w:right w:val="nil"/>
            </w:tcBorders>
          </w:tcPr>
          <w:p w14:paraId="0D2F116F" w14:textId="77777777" w:rsidR="007C06A0" w:rsidRPr="000E03D4" w:rsidRDefault="007C06A0" w:rsidP="00420306">
            <w:pPr>
              <w:suppressAutoHyphens/>
              <w:jc w:val="right"/>
              <w:rPr>
                <w:lang w:val="en-AU"/>
              </w:rPr>
            </w:pPr>
            <w:r w:rsidRPr="000E03D4">
              <w:rPr>
                <w:lang w:val="en-AU"/>
              </w:rPr>
              <w:t>60</w:t>
            </w:r>
            <w:r>
              <w:rPr>
                <w:lang w:val="en-AU"/>
              </w:rPr>
              <w:t xml:space="preserve"> </w:t>
            </w:r>
            <w:r w:rsidRPr="000E03D4">
              <w:rPr>
                <w:lang w:val="en-AU"/>
              </w:rPr>
              <w:t>000</w:t>
            </w:r>
          </w:p>
        </w:tc>
        <w:tc>
          <w:tcPr>
            <w:tcW w:w="3312" w:type="dxa"/>
            <w:tcBorders>
              <w:top w:val="nil"/>
              <w:left w:val="nil"/>
              <w:bottom w:val="nil"/>
              <w:right w:val="nil"/>
            </w:tcBorders>
          </w:tcPr>
          <w:p w14:paraId="61BC7623" w14:textId="5CEB4195" w:rsidR="007C06A0" w:rsidRPr="000E03D4" w:rsidRDefault="007C06A0" w:rsidP="00F32425">
            <w:pPr>
              <w:suppressAutoHyphens/>
              <w:rPr>
                <w:lang w:val="en-AU"/>
              </w:rPr>
            </w:pPr>
            <w:r w:rsidRPr="000E03D4">
              <w:rPr>
                <w:lang w:val="en-AU"/>
              </w:rPr>
              <w:t xml:space="preserve">Retained </w:t>
            </w:r>
            <w:r w:rsidR="00C72B55">
              <w:rPr>
                <w:lang w:val="en-AU"/>
              </w:rPr>
              <w:t>earn</w:t>
            </w:r>
            <w:r w:rsidR="00227B48" w:rsidRPr="000E03D4">
              <w:rPr>
                <w:lang w:val="en-AU"/>
              </w:rPr>
              <w:t>s</w:t>
            </w:r>
            <w:r w:rsidRPr="000E03D4">
              <w:rPr>
                <w:lang w:val="en-AU"/>
              </w:rPr>
              <w:t xml:space="preserve">, </w:t>
            </w:r>
            <w:r>
              <w:rPr>
                <w:lang w:val="en-AU"/>
              </w:rPr>
              <w:t xml:space="preserve">1 </w:t>
            </w:r>
            <w:r w:rsidR="00420306">
              <w:rPr>
                <w:lang w:val="en-AU"/>
              </w:rPr>
              <w:t>Jan.</w:t>
            </w:r>
            <w:r w:rsidRPr="000E03D4">
              <w:rPr>
                <w:lang w:val="en-AU"/>
              </w:rPr>
              <w:t xml:space="preserve"> </w:t>
            </w:r>
            <w:r w:rsidR="002743C1">
              <w:rPr>
                <w:lang w:val="en-AU"/>
              </w:rPr>
              <w:t>2020</w:t>
            </w:r>
          </w:p>
        </w:tc>
        <w:tc>
          <w:tcPr>
            <w:tcW w:w="1440" w:type="dxa"/>
            <w:tcBorders>
              <w:top w:val="nil"/>
              <w:left w:val="nil"/>
              <w:bottom w:val="nil"/>
              <w:right w:val="nil"/>
            </w:tcBorders>
          </w:tcPr>
          <w:p w14:paraId="160CFA01" w14:textId="77777777" w:rsidR="007C06A0" w:rsidRPr="000E03D4" w:rsidRDefault="007C06A0" w:rsidP="00420306">
            <w:pPr>
              <w:suppressAutoHyphens/>
              <w:jc w:val="right"/>
              <w:rPr>
                <w:lang w:val="en-AU"/>
              </w:rPr>
            </w:pPr>
            <w:r w:rsidRPr="000E03D4">
              <w:rPr>
                <w:lang w:val="en-AU"/>
              </w:rPr>
              <w:t>400</w:t>
            </w:r>
            <w:r>
              <w:rPr>
                <w:lang w:val="en-AU"/>
              </w:rPr>
              <w:t xml:space="preserve"> </w:t>
            </w:r>
            <w:r w:rsidRPr="000E03D4">
              <w:rPr>
                <w:lang w:val="en-AU"/>
              </w:rPr>
              <w:t>000</w:t>
            </w:r>
          </w:p>
        </w:tc>
      </w:tr>
      <w:tr w:rsidR="007C06A0" w:rsidRPr="000E03D4" w14:paraId="38EB0338" w14:textId="77777777" w:rsidTr="007C06A0">
        <w:tc>
          <w:tcPr>
            <w:tcW w:w="2448" w:type="dxa"/>
            <w:tcBorders>
              <w:top w:val="nil"/>
              <w:left w:val="nil"/>
              <w:bottom w:val="nil"/>
              <w:right w:val="nil"/>
            </w:tcBorders>
          </w:tcPr>
          <w:p w14:paraId="42A1FF56" w14:textId="77777777" w:rsidR="007C06A0" w:rsidRPr="000E03D4" w:rsidRDefault="007C06A0" w:rsidP="007C06A0">
            <w:pPr>
              <w:suppressAutoHyphens/>
              <w:rPr>
                <w:lang w:val="en-AU"/>
              </w:rPr>
            </w:pPr>
            <w:r w:rsidRPr="000E03D4">
              <w:rPr>
                <w:lang w:val="en-AU"/>
              </w:rPr>
              <w:t xml:space="preserve">Electricity </w:t>
            </w:r>
            <w:r w:rsidR="00227B48" w:rsidRPr="000E03D4">
              <w:rPr>
                <w:lang w:val="en-AU"/>
              </w:rPr>
              <w:t>expense</w:t>
            </w:r>
          </w:p>
        </w:tc>
        <w:tc>
          <w:tcPr>
            <w:tcW w:w="1440" w:type="dxa"/>
            <w:tcBorders>
              <w:top w:val="nil"/>
              <w:left w:val="nil"/>
              <w:bottom w:val="nil"/>
              <w:right w:val="nil"/>
            </w:tcBorders>
          </w:tcPr>
          <w:p w14:paraId="5BCD65B3" w14:textId="77777777" w:rsidR="007C06A0" w:rsidRPr="000E03D4" w:rsidRDefault="007C06A0" w:rsidP="00420306">
            <w:pPr>
              <w:suppressAutoHyphens/>
              <w:jc w:val="right"/>
              <w:rPr>
                <w:lang w:val="en-AU"/>
              </w:rPr>
            </w:pPr>
            <w:r w:rsidRPr="000E03D4">
              <w:rPr>
                <w:lang w:val="en-AU"/>
              </w:rPr>
              <w:t>19</w:t>
            </w:r>
            <w:r>
              <w:rPr>
                <w:lang w:val="en-AU"/>
              </w:rPr>
              <w:t xml:space="preserve"> </w:t>
            </w:r>
            <w:r w:rsidRPr="000E03D4">
              <w:rPr>
                <w:lang w:val="en-AU"/>
              </w:rPr>
              <w:t>000</w:t>
            </w:r>
          </w:p>
        </w:tc>
        <w:tc>
          <w:tcPr>
            <w:tcW w:w="3312" w:type="dxa"/>
            <w:tcBorders>
              <w:top w:val="nil"/>
              <w:left w:val="nil"/>
              <w:bottom w:val="nil"/>
              <w:right w:val="nil"/>
            </w:tcBorders>
          </w:tcPr>
          <w:p w14:paraId="71C36D99" w14:textId="77777777" w:rsidR="007C06A0" w:rsidRPr="000E03D4" w:rsidRDefault="007C06A0" w:rsidP="007C06A0">
            <w:pPr>
              <w:suppressAutoHyphens/>
              <w:rPr>
                <w:lang w:val="en-AU"/>
              </w:rPr>
            </w:pPr>
            <w:r w:rsidRPr="000E03D4">
              <w:rPr>
                <w:lang w:val="en-AU"/>
              </w:rPr>
              <w:t xml:space="preserve">Notes </w:t>
            </w:r>
            <w:r w:rsidR="00227B48" w:rsidRPr="000E03D4">
              <w:rPr>
                <w:lang w:val="en-AU"/>
              </w:rPr>
              <w:t>payable</w:t>
            </w:r>
          </w:p>
        </w:tc>
        <w:tc>
          <w:tcPr>
            <w:tcW w:w="1440" w:type="dxa"/>
            <w:tcBorders>
              <w:top w:val="nil"/>
              <w:left w:val="nil"/>
              <w:bottom w:val="nil"/>
              <w:right w:val="nil"/>
            </w:tcBorders>
          </w:tcPr>
          <w:p w14:paraId="71508429" w14:textId="77777777" w:rsidR="007C06A0" w:rsidRPr="000E03D4" w:rsidRDefault="007C06A0" w:rsidP="00420306">
            <w:pPr>
              <w:suppressAutoHyphens/>
              <w:jc w:val="right"/>
              <w:rPr>
                <w:lang w:val="en-AU"/>
              </w:rPr>
            </w:pPr>
            <w:r w:rsidRPr="000E03D4">
              <w:rPr>
                <w:lang w:val="en-AU"/>
              </w:rPr>
              <w:t>30</w:t>
            </w:r>
            <w:r>
              <w:rPr>
                <w:lang w:val="en-AU"/>
              </w:rPr>
              <w:t xml:space="preserve"> </w:t>
            </w:r>
            <w:r w:rsidRPr="000E03D4">
              <w:rPr>
                <w:lang w:val="en-AU"/>
              </w:rPr>
              <w:t>000</w:t>
            </w:r>
          </w:p>
        </w:tc>
      </w:tr>
      <w:tr w:rsidR="007C06A0" w:rsidRPr="000E03D4" w14:paraId="0F6B13D7" w14:textId="77777777" w:rsidTr="007C06A0">
        <w:tc>
          <w:tcPr>
            <w:tcW w:w="2448" w:type="dxa"/>
            <w:tcBorders>
              <w:top w:val="nil"/>
              <w:left w:val="nil"/>
              <w:bottom w:val="nil"/>
              <w:right w:val="nil"/>
            </w:tcBorders>
          </w:tcPr>
          <w:p w14:paraId="2AE74B98" w14:textId="77777777" w:rsidR="007C06A0" w:rsidRPr="000E03D4" w:rsidRDefault="007C06A0" w:rsidP="007C06A0">
            <w:pPr>
              <w:suppressAutoHyphens/>
              <w:rPr>
                <w:lang w:val="en-AU"/>
              </w:rPr>
            </w:pPr>
            <w:r w:rsidRPr="000E03D4">
              <w:rPr>
                <w:lang w:val="en-AU"/>
              </w:rPr>
              <w:t xml:space="preserve">Income </w:t>
            </w:r>
            <w:r w:rsidR="00227B48" w:rsidRPr="000E03D4">
              <w:rPr>
                <w:lang w:val="en-AU"/>
              </w:rPr>
              <w:t>tax payable</w:t>
            </w:r>
          </w:p>
        </w:tc>
        <w:tc>
          <w:tcPr>
            <w:tcW w:w="1440" w:type="dxa"/>
            <w:tcBorders>
              <w:top w:val="nil"/>
              <w:left w:val="nil"/>
              <w:bottom w:val="nil"/>
              <w:right w:val="nil"/>
            </w:tcBorders>
          </w:tcPr>
          <w:p w14:paraId="064BCE4E" w14:textId="77777777" w:rsidR="007C06A0" w:rsidRPr="000E03D4" w:rsidRDefault="007C06A0" w:rsidP="00420306">
            <w:pPr>
              <w:suppressAutoHyphens/>
              <w:jc w:val="right"/>
              <w:rPr>
                <w:lang w:val="en-AU"/>
              </w:rPr>
            </w:pPr>
            <w:r w:rsidRPr="000E03D4">
              <w:rPr>
                <w:lang w:val="en-AU"/>
              </w:rPr>
              <w:t>4</w:t>
            </w:r>
            <w:r>
              <w:rPr>
                <w:lang w:val="en-AU"/>
              </w:rPr>
              <w:t xml:space="preserve"> </w:t>
            </w:r>
            <w:r w:rsidRPr="000E03D4">
              <w:rPr>
                <w:lang w:val="en-AU"/>
              </w:rPr>
              <w:t>000</w:t>
            </w:r>
          </w:p>
        </w:tc>
        <w:tc>
          <w:tcPr>
            <w:tcW w:w="3312" w:type="dxa"/>
            <w:tcBorders>
              <w:top w:val="nil"/>
              <w:left w:val="nil"/>
              <w:bottom w:val="nil"/>
              <w:right w:val="nil"/>
            </w:tcBorders>
          </w:tcPr>
          <w:p w14:paraId="25362FC6" w14:textId="77777777" w:rsidR="007C06A0" w:rsidRPr="000E03D4" w:rsidRDefault="007C06A0" w:rsidP="007C06A0">
            <w:pPr>
              <w:suppressAutoHyphens/>
              <w:rPr>
                <w:lang w:val="en-AU"/>
              </w:rPr>
            </w:pPr>
            <w:r w:rsidRPr="000E03D4">
              <w:rPr>
                <w:lang w:val="en-AU"/>
              </w:rPr>
              <w:t xml:space="preserve">Income </w:t>
            </w:r>
            <w:r w:rsidR="00227B48" w:rsidRPr="000E03D4">
              <w:rPr>
                <w:lang w:val="en-AU"/>
              </w:rPr>
              <w:t>tax expense</w:t>
            </w:r>
          </w:p>
        </w:tc>
        <w:tc>
          <w:tcPr>
            <w:tcW w:w="1440" w:type="dxa"/>
            <w:tcBorders>
              <w:top w:val="nil"/>
              <w:left w:val="nil"/>
              <w:bottom w:val="nil"/>
              <w:right w:val="nil"/>
            </w:tcBorders>
          </w:tcPr>
          <w:p w14:paraId="2AD38391" w14:textId="77777777" w:rsidR="007C06A0" w:rsidRPr="000E03D4" w:rsidRDefault="007C06A0" w:rsidP="00420306">
            <w:pPr>
              <w:suppressAutoHyphens/>
              <w:jc w:val="right"/>
              <w:rPr>
                <w:lang w:val="en-AU"/>
              </w:rPr>
            </w:pPr>
            <w:r w:rsidRPr="000E03D4">
              <w:rPr>
                <w:lang w:val="en-AU"/>
              </w:rPr>
              <w:t>110</w:t>
            </w:r>
            <w:r>
              <w:rPr>
                <w:lang w:val="en-AU"/>
              </w:rPr>
              <w:t xml:space="preserve"> </w:t>
            </w:r>
            <w:r w:rsidRPr="000E03D4">
              <w:rPr>
                <w:lang w:val="en-AU"/>
              </w:rPr>
              <w:t>000</w:t>
            </w:r>
          </w:p>
        </w:tc>
      </w:tr>
    </w:tbl>
    <w:p w14:paraId="19E4E17F" w14:textId="77777777" w:rsidR="007C06A0" w:rsidRDefault="007C06A0" w:rsidP="005D48B4">
      <w:pPr>
        <w:suppressAutoHyphens/>
        <w:ind w:left="567" w:hanging="567"/>
        <w:rPr>
          <w:lang w:val="en-AU"/>
        </w:rPr>
      </w:pPr>
    </w:p>
    <w:p w14:paraId="7CAB7610" w14:textId="573425E5" w:rsidR="005D48B4" w:rsidRPr="005D48B4" w:rsidRDefault="005D48B4" w:rsidP="005D48B4">
      <w:pPr>
        <w:suppressAutoHyphens/>
        <w:ind w:left="567" w:hanging="567"/>
        <w:rPr>
          <w:b/>
          <w:lang w:val="en-AU"/>
        </w:rPr>
      </w:pPr>
      <w:r w:rsidRPr="000E03D4">
        <w:rPr>
          <w:lang w:val="en-AU"/>
        </w:rPr>
        <w:t xml:space="preserve">How much is </w:t>
      </w:r>
      <w:r w:rsidR="00F32425">
        <w:rPr>
          <w:lang w:val="en-AU"/>
        </w:rPr>
        <w:t xml:space="preserve">Chan </w:t>
      </w:r>
      <w:r w:rsidR="00A06DA8">
        <w:rPr>
          <w:lang w:val="en-AU"/>
        </w:rPr>
        <w:t>Company’</w:t>
      </w:r>
      <w:r w:rsidRPr="000E03D4">
        <w:rPr>
          <w:lang w:val="en-AU"/>
        </w:rPr>
        <w:t xml:space="preserve">s retained earnings at the end of </w:t>
      </w:r>
      <w:r w:rsidR="002743C1">
        <w:rPr>
          <w:lang w:val="en-AU"/>
        </w:rPr>
        <w:t>2020</w:t>
      </w:r>
      <w:r w:rsidRPr="000E03D4">
        <w:rPr>
          <w:lang w:val="en-AU"/>
        </w:rPr>
        <w:t>?</w:t>
      </w:r>
    </w:p>
    <w:p w14:paraId="58DD351A" w14:textId="77777777" w:rsidR="005D48B4" w:rsidRDefault="005D48B4" w:rsidP="00F56138">
      <w:pPr>
        <w:suppressAutoHyphens/>
        <w:rPr>
          <w:lang w:val="en-AU"/>
        </w:rPr>
      </w:pPr>
    </w:p>
    <w:p w14:paraId="210731A8" w14:textId="77777777" w:rsidR="00C72B55" w:rsidRDefault="005D48B4" w:rsidP="00B962B4">
      <w:pPr>
        <w:suppressAutoHyphens/>
        <w:rPr>
          <w:lang w:val="en-AU"/>
        </w:rPr>
      </w:pPr>
      <w:r>
        <w:rPr>
          <w:lang w:val="en-AU"/>
        </w:rPr>
        <w:t>ANS:</w:t>
      </w:r>
      <w:r>
        <w:rPr>
          <w:lang w:val="en-AU"/>
        </w:rPr>
        <w:tab/>
        <w:t xml:space="preserve">$451 </w:t>
      </w:r>
      <w:r w:rsidRPr="000E03D4">
        <w:rPr>
          <w:lang w:val="en-AU"/>
        </w:rPr>
        <w:t>000</w:t>
      </w:r>
      <w:r w:rsidR="00B962B4">
        <w:rPr>
          <w:lang w:val="en-AU"/>
        </w:rPr>
        <w:tab/>
      </w:r>
    </w:p>
    <w:p w14:paraId="687B91C7" w14:textId="77777777" w:rsidR="00C72B55" w:rsidRDefault="00C72B55" w:rsidP="00B962B4">
      <w:pPr>
        <w:suppressAutoHyphens/>
        <w:rPr>
          <w:lang w:val="en-AU"/>
        </w:rPr>
      </w:pPr>
    </w:p>
    <w:p w14:paraId="394B18DD" w14:textId="2C08CBB4" w:rsidR="003014B2" w:rsidRPr="00030040" w:rsidRDefault="00494EA6" w:rsidP="00B962B4">
      <w:pPr>
        <w:suppressAutoHyphens/>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 | 1-4</w:t>
      </w:r>
      <w:r w:rsidR="00B37D63" w:rsidRPr="00B37D63">
        <w:rPr>
          <w:lang w:val="en-AU"/>
        </w:rPr>
        <w:t xml:space="preserve"> </w:t>
      </w:r>
      <w:r w:rsidR="00B37D63">
        <w:rPr>
          <w:lang w:val="en-AU"/>
        </w:rPr>
        <w:tab/>
      </w:r>
      <w:r w:rsidR="003014B2" w:rsidRPr="00B73D1A">
        <w:t>NAT:</w:t>
      </w:r>
      <w:r w:rsidR="003014B2" w:rsidRPr="00B73D1A">
        <w:tab/>
        <w:t xml:space="preserve"> | AACSB Analytic | APO-09-</w:t>
      </w:r>
      <w:r w:rsidR="00420306">
        <w:t>Financial statements</w:t>
      </w:r>
    </w:p>
    <w:p w14:paraId="110597C7" w14:textId="77777777" w:rsidR="00494EA6" w:rsidRPr="000E03D4" w:rsidRDefault="00494EA6" w:rsidP="00F56138">
      <w:pPr>
        <w:suppressAutoHyphens/>
        <w:rPr>
          <w:lang w:val="en-AU"/>
        </w:rPr>
      </w:pPr>
    </w:p>
    <w:p w14:paraId="1E9C5755" w14:textId="112D4A0B" w:rsidR="00494EA6" w:rsidRPr="000E03D4" w:rsidRDefault="00494EA6" w:rsidP="00B84AED">
      <w:pPr>
        <w:numPr>
          <w:ilvl w:val="0"/>
          <w:numId w:val="5"/>
        </w:numPr>
        <w:suppressAutoHyphens/>
        <w:ind w:left="426" w:hanging="426"/>
        <w:rPr>
          <w:lang w:val="en-AU"/>
        </w:rPr>
      </w:pPr>
      <w:r w:rsidRPr="000E03D4">
        <w:rPr>
          <w:lang w:val="en-AU"/>
        </w:rPr>
        <w:t>Cardinal Co</w:t>
      </w:r>
      <w:r w:rsidR="005D7299">
        <w:rPr>
          <w:lang w:val="en-AU"/>
        </w:rPr>
        <w:t>mpany</w:t>
      </w:r>
      <w:r w:rsidRPr="000E03D4">
        <w:rPr>
          <w:lang w:val="en-AU"/>
        </w:rPr>
        <w:t xml:space="preserve"> reported the following information at </w:t>
      </w:r>
      <w:r w:rsidR="00420306">
        <w:rPr>
          <w:lang w:val="en-AU"/>
        </w:rPr>
        <w:t xml:space="preserve">30 June </w:t>
      </w:r>
      <w:r w:rsidR="002743C1">
        <w:rPr>
          <w:lang w:val="en-AU"/>
        </w:rPr>
        <w:t>2021</w:t>
      </w:r>
      <w:r w:rsidRPr="000E03D4">
        <w:rPr>
          <w:lang w:val="en-AU"/>
        </w:rPr>
        <w:t>:</w:t>
      </w:r>
    </w:p>
    <w:p w14:paraId="6ECF0788" w14:textId="77777777" w:rsidR="00494EA6" w:rsidRPr="000E03D4" w:rsidRDefault="00494EA6" w:rsidP="00F56138">
      <w:pPr>
        <w:suppressAutoHyphens/>
        <w:rPr>
          <w:lang w:val="en-AU"/>
        </w:rPr>
      </w:pPr>
    </w:p>
    <w:tbl>
      <w:tblPr>
        <w:tblW w:w="0" w:type="auto"/>
        <w:tblCellMar>
          <w:left w:w="93" w:type="dxa"/>
          <w:right w:w="93" w:type="dxa"/>
        </w:tblCellMar>
        <w:tblLook w:val="0000" w:firstRow="0" w:lastRow="0" w:firstColumn="0" w:lastColumn="0" w:noHBand="0" w:noVBand="0"/>
      </w:tblPr>
      <w:tblGrid>
        <w:gridCol w:w="2880"/>
        <w:gridCol w:w="1440"/>
        <w:gridCol w:w="2880"/>
        <w:gridCol w:w="1440"/>
      </w:tblGrid>
      <w:tr w:rsidR="00494EA6" w:rsidRPr="000E03D4" w14:paraId="692D07F7" w14:textId="77777777">
        <w:tc>
          <w:tcPr>
            <w:tcW w:w="2880" w:type="dxa"/>
            <w:tcBorders>
              <w:top w:val="nil"/>
              <w:left w:val="nil"/>
              <w:bottom w:val="nil"/>
              <w:right w:val="nil"/>
            </w:tcBorders>
          </w:tcPr>
          <w:p w14:paraId="1760DA54" w14:textId="77777777" w:rsidR="00494EA6" w:rsidRPr="000E03D4" w:rsidRDefault="00494EA6" w:rsidP="00F56138">
            <w:pPr>
              <w:suppressAutoHyphens/>
              <w:rPr>
                <w:lang w:val="en-AU"/>
              </w:rPr>
            </w:pPr>
            <w:r w:rsidRPr="000E03D4">
              <w:rPr>
                <w:lang w:val="en-AU"/>
              </w:rPr>
              <w:t xml:space="preserve">Accounts </w:t>
            </w:r>
            <w:r w:rsidR="00227B48" w:rsidRPr="000E03D4">
              <w:rPr>
                <w:lang w:val="en-AU"/>
              </w:rPr>
              <w:t>payable</w:t>
            </w:r>
          </w:p>
        </w:tc>
        <w:tc>
          <w:tcPr>
            <w:tcW w:w="1440" w:type="dxa"/>
            <w:tcBorders>
              <w:top w:val="nil"/>
              <w:left w:val="nil"/>
              <w:bottom w:val="nil"/>
              <w:right w:val="nil"/>
            </w:tcBorders>
          </w:tcPr>
          <w:p w14:paraId="79A48DF9" w14:textId="77777777" w:rsidR="00494EA6" w:rsidRPr="000E03D4" w:rsidRDefault="00494EA6" w:rsidP="00F56138">
            <w:pPr>
              <w:suppressAutoHyphens/>
              <w:rPr>
                <w:lang w:val="en-AU"/>
              </w:rPr>
            </w:pPr>
            <w:r w:rsidRPr="000E03D4">
              <w:rPr>
                <w:lang w:val="en-AU"/>
              </w:rPr>
              <w:t>$400</w:t>
            </w:r>
            <w:r w:rsidR="005D48B4">
              <w:rPr>
                <w:lang w:val="en-AU"/>
              </w:rPr>
              <w:t xml:space="preserve"> </w:t>
            </w:r>
            <w:r w:rsidRPr="000E03D4">
              <w:rPr>
                <w:lang w:val="en-AU"/>
              </w:rPr>
              <w:t>000</w:t>
            </w:r>
          </w:p>
        </w:tc>
        <w:tc>
          <w:tcPr>
            <w:tcW w:w="2880" w:type="dxa"/>
            <w:tcBorders>
              <w:top w:val="nil"/>
              <w:left w:val="nil"/>
              <w:bottom w:val="nil"/>
              <w:right w:val="nil"/>
            </w:tcBorders>
          </w:tcPr>
          <w:p w14:paraId="38E771E8" w14:textId="77777777" w:rsidR="00494EA6" w:rsidRPr="000E03D4" w:rsidRDefault="00494EA6" w:rsidP="00F56138">
            <w:pPr>
              <w:suppressAutoHyphens/>
              <w:rPr>
                <w:lang w:val="en-AU"/>
              </w:rPr>
            </w:pPr>
            <w:r w:rsidRPr="000E03D4">
              <w:rPr>
                <w:lang w:val="en-AU"/>
              </w:rPr>
              <w:t xml:space="preserve">Dividends </w:t>
            </w:r>
            <w:r w:rsidR="00227B48" w:rsidRPr="000E03D4">
              <w:rPr>
                <w:lang w:val="en-AU"/>
              </w:rPr>
              <w:t>paid</w:t>
            </w:r>
          </w:p>
        </w:tc>
        <w:tc>
          <w:tcPr>
            <w:tcW w:w="1440" w:type="dxa"/>
            <w:tcBorders>
              <w:top w:val="nil"/>
              <w:left w:val="nil"/>
              <w:bottom w:val="nil"/>
              <w:right w:val="nil"/>
            </w:tcBorders>
          </w:tcPr>
          <w:p w14:paraId="2209B337" w14:textId="77777777" w:rsidR="00494EA6" w:rsidRPr="000E03D4" w:rsidRDefault="00494EA6" w:rsidP="00F56138">
            <w:pPr>
              <w:suppressAutoHyphens/>
              <w:rPr>
                <w:lang w:val="en-AU"/>
              </w:rPr>
            </w:pPr>
            <w:r w:rsidRPr="000E03D4">
              <w:rPr>
                <w:lang w:val="en-AU"/>
              </w:rPr>
              <w:t>$100</w:t>
            </w:r>
            <w:r w:rsidR="005D48B4">
              <w:rPr>
                <w:lang w:val="en-AU"/>
              </w:rPr>
              <w:t xml:space="preserve"> </w:t>
            </w:r>
            <w:r w:rsidRPr="000E03D4">
              <w:rPr>
                <w:lang w:val="en-AU"/>
              </w:rPr>
              <w:t>000</w:t>
            </w:r>
          </w:p>
        </w:tc>
      </w:tr>
      <w:tr w:rsidR="00494EA6" w:rsidRPr="000E03D4" w14:paraId="61ACDEE6" w14:textId="77777777">
        <w:tc>
          <w:tcPr>
            <w:tcW w:w="2880" w:type="dxa"/>
            <w:tcBorders>
              <w:top w:val="nil"/>
              <w:left w:val="nil"/>
              <w:bottom w:val="nil"/>
              <w:right w:val="nil"/>
            </w:tcBorders>
          </w:tcPr>
          <w:p w14:paraId="7F977767" w14:textId="77777777" w:rsidR="00494EA6" w:rsidRPr="000E03D4" w:rsidRDefault="00494EA6" w:rsidP="00F56138">
            <w:pPr>
              <w:suppressAutoHyphens/>
              <w:rPr>
                <w:lang w:val="en-AU"/>
              </w:rPr>
            </w:pPr>
            <w:r w:rsidRPr="000E03D4">
              <w:rPr>
                <w:lang w:val="en-AU"/>
              </w:rPr>
              <w:t>Cash</w:t>
            </w:r>
          </w:p>
        </w:tc>
        <w:tc>
          <w:tcPr>
            <w:tcW w:w="1440" w:type="dxa"/>
            <w:tcBorders>
              <w:top w:val="nil"/>
              <w:left w:val="nil"/>
              <w:bottom w:val="nil"/>
              <w:right w:val="nil"/>
            </w:tcBorders>
          </w:tcPr>
          <w:p w14:paraId="70CCA11A" w14:textId="77777777" w:rsidR="00494EA6" w:rsidRPr="000E03D4" w:rsidRDefault="00494EA6" w:rsidP="00F56138">
            <w:pPr>
              <w:suppressAutoHyphens/>
              <w:rPr>
                <w:lang w:val="en-AU"/>
              </w:rPr>
            </w:pPr>
            <w:r w:rsidRPr="000E03D4">
              <w:rPr>
                <w:lang w:val="en-AU"/>
              </w:rPr>
              <w:t>$100</w:t>
            </w:r>
            <w:r w:rsidR="005D48B4">
              <w:rPr>
                <w:lang w:val="en-AU"/>
              </w:rPr>
              <w:t xml:space="preserve"> </w:t>
            </w:r>
            <w:r w:rsidRPr="000E03D4">
              <w:rPr>
                <w:lang w:val="en-AU"/>
              </w:rPr>
              <w:t>000</w:t>
            </w:r>
          </w:p>
        </w:tc>
        <w:tc>
          <w:tcPr>
            <w:tcW w:w="2880" w:type="dxa"/>
            <w:tcBorders>
              <w:top w:val="nil"/>
              <w:left w:val="nil"/>
              <w:bottom w:val="nil"/>
              <w:right w:val="nil"/>
            </w:tcBorders>
          </w:tcPr>
          <w:p w14:paraId="754D57DB" w14:textId="77777777" w:rsidR="00494EA6" w:rsidRPr="000E03D4" w:rsidRDefault="00494EA6" w:rsidP="00F56138">
            <w:pPr>
              <w:suppressAutoHyphens/>
              <w:rPr>
                <w:lang w:val="en-AU"/>
              </w:rPr>
            </w:pPr>
            <w:r w:rsidRPr="000E03D4">
              <w:rPr>
                <w:lang w:val="en-AU"/>
              </w:rPr>
              <w:t>Expenses</w:t>
            </w:r>
          </w:p>
        </w:tc>
        <w:tc>
          <w:tcPr>
            <w:tcW w:w="1440" w:type="dxa"/>
            <w:tcBorders>
              <w:top w:val="nil"/>
              <w:left w:val="nil"/>
              <w:bottom w:val="nil"/>
              <w:right w:val="nil"/>
            </w:tcBorders>
          </w:tcPr>
          <w:p w14:paraId="33305EAD" w14:textId="77777777" w:rsidR="00494EA6" w:rsidRPr="000E03D4" w:rsidRDefault="00494EA6" w:rsidP="00F56138">
            <w:pPr>
              <w:suppressAutoHyphens/>
              <w:rPr>
                <w:lang w:val="en-AU"/>
              </w:rPr>
            </w:pPr>
            <w:r w:rsidRPr="000E03D4">
              <w:rPr>
                <w:lang w:val="en-AU"/>
              </w:rPr>
              <w:t>$600</w:t>
            </w:r>
            <w:r w:rsidR="005D48B4">
              <w:rPr>
                <w:lang w:val="en-AU"/>
              </w:rPr>
              <w:t xml:space="preserve"> </w:t>
            </w:r>
            <w:r w:rsidRPr="000E03D4">
              <w:rPr>
                <w:lang w:val="en-AU"/>
              </w:rPr>
              <w:t>000</w:t>
            </w:r>
          </w:p>
        </w:tc>
      </w:tr>
      <w:tr w:rsidR="00494EA6" w:rsidRPr="000E03D4" w14:paraId="4E643D28" w14:textId="77777777">
        <w:tc>
          <w:tcPr>
            <w:tcW w:w="2880" w:type="dxa"/>
            <w:tcBorders>
              <w:top w:val="nil"/>
              <w:left w:val="nil"/>
              <w:bottom w:val="nil"/>
              <w:right w:val="nil"/>
            </w:tcBorders>
          </w:tcPr>
          <w:p w14:paraId="3FF00568" w14:textId="77777777" w:rsidR="00494EA6" w:rsidRPr="000E03D4" w:rsidRDefault="00494EA6" w:rsidP="00F56138">
            <w:pPr>
              <w:suppressAutoHyphens/>
              <w:rPr>
                <w:lang w:val="en-AU"/>
              </w:rPr>
            </w:pPr>
            <w:r w:rsidRPr="000E03D4">
              <w:rPr>
                <w:lang w:val="en-AU"/>
              </w:rPr>
              <w:t>Inventories</w:t>
            </w:r>
          </w:p>
        </w:tc>
        <w:tc>
          <w:tcPr>
            <w:tcW w:w="1440" w:type="dxa"/>
            <w:tcBorders>
              <w:top w:val="nil"/>
              <w:left w:val="nil"/>
              <w:bottom w:val="nil"/>
              <w:right w:val="nil"/>
            </w:tcBorders>
          </w:tcPr>
          <w:p w14:paraId="760C372D" w14:textId="77777777" w:rsidR="00494EA6" w:rsidRPr="000E03D4" w:rsidRDefault="00494EA6" w:rsidP="00F56138">
            <w:pPr>
              <w:suppressAutoHyphens/>
              <w:rPr>
                <w:lang w:val="en-AU"/>
              </w:rPr>
            </w:pPr>
            <w:r w:rsidRPr="000E03D4">
              <w:rPr>
                <w:lang w:val="en-AU"/>
              </w:rPr>
              <w:t>$700</w:t>
            </w:r>
            <w:r w:rsidR="005D48B4">
              <w:rPr>
                <w:lang w:val="en-AU"/>
              </w:rPr>
              <w:t xml:space="preserve"> </w:t>
            </w:r>
            <w:r w:rsidRPr="000E03D4">
              <w:rPr>
                <w:lang w:val="en-AU"/>
              </w:rPr>
              <w:t>000</w:t>
            </w:r>
          </w:p>
        </w:tc>
        <w:tc>
          <w:tcPr>
            <w:tcW w:w="2880" w:type="dxa"/>
            <w:tcBorders>
              <w:top w:val="nil"/>
              <w:left w:val="nil"/>
              <w:bottom w:val="nil"/>
              <w:right w:val="nil"/>
            </w:tcBorders>
          </w:tcPr>
          <w:p w14:paraId="4DADB5BA" w14:textId="77777777" w:rsidR="00494EA6" w:rsidRPr="000E03D4" w:rsidRDefault="00494EA6" w:rsidP="00F56138">
            <w:pPr>
              <w:suppressAutoHyphens/>
              <w:rPr>
                <w:lang w:val="en-AU"/>
              </w:rPr>
            </w:pPr>
            <w:r w:rsidRPr="000E03D4">
              <w:rPr>
                <w:lang w:val="en-AU"/>
              </w:rPr>
              <w:t>Revenue</w:t>
            </w:r>
          </w:p>
        </w:tc>
        <w:tc>
          <w:tcPr>
            <w:tcW w:w="1440" w:type="dxa"/>
            <w:tcBorders>
              <w:top w:val="nil"/>
              <w:left w:val="nil"/>
              <w:bottom w:val="nil"/>
              <w:right w:val="nil"/>
            </w:tcBorders>
          </w:tcPr>
          <w:p w14:paraId="1C218E7E" w14:textId="77777777" w:rsidR="00494EA6" w:rsidRPr="000E03D4" w:rsidRDefault="00494EA6" w:rsidP="00F56138">
            <w:pPr>
              <w:suppressAutoHyphens/>
              <w:rPr>
                <w:lang w:val="en-AU"/>
              </w:rPr>
            </w:pPr>
            <w:r w:rsidRPr="000E03D4">
              <w:rPr>
                <w:lang w:val="en-AU"/>
              </w:rPr>
              <w:t>$750</w:t>
            </w:r>
            <w:r w:rsidR="005D48B4">
              <w:rPr>
                <w:lang w:val="en-AU"/>
              </w:rPr>
              <w:t xml:space="preserve"> </w:t>
            </w:r>
            <w:r w:rsidRPr="000E03D4">
              <w:rPr>
                <w:lang w:val="en-AU"/>
              </w:rPr>
              <w:t>000</w:t>
            </w:r>
          </w:p>
        </w:tc>
      </w:tr>
    </w:tbl>
    <w:p w14:paraId="768B0903" w14:textId="77777777" w:rsidR="00494EA6" w:rsidRDefault="00494EA6" w:rsidP="00F56138">
      <w:pPr>
        <w:suppressAutoHyphens/>
        <w:rPr>
          <w:lang w:val="en-AU"/>
        </w:rPr>
      </w:pPr>
    </w:p>
    <w:p w14:paraId="4EE59DFE" w14:textId="6D239498" w:rsidR="005D48B4" w:rsidRPr="005D48B4" w:rsidRDefault="005D48B4" w:rsidP="005D48B4">
      <w:pPr>
        <w:suppressAutoHyphens/>
        <w:ind w:left="567" w:hanging="567"/>
        <w:rPr>
          <w:b/>
          <w:lang w:val="en-AU"/>
        </w:rPr>
      </w:pPr>
      <w:r w:rsidRPr="000E03D4">
        <w:rPr>
          <w:lang w:val="en-AU"/>
        </w:rPr>
        <w:t>Calculate Cardinal Co</w:t>
      </w:r>
      <w:r w:rsidR="005D7299">
        <w:rPr>
          <w:lang w:val="en-AU"/>
        </w:rPr>
        <w:t>mpany</w:t>
      </w:r>
      <w:r w:rsidR="00A06DA8">
        <w:rPr>
          <w:lang w:val="en-AU"/>
        </w:rPr>
        <w:t>’</w:t>
      </w:r>
      <w:r w:rsidRPr="000E03D4">
        <w:rPr>
          <w:lang w:val="en-AU"/>
        </w:rPr>
        <w:t xml:space="preserve">s </w:t>
      </w:r>
      <w:r w:rsidR="00420306" w:rsidRPr="000E03D4">
        <w:rPr>
          <w:lang w:val="en-AU"/>
        </w:rPr>
        <w:t>total assets</w:t>
      </w:r>
      <w:r w:rsidRPr="000E03D4">
        <w:rPr>
          <w:lang w:val="en-AU"/>
        </w:rPr>
        <w:t>.</w:t>
      </w:r>
    </w:p>
    <w:p w14:paraId="59EAF44F" w14:textId="77777777" w:rsidR="005D48B4" w:rsidRDefault="005D48B4" w:rsidP="00F56138">
      <w:pPr>
        <w:suppressAutoHyphens/>
        <w:rPr>
          <w:lang w:val="en-AU"/>
        </w:rPr>
      </w:pPr>
    </w:p>
    <w:p w14:paraId="452E70DB" w14:textId="77777777" w:rsidR="00C72B55" w:rsidRDefault="005D48B4" w:rsidP="00B962B4">
      <w:pPr>
        <w:suppressAutoHyphens/>
        <w:ind w:left="567" w:hanging="567"/>
        <w:rPr>
          <w:lang w:val="en-AU"/>
        </w:rPr>
      </w:pPr>
      <w:r>
        <w:rPr>
          <w:lang w:val="en-AU"/>
        </w:rPr>
        <w:t>ANS:</w:t>
      </w:r>
      <w:r w:rsidR="00B962B4">
        <w:rPr>
          <w:lang w:val="en-AU"/>
        </w:rPr>
        <w:tab/>
      </w:r>
      <w:r>
        <w:rPr>
          <w:lang w:val="en-AU"/>
        </w:rPr>
        <w:tab/>
      </w:r>
      <w:r w:rsidRPr="000E03D4">
        <w:rPr>
          <w:lang w:val="en-AU"/>
        </w:rPr>
        <w:t>$800</w:t>
      </w:r>
      <w:r>
        <w:rPr>
          <w:lang w:val="en-AU"/>
        </w:rPr>
        <w:t xml:space="preserve"> </w:t>
      </w:r>
      <w:r w:rsidRPr="000E03D4">
        <w:rPr>
          <w:lang w:val="en-AU"/>
        </w:rPr>
        <w:t>000</w:t>
      </w:r>
      <w:r w:rsidR="00B962B4">
        <w:rPr>
          <w:lang w:val="en-AU"/>
        </w:rPr>
        <w:tab/>
      </w:r>
    </w:p>
    <w:p w14:paraId="6A2761A6" w14:textId="77777777" w:rsidR="00C72B55" w:rsidRDefault="00C72B55" w:rsidP="00B962B4">
      <w:pPr>
        <w:suppressAutoHyphens/>
        <w:ind w:left="567" w:hanging="567"/>
        <w:rPr>
          <w:lang w:val="en-AU"/>
        </w:rPr>
      </w:pPr>
    </w:p>
    <w:p w14:paraId="25AB6F24" w14:textId="5CE2D796" w:rsidR="00227B48" w:rsidRPr="000E03D4" w:rsidRDefault="00227B48" w:rsidP="00B962B4">
      <w:pPr>
        <w:suppressAutoHyphens/>
        <w:ind w:left="567" w:hanging="567"/>
        <w:rPr>
          <w:lang w:val="en-AU"/>
        </w:rPr>
      </w:pPr>
      <w:r w:rsidRPr="000E03D4">
        <w:rPr>
          <w:lang w:val="en-AU"/>
        </w:rPr>
        <w:t>PTS</w:t>
      </w:r>
      <w:r>
        <w:rPr>
          <w:lang w:val="en-AU"/>
        </w:rPr>
        <w:t>:</w:t>
      </w:r>
      <w:r>
        <w:rPr>
          <w:lang w:val="en-AU"/>
        </w:rPr>
        <w:tab/>
        <w:t>1</w:t>
      </w:r>
      <w:r>
        <w:rPr>
          <w:lang w:val="en-AU"/>
        </w:rPr>
        <w:tab/>
      </w:r>
      <w:r w:rsidR="00C72B55">
        <w:rPr>
          <w:lang w:val="en-AU"/>
        </w:rPr>
        <w:tab/>
      </w:r>
      <w:r>
        <w:rPr>
          <w:lang w:val="en-AU"/>
        </w:rPr>
        <w:t>DIF:</w:t>
      </w:r>
      <w:r>
        <w:rPr>
          <w:lang w:val="en-AU"/>
        </w:rPr>
        <w:tab/>
        <w:t>1</w:t>
      </w:r>
      <w:r>
        <w:rPr>
          <w:lang w:val="en-AU"/>
        </w:rPr>
        <w:tab/>
        <w:t>OBJ:</w:t>
      </w:r>
      <w:r>
        <w:rPr>
          <w:lang w:val="en-AU"/>
        </w:rPr>
        <w:tab/>
        <w:t>1-2 | 1-3 | 1-4</w:t>
      </w:r>
      <w:r>
        <w:rPr>
          <w:lang w:val="en-AU"/>
        </w:rPr>
        <w:tab/>
      </w:r>
      <w:r w:rsidR="00C72B55">
        <w:rPr>
          <w:lang w:val="en-AU"/>
        </w:rPr>
        <w:tab/>
      </w:r>
      <w:r w:rsidR="00B73D1A" w:rsidRPr="00B73D1A">
        <w:t>NAT:</w:t>
      </w:r>
      <w:r w:rsidR="00B73D1A" w:rsidRPr="00B73D1A">
        <w:tab/>
        <w:t xml:space="preserve"> | AACSB Analytic | APO-09-</w:t>
      </w:r>
      <w:r w:rsidR="00420306">
        <w:t>Financial statements</w:t>
      </w:r>
    </w:p>
    <w:p w14:paraId="3CD375E5" w14:textId="77777777" w:rsidR="005D48B4" w:rsidRDefault="005D48B4" w:rsidP="00F56138">
      <w:pPr>
        <w:suppressAutoHyphens/>
        <w:rPr>
          <w:lang w:val="en-AU"/>
        </w:rPr>
      </w:pPr>
    </w:p>
    <w:p w14:paraId="175EA66A" w14:textId="3299E42F" w:rsidR="00227B48" w:rsidRPr="000E03D4" w:rsidRDefault="00227B48" w:rsidP="00227B48">
      <w:pPr>
        <w:numPr>
          <w:ilvl w:val="0"/>
          <w:numId w:val="5"/>
        </w:numPr>
        <w:suppressAutoHyphens/>
        <w:ind w:left="426" w:hanging="426"/>
        <w:rPr>
          <w:lang w:val="en-AU"/>
        </w:rPr>
      </w:pPr>
      <w:r w:rsidRPr="000E03D4">
        <w:rPr>
          <w:lang w:val="en-AU"/>
        </w:rPr>
        <w:t>Cardinal Co</w:t>
      </w:r>
      <w:r w:rsidR="005D7299">
        <w:rPr>
          <w:lang w:val="en-AU"/>
        </w:rPr>
        <w:t>mpany</w:t>
      </w:r>
      <w:r w:rsidRPr="000E03D4">
        <w:rPr>
          <w:lang w:val="en-AU"/>
        </w:rPr>
        <w:t xml:space="preserve"> reported the following information at </w:t>
      </w:r>
      <w:r w:rsidR="00420306">
        <w:rPr>
          <w:lang w:val="en-AU"/>
        </w:rPr>
        <w:t xml:space="preserve">30 June </w:t>
      </w:r>
      <w:r w:rsidR="002743C1">
        <w:rPr>
          <w:lang w:val="en-AU"/>
        </w:rPr>
        <w:t>2021</w:t>
      </w:r>
      <w:r w:rsidRPr="000E03D4">
        <w:rPr>
          <w:lang w:val="en-AU"/>
        </w:rPr>
        <w:t>:</w:t>
      </w:r>
    </w:p>
    <w:p w14:paraId="2522EA48" w14:textId="77777777" w:rsidR="00227B48" w:rsidRPr="000E03D4" w:rsidRDefault="00227B48" w:rsidP="00227B48">
      <w:pPr>
        <w:suppressAutoHyphens/>
        <w:rPr>
          <w:lang w:val="en-AU"/>
        </w:rPr>
      </w:pPr>
    </w:p>
    <w:tbl>
      <w:tblPr>
        <w:tblW w:w="0" w:type="auto"/>
        <w:tblCellMar>
          <w:left w:w="93" w:type="dxa"/>
          <w:right w:w="93" w:type="dxa"/>
        </w:tblCellMar>
        <w:tblLook w:val="0000" w:firstRow="0" w:lastRow="0" w:firstColumn="0" w:lastColumn="0" w:noHBand="0" w:noVBand="0"/>
      </w:tblPr>
      <w:tblGrid>
        <w:gridCol w:w="2880"/>
        <w:gridCol w:w="1440"/>
        <w:gridCol w:w="2880"/>
        <w:gridCol w:w="1440"/>
      </w:tblGrid>
      <w:tr w:rsidR="00227B48" w:rsidRPr="000E03D4" w14:paraId="10EC0972" w14:textId="77777777" w:rsidTr="002A24D6">
        <w:tc>
          <w:tcPr>
            <w:tcW w:w="2880" w:type="dxa"/>
            <w:tcBorders>
              <w:top w:val="nil"/>
              <w:left w:val="nil"/>
              <w:bottom w:val="nil"/>
              <w:right w:val="nil"/>
            </w:tcBorders>
          </w:tcPr>
          <w:p w14:paraId="4782815B" w14:textId="77777777" w:rsidR="00227B48" w:rsidRPr="000E03D4" w:rsidRDefault="00227B48" w:rsidP="002A24D6">
            <w:pPr>
              <w:suppressAutoHyphens/>
              <w:rPr>
                <w:lang w:val="en-AU"/>
              </w:rPr>
            </w:pPr>
            <w:r w:rsidRPr="000E03D4">
              <w:rPr>
                <w:lang w:val="en-AU"/>
              </w:rPr>
              <w:t>Accounts payable</w:t>
            </w:r>
          </w:p>
        </w:tc>
        <w:tc>
          <w:tcPr>
            <w:tcW w:w="1440" w:type="dxa"/>
            <w:tcBorders>
              <w:top w:val="nil"/>
              <w:left w:val="nil"/>
              <w:bottom w:val="nil"/>
              <w:right w:val="nil"/>
            </w:tcBorders>
          </w:tcPr>
          <w:p w14:paraId="74A9588C" w14:textId="77777777" w:rsidR="00227B48" w:rsidRPr="000E03D4" w:rsidRDefault="00227B48" w:rsidP="002A24D6">
            <w:pPr>
              <w:suppressAutoHyphens/>
              <w:rPr>
                <w:lang w:val="en-AU"/>
              </w:rPr>
            </w:pPr>
            <w:r w:rsidRPr="000E03D4">
              <w:rPr>
                <w:lang w:val="en-AU"/>
              </w:rPr>
              <w:t>$400</w:t>
            </w:r>
            <w:r>
              <w:rPr>
                <w:lang w:val="en-AU"/>
              </w:rPr>
              <w:t xml:space="preserve"> </w:t>
            </w:r>
            <w:r w:rsidRPr="000E03D4">
              <w:rPr>
                <w:lang w:val="en-AU"/>
              </w:rPr>
              <w:t>000</w:t>
            </w:r>
          </w:p>
        </w:tc>
        <w:tc>
          <w:tcPr>
            <w:tcW w:w="2880" w:type="dxa"/>
            <w:tcBorders>
              <w:top w:val="nil"/>
              <w:left w:val="nil"/>
              <w:bottom w:val="nil"/>
              <w:right w:val="nil"/>
            </w:tcBorders>
          </w:tcPr>
          <w:p w14:paraId="1FB6E08F" w14:textId="77777777" w:rsidR="00227B48" w:rsidRPr="000E03D4" w:rsidRDefault="00227B48" w:rsidP="002A24D6">
            <w:pPr>
              <w:suppressAutoHyphens/>
              <w:rPr>
                <w:lang w:val="en-AU"/>
              </w:rPr>
            </w:pPr>
            <w:r w:rsidRPr="000E03D4">
              <w:rPr>
                <w:lang w:val="en-AU"/>
              </w:rPr>
              <w:t>Dividends paid</w:t>
            </w:r>
          </w:p>
        </w:tc>
        <w:tc>
          <w:tcPr>
            <w:tcW w:w="1440" w:type="dxa"/>
            <w:tcBorders>
              <w:top w:val="nil"/>
              <w:left w:val="nil"/>
              <w:bottom w:val="nil"/>
              <w:right w:val="nil"/>
            </w:tcBorders>
          </w:tcPr>
          <w:p w14:paraId="45D17E6E" w14:textId="77777777" w:rsidR="00227B48" w:rsidRPr="000E03D4" w:rsidRDefault="00227B48" w:rsidP="002A24D6">
            <w:pPr>
              <w:suppressAutoHyphens/>
              <w:rPr>
                <w:lang w:val="en-AU"/>
              </w:rPr>
            </w:pPr>
            <w:r w:rsidRPr="000E03D4">
              <w:rPr>
                <w:lang w:val="en-AU"/>
              </w:rPr>
              <w:t>$100</w:t>
            </w:r>
            <w:r>
              <w:rPr>
                <w:lang w:val="en-AU"/>
              </w:rPr>
              <w:t xml:space="preserve"> </w:t>
            </w:r>
            <w:r w:rsidRPr="000E03D4">
              <w:rPr>
                <w:lang w:val="en-AU"/>
              </w:rPr>
              <w:t>000</w:t>
            </w:r>
          </w:p>
        </w:tc>
      </w:tr>
      <w:tr w:rsidR="00227B48" w:rsidRPr="000E03D4" w14:paraId="14D435DD" w14:textId="77777777" w:rsidTr="002A24D6">
        <w:tc>
          <w:tcPr>
            <w:tcW w:w="2880" w:type="dxa"/>
            <w:tcBorders>
              <w:top w:val="nil"/>
              <w:left w:val="nil"/>
              <w:bottom w:val="nil"/>
              <w:right w:val="nil"/>
            </w:tcBorders>
          </w:tcPr>
          <w:p w14:paraId="4A3318D4" w14:textId="77777777" w:rsidR="00227B48" w:rsidRPr="000E03D4" w:rsidRDefault="00227B48" w:rsidP="002A24D6">
            <w:pPr>
              <w:suppressAutoHyphens/>
              <w:rPr>
                <w:lang w:val="en-AU"/>
              </w:rPr>
            </w:pPr>
            <w:r w:rsidRPr="000E03D4">
              <w:rPr>
                <w:lang w:val="en-AU"/>
              </w:rPr>
              <w:t>Cash</w:t>
            </w:r>
          </w:p>
        </w:tc>
        <w:tc>
          <w:tcPr>
            <w:tcW w:w="1440" w:type="dxa"/>
            <w:tcBorders>
              <w:top w:val="nil"/>
              <w:left w:val="nil"/>
              <w:bottom w:val="nil"/>
              <w:right w:val="nil"/>
            </w:tcBorders>
          </w:tcPr>
          <w:p w14:paraId="254C629F" w14:textId="77777777" w:rsidR="00227B48" w:rsidRPr="000E03D4" w:rsidRDefault="00227B48" w:rsidP="002A24D6">
            <w:pPr>
              <w:suppressAutoHyphens/>
              <w:rPr>
                <w:lang w:val="en-AU"/>
              </w:rPr>
            </w:pPr>
            <w:r w:rsidRPr="000E03D4">
              <w:rPr>
                <w:lang w:val="en-AU"/>
              </w:rPr>
              <w:t>$100</w:t>
            </w:r>
            <w:r>
              <w:rPr>
                <w:lang w:val="en-AU"/>
              </w:rPr>
              <w:t xml:space="preserve"> </w:t>
            </w:r>
            <w:r w:rsidRPr="000E03D4">
              <w:rPr>
                <w:lang w:val="en-AU"/>
              </w:rPr>
              <w:t>000</w:t>
            </w:r>
          </w:p>
        </w:tc>
        <w:tc>
          <w:tcPr>
            <w:tcW w:w="2880" w:type="dxa"/>
            <w:tcBorders>
              <w:top w:val="nil"/>
              <w:left w:val="nil"/>
              <w:bottom w:val="nil"/>
              <w:right w:val="nil"/>
            </w:tcBorders>
          </w:tcPr>
          <w:p w14:paraId="7E702CEC" w14:textId="77777777" w:rsidR="00227B48" w:rsidRPr="000E03D4" w:rsidRDefault="00227B48" w:rsidP="002A24D6">
            <w:pPr>
              <w:suppressAutoHyphens/>
              <w:rPr>
                <w:lang w:val="en-AU"/>
              </w:rPr>
            </w:pPr>
            <w:r w:rsidRPr="000E03D4">
              <w:rPr>
                <w:lang w:val="en-AU"/>
              </w:rPr>
              <w:t>Expenses</w:t>
            </w:r>
          </w:p>
        </w:tc>
        <w:tc>
          <w:tcPr>
            <w:tcW w:w="1440" w:type="dxa"/>
            <w:tcBorders>
              <w:top w:val="nil"/>
              <w:left w:val="nil"/>
              <w:bottom w:val="nil"/>
              <w:right w:val="nil"/>
            </w:tcBorders>
          </w:tcPr>
          <w:p w14:paraId="30785EA9" w14:textId="77777777" w:rsidR="00227B48" w:rsidRPr="000E03D4" w:rsidRDefault="00227B48" w:rsidP="002A24D6">
            <w:pPr>
              <w:suppressAutoHyphens/>
              <w:rPr>
                <w:lang w:val="en-AU"/>
              </w:rPr>
            </w:pPr>
            <w:r w:rsidRPr="000E03D4">
              <w:rPr>
                <w:lang w:val="en-AU"/>
              </w:rPr>
              <w:t>$600</w:t>
            </w:r>
            <w:r>
              <w:rPr>
                <w:lang w:val="en-AU"/>
              </w:rPr>
              <w:t xml:space="preserve"> </w:t>
            </w:r>
            <w:r w:rsidRPr="000E03D4">
              <w:rPr>
                <w:lang w:val="en-AU"/>
              </w:rPr>
              <w:t>000</w:t>
            </w:r>
          </w:p>
        </w:tc>
      </w:tr>
      <w:tr w:rsidR="00227B48" w:rsidRPr="000E03D4" w14:paraId="053EA04E" w14:textId="77777777" w:rsidTr="002A24D6">
        <w:tc>
          <w:tcPr>
            <w:tcW w:w="2880" w:type="dxa"/>
            <w:tcBorders>
              <w:top w:val="nil"/>
              <w:left w:val="nil"/>
              <w:bottom w:val="nil"/>
              <w:right w:val="nil"/>
            </w:tcBorders>
          </w:tcPr>
          <w:p w14:paraId="2C23292A" w14:textId="77777777" w:rsidR="00227B48" w:rsidRPr="000E03D4" w:rsidRDefault="00227B48" w:rsidP="002A24D6">
            <w:pPr>
              <w:suppressAutoHyphens/>
              <w:rPr>
                <w:lang w:val="en-AU"/>
              </w:rPr>
            </w:pPr>
            <w:r w:rsidRPr="000E03D4">
              <w:rPr>
                <w:lang w:val="en-AU"/>
              </w:rPr>
              <w:t>Inventories</w:t>
            </w:r>
          </w:p>
        </w:tc>
        <w:tc>
          <w:tcPr>
            <w:tcW w:w="1440" w:type="dxa"/>
            <w:tcBorders>
              <w:top w:val="nil"/>
              <w:left w:val="nil"/>
              <w:bottom w:val="nil"/>
              <w:right w:val="nil"/>
            </w:tcBorders>
          </w:tcPr>
          <w:p w14:paraId="5BEF0DD8" w14:textId="77777777" w:rsidR="00227B48" w:rsidRPr="000E03D4" w:rsidRDefault="00227B48" w:rsidP="002A24D6">
            <w:pPr>
              <w:suppressAutoHyphens/>
              <w:rPr>
                <w:lang w:val="en-AU"/>
              </w:rPr>
            </w:pPr>
            <w:r w:rsidRPr="000E03D4">
              <w:rPr>
                <w:lang w:val="en-AU"/>
              </w:rPr>
              <w:t>$700</w:t>
            </w:r>
            <w:r>
              <w:rPr>
                <w:lang w:val="en-AU"/>
              </w:rPr>
              <w:t xml:space="preserve"> </w:t>
            </w:r>
            <w:r w:rsidRPr="000E03D4">
              <w:rPr>
                <w:lang w:val="en-AU"/>
              </w:rPr>
              <w:t>000</w:t>
            </w:r>
          </w:p>
        </w:tc>
        <w:tc>
          <w:tcPr>
            <w:tcW w:w="2880" w:type="dxa"/>
            <w:tcBorders>
              <w:top w:val="nil"/>
              <w:left w:val="nil"/>
              <w:bottom w:val="nil"/>
              <w:right w:val="nil"/>
            </w:tcBorders>
          </w:tcPr>
          <w:p w14:paraId="7CF2EC49" w14:textId="77777777" w:rsidR="00227B48" w:rsidRPr="000E03D4" w:rsidRDefault="00227B48" w:rsidP="002A24D6">
            <w:pPr>
              <w:suppressAutoHyphens/>
              <w:rPr>
                <w:lang w:val="en-AU"/>
              </w:rPr>
            </w:pPr>
            <w:r w:rsidRPr="000E03D4">
              <w:rPr>
                <w:lang w:val="en-AU"/>
              </w:rPr>
              <w:t>Revenue</w:t>
            </w:r>
          </w:p>
        </w:tc>
        <w:tc>
          <w:tcPr>
            <w:tcW w:w="1440" w:type="dxa"/>
            <w:tcBorders>
              <w:top w:val="nil"/>
              <w:left w:val="nil"/>
              <w:bottom w:val="nil"/>
              <w:right w:val="nil"/>
            </w:tcBorders>
          </w:tcPr>
          <w:p w14:paraId="0E5F9E0A" w14:textId="77777777" w:rsidR="00227B48" w:rsidRPr="000E03D4" w:rsidRDefault="00227B48" w:rsidP="002A24D6">
            <w:pPr>
              <w:suppressAutoHyphens/>
              <w:rPr>
                <w:lang w:val="en-AU"/>
              </w:rPr>
            </w:pPr>
            <w:r w:rsidRPr="000E03D4">
              <w:rPr>
                <w:lang w:val="en-AU"/>
              </w:rPr>
              <w:t>$750</w:t>
            </w:r>
            <w:r>
              <w:rPr>
                <w:lang w:val="en-AU"/>
              </w:rPr>
              <w:t xml:space="preserve"> </w:t>
            </w:r>
            <w:r w:rsidRPr="000E03D4">
              <w:rPr>
                <w:lang w:val="en-AU"/>
              </w:rPr>
              <w:t>000</w:t>
            </w:r>
          </w:p>
        </w:tc>
      </w:tr>
    </w:tbl>
    <w:p w14:paraId="4E988C6E" w14:textId="77777777" w:rsidR="00227B48" w:rsidRDefault="00227B48" w:rsidP="00227B48">
      <w:pPr>
        <w:suppressAutoHyphens/>
        <w:rPr>
          <w:lang w:val="en-AU"/>
        </w:rPr>
      </w:pPr>
    </w:p>
    <w:p w14:paraId="4D50255D" w14:textId="6B9A2698" w:rsidR="005D48B4" w:rsidRPr="005D48B4" w:rsidRDefault="005D48B4" w:rsidP="005D48B4">
      <w:pPr>
        <w:suppressAutoHyphens/>
        <w:ind w:left="567" w:hanging="567"/>
        <w:rPr>
          <w:b/>
          <w:lang w:val="en-AU"/>
        </w:rPr>
      </w:pPr>
      <w:r w:rsidRPr="000E03D4">
        <w:rPr>
          <w:lang w:val="en-AU"/>
        </w:rPr>
        <w:t xml:space="preserve">Calculate Cardinal </w:t>
      </w:r>
      <w:r w:rsidR="00A06DA8">
        <w:rPr>
          <w:lang w:val="en-AU"/>
        </w:rPr>
        <w:t>Company’s</w:t>
      </w:r>
      <w:r w:rsidR="005607EE">
        <w:rPr>
          <w:lang w:val="en-AU"/>
        </w:rPr>
        <w:t xml:space="preserve"> </w:t>
      </w:r>
      <w:bookmarkStart w:id="0" w:name="_GoBack"/>
      <w:bookmarkEnd w:id="0"/>
      <w:r w:rsidRPr="000E03D4">
        <w:rPr>
          <w:lang w:val="en-AU"/>
        </w:rPr>
        <w:t xml:space="preserve">Profit for </w:t>
      </w:r>
      <w:r w:rsidR="005D7299">
        <w:rPr>
          <w:lang w:val="en-AU"/>
        </w:rPr>
        <w:t xml:space="preserve">the financial year ended June 30, </w:t>
      </w:r>
      <w:r w:rsidR="002743C1">
        <w:rPr>
          <w:lang w:val="en-AU"/>
        </w:rPr>
        <w:t>2021</w:t>
      </w:r>
      <w:r w:rsidRPr="000E03D4">
        <w:rPr>
          <w:lang w:val="en-AU"/>
        </w:rPr>
        <w:t>.</w:t>
      </w:r>
    </w:p>
    <w:p w14:paraId="16B62C9E" w14:textId="77777777" w:rsidR="005D48B4" w:rsidRDefault="005D48B4" w:rsidP="00F56138">
      <w:pPr>
        <w:suppressAutoHyphens/>
        <w:rPr>
          <w:lang w:val="en-AU"/>
        </w:rPr>
      </w:pPr>
    </w:p>
    <w:p w14:paraId="60DEBF14" w14:textId="77777777" w:rsidR="00C72B55" w:rsidRDefault="005D48B4" w:rsidP="00B962B4">
      <w:pPr>
        <w:suppressAutoHyphens/>
        <w:ind w:left="567" w:hanging="567"/>
        <w:rPr>
          <w:lang w:val="en-AU"/>
        </w:rPr>
      </w:pPr>
      <w:r>
        <w:rPr>
          <w:lang w:val="en-AU"/>
        </w:rPr>
        <w:t>ANS:</w:t>
      </w:r>
      <w:r>
        <w:rPr>
          <w:lang w:val="en-AU"/>
        </w:rPr>
        <w:tab/>
      </w:r>
      <w:r w:rsidR="00B962B4">
        <w:rPr>
          <w:lang w:val="en-AU"/>
        </w:rPr>
        <w:tab/>
      </w:r>
      <w:r w:rsidRPr="000E03D4">
        <w:rPr>
          <w:lang w:val="en-AU"/>
        </w:rPr>
        <w:t>$150</w:t>
      </w:r>
      <w:r>
        <w:rPr>
          <w:lang w:val="en-AU"/>
        </w:rPr>
        <w:t xml:space="preserve"> </w:t>
      </w:r>
      <w:r w:rsidRPr="000E03D4">
        <w:rPr>
          <w:lang w:val="en-AU"/>
        </w:rPr>
        <w:t>000</w:t>
      </w:r>
      <w:r w:rsidR="00B962B4">
        <w:rPr>
          <w:lang w:val="en-AU"/>
        </w:rPr>
        <w:tab/>
      </w:r>
    </w:p>
    <w:p w14:paraId="507920BE" w14:textId="77777777" w:rsidR="00C72B55" w:rsidRDefault="00C72B55" w:rsidP="00B962B4">
      <w:pPr>
        <w:suppressAutoHyphens/>
        <w:ind w:left="567" w:hanging="567"/>
        <w:rPr>
          <w:lang w:val="en-AU"/>
        </w:rPr>
      </w:pPr>
    </w:p>
    <w:p w14:paraId="65DA55FB" w14:textId="2B4A4FC4" w:rsidR="00227B48" w:rsidRPr="000E03D4" w:rsidRDefault="00227B48" w:rsidP="00B962B4">
      <w:pPr>
        <w:suppressAutoHyphens/>
        <w:ind w:left="567" w:hanging="567"/>
        <w:rPr>
          <w:lang w:val="en-AU"/>
        </w:rPr>
      </w:pPr>
      <w:r w:rsidRPr="000E03D4">
        <w:rPr>
          <w:lang w:val="en-AU"/>
        </w:rPr>
        <w:t>PTS</w:t>
      </w:r>
      <w:r>
        <w:rPr>
          <w:lang w:val="en-AU"/>
        </w:rPr>
        <w:t>:</w:t>
      </w:r>
      <w:r>
        <w:rPr>
          <w:lang w:val="en-AU"/>
        </w:rPr>
        <w:tab/>
        <w:t>1</w:t>
      </w:r>
      <w:r>
        <w:rPr>
          <w:lang w:val="en-AU"/>
        </w:rPr>
        <w:tab/>
      </w:r>
      <w:r w:rsidR="00C72B55">
        <w:rPr>
          <w:lang w:val="en-AU"/>
        </w:rPr>
        <w:tab/>
      </w:r>
      <w:r>
        <w:rPr>
          <w:lang w:val="en-AU"/>
        </w:rPr>
        <w:t>DIF:</w:t>
      </w:r>
      <w:r>
        <w:rPr>
          <w:lang w:val="en-AU"/>
        </w:rPr>
        <w:tab/>
        <w:t>1</w:t>
      </w:r>
      <w:r>
        <w:rPr>
          <w:lang w:val="en-AU"/>
        </w:rPr>
        <w:tab/>
        <w:t>OBJ:</w:t>
      </w:r>
      <w:r>
        <w:rPr>
          <w:lang w:val="en-AU"/>
        </w:rPr>
        <w:tab/>
        <w:t>1-2 | 1-3 | 1-4</w:t>
      </w:r>
      <w:r>
        <w:rPr>
          <w:lang w:val="en-AU"/>
        </w:rPr>
        <w:tab/>
      </w:r>
      <w:r w:rsidR="00B73D1A" w:rsidRPr="00B73D1A">
        <w:t>NAT:</w:t>
      </w:r>
      <w:r w:rsidR="00B73D1A" w:rsidRPr="00B73D1A">
        <w:tab/>
        <w:t xml:space="preserve"> | AACSB Analytic | APO-09-</w:t>
      </w:r>
      <w:r w:rsidR="00420306">
        <w:t>Financial statements</w:t>
      </w:r>
    </w:p>
    <w:p w14:paraId="04215AF3" w14:textId="77777777" w:rsidR="005D48B4" w:rsidRDefault="005D48B4" w:rsidP="00F56138">
      <w:pPr>
        <w:suppressAutoHyphens/>
        <w:rPr>
          <w:lang w:val="en-AU"/>
        </w:rPr>
      </w:pPr>
    </w:p>
    <w:p w14:paraId="0EAACAD0" w14:textId="0358BD27" w:rsidR="00227B48" w:rsidRPr="000E03D4" w:rsidRDefault="00227B48" w:rsidP="00227B48">
      <w:pPr>
        <w:numPr>
          <w:ilvl w:val="0"/>
          <w:numId w:val="5"/>
        </w:numPr>
        <w:suppressAutoHyphens/>
        <w:ind w:left="426" w:hanging="426"/>
        <w:rPr>
          <w:lang w:val="en-AU"/>
        </w:rPr>
      </w:pPr>
      <w:r w:rsidRPr="000E03D4">
        <w:rPr>
          <w:lang w:val="en-AU"/>
        </w:rPr>
        <w:t>Cardinal Co</w:t>
      </w:r>
      <w:r w:rsidR="005D7299">
        <w:rPr>
          <w:lang w:val="en-AU"/>
        </w:rPr>
        <w:t>mpany</w:t>
      </w:r>
      <w:r w:rsidRPr="000E03D4">
        <w:rPr>
          <w:lang w:val="en-AU"/>
        </w:rPr>
        <w:t xml:space="preserve"> reported the following information at </w:t>
      </w:r>
      <w:r w:rsidR="00420306">
        <w:rPr>
          <w:lang w:val="en-AU"/>
        </w:rPr>
        <w:t xml:space="preserve">30 June </w:t>
      </w:r>
      <w:r w:rsidR="002743C1">
        <w:rPr>
          <w:lang w:val="en-AU"/>
        </w:rPr>
        <w:t>2021</w:t>
      </w:r>
      <w:r w:rsidRPr="000E03D4">
        <w:rPr>
          <w:lang w:val="en-AU"/>
        </w:rPr>
        <w:t>:</w:t>
      </w:r>
    </w:p>
    <w:p w14:paraId="49333952" w14:textId="77777777" w:rsidR="00227B48" w:rsidRPr="000E03D4" w:rsidRDefault="00227B48" w:rsidP="00227B48">
      <w:pPr>
        <w:suppressAutoHyphens/>
        <w:rPr>
          <w:lang w:val="en-AU"/>
        </w:rPr>
      </w:pPr>
    </w:p>
    <w:tbl>
      <w:tblPr>
        <w:tblW w:w="0" w:type="auto"/>
        <w:tblCellMar>
          <w:left w:w="93" w:type="dxa"/>
          <w:right w:w="93" w:type="dxa"/>
        </w:tblCellMar>
        <w:tblLook w:val="0000" w:firstRow="0" w:lastRow="0" w:firstColumn="0" w:lastColumn="0" w:noHBand="0" w:noVBand="0"/>
      </w:tblPr>
      <w:tblGrid>
        <w:gridCol w:w="2880"/>
        <w:gridCol w:w="1440"/>
        <w:gridCol w:w="2880"/>
        <w:gridCol w:w="1440"/>
      </w:tblGrid>
      <w:tr w:rsidR="00227B48" w:rsidRPr="000E03D4" w14:paraId="6339A644" w14:textId="77777777" w:rsidTr="002A24D6">
        <w:tc>
          <w:tcPr>
            <w:tcW w:w="2880" w:type="dxa"/>
            <w:tcBorders>
              <w:top w:val="nil"/>
              <w:left w:val="nil"/>
              <w:bottom w:val="nil"/>
              <w:right w:val="nil"/>
            </w:tcBorders>
          </w:tcPr>
          <w:p w14:paraId="4D2ADBA0" w14:textId="77777777" w:rsidR="00227B48" w:rsidRPr="000E03D4" w:rsidRDefault="00227B48" w:rsidP="002A24D6">
            <w:pPr>
              <w:suppressAutoHyphens/>
              <w:rPr>
                <w:lang w:val="en-AU"/>
              </w:rPr>
            </w:pPr>
            <w:r w:rsidRPr="000E03D4">
              <w:rPr>
                <w:lang w:val="en-AU"/>
              </w:rPr>
              <w:t>Accounts payable</w:t>
            </w:r>
          </w:p>
        </w:tc>
        <w:tc>
          <w:tcPr>
            <w:tcW w:w="1440" w:type="dxa"/>
            <w:tcBorders>
              <w:top w:val="nil"/>
              <w:left w:val="nil"/>
              <w:bottom w:val="nil"/>
              <w:right w:val="nil"/>
            </w:tcBorders>
          </w:tcPr>
          <w:p w14:paraId="003864FE" w14:textId="77777777" w:rsidR="00227B48" w:rsidRPr="000E03D4" w:rsidRDefault="00227B48" w:rsidP="002A24D6">
            <w:pPr>
              <w:suppressAutoHyphens/>
              <w:rPr>
                <w:lang w:val="en-AU"/>
              </w:rPr>
            </w:pPr>
            <w:r w:rsidRPr="000E03D4">
              <w:rPr>
                <w:lang w:val="en-AU"/>
              </w:rPr>
              <w:t>$400</w:t>
            </w:r>
            <w:r>
              <w:rPr>
                <w:lang w:val="en-AU"/>
              </w:rPr>
              <w:t xml:space="preserve"> </w:t>
            </w:r>
            <w:r w:rsidRPr="000E03D4">
              <w:rPr>
                <w:lang w:val="en-AU"/>
              </w:rPr>
              <w:t>000</w:t>
            </w:r>
          </w:p>
        </w:tc>
        <w:tc>
          <w:tcPr>
            <w:tcW w:w="2880" w:type="dxa"/>
            <w:tcBorders>
              <w:top w:val="nil"/>
              <w:left w:val="nil"/>
              <w:bottom w:val="nil"/>
              <w:right w:val="nil"/>
            </w:tcBorders>
          </w:tcPr>
          <w:p w14:paraId="0E870BEA" w14:textId="77777777" w:rsidR="00227B48" w:rsidRPr="000E03D4" w:rsidRDefault="00227B48" w:rsidP="002A24D6">
            <w:pPr>
              <w:suppressAutoHyphens/>
              <w:rPr>
                <w:lang w:val="en-AU"/>
              </w:rPr>
            </w:pPr>
            <w:r w:rsidRPr="000E03D4">
              <w:rPr>
                <w:lang w:val="en-AU"/>
              </w:rPr>
              <w:t>Dividends paid</w:t>
            </w:r>
          </w:p>
        </w:tc>
        <w:tc>
          <w:tcPr>
            <w:tcW w:w="1440" w:type="dxa"/>
            <w:tcBorders>
              <w:top w:val="nil"/>
              <w:left w:val="nil"/>
              <w:bottom w:val="nil"/>
              <w:right w:val="nil"/>
            </w:tcBorders>
          </w:tcPr>
          <w:p w14:paraId="6DE0C6DB" w14:textId="77777777" w:rsidR="00227B48" w:rsidRPr="000E03D4" w:rsidRDefault="00227B48" w:rsidP="002A24D6">
            <w:pPr>
              <w:suppressAutoHyphens/>
              <w:rPr>
                <w:lang w:val="en-AU"/>
              </w:rPr>
            </w:pPr>
            <w:r w:rsidRPr="000E03D4">
              <w:rPr>
                <w:lang w:val="en-AU"/>
              </w:rPr>
              <w:t>$100</w:t>
            </w:r>
            <w:r>
              <w:rPr>
                <w:lang w:val="en-AU"/>
              </w:rPr>
              <w:t xml:space="preserve"> </w:t>
            </w:r>
            <w:r w:rsidRPr="000E03D4">
              <w:rPr>
                <w:lang w:val="en-AU"/>
              </w:rPr>
              <w:t>000</w:t>
            </w:r>
          </w:p>
        </w:tc>
      </w:tr>
      <w:tr w:rsidR="00227B48" w:rsidRPr="000E03D4" w14:paraId="43ED7975" w14:textId="77777777" w:rsidTr="002A24D6">
        <w:tc>
          <w:tcPr>
            <w:tcW w:w="2880" w:type="dxa"/>
            <w:tcBorders>
              <w:top w:val="nil"/>
              <w:left w:val="nil"/>
              <w:bottom w:val="nil"/>
              <w:right w:val="nil"/>
            </w:tcBorders>
          </w:tcPr>
          <w:p w14:paraId="35AC6189" w14:textId="77777777" w:rsidR="00227B48" w:rsidRPr="000E03D4" w:rsidRDefault="00227B48" w:rsidP="002A24D6">
            <w:pPr>
              <w:suppressAutoHyphens/>
              <w:rPr>
                <w:lang w:val="en-AU"/>
              </w:rPr>
            </w:pPr>
            <w:r w:rsidRPr="000E03D4">
              <w:rPr>
                <w:lang w:val="en-AU"/>
              </w:rPr>
              <w:t>Cash</w:t>
            </w:r>
          </w:p>
        </w:tc>
        <w:tc>
          <w:tcPr>
            <w:tcW w:w="1440" w:type="dxa"/>
            <w:tcBorders>
              <w:top w:val="nil"/>
              <w:left w:val="nil"/>
              <w:bottom w:val="nil"/>
              <w:right w:val="nil"/>
            </w:tcBorders>
          </w:tcPr>
          <w:p w14:paraId="31268EA6" w14:textId="77777777" w:rsidR="00227B48" w:rsidRPr="000E03D4" w:rsidRDefault="00227B48" w:rsidP="002A24D6">
            <w:pPr>
              <w:suppressAutoHyphens/>
              <w:rPr>
                <w:lang w:val="en-AU"/>
              </w:rPr>
            </w:pPr>
            <w:r w:rsidRPr="000E03D4">
              <w:rPr>
                <w:lang w:val="en-AU"/>
              </w:rPr>
              <w:t>$100</w:t>
            </w:r>
            <w:r>
              <w:rPr>
                <w:lang w:val="en-AU"/>
              </w:rPr>
              <w:t xml:space="preserve"> </w:t>
            </w:r>
            <w:r w:rsidRPr="000E03D4">
              <w:rPr>
                <w:lang w:val="en-AU"/>
              </w:rPr>
              <w:t>000</w:t>
            </w:r>
          </w:p>
        </w:tc>
        <w:tc>
          <w:tcPr>
            <w:tcW w:w="2880" w:type="dxa"/>
            <w:tcBorders>
              <w:top w:val="nil"/>
              <w:left w:val="nil"/>
              <w:bottom w:val="nil"/>
              <w:right w:val="nil"/>
            </w:tcBorders>
          </w:tcPr>
          <w:p w14:paraId="2F3B53E4" w14:textId="77777777" w:rsidR="00227B48" w:rsidRPr="000E03D4" w:rsidRDefault="00227B48" w:rsidP="002A24D6">
            <w:pPr>
              <w:suppressAutoHyphens/>
              <w:rPr>
                <w:lang w:val="en-AU"/>
              </w:rPr>
            </w:pPr>
            <w:r w:rsidRPr="000E03D4">
              <w:rPr>
                <w:lang w:val="en-AU"/>
              </w:rPr>
              <w:t>Expenses</w:t>
            </w:r>
          </w:p>
        </w:tc>
        <w:tc>
          <w:tcPr>
            <w:tcW w:w="1440" w:type="dxa"/>
            <w:tcBorders>
              <w:top w:val="nil"/>
              <w:left w:val="nil"/>
              <w:bottom w:val="nil"/>
              <w:right w:val="nil"/>
            </w:tcBorders>
          </w:tcPr>
          <w:p w14:paraId="120E26A6" w14:textId="77777777" w:rsidR="00227B48" w:rsidRPr="000E03D4" w:rsidRDefault="00227B48" w:rsidP="002A24D6">
            <w:pPr>
              <w:suppressAutoHyphens/>
              <w:rPr>
                <w:lang w:val="en-AU"/>
              </w:rPr>
            </w:pPr>
            <w:r w:rsidRPr="000E03D4">
              <w:rPr>
                <w:lang w:val="en-AU"/>
              </w:rPr>
              <w:t>$600</w:t>
            </w:r>
            <w:r>
              <w:rPr>
                <w:lang w:val="en-AU"/>
              </w:rPr>
              <w:t xml:space="preserve"> </w:t>
            </w:r>
            <w:r w:rsidRPr="000E03D4">
              <w:rPr>
                <w:lang w:val="en-AU"/>
              </w:rPr>
              <w:t>000</w:t>
            </w:r>
          </w:p>
        </w:tc>
      </w:tr>
      <w:tr w:rsidR="00227B48" w:rsidRPr="000E03D4" w14:paraId="3018F199" w14:textId="77777777" w:rsidTr="002A24D6">
        <w:tc>
          <w:tcPr>
            <w:tcW w:w="2880" w:type="dxa"/>
            <w:tcBorders>
              <w:top w:val="nil"/>
              <w:left w:val="nil"/>
              <w:bottom w:val="nil"/>
              <w:right w:val="nil"/>
            </w:tcBorders>
          </w:tcPr>
          <w:p w14:paraId="08595E77" w14:textId="77777777" w:rsidR="00227B48" w:rsidRPr="000E03D4" w:rsidRDefault="00227B48" w:rsidP="002A24D6">
            <w:pPr>
              <w:suppressAutoHyphens/>
              <w:rPr>
                <w:lang w:val="en-AU"/>
              </w:rPr>
            </w:pPr>
            <w:r w:rsidRPr="000E03D4">
              <w:rPr>
                <w:lang w:val="en-AU"/>
              </w:rPr>
              <w:t>Inventories</w:t>
            </w:r>
          </w:p>
        </w:tc>
        <w:tc>
          <w:tcPr>
            <w:tcW w:w="1440" w:type="dxa"/>
            <w:tcBorders>
              <w:top w:val="nil"/>
              <w:left w:val="nil"/>
              <w:bottom w:val="nil"/>
              <w:right w:val="nil"/>
            </w:tcBorders>
          </w:tcPr>
          <w:p w14:paraId="6789B05A" w14:textId="77777777" w:rsidR="00227B48" w:rsidRPr="000E03D4" w:rsidRDefault="00227B48" w:rsidP="002A24D6">
            <w:pPr>
              <w:suppressAutoHyphens/>
              <w:rPr>
                <w:lang w:val="en-AU"/>
              </w:rPr>
            </w:pPr>
            <w:r w:rsidRPr="000E03D4">
              <w:rPr>
                <w:lang w:val="en-AU"/>
              </w:rPr>
              <w:t>$700</w:t>
            </w:r>
            <w:r>
              <w:rPr>
                <w:lang w:val="en-AU"/>
              </w:rPr>
              <w:t xml:space="preserve"> </w:t>
            </w:r>
            <w:r w:rsidRPr="000E03D4">
              <w:rPr>
                <w:lang w:val="en-AU"/>
              </w:rPr>
              <w:t>000</w:t>
            </w:r>
          </w:p>
        </w:tc>
        <w:tc>
          <w:tcPr>
            <w:tcW w:w="2880" w:type="dxa"/>
            <w:tcBorders>
              <w:top w:val="nil"/>
              <w:left w:val="nil"/>
              <w:bottom w:val="nil"/>
              <w:right w:val="nil"/>
            </w:tcBorders>
          </w:tcPr>
          <w:p w14:paraId="283F6495" w14:textId="77777777" w:rsidR="00227B48" w:rsidRPr="000E03D4" w:rsidRDefault="00227B48" w:rsidP="002A24D6">
            <w:pPr>
              <w:suppressAutoHyphens/>
              <w:rPr>
                <w:lang w:val="en-AU"/>
              </w:rPr>
            </w:pPr>
            <w:r w:rsidRPr="000E03D4">
              <w:rPr>
                <w:lang w:val="en-AU"/>
              </w:rPr>
              <w:t>Revenue</w:t>
            </w:r>
          </w:p>
        </w:tc>
        <w:tc>
          <w:tcPr>
            <w:tcW w:w="1440" w:type="dxa"/>
            <w:tcBorders>
              <w:top w:val="nil"/>
              <w:left w:val="nil"/>
              <w:bottom w:val="nil"/>
              <w:right w:val="nil"/>
            </w:tcBorders>
          </w:tcPr>
          <w:p w14:paraId="23027395" w14:textId="77777777" w:rsidR="00227B48" w:rsidRPr="000E03D4" w:rsidRDefault="00227B48" w:rsidP="002A24D6">
            <w:pPr>
              <w:suppressAutoHyphens/>
              <w:rPr>
                <w:lang w:val="en-AU"/>
              </w:rPr>
            </w:pPr>
            <w:r w:rsidRPr="000E03D4">
              <w:rPr>
                <w:lang w:val="en-AU"/>
              </w:rPr>
              <w:t>$750</w:t>
            </w:r>
            <w:r>
              <w:rPr>
                <w:lang w:val="en-AU"/>
              </w:rPr>
              <w:t xml:space="preserve"> </w:t>
            </w:r>
            <w:r w:rsidRPr="000E03D4">
              <w:rPr>
                <w:lang w:val="en-AU"/>
              </w:rPr>
              <w:t>000</w:t>
            </w:r>
          </w:p>
        </w:tc>
      </w:tr>
    </w:tbl>
    <w:p w14:paraId="47F94596" w14:textId="77777777" w:rsidR="00227B48" w:rsidRDefault="00227B48" w:rsidP="00227B48">
      <w:pPr>
        <w:suppressAutoHyphens/>
        <w:rPr>
          <w:lang w:val="en-AU"/>
        </w:rPr>
      </w:pPr>
    </w:p>
    <w:p w14:paraId="40EF5E83" w14:textId="56694A41" w:rsidR="005D48B4" w:rsidRDefault="005D48B4" w:rsidP="005D48B4">
      <w:pPr>
        <w:suppressAutoHyphens/>
        <w:ind w:left="567" w:hanging="567"/>
        <w:rPr>
          <w:lang w:val="en-AU"/>
        </w:rPr>
      </w:pPr>
      <w:r w:rsidRPr="000E03D4">
        <w:rPr>
          <w:lang w:val="en-AU"/>
        </w:rPr>
        <w:t xml:space="preserve">Calculate Cardinal </w:t>
      </w:r>
      <w:r w:rsidR="00A06DA8">
        <w:rPr>
          <w:lang w:val="en-AU"/>
        </w:rPr>
        <w:t>Company’s</w:t>
      </w:r>
      <w:r w:rsidRPr="000E03D4">
        <w:rPr>
          <w:lang w:val="en-AU"/>
        </w:rPr>
        <w:t xml:space="preserve"> Total Equity at </w:t>
      </w:r>
      <w:r w:rsidR="005D7299">
        <w:rPr>
          <w:lang w:val="en-AU"/>
        </w:rPr>
        <w:t xml:space="preserve">June 30, </w:t>
      </w:r>
      <w:r w:rsidR="002743C1">
        <w:rPr>
          <w:lang w:val="en-AU"/>
        </w:rPr>
        <w:t>2021</w:t>
      </w:r>
      <w:r w:rsidRPr="000E03D4">
        <w:rPr>
          <w:lang w:val="en-AU"/>
        </w:rPr>
        <w:t>.</w:t>
      </w:r>
    </w:p>
    <w:p w14:paraId="3A09AB52" w14:textId="77777777" w:rsidR="005D48B4" w:rsidRDefault="005D48B4" w:rsidP="005D48B4">
      <w:pPr>
        <w:suppressAutoHyphens/>
        <w:ind w:left="567" w:hanging="567"/>
        <w:rPr>
          <w:lang w:val="en-AU"/>
        </w:rPr>
      </w:pPr>
    </w:p>
    <w:p w14:paraId="17F43000" w14:textId="77777777" w:rsidR="00C72B55" w:rsidRDefault="005D48B4" w:rsidP="00B962B4">
      <w:pPr>
        <w:suppressAutoHyphens/>
        <w:ind w:left="567" w:hanging="567"/>
        <w:rPr>
          <w:lang w:val="en-AU"/>
        </w:rPr>
      </w:pPr>
      <w:r>
        <w:rPr>
          <w:lang w:val="en-AU"/>
        </w:rPr>
        <w:t>ANS:</w:t>
      </w:r>
      <w:r>
        <w:rPr>
          <w:lang w:val="en-AU"/>
        </w:rPr>
        <w:tab/>
      </w:r>
      <w:r w:rsidR="00B962B4">
        <w:rPr>
          <w:lang w:val="en-AU"/>
        </w:rPr>
        <w:tab/>
      </w:r>
      <w:r w:rsidRPr="000E03D4">
        <w:rPr>
          <w:lang w:val="en-AU"/>
        </w:rPr>
        <w:t>$400</w:t>
      </w:r>
      <w:r>
        <w:rPr>
          <w:lang w:val="en-AU"/>
        </w:rPr>
        <w:t xml:space="preserve"> </w:t>
      </w:r>
      <w:r w:rsidRPr="000E03D4">
        <w:rPr>
          <w:lang w:val="en-AU"/>
        </w:rPr>
        <w:t>000</w:t>
      </w:r>
      <w:r w:rsidR="00B962B4">
        <w:rPr>
          <w:lang w:val="en-AU"/>
        </w:rPr>
        <w:tab/>
      </w:r>
    </w:p>
    <w:p w14:paraId="3B96C188" w14:textId="77777777" w:rsidR="00C72B55" w:rsidRDefault="00C72B55" w:rsidP="00B962B4">
      <w:pPr>
        <w:suppressAutoHyphens/>
        <w:ind w:left="567" w:hanging="567"/>
        <w:rPr>
          <w:lang w:val="en-AU"/>
        </w:rPr>
      </w:pPr>
    </w:p>
    <w:p w14:paraId="1FFE3990" w14:textId="0F0E1BB9" w:rsidR="00494EA6" w:rsidRPr="000E03D4" w:rsidRDefault="00494EA6" w:rsidP="00B962B4">
      <w:pPr>
        <w:suppressAutoHyphens/>
        <w:ind w:left="567" w:hanging="567"/>
        <w:rPr>
          <w:lang w:val="en-AU"/>
        </w:rPr>
      </w:pPr>
      <w:r w:rsidRPr="000E03D4">
        <w:rPr>
          <w:lang w:val="en-AU"/>
        </w:rPr>
        <w:t>PTS</w:t>
      </w:r>
      <w:r w:rsidR="00B37D63">
        <w:rPr>
          <w:lang w:val="en-AU"/>
        </w:rPr>
        <w:t>:</w:t>
      </w:r>
      <w:r w:rsidR="00B37D63">
        <w:rPr>
          <w:lang w:val="en-AU"/>
        </w:rPr>
        <w:tab/>
        <w:t>1</w:t>
      </w:r>
      <w:r w:rsidR="00C72B55">
        <w:rPr>
          <w:lang w:val="en-AU"/>
        </w:rPr>
        <w:tab/>
      </w:r>
      <w:r w:rsidR="00B37D63">
        <w:rPr>
          <w:lang w:val="en-AU"/>
        </w:rPr>
        <w:tab/>
        <w:t>DIF:</w:t>
      </w:r>
      <w:r w:rsidR="00B37D63">
        <w:rPr>
          <w:lang w:val="en-AU"/>
        </w:rPr>
        <w:tab/>
        <w:t>1</w:t>
      </w:r>
      <w:r w:rsidR="00B37D63">
        <w:rPr>
          <w:lang w:val="en-AU"/>
        </w:rPr>
        <w:tab/>
        <w:t>OBJ:</w:t>
      </w:r>
      <w:r w:rsidR="00B37D63">
        <w:rPr>
          <w:lang w:val="en-AU"/>
        </w:rPr>
        <w:tab/>
        <w:t>1-2 | 1-3 | 1-4</w:t>
      </w:r>
      <w:r w:rsidR="00B37D63">
        <w:rPr>
          <w:lang w:val="en-AU"/>
        </w:rPr>
        <w:tab/>
      </w:r>
      <w:r w:rsidR="00C72B55">
        <w:rPr>
          <w:lang w:val="en-AU"/>
        </w:rPr>
        <w:tab/>
      </w:r>
      <w:r w:rsidR="00B73D1A" w:rsidRPr="00B73D1A">
        <w:t>NAT:</w:t>
      </w:r>
      <w:r w:rsidR="00B73D1A" w:rsidRPr="00B73D1A">
        <w:tab/>
        <w:t xml:space="preserve"> | AACSB Analytic | APO-09-</w:t>
      </w:r>
      <w:r w:rsidR="00420306">
        <w:t>Financial statements</w:t>
      </w:r>
    </w:p>
    <w:p w14:paraId="76F31BCE" w14:textId="77777777" w:rsidR="00494EA6" w:rsidRPr="000E03D4" w:rsidRDefault="00494EA6" w:rsidP="00F56138">
      <w:pPr>
        <w:suppressAutoHyphens/>
        <w:rPr>
          <w:lang w:val="en-AU"/>
        </w:rPr>
      </w:pPr>
    </w:p>
    <w:p w14:paraId="677EAD83" w14:textId="5ADD2D1B" w:rsidR="00494EA6" w:rsidRPr="000E03D4" w:rsidRDefault="006C429B" w:rsidP="00B84AED">
      <w:pPr>
        <w:numPr>
          <w:ilvl w:val="0"/>
          <w:numId w:val="5"/>
        </w:numPr>
        <w:suppressAutoHyphens/>
        <w:ind w:left="426" w:hanging="426"/>
        <w:rPr>
          <w:lang w:val="en-AU"/>
        </w:rPr>
      </w:pPr>
      <w:r>
        <w:rPr>
          <w:lang w:val="en-AU"/>
        </w:rPr>
        <w:t>Chan</w:t>
      </w:r>
      <w:r w:rsidR="00494EA6" w:rsidRPr="000E03D4">
        <w:rPr>
          <w:lang w:val="en-AU"/>
        </w:rPr>
        <w:t xml:space="preserve"> Corporation began operations on </w:t>
      </w:r>
      <w:r w:rsidR="005D48B4">
        <w:rPr>
          <w:lang w:val="en-AU"/>
        </w:rPr>
        <w:t xml:space="preserve">2 </w:t>
      </w:r>
      <w:r w:rsidR="00494EA6" w:rsidRPr="000E03D4">
        <w:rPr>
          <w:lang w:val="en-AU"/>
        </w:rPr>
        <w:t>J</w:t>
      </w:r>
      <w:r w:rsidR="00DE64DE" w:rsidRPr="000E03D4">
        <w:rPr>
          <w:lang w:val="en-AU"/>
        </w:rPr>
        <w:t>uly</w:t>
      </w:r>
      <w:r w:rsidR="00494EA6" w:rsidRPr="000E03D4">
        <w:rPr>
          <w:lang w:val="en-AU"/>
        </w:rPr>
        <w:t xml:space="preserve"> </w:t>
      </w:r>
      <w:r w:rsidR="002743C1">
        <w:rPr>
          <w:lang w:val="en-AU"/>
        </w:rPr>
        <w:t>2019</w:t>
      </w:r>
      <w:r w:rsidR="00494EA6" w:rsidRPr="000E03D4">
        <w:rPr>
          <w:lang w:val="en-AU"/>
        </w:rPr>
        <w:t>, with a total investment of $150</w:t>
      </w:r>
      <w:r w:rsidR="005D48B4">
        <w:rPr>
          <w:lang w:val="en-AU"/>
        </w:rPr>
        <w:t xml:space="preserve"> </w:t>
      </w:r>
      <w:r w:rsidR="00494EA6" w:rsidRPr="000E03D4">
        <w:rPr>
          <w:lang w:val="en-AU"/>
        </w:rPr>
        <w:t xml:space="preserve">000 by its </w:t>
      </w:r>
      <w:r w:rsidR="00DE64DE" w:rsidRPr="000E03D4">
        <w:rPr>
          <w:lang w:val="en-AU"/>
        </w:rPr>
        <w:t>share</w:t>
      </w:r>
      <w:r w:rsidR="00494EA6" w:rsidRPr="000E03D4">
        <w:rPr>
          <w:lang w:val="en-AU"/>
        </w:rPr>
        <w:t>holders. Net loss for its first year of business was $20</w:t>
      </w:r>
      <w:r w:rsidR="00413631">
        <w:rPr>
          <w:lang w:val="en-AU"/>
        </w:rPr>
        <w:t> </w:t>
      </w:r>
      <w:r w:rsidR="00494EA6" w:rsidRPr="000E03D4">
        <w:rPr>
          <w:lang w:val="en-AU"/>
        </w:rPr>
        <w:t xml:space="preserve">000. During </w:t>
      </w:r>
      <w:r w:rsidR="002743C1">
        <w:rPr>
          <w:lang w:val="en-AU"/>
        </w:rPr>
        <w:t>2021</w:t>
      </w:r>
      <w:r w:rsidR="00494EA6" w:rsidRPr="000E03D4">
        <w:rPr>
          <w:lang w:val="en-AU"/>
        </w:rPr>
        <w:t xml:space="preserve"> and </w:t>
      </w:r>
      <w:r w:rsidR="002743C1">
        <w:rPr>
          <w:lang w:val="en-AU"/>
        </w:rPr>
        <w:t>2022</w:t>
      </w:r>
      <w:r w:rsidR="00494EA6" w:rsidRPr="000E03D4">
        <w:rPr>
          <w:lang w:val="en-AU"/>
        </w:rPr>
        <w:t xml:space="preserve">, </w:t>
      </w:r>
      <w:r w:rsidR="00DE64DE" w:rsidRPr="000E03D4">
        <w:rPr>
          <w:lang w:val="en-AU"/>
        </w:rPr>
        <w:t>profit</w:t>
      </w:r>
      <w:r w:rsidR="00494EA6" w:rsidRPr="000E03D4">
        <w:rPr>
          <w:lang w:val="en-AU"/>
        </w:rPr>
        <w:t xml:space="preserve"> increased to $120</w:t>
      </w:r>
      <w:r w:rsidR="005D48B4">
        <w:rPr>
          <w:lang w:val="en-AU"/>
        </w:rPr>
        <w:t xml:space="preserve"> </w:t>
      </w:r>
      <w:r w:rsidR="00494EA6" w:rsidRPr="000E03D4">
        <w:rPr>
          <w:lang w:val="en-AU"/>
        </w:rPr>
        <w:t>000 and to $150</w:t>
      </w:r>
      <w:r w:rsidR="00413631">
        <w:rPr>
          <w:lang w:val="en-AU"/>
        </w:rPr>
        <w:t> </w:t>
      </w:r>
      <w:r w:rsidR="00494EA6" w:rsidRPr="000E03D4">
        <w:rPr>
          <w:lang w:val="en-AU"/>
        </w:rPr>
        <w:t xml:space="preserve">000, respectively. </w:t>
      </w:r>
      <w:r>
        <w:rPr>
          <w:lang w:val="en-AU"/>
        </w:rPr>
        <w:t>Chan</w:t>
      </w:r>
      <w:r w:rsidR="00494EA6" w:rsidRPr="000E03D4">
        <w:rPr>
          <w:lang w:val="en-AU"/>
        </w:rPr>
        <w:t xml:space="preserve"> paid $50</w:t>
      </w:r>
      <w:r w:rsidR="005D48B4">
        <w:rPr>
          <w:lang w:val="en-AU"/>
        </w:rPr>
        <w:t xml:space="preserve"> </w:t>
      </w:r>
      <w:r w:rsidR="00494EA6" w:rsidRPr="000E03D4">
        <w:rPr>
          <w:lang w:val="en-AU"/>
        </w:rPr>
        <w:t xml:space="preserve">000 per year in dividends to its shareholders in </w:t>
      </w:r>
      <w:r w:rsidR="002743C1">
        <w:rPr>
          <w:lang w:val="en-AU"/>
        </w:rPr>
        <w:t>2021</w:t>
      </w:r>
      <w:r w:rsidR="00494EA6" w:rsidRPr="000E03D4">
        <w:rPr>
          <w:lang w:val="en-AU"/>
        </w:rPr>
        <w:t xml:space="preserve"> and </w:t>
      </w:r>
      <w:r w:rsidR="002743C1">
        <w:rPr>
          <w:lang w:val="en-AU"/>
        </w:rPr>
        <w:t>2022</w:t>
      </w:r>
      <w:r w:rsidR="00494EA6" w:rsidRPr="000E03D4">
        <w:rPr>
          <w:lang w:val="en-AU"/>
        </w:rPr>
        <w:t>.</w:t>
      </w:r>
    </w:p>
    <w:p w14:paraId="01D36837" w14:textId="77777777" w:rsidR="00494EA6" w:rsidRDefault="00494EA6" w:rsidP="00F56138">
      <w:pPr>
        <w:suppressAutoHyphens/>
        <w:rPr>
          <w:lang w:val="en-AU"/>
        </w:rPr>
      </w:pPr>
    </w:p>
    <w:p w14:paraId="2651AF7E" w14:textId="28252C99" w:rsidR="005D48B4" w:rsidRPr="001005B0" w:rsidRDefault="005D48B4" w:rsidP="00F56138">
      <w:pPr>
        <w:suppressAutoHyphens/>
      </w:pPr>
      <w:r w:rsidRPr="000E03D4">
        <w:rPr>
          <w:lang w:val="en-AU"/>
        </w:rPr>
        <w:t xml:space="preserve">In good form, prepare a statement of changes in equity for the year ended </w:t>
      </w:r>
      <w:r w:rsidR="00420306">
        <w:rPr>
          <w:lang w:val="en-AU"/>
        </w:rPr>
        <w:t xml:space="preserve">30 June </w:t>
      </w:r>
      <w:r w:rsidR="002743C1">
        <w:rPr>
          <w:lang w:val="en-AU"/>
        </w:rPr>
        <w:t>2022</w:t>
      </w:r>
      <w:r w:rsidRPr="000E03D4">
        <w:rPr>
          <w:lang w:val="en-AU"/>
        </w:rPr>
        <w:t>.</w:t>
      </w:r>
    </w:p>
    <w:p w14:paraId="26C64061" w14:textId="77777777" w:rsidR="005D48B4" w:rsidRDefault="005D48B4" w:rsidP="00F56138">
      <w:pPr>
        <w:suppressAutoHyphens/>
        <w:rPr>
          <w:lang w:val="en-AU"/>
        </w:rPr>
      </w:pPr>
    </w:p>
    <w:p w14:paraId="1EA09E49" w14:textId="77777777" w:rsidR="005D48B4" w:rsidRDefault="005D48B4" w:rsidP="00F56138">
      <w:pPr>
        <w:suppressAutoHyphens/>
        <w:rPr>
          <w:lang w:val="en-AU"/>
        </w:rPr>
      </w:pPr>
      <w:r>
        <w:rPr>
          <w:lang w:val="en-AU"/>
        </w:rPr>
        <w:t>ANS:</w:t>
      </w:r>
      <w:r>
        <w:rPr>
          <w:lang w:val="en-AU"/>
        </w:rPr>
        <w:tab/>
      </w:r>
    </w:p>
    <w:tbl>
      <w:tblPr>
        <w:tblW w:w="0" w:type="auto"/>
        <w:tblCellMar>
          <w:left w:w="93" w:type="dxa"/>
          <w:right w:w="93" w:type="dxa"/>
        </w:tblCellMar>
        <w:tblLook w:val="0000" w:firstRow="0" w:lastRow="0" w:firstColumn="0" w:lastColumn="0" w:noHBand="0" w:noVBand="0"/>
      </w:tblPr>
      <w:tblGrid>
        <w:gridCol w:w="6480"/>
        <w:gridCol w:w="1440"/>
      </w:tblGrid>
      <w:tr w:rsidR="005D48B4" w:rsidRPr="000E03D4" w14:paraId="78ABE292" w14:textId="77777777" w:rsidTr="00E071F6">
        <w:tc>
          <w:tcPr>
            <w:tcW w:w="7920" w:type="dxa"/>
            <w:gridSpan w:val="2"/>
            <w:tcBorders>
              <w:top w:val="nil"/>
              <w:left w:val="nil"/>
              <w:bottom w:val="nil"/>
              <w:right w:val="nil"/>
            </w:tcBorders>
          </w:tcPr>
          <w:p w14:paraId="12E51038" w14:textId="77777777" w:rsidR="005D48B4" w:rsidRPr="000E03D4" w:rsidRDefault="006C429B" w:rsidP="00D86F9D">
            <w:pPr>
              <w:suppressAutoHyphens/>
              <w:jc w:val="center"/>
              <w:rPr>
                <w:lang w:val="en-AU"/>
              </w:rPr>
            </w:pPr>
            <w:r>
              <w:rPr>
                <w:lang w:val="en-AU"/>
              </w:rPr>
              <w:t>Chan</w:t>
            </w:r>
            <w:r w:rsidR="005D48B4" w:rsidRPr="000E03D4">
              <w:rPr>
                <w:lang w:val="en-AU"/>
              </w:rPr>
              <w:t xml:space="preserve"> Corporation</w:t>
            </w:r>
          </w:p>
        </w:tc>
      </w:tr>
      <w:tr w:rsidR="005D48B4" w:rsidRPr="000E03D4" w14:paraId="6760A668" w14:textId="77777777" w:rsidTr="00E071F6">
        <w:tc>
          <w:tcPr>
            <w:tcW w:w="7920" w:type="dxa"/>
            <w:gridSpan w:val="2"/>
            <w:tcBorders>
              <w:top w:val="nil"/>
              <w:left w:val="nil"/>
              <w:bottom w:val="nil"/>
              <w:right w:val="nil"/>
            </w:tcBorders>
          </w:tcPr>
          <w:p w14:paraId="751FFE03" w14:textId="77777777" w:rsidR="005D48B4" w:rsidRPr="000E03D4" w:rsidRDefault="005D48B4" w:rsidP="00D86F9D">
            <w:pPr>
              <w:suppressAutoHyphens/>
              <w:jc w:val="center"/>
              <w:rPr>
                <w:lang w:val="en-AU"/>
              </w:rPr>
            </w:pPr>
            <w:r w:rsidRPr="000E03D4">
              <w:rPr>
                <w:lang w:val="en-AU"/>
              </w:rPr>
              <w:t xml:space="preserve">Statement of changes in </w:t>
            </w:r>
            <w:r w:rsidR="002743C1">
              <w:rPr>
                <w:lang w:val="en-AU"/>
              </w:rPr>
              <w:t xml:space="preserve">(retained earnings) </w:t>
            </w:r>
            <w:r w:rsidRPr="000E03D4">
              <w:rPr>
                <w:lang w:val="en-AU"/>
              </w:rPr>
              <w:t>equity</w:t>
            </w:r>
          </w:p>
        </w:tc>
      </w:tr>
      <w:tr w:rsidR="005D48B4" w:rsidRPr="000E03D4" w14:paraId="123A0B30" w14:textId="77777777" w:rsidTr="00E071F6">
        <w:tc>
          <w:tcPr>
            <w:tcW w:w="7920" w:type="dxa"/>
            <w:gridSpan w:val="2"/>
            <w:tcBorders>
              <w:top w:val="nil"/>
              <w:left w:val="nil"/>
              <w:bottom w:val="single" w:sz="6" w:space="0" w:color="auto"/>
              <w:right w:val="nil"/>
            </w:tcBorders>
          </w:tcPr>
          <w:p w14:paraId="01DCE496" w14:textId="77777777" w:rsidR="005D48B4" w:rsidRPr="000E03D4" w:rsidRDefault="005D48B4" w:rsidP="005D7299">
            <w:pPr>
              <w:suppressAutoHyphens/>
              <w:jc w:val="center"/>
              <w:rPr>
                <w:lang w:val="en-AU"/>
              </w:rPr>
            </w:pPr>
            <w:r w:rsidRPr="000E03D4">
              <w:rPr>
                <w:lang w:val="en-AU"/>
              </w:rPr>
              <w:t xml:space="preserve">For the Year Ended </w:t>
            </w:r>
            <w:r w:rsidR="00420306">
              <w:rPr>
                <w:lang w:val="en-AU"/>
              </w:rPr>
              <w:t xml:space="preserve">30 June </w:t>
            </w:r>
            <w:r w:rsidR="002743C1">
              <w:rPr>
                <w:lang w:val="en-AU"/>
              </w:rPr>
              <w:t>2022</w:t>
            </w:r>
          </w:p>
        </w:tc>
      </w:tr>
      <w:tr w:rsidR="005D48B4" w:rsidRPr="000E03D4" w14:paraId="5B5E06AE" w14:textId="77777777" w:rsidTr="00E071F6">
        <w:tc>
          <w:tcPr>
            <w:tcW w:w="6480" w:type="dxa"/>
            <w:tcBorders>
              <w:top w:val="single" w:sz="6" w:space="0" w:color="auto"/>
              <w:left w:val="nil"/>
              <w:bottom w:val="nil"/>
              <w:right w:val="nil"/>
            </w:tcBorders>
          </w:tcPr>
          <w:p w14:paraId="57CBE8DC" w14:textId="77777777" w:rsidR="005D48B4" w:rsidRPr="000E03D4" w:rsidRDefault="005D48B4" w:rsidP="005D7299">
            <w:pPr>
              <w:suppressAutoHyphens/>
              <w:rPr>
                <w:lang w:val="en-AU"/>
              </w:rPr>
            </w:pPr>
            <w:r w:rsidRPr="000E03D4">
              <w:rPr>
                <w:lang w:val="en-AU"/>
              </w:rPr>
              <w:t xml:space="preserve">Beginning balance, </w:t>
            </w:r>
            <w:r w:rsidR="00420306">
              <w:rPr>
                <w:lang w:val="en-AU"/>
              </w:rPr>
              <w:t xml:space="preserve">1 July </w:t>
            </w:r>
            <w:r w:rsidR="002743C1">
              <w:rPr>
                <w:lang w:val="en-AU"/>
              </w:rPr>
              <w:t>2021</w:t>
            </w:r>
          </w:p>
        </w:tc>
        <w:tc>
          <w:tcPr>
            <w:tcW w:w="1440" w:type="dxa"/>
            <w:tcBorders>
              <w:top w:val="single" w:sz="6" w:space="0" w:color="auto"/>
              <w:left w:val="nil"/>
              <w:bottom w:val="nil"/>
              <w:right w:val="nil"/>
            </w:tcBorders>
          </w:tcPr>
          <w:p w14:paraId="44B12826" w14:textId="77777777" w:rsidR="005D48B4" w:rsidRPr="000E03D4" w:rsidRDefault="005D48B4" w:rsidP="00E071F6">
            <w:pPr>
              <w:suppressAutoHyphens/>
              <w:rPr>
                <w:lang w:val="en-AU"/>
              </w:rPr>
            </w:pPr>
            <w:r w:rsidRPr="000E03D4">
              <w:rPr>
                <w:lang w:val="en-AU"/>
              </w:rPr>
              <w:t>$(20</w:t>
            </w:r>
            <w:r>
              <w:rPr>
                <w:lang w:val="en-AU"/>
              </w:rPr>
              <w:t xml:space="preserve"> </w:t>
            </w:r>
            <w:proofErr w:type="gramStart"/>
            <w:r w:rsidRPr="000E03D4">
              <w:rPr>
                <w:lang w:val="en-AU"/>
              </w:rPr>
              <w:t>000)*</w:t>
            </w:r>
            <w:proofErr w:type="gramEnd"/>
          </w:p>
        </w:tc>
      </w:tr>
      <w:tr w:rsidR="005D48B4" w:rsidRPr="000E03D4" w14:paraId="50C952BE" w14:textId="77777777" w:rsidTr="00E071F6">
        <w:tc>
          <w:tcPr>
            <w:tcW w:w="6480" w:type="dxa"/>
            <w:tcBorders>
              <w:top w:val="nil"/>
              <w:left w:val="nil"/>
              <w:bottom w:val="nil"/>
              <w:right w:val="nil"/>
            </w:tcBorders>
          </w:tcPr>
          <w:p w14:paraId="413328FD" w14:textId="77777777" w:rsidR="005D48B4" w:rsidRPr="000E03D4" w:rsidRDefault="005D48B4" w:rsidP="002743C1">
            <w:pPr>
              <w:suppressAutoHyphens/>
              <w:rPr>
                <w:lang w:val="en-AU"/>
              </w:rPr>
            </w:pPr>
            <w:r w:rsidRPr="000E03D4">
              <w:rPr>
                <w:lang w:val="en-AU"/>
              </w:rPr>
              <w:t>Add: Profit for 20</w:t>
            </w:r>
            <w:r w:rsidR="002743C1">
              <w:rPr>
                <w:lang w:val="en-AU"/>
              </w:rPr>
              <w:t>21</w:t>
            </w:r>
            <w:r w:rsidRPr="000E03D4">
              <w:rPr>
                <w:lang w:val="en-AU"/>
              </w:rPr>
              <w:t>/</w:t>
            </w:r>
            <w:r w:rsidR="002743C1">
              <w:rPr>
                <w:lang w:val="en-AU"/>
              </w:rPr>
              <w:t>22</w:t>
            </w:r>
          </w:p>
        </w:tc>
        <w:tc>
          <w:tcPr>
            <w:tcW w:w="1440" w:type="dxa"/>
            <w:tcBorders>
              <w:top w:val="nil"/>
              <w:left w:val="nil"/>
              <w:bottom w:val="nil"/>
              <w:right w:val="nil"/>
            </w:tcBorders>
          </w:tcPr>
          <w:p w14:paraId="62B83B57" w14:textId="77777777" w:rsidR="005D48B4" w:rsidRPr="000E03D4" w:rsidRDefault="005D48B4" w:rsidP="00E071F6">
            <w:pPr>
              <w:suppressAutoHyphens/>
              <w:rPr>
                <w:lang w:val="en-AU"/>
              </w:rPr>
            </w:pPr>
            <w:r w:rsidRPr="000E03D4">
              <w:rPr>
                <w:lang w:val="en-AU"/>
              </w:rPr>
              <w:t>120</w:t>
            </w:r>
            <w:r>
              <w:rPr>
                <w:lang w:val="en-AU"/>
              </w:rPr>
              <w:t xml:space="preserve"> </w:t>
            </w:r>
            <w:r w:rsidRPr="000E03D4">
              <w:rPr>
                <w:lang w:val="en-AU"/>
              </w:rPr>
              <w:t xml:space="preserve">000 </w:t>
            </w:r>
          </w:p>
        </w:tc>
      </w:tr>
      <w:tr w:rsidR="005D48B4" w:rsidRPr="000E03D4" w14:paraId="0BAC28A4" w14:textId="77777777" w:rsidTr="00E071F6">
        <w:tc>
          <w:tcPr>
            <w:tcW w:w="6480" w:type="dxa"/>
            <w:tcBorders>
              <w:top w:val="nil"/>
              <w:left w:val="nil"/>
              <w:bottom w:val="nil"/>
              <w:right w:val="nil"/>
            </w:tcBorders>
          </w:tcPr>
          <w:p w14:paraId="56783091" w14:textId="77777777" w:rsidR="005D48B4" w:rsidRPr="000E03D4" w:rsidRDefault="005D48B4" w:rsidP="00E071F6">
            <w:pPr>
              <w:suppressAutoHyphens/>
              <w:rPr>
                <w:lang w:val="en-AU"/>
              </w:rPr>
            </w:pPr>
            <w:r w:rsidRPr="000E03D4">
              <w:rPr>
                <w:lang w:val="en-AU"/>
              </w:rPr>
              <w:t>Less: Dividends paid during the year</w:t>
            </w:r>
          </w:p>
        </w:tc>
        <w:tc>
          <w:tcPr>
            <w:tcW w:w="1440" w:type="dxa"/>
            <w:tcBorders>
              <w:top w:val="nil"/>
              <w:left w:val="nil"/>
              <w:bottom w:val="nil"/>
              <w:right w:val="nil"/>
            </w:tcBorders>
          </w:tcPr>
          <w:p w14:paraId="5BEC19F1" w14:textId="77777777" w:rsidR="005D48B4" w:rsidRPr="00D86F9D" w:rsidRDefault="005D48B4" w:rsidP="00E071F6">
            <w:pPr>
              <w:suppressAutoHyphens/>
              <w:rPr>
                <w:u w:val="single"/>
                <w:lang w:val="en-AU"/>
              </w:rPr>
            </w:pPr>
            <w:r w:rsidRPr="00D86F9D">
              <w:rPr>
                <w:u w:val="single"/>
                <w:lang w:val="en-AU"/>
              </w:rPr>
              <w:t xml:space="preserve"> (50 000) </w:t>
            </w:r>
          </w:p>
        </w:tc>
      </w:tr>
      <w:tr w:rsidR="005D48B4" w:rsidRPr="000E03D4" w14:paraId="3C05B5FF" w14:textId="77777777" w:rsidTr="00E071F6">
        <w:tc>
          <w:tcPr>
            <w:tcW w:w="6480" w:type="dxa"/>
            <w:tcBorders>
              <w:top w:val="nil"/>
              <w:left w:val="nil"/>
              <w:bottom w:val="nil"/>
              <w:right w:val="nil"/>
            </w:tcBorders>
          </w:tcPr>
          <w:p w14:paraId="669FD93E" w14:textId="0EAB766E" w:rsidR="005D48B4" w:rsidRPr="000E03D4" w:rsidRDefault="005D48B4" w:rsidP="005D7299">
            <w:pPr>
              <w:suppressAutoHyphens/>
              <w:rPr>
                <w:lang w:val="en-AU"/>
              </w:rPr>
            </w:pPr>
            <w:r w:rsidRPr="000E03D4">
              <w:rPr>
                <w:lang w:val="en-AU"/>
              </w:rPr>
              <w:t xml:space="preserve">Ending balance, </w:t>
            </w:r>
            <w:r w:rsidR="00420306">
              <w:rPr>
                <w:lang w:val="en-AU"/>
              </w:rPr>
              <w:t xml:space="preserve">30 June </w:t>
            </w:r>
            <w:r w:rsidR="002743C1">
              <w:rPr>
                <w:lang w:val="en-AU"/>
              </w:rPr>
              <w:t>2022</w:t>
            </w:r>
          </w:p>
        </w:tc>
        <w:tc>
          <w:tcPr>
            <w:tcW w:w="1440" w:type="dxa"/>
            <w:tcBorders>
              <w:top w:val="nil"/>
              <w:left w:val="nil"/>
              <w:bottom w:val="nil"/>
              <w:right w:val="nil"/>
            </w:tcBorders>
          </w:tcPr>
          <w:p w14:paraId="1D5E0C2C" w14:textId="77777777" w:rsidR="005D48B4" w:rsidRPr="00D86F9D" w:rsidRDefault="005D48B4" w:rsidP="00E071F6">
            <w:pPr>
              <w:suppressAutoHyphens/>
              <w:rPr>
                <w:u w:val="double"/>
                <w:lang w:val="en-AU"/>
              </w:rPr>
            </w:pPr>
            <w:r w:rsidRPr="00D86F9D">
              <w:rPr>
                <w:u w:val="double"/>
                <w:lang w:val="en-AU"/>
              </w:rPr>
              <w:t xml:space="preserve">$ 50 000 </w:t>
            </w:r>
          </w:p>
        </w:tc>
      </w:tr>
      <w:tr w:rsidR="005D48B4" w:rsidRPr="000E03D4" w14:paraId="7B34783D" w14:textId="77777777" w:rsidTr="00E071F6">
        <w:tc>
          <w:tcPr>
            <w:tcW w:w="6480" w:type="dxa"/>
            <w:tcBorders>
              <w:top w:val="nil"/>
              <w:left w:val="nil"/>
              <w:bottom w:val="nil"/>
              <w:right w:val="nil"/>
            </w:tcBorders>
          </w:tcPr>
          <w:p w14:paraId="4223D273" w14:textId="77777777" w:rsidR="005D48B4" w:rsidRPr="000E03D4" w:rsidRDefault="005D48B4" w:rsidP="00E071F6">
            <w:pPr>
              <w:suppressAutoHyphens/>
              <w:rPr>
                <w:lang w:val="en-AU"/>
              </w:rPr>
            </w:pPr>
          </w:p>
        </w:tc>
        <w:tc>
          <w:tcPr>
            <w:tcW w:w="1440" w:type="dxa"/>
            <w:tcBorders>
              <w:top w:val="nil"/>
              <w:left w:val="nil"/>
              <w:bottom w:val="nil"/>
              <w:right w:val="nil"/>
            </w:tcBorders>
          </w:tcPr>
          <w:p w14:paraId="734D654F" w14:textId="77777777" w:rsidR="005D48B4" w:rsidRPr="000E03D4" w:rsidRDefault="005D48B4" w:rsidP="00E071F6">
            <w:pPr>
              <w:suppressAutoHyphens/>
              <w:rPr>
                <w:lang w:val="en-AU"/>
              </w:rPr>
            </w:pPr>
          </w:p>
        </w:tc>
      </w:tr>
      <w:tr w:rsidR="005D48B4" w:rsidRPr="000E03D4" w14:paraId="3B4B18EA" w14:textId="77777777" w:rsidTr="00E071F6">
        <w:tc>
          <w:tcPr>
            <w:tcW w:w="7920" w:type="dxa"/>
            <w:gridSpan w:val="2"/>
            <w:tcBorders>
              <w:top w:val="nil"/>
              <w:left w:val="nil"/>
              <w:bottom w:val="nil"/>
              <w:right w:val="nil"/>
            </w:tcBorders>
          </w:tcPr>
          <w:p w14:paraId="26F5B5C5" w14:textId="33B9C2CA" w:rsidR="005D48B4" w:rsidRPr="000E03D4" w:rsidRDefault="005D48B4" w:rsidP="002743C1">
            <w:pPr>
              <w:suppressAutoHyphens/>
              <w:rPr>
                <w:lang w:val="en-AU"/>
              </w:rPr>
            </w:pPr>
            <w:r w:rsidRPr="000E03D4">
              <w:rPr>
                <w:lang w:val="en-AU"/>
              </w:rPr>
              <w:t>$</w:t>
            </w:r>
            <w:r>
              <w:rPr>
                <w:lang w:val="en-AU"/>
              </w:rPr>
              <w:t>–</w:t>
            </w:r>
            <w:r w:rsidRPr="000E03D4">
              <w:rPr>
                <w:lang w:val="en-AU"/>
              </w:rPr>
              <w:t>20</w:t>
            </w:r>
            <w:r>
              <w:rPr>
                <w:lang w:val="en-AU"/>
              </w:rPr>
              <w:t xml:space="preserve"> </w:t>
            </w:r>
            <w:r w:rsidR="005D7299">
              <w:rPr>
                <w:lang w:val="en-AU"/>
              </w:rPr>
              <w:t xml:space="preserve">000 Net Loss for </w:t>
            </w:r>
            <w:r w:rsidR="002743C1">
              <w:rPr>
                <w:lang w:val="en-AU"/>
              </w:rPr>
              <w:t>2020</w:t>
            </w:r>
            <w:r w:rsidRPr="000E03D4">
              <w:rPr>
                <w:lang w:val="en-AU"/>
              </w:rPr>
              <w:t xml:space="preserve"> </w:t>
            </w:r>
            <w:r>
              <w:rPr>
                <w:lang w:val="en-AU"/>
              </w:rPr>
              <w:t>–</w:t>
            </w:r>
            <w:r w:rsidRPr="000E03D4">
              <w:rPr>
                <w:lang w:val="en-AU"/>
              </w:rPr>
              <w:t xml:space="preserve"> $0 Dividends paid = $(20</w:t>
            </w:r>
            <w:r>
              <w:rPr>
                <w:lang w:val="en-AU"/>
              </w:rPr>
              <w:t xml:space="preserve"> </w:t>
            </w:r>
            <w:r w:rsidRPr="000E03D4">
              <w:rPr>
                <w:lang w:val="en-AU"/>
              </w:rPr>
              <w:t xml:space="preserve">000) Balance, </w:t>
            </w:r>
            <w:r w:rsidR="00420306">
              <w:rPr>
                <w:lang w:val="en-AU"/>
              </w:rPr>
              <w:t xml:space="preserve">1 July </w:t>
            </w:r>
            <w:r w:rsidR="002743C1">
              <w:rPr>
                <w:lang w:val="en-AU"/>
              </w:rPr>
              <w:t>2022</w:t>
            </w:r>
          </w:p>
        </w:tc>
      </w:tr>
    </w:tbl>
    <w:p w14:paraId="4B079463" w14:textId="77777777" w:rsidR="00227B48" w:rsidRPr="000E03D4" w:rsidRDefault="00227B48" w:rsidP="00227B48">
      <w:pPr>
        <w:suppressAutoHyphens/>
        <w:rPr>
          <w:lang w:val="en-AU"/>
        </w:rPr>
      </w:pPr>
    </w:p>
    <w:p w14:paraId="7CD46976" w14:textId="10A05C02" w:rsidR="00227B48" w:rsidRPr="000E03D4" w:rsidRDefault="00227B48" w:rsidP="00227B48">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 xml:space="preserve">1-2 | 1-3 | </w:t>
      </w:r>
      <w:r>
        <w:rPr>
          <w:lang w:val="en-AU"/>
        </w:rPr>
        <w:t>1-4</w:t>
      </w:r>
      <w:r w:rsidR="00A06DA8">
        <w:rPr>
          <w:lang w:val="en-AU"/>
        </w:rPr>
        <w:tab/>
      </w:r>
      <w:r>
        <w:rPr>
          <w:lang w:val="en-AU"/>
        </w:rPr>
        <w:tab/>
      </w:r>
      <w:r w:rsidR="00B73D1A" w:rsidRPr="00B73D1A">
        <w:t>NAT:</w:t>
      </w:r>
      <w:r w:rsidR="00B73D1A" w:rsidRPr="00B73D1A">
        <w:tab/>
        <w:t xml:space="preserve"> | AACSB Analytic | APO-09-</w:t>
      </w:r>
      <w:r w:rsidR="00420306">
        <w:t>Financial statements</w:t>
      </w:r>
    </w:p>
    <w:p w14:paraId="7BDEC95A" w14:textId="77777777" w:rsidR="005D48B4" w:rsidRDefault="005D48B4" w:rsidP="00F56138">
      <w:pPr>
        <w:suppressAutoHyphens/>
        <w:rPr>
          <w:lang w:val="en-AU"/>
        </w:rPr>
      </w:pPr>
    </w:p>
    <w:p w14:paraId="2CDF7AB5" w14:textId="10330B5E" w:rsidR="00227B48" w:rsidRPr="000E03D4" w:rsidRDefault="006C429B" w:rsidP="00227B48">
      <w:pPr>
        <w:numPr>
          <w:ilvl w:val="0"/>
          <w:numId w:val="5"/>
        </w:numPr>
        <w:suppressAutoHyphens/>
        <w:ind w:left="426" w:hanging="426"/>
        <w:rPr>
          <w:lang w:val="en-AU"/>
        </w:rPr>
      </w:pPr>
      <w:r>
        <w:rPr>
          <w:lang w:val="en-AU"/>
        </w:rPr>
        <w:t>Chan</w:t>
      </w:r>
      <w:r w:rsidR="00227B48" w:rsidRPr="000E03D4">
        <w:rPr>
          <w:lang w:val="en-AU"/>
        </w:rPr>
        <w:t xml:space="preserve"> Corporation began operations on </w:t>
      </w:r>
      <w:r w:rsidR="00227B48">
        <w:rPr>
          <w:lang w:val="en-AU"/>
        </w:rPr>
        <w:t xml:space="preserve">2 </w:t>
      </w:r>
      <w:r w:rsidR="00B2744F">
        <w:rPr>
          <w:lang w:val="en-AU"/>
        </w:rPr>
        <w:t>July</w:t>
      </w:r>
      <w:r w:rsidR="00227B48" w:rsidRPr="000E03D4">
        <w:rPr>
          <w:lang w:val="en-AU"/>
        </w:rPr>
        <w:t xml:space="preserve"> </w:t>
      </w:r>
      <w:r w:rsidR="002743C1">
        <w:rPr>
          <w:lang w:val="en-AU"/>
        </w:rPr>
        <w:t>2019</w:t>
      </w:r>
      <w:r w:rsidR="00227B48" w:rsidRPr="000E03D4">
        <w:rPr>
          <w:lang w:val="en-AU"/>
        </w:rPr>
        <w:t>, with a total investment of $150</w:t>
      </w:r>
      <w:r w:rsidR="00227B48">
        <w:rPr>
          <w:lang w:val="en-AU"/>
        </w:rPr>
        <w:t xml:space="preserve"> </w:t>
      </w:r>
      <w:r w:rsidR="00227B48" w:rsidRPr="000E03D4">
        <w:rPr>
          <w:lang w:val="en-AU"/>
        </w:rPr>
        <w:t>000 by its shareholders. Net loss for its first year of business was $20</w:t>
      </w:r>
      <w:r w:rsidR="00413631">
        <w:rPr>
          <w:lang w:val="en-AU"/>
        </w:rPr>
        <w:t> </w:t>
      </w:r>
      <w:r w:rsidR="00227B48" w:rsidRPr="000E03D4">
        <w:rPr>
          <w:lang w:val="en-AU"/>
        </w:rPr>
        <w:t xml:space="preserve">000. During </w:t>
      </w:r>
      <w:r w:rsidR="002743C1">
        <w:rPr>
          <w:lang w:val="en-AU"/>
        </w:rPr>
        <w:t>2021</w:t>
      </w:r>
      <w:r w:rsidR="00227B48" w:rsidRPr="000E03D4">
        <w:rPr>
          <w:lang w:val="en-AU"/>
        </w:rPr>
        <w:t xml:space="preserve"> and </w:t>
      </w:r>
      <w:r w:rsidR="002743C1">
        <w:rPr>
          <w:lang w:val="en-AU"/>
        </w:rPr>
        <w:t>2022</w:t>
      </w:r>
      <w:r w:rsidR="00227B48" w:rsidRPr="000E03D4">
        <w:rPr>
          <w:lang w:val="en-AU"/>
        </w:rPr>
        <w:t>, profit increased to $120</w:t>
      </w:r>
      <w:r w:rsidR="00227B48">
        <w:rPr>
          <w:lang w:val="en-AU"/>
        </w:rPr>
        <w:t xml:space="preserve"> </w:t>
      </w:r>
      <w:r w:rsidR="00227B48" w:rsidRPr="000E03D4">
        <w:rPr>
          <w:lang w:val="en-AU"/>
        </w:rPr>
        <w:t>000 and to $150</w:t>
      </w:r>
      <w:r w:rsidR="00413631">
        <w:rPr>
          <w:lang w:val="en-AU"/>
        </w:rPr>
        <w:t> </w:t>
      </w:r>
      <w:r w:rsidR="00227B48" w:rsidRPr="000E03D4">
        <w:rPr>
          <w:lang w:val="en-AU"/>
        </w:rPr>
        <w:t xml:space="preserve">000, respectively. </w:t>
      </w:r>
      <w:r>
        <w:rPr>
          <w:lang w:val="en-AU"/>
        </w:rPr>
        <w:t>Chan</w:t>
      </w:r>
      <w:r w:rsidR="00227B48" w:rsidRPr="000E03D4">
        <w:rPr>
          <w:lang w:val="en-AU"/>
        </w:rPr>
        <w:t xml:space="preserve"> paid $50</w:t>
      </w:r>
      <w:r w:rsidR="00227B48">
        <w:rPr>
          <w:lang w:val="en-AU"/>
        </w:rPr>
        <w:t xml:space="preserve"> </w:t>
      </w:r>
      <w:r w:rsidR="00227B48" w:rsidRPr="000E03D4">
        <w:rPr>
          <w:lang w:val="en-AU"/>
        </w:rPr>
        <w:t xml:space="preserve">000 per year in dividends to its shareholders in </w:t>
      </w:r>
      <w:r w:rsidR="002743C1">
        <w:rPr>
          <w:lang w:val="en-AU"/>
        </w:rPr>
        <w:t xml:space="preserve">2021 </w:t>
      </w:r>
      <w:r w:rsidR="00227B48" w:rsidRPr="000E03D4">
        <w:rPr>
          <w:lang w:val="en-AU"/>
        </w:rPr>
        <w:t xml:space="preserve">and </w:t>
      </w:r>
      <w:r w:rsidR="002743C1">
        <w:rPr>
          <w:lang w:val="en-AU"/>
        </w:rPr>
        <w:t>2022</w:t>
      </w:r>
      <w:r w:rsidR="00227B48" w:rsidRPr="000E03D4">
        <w:rPr>
          <w:lang w:val="en-AU"/>
        </w:rPr>
        <w:t>.</w:t>
      </w:r>
    </w:p>
    <w:p w14:paraId="147332B8" w14:textId="77777777" w:rsidR="00227B48" w:rsidRDefault="00227B48" w:rsidP="00227B48">
      <w:pPr>
        <w:suppressAutoHyphens/>
        <w:rPr>
          <w:lang w:val="en-AU"/>
        </w:rPr>
      </w:pPr>
    </w:p>
    <w:p w14:paraId="226D82D4" w14:textId="77777777" w:rsidR="005D48B4" w:rsidRPr="001005B0" w:rsidRDefault="005D48B4" w:rsidP="00F56138">
      <w:pPr>
        <w:suppressAutoHyphens/>
        <w:rPr>
          <w:lang w:val="en-AU"/>
        </w:rPr>
      </w:pPr>
      <w:r w:rsidRPr="000E03D4">
        <w:rPr>
          <w:lang w:val="en-AU"/>
        </w:rPr>
        <w:t xml:space="preserve">How much is total retained earnings on </w:t>
      </w:r>
      <w:r w:rsidR="00420306">
        <w:rPr>
          <w:lang w:val="en-AU"/>
        </w:rPr>
        <w:t xml:space="preserve">30 June </w:t>
      </w:r>
      <w:r w:rsidR="002743C1">
        <w:rPr>
          <w:lang w:val="en-AU"/>
        </w:rPr>
        <w:t>2022</w:t>
      </w:r>
      <w:r w:rsidRPr="000E03D4">
        <w:rPr>
          <w:lang w:val="en-AU"/>
        </w:rPr>
        <w:t>?</w:t>
      </w:r>
    </w:p>
    <w:p w14:paraId="5E40CB84" w14:textId="77777777" w:rsidR="005D48B4" w:rsidRDefault="005D48B4" w:rsidP="00F56138">
      <w:pPr>
        <w:suppressAutoHyphens/>
        <w:rPr>
          <w:lang w:val="en-AU"/>
        </w:rPr>
      </w:pPr>
    </w:p>
    <w:p w14:paraId="76CC723F" w14:textId="77777777" w:rsidR="005D48B4" w:rsidRDefault="005D48B4" w:rsidP="00F56138">
      <w:pPr>
        <w:suppressAutoHyphens/>
        <w:rPr>
          <w:lang w:val="en-AU"/>
        </w:rPr>
      </w:pPr>
      <w:r>
        <w:rPr>
          <w:lang w:val="en-AU"/>
        </w:rPr>
        <w:t>ANS:</w:t>
      </w:r>
      <w:r>
        <w:rPr>
          <w:lang w:val="en-AU"/>
        </w:rPr>
        <w:tab/>
      </w:r>
      <w:r w:rsidRPr="000E03D4">
        <w:rPr>
          <w:lang w:val="en-AU"/>
        </w:rPr>
        <w:t xml:space="preserve">Retained earnings at </w:t>
      </w:r>
      <w:r w:rsidR="00420306">
        <w:rPr>
          <w:lang w:val="en-AU"/>
        </w:rPr>
        <w:t xml:space="preserve">30 June </w:t>
      </w:r>
      <w:r w:rsidR="002743C1">
        <w:rPr>
          <w:lang w:val="en-AU"/>
        </w:rPr>
        <w:t>2022</w:t>
      </w:r>
      <w:r w:rsidRPr="000E03D4">
        <w:rPr>
          <w:lang w:val="en-AU"/>
        </w:rPr>
        <w:t xml:space="preserve"> = $150</w:t>
      </w:r>
      <w:r w:rsidR="00FD74DF">
        <w:rPr>
          <w:lang w:val="en-AU"/>
        </w:rPr>
        <w:t xml:space="preserve"> </w:t>
      </w:r>
      <w:r w:rsidRPr="000E03D4">
        <w:rPr>
          <w:lang w:val="en-AU"/>
        </w:rPr>
        <w:t>000</w:t>
      </w:r>
    </w:p>
    <w:p w14:paraId="1C47DF4A" w14:textId="77777777" w:rsidR="00227B48" w:rsidRPr="000E03D4" w:rsidRDefault="00227B48" w:rsidP="00227B48">
      <w:pPr>
        <w:suppressAutoHyphens/>
        <w:rPr>
          <w:lang w:val="en-AU"/>
        </w:rPr>
      </w:pPr>
    </w:p>
    <w:p w14:paraId="0C4DCBDD" w14:textId="72F66767" w:rsidR="00227B48" w:rsidRPr="000E03D4" w:rsidRDefault="00227B48" w:rsidP="00227B48">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 xml:space="preserve">1-2 | 1-3 | </w:t>
      </w:r>
      <w:r>
        <w:rPr>
          <w:lang w:val="en-AU"/>
        </w:rPr>
        <w:t>1-4</w:t>
      </w:r>
      <w:r>
        <w:rPr>
          <w:lang w:val="en-AU"/>
        </w:rPr>
        <w:tab/>
      </w:r>
      <w:r w:rsidR="00A06DA8">
        <w:rPr>
          <w:lang w:val="en-AU"/>
        </w:rPr>
        <w:tab/>
      </w:r>
      <w:r w:rsidR="00B73D1A" w:rsidRPr="00B73D1A">
        <w:t>NAT:</w:t>
      </w:r>
      <w:r w:rsidR="00B73D1A" w:rsidRPr="00B73D1A">
        <w:tab/>
        <w:t xml:space="preserve"> | AACSB Analytic | APO-09-</w:t>
      </w:r>
      <w:r w:rsidR="00420306">
        <w:t>Financial statements</w:t>
      </w:r>
    </w:p>
    <w:p w14:paraId="1F9296AF" w14:textId="77777777" w:rsidR="005D48B4" w:rsidRDefault="005D48B4" w:rsidP="00F56138">
      <w:pPr>
        <w:suppressAutoHyphens/>
        <w:rPr>
          <w:lang w:val="en-AU"/>
        </w:rPr>
      </w:pPr>
    </w:p>
    <w:p w14:paraId="55AB704B" w14:textId="798B19BC" w:rsidR="00227B48" w:rsidRPr="001005B0" w:rsidRDefault="006C429B" w:rsidP="00227B48">
      <w:pPr>
        <w:numPr>
          <w:ilvl w:val="0"/>
          <w:numId w:val="5"/>
        </w:numPr>
        <w:suppressAutoHyphens/>
        <w:ind w:left="426" w:hanging="426"/>
        <w:rPr>
          <w:lang w:val="en-AU"/>
        </w:rPr>
      </w:pPr>
      <w:r>
        <w:rPr>
          <w:lang w:val="en-AU"/>
        </w:rPr>
        <w:t>Chan</w:t>
      </w:r>
      <w:r w:rsidR="00227B48" w:rsidRPr="000E03D4">
        <w:rPr>
          <w:lang w:val="en-AU"/>
        </w:rPr>
        <w:t xml:space="preserve"> Corporation began operations on </w:t>
      </w:r>
      <w:r w:rsidR="00B2744F">
        <w:rPr>
          <w:lang w:val="en-AU"/>
        </w:rPr>
        <w:t xml:space="preserve">2 July </w:t>
      </w:r>
      <w:r w:rsidR="002743C1">
        <w:rPr>
          <w:lang w:val="en-AU"/>
        </w:rPr>
        <w:t>2019</w:t>
      </w:r>
      <w:r w:rsidR="00227B48" w:rsidRPr="000E03D4">
        <w:rPr>
          <w:lang w:val="en-AU"/>
        </w:rPr>
        <w:t>, with a total investment of $150</w:t>
      </w:r>
      <w:r w:rsidR="00227B48">
        <w:rPr>
          <w:lang w:val="en-AU"/>
        </w:rPr>
        <w:t xml:space="preserve"> </w:t>
      </w:r>
      <w:r w:rsidR="00227B48" w:rsidRPr="000E03D4">
        <w:rPr>
          <w:lang w:val="en-AU"/>
        </w:rPr>
        <w:t>000 by its shareholders. Net loss for its first year of business was $20</w:t>
      </w:r>
      <w:r w:rsidR="00413631">
        <w:rPr>
          <w:lang w:val="en-AU"/>
        </w:rPr>
        <w:t> </w:t>
      </w:r>
      <w:r w:rsidR="00227B48" w:rsidRPr="000E03D4">
        <w:rPr>
          <w:lang w:val="en-AU"/>
        </w:rPr>
        <w:t xml:space="preserve">000. During </w:t>
      </w:r>
      <w:r w:rsidR="002743C1">
        <w:rPr>
          <w:lang w:val="en-AU"/>
        </w:rPr>
        <w:t>2021</w:t>
      </w:r>
      <w:r w:rsidR="00227B48" w:rsidRPr="000E03D4">
        <w:rPr>
          <w:lang w:val="en-AU"/>
        </w:rPr>
        <w:t xml:space="preserve"> and </w:t>
      </w:r>
      <w:r w:rsidR="002743C1">
        <w:rPr>
          <w:lang w:val="en-AU"/>
        </w:rPr>
        <w:t>2022</w:t>
      </w:r>
      <w:r w:rsidR="00227B48" w:rsidRPr="000E03D4">
        <w:rPr>
          <w:lang w:val="en-AU"/>
        </w:rPr>
        <w:t>, profit increased to $120</w:t>
      </w:r>
      <w:r w:rsidR="00227B48">
        <w:rPr>
          <w:lang w:val="en-AU"/>
        </w:rPr>
        <w:t xml:space="preserve"> </w:t>
      </w:r>
      <w:r w:rsidR="00227B48" w:rsidRPr="000E03D4">
        <w:rPr>
          <w:lang w:val="en-AU"/>
        </w:rPr>
        <w:t>000 and to $150</w:t>
      </w:r>
      <w:r w:rsidR="00413631">
        <w:rPr>
          <w:lang w:val="en-AU"/>
        </w:rPr>
        <w:t> </w:t>
      </w:r>
      <w:r w:rsidR="00227B48" w:rsidRPr="000E03D4">
        <w:rPr>
          <w:lang w:val="en-AU"/>
        </w:rPr>
        <w:t xml:space="preserve">000, respectively. </w:t>
      </w:r>
      <w:r>
        <w:rPr>
          <w:lang w:val="en-AU"/>
        </w:rPr>
        <w:t>Chan</w:t>
      </w:r>
      <w:r w:rsidR="00227B48" w:rsidRPr="000E03D4">
        <w:rPr>
          <w:lang w:val="en-AU"/>
        </w:rPr>
        <w:t xml:space="preserve"> paid $50</w:t>
      </w:r>
      <w:r w:rsidR="00227B48">
        <w:rPr>
          <w:lang w:val="en-AU"/>
        </w:rPr>
        <w:t xml:space="preserve"> </w:t>
      </w:r>
      <w:r w:rsidR="00227B48" w:rsidRPr="000E03D4">
        <w:rPr>
          <w:lang w:val="en-AU"/>
        </w:rPr>
        <w:t xml:space="preserve">000 per year in dividends to its shareholders in </w:t>
      </w:r>
      <w:r w:rsidR="002743C1">
        <w:rPr>
          <w:lang w:val="en-AU"/>
        </w:rPr>
        <w:t>2021</w:t>
      </w:r>
      <w:r w:rsidR="00227B48" w:rsidRPr="000E03D4">
        <w:rPr>
          <w:lang w:val="en-AU"/>
        </w:rPr>
        <w:t xml:space="preserve"> and </w:t>
      </w:r>
      <w:r w:rsidR="002743C1">
        <w:rPr>
          <w:lang w:val="en-AU"/>
        </w:rPr>
        <w:t>2022</w:t>
      </w:r>
      <w:r w:rsidR="00413631">
        <w:rPr>
          <w:lang w:val="en-AU"/>
        </w:rPr>
        <w:t>.</w:t>
      </w:r>
    </w:p>
    <w:p w14:paraId="2CFFDA58" w14:textId="2F236616" w:rsidR="00227B48" w:rsidRDefault="00227B48" w:rsidP="00227B48">
      <w:pPr>
        <w:suppressAutoHyphens/>
        <w:rPr>
          <w:lang w:val="en-AU"/>
        </w:rPr>
      </w:pPr>
    </w:p>
    <w:p w14:paraId="6E68276D" w14:textId="77777777" w:rsidR="005D48B4" w:rsidRPr="001005B0" w:rsidRDefault="005D48B4" w:rsidP="00F56138">
      <w:pPr>
        <w:suppressAutoHyphens/>
        <w:rPr>
          <w:lang w:val="en-AU"/>
        </w:rPr>
      </w:pPr>
      <w:r w:rsidRPr="000E03D4">
        <w:rPr>
          <w:lang w:val="en-AU"/>
        </w:rPr>
        <w:t xml:space="preserve">Explain the link between the statement of changes in equity and the </w:t>
      </w:r>
      <w:r w:rsidR="0083142F">
        <w:rPr>
          <w:lang w:val="en-AU"/>
        </w:rPr>
        <w:t>balance sheet</w:t>
      </w:r>
      <w:r w:rsidRPr="000E03D4">
        <w:rPr>
          <w:lang w:val="en-AU"/>
        </w:rPr>
        <w:t>.</w:t>
      </w:r>
    </w:p>
    <w:p w14:paraId="2CBD690D" w14:textId="77777777" w:rsidR="005D48B4" w:rsidRDefault="005D48B4" w:rsidP="00F56138">
      <w:pPr>
        <w:suppressAutoHyphens/>
        <w:rPr>
          <w:lang w:val="en-AU"/>
        </w:rPr>
      </w:pPr>
    </w:p>
    <w:p w14:paraId="7973D34A" w14:textId="7D1B6821" w:rsidR="005D48B4" w:rsidRDefault="005D48B4" w:rsidP="00F56138">
      <w:pPr>
        <w:suppressAutoHyphens/>
        <w:rPr>
          <w:lang w:val="en-AU"/>
        </w:rPr>
      </w:pPr>
      <w:r>
        <w:rPr>
          <w:lang w:val="en-AU"/>
        </w:rPr>
        <w:t>ANS:</w:t>
      </w:r>
      <w:r>
        <w:rPr>
          <w:lang w:val="en-AU"/>
        </w:rPr>
        <w:tab/>
      </w:r>
      <w:r w:rsidRPr="000E03D4">
        <w:rPr>
          <w:lang w:val="en-AU"/>
        </w:rPr>
        <w:t xml:space="preserve">The ending balance of the retained earnings statement represents the cumulative earnings less all the dividends declared and paid for the life of the business. This amount appears on the </w:t>
      </w:r>
      <w:r w:rsidR="0083142F">
        <w:rPr>
          <w:lang w:val="en-AU"/>
        </w:rPr>
        <w:t>balance sheet</w:t>
      </w:r>
      <w:r w:rsidRPr="000E03D4">
        <w:rPr>
          <w:lang w:val="en-AU"/>
        </w:rPr>
        <w:t xml:space="preserve"> as a component of shareholders</w:t>
      </w:r>
      <w:r w:rsidR="00413631">
        <w:rPr>
          <w:lang w:val="en-AU"/>
        </w:rPr>
        <w:t>’</w:t>
      </w:r>
      <w:r w:rsidRPr="000E03D4">
        <w:rPr>
          <w:lang w:val="en-AU"/>
        </w:rPr>
        <w:t xml:space="preserve"> equity.</w:t>
      </w:r>
    </w:p>
    <w:p w14:paraId="6B7DA73B" w14:textId="77777777" w:rsidR="005D48B4" w:rsidRPr="000E03D4" w:rsidRDefault="005D48B4" w:rsidP="00F56138">
      <w:pPr>
        <w:suppressAutoHyphens/>
        <w:rPr>
          <w:lang w:val="en-AU"/>
        </w:rPr>
      </w:pPr>
    </w:p>
    <w:p w14:paraId="4E856B42" w14:textId="71E9E0D6" w:rsidR="00494EA6" w:rsidRPr="000E03D4" w:rsidRDefault="00494EA6" w:rsidP="00B37D63">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1-2</w:t>
      </w:r>
      <w:r w:rsidR="000E03D4" w:rsidRPr="000E03D4">
        <w:rPr>
          <w:lang w:val="en-AU"/>
        </w:rPr>
        <w:t xml:space="preserve"> </w:t>
      </w:r>
      <w:r w:rsidRPr="000E03D4">
        <w:rPr>
          <w:lang w:val="en-AU"/>
        </w:rPr>
        <w:t>| 1-3 |</w:t>
      </w:r>
      <w:r w:rsidR="000E03D4" w:rsidRPr="000E03D4">
        <w:rPr>
          <w:lang w:val="en-AU"/>
        </w:rPr>
        <w:t xml:space="preserve"> </w:t>
      </w:r>
      <w:r w:rsidR="00B37D63">
        <w:rPr>
          <w:lang w:val="en-AU"/>
        </w:rPr>
        <w:t>1-4</w:t>
      </w:r>
      <w:r w:rsidR="00B37D63">
        <w:rPr>
          <w:lang w:val="en-AU"/>
        </w:rPr>
        <w:tab/>
      </w:r>
      <w:r w:rsidR="00A06DA8">
        <w:rPr>
          <w:lang w:val="en-AU"/>
        </w:rPr>
        <w:tab/>
      </w:r>
      <w:r w:rsidR="00B73D1A" w:rsidRPr="00B73D1A">
        <w:t>NAT:</w:t>
      </w:r>
      <w:r w:rsidR="00B73D1A" w:rsidRPr="00B73D1A">
        <w:tab/>
        <w:t xml:space="preserve"> | AACSB Analytic | APO-09-</w:t>
      </w:r>
      <w:r w:rsidR="00420306">
        <w:t>Financial statements</w:t>
      </w:r>
    </w:p>
    <w:p w14:paraId="6F70A14F" w14:textId="77777777" w:rsidR="00494EA6" w:rsidRPr="000E03D4" w:rsidRDefault="00494EA6" w:rsidP="00F56138">
      <w:pPr>
        <w:suppressAutoHyphens/>
        <w:rPr>
          <w:lang w:val="en-AU"/>
        </w:rPr>
      </w:pPr>
    </w:p>
    <w:p w14:paraId="4EE947D6" w14:textId="77777777" w:rsidR="00494EA6" w:rsidRPr="001005B0" w:rsidRDefault="001005B0" w:rsidP="00F56138">
      <w:pPr>
        <w:suppressAutoHyphens/>
        <w:rPr>
          <w:b/>
          <w:bCs/>
          <w:sz w:val="32"/>
        </w:rPr>
      </w:pPr>
      <w:r w:rsidRPr="001005B0">
        <w:rPr>
          <w:b/>
          <w:bCs/>
          <w:sz w:val="32"/>
        </w:rPr>
        <w:t>Essay</w:t>
      </w:r>
    </w:p>
    <w:p w14:paraId="6675CB8F" w14:textId="77777777" w:rsidR="00494EA6" w:rsidRPr="000E03D4" w:rsidRDefault="00494EA6" w:rsidP="00F56138">
      <w:pPr>
        <w:suppressAutoHyphens/>
        <w:rPr>
          <w:lang w:val="en-AU"/>
        </w:rPr>
      </w:pPr>
    </w:p>
    <w:p w14:paraId="500F1F97" w14:textId="77777777" w:rsidR="00BE4585" w:rsidRDefault="00494EA6" w:rsidP="00B37D63">
      <w:pPr>
        <w:numPr>
          <w:ilvl w:val="0"/>
          <w:numId w:val="13"/>
        </w:numPr>
        <w:suppressAutoHyphens/>
        <w:ind w:left="426" w:hanging="426"/>
        <w:rPr>
          <w:lang w:val="en-AU"/>
        </w:rPr>
      </w:pPr>
      <w:r w:rsidRPr="000E03D4">
        <w:rPr>
          <w:lang w:val="en-AU"/>
        </w:rPr>
        <w:t xml:space="preserve">Identify which </w:t>
      </w:r>
      <w:r w:rsidR="00BE4585">
        <w:rPr>
          <w:lang w:val="en-AU"/>
        </w:rPr>
        <w:t>assumption or principles apply</w:t>
      </w:r>
      <w:r w:rsidRPr="000E03D4">
        <w:rPr>
          <w:lang w:val="en-AU"/>
        </w:rPr>
        <w:t xml:space="preserve"> </w:t>
      </w:r>
      <w:r w:rsidR="00B37D63">
        <w:rPr>
          <w:lang w:val="en-AU"/>
        </w:rPr>
        <w:t xml:space="preserve">to the following </w:t>
      </w:r>
      <w:r w:rsidRPr="000E03D4">
        <w:rPr>
          <w:lang w:val="en-AU"/>
        </w:rPr>
        <w:t>and explain why.</w:t>
      </w:r>
      <w:r w:rsidR="00D70DA4">
        <w:rPr>
          <w:lang w:val="en-AU"/>
        </w:rPr>
        <w:t xml:space="preserve"> </w:t>
      </w:r>
    </w:p>
    <w:p w14:paraId="6F3BBA3F" w14:textId="77777777" w:rsidR="00BE4585" w:rsidRDefault="00BE4585" w:rsidP="00BE4585">
      <w:pPr>
        <w:suppressAutoHyphens/>
        <w:rPr>
          <w:lang w:val="en-AU"/>
        </w:rPr>
      </w:pPr>
    </w:p>
    <w:p w14:paraId="6164ED48" w14:textId="02A229FC" w:rsidR="005D48B4" w:rsidRPr="00D70DA4" w:rsidRDefault="005D48B4" w:rsidP="00BE4585">
      <w:pPr>
        <w:suppressAutoHyphens/>
        <w:rPr>
          <w:lang w:val="en-AU"/>
        </w:rPr>
      </w:pPr>
      <w:proofErr w:type="spellStart"/>
      <w:r w:rsidRPr="00D70DA4">
        <w:rPr>
          <w:lang w:val="en-AU"/>
        </w:rPr>
        <w:t>Globall</w:t>
      </w:r>
      <w:proofErr w:type="spellEnd"/>
      <w:r w:rsidRPr="00D70DA4">
        <w:rPr>
          <w:lang w:val="en-AU"/>
        </w:rPr>
        <w:t xml:space="preserve"> is a</w:t>
      </w:r>
      <w:r w:rsidR="005D7299">
        <w:rPr>
          <w:lang w:val="en-AU"/>
        </w:rPr>
        <w:t>n Australian</w:t>
      </w:r>
      <w:r w:rsidRPr="00D70DA4">
        <w:rPr>
          <w:lang w:val="en-AU"/>
        </w:rPr>
        <w:t xml:space="preserve"> company that has divisions in several countries around the world. Each country has a currency different </w:t>
      </w:r>
      <w:r w:rsidR="00413631">
        <w:rPr>
          <w:lang w:val="en-AU"/>
        </w:rPr>
        <w:t>from</w:t>
      </w:r>
      <w:r w:rsidRPr="00D70DA4">
        <w:rPr>
          <w:lang w:val="en-AU"/>
        </w:rPr>
        <w:t xml:space="preserve"> the </w:t>
      </w:r>
      <w:r w:rsidR="005D7299">
        <w:rPr>
          <w:lang w:val="en-AU"/>
        </w:rPr>
        <w:t>Australian</w:t>
      </w:r>
      <w:r w:rsidRPr="00D70DA4">
        <w:rPr>
          <w:lang w:val="en-AU"/>
        </w:rPr>
        <w:t xml:space="preserve"> dollar. </w:t>
      </w:r>
      <w:proofErr w:type="spellStart"/>
      <w:r w:rsidRPr="00D70DA4">
        <w:rPr>
          <w:lang w:val="en-AU"/>
        </w:rPr>
        <w:t>Globall</w:t>
      </w:r>
      <w:proofErr w:type="spellEnd"/>
      <w:r w:rsidRPr="00D70DA4">
        <w:rPr>
          <w:lang w:val="en-AU"/>
        </w:rPr>
        <w:t xml:space="preserve"> must include the financial data of its worldwide divisions in its financial statements.</w:t>
      </w:r>
    </w:p>
    <w:p w14:paraId="77EFE0A8" w14:textId="77777777" w:rsidR="005D48B4" w:rsidRDefault="005D48B4" w:rsidP="00F56138">
      <w:pPr>
        <w:suppressAutoHyphens/>
        <w:rPr>
          <w:lang w:val="en-AU"/>
        </w:rPr>
      </w:pPr>
    </w:p>
    <w:p w14:paraId="488A96C0" w14:textId="57A1C683" w:rsidR="00BD2158" w:rsidRDefault="00BD2158" w:rsidP="00BD2158">
      <w:pPr>
        <w:suppressAutoHyphens/>
        <w:ind w:left="567" w:hanging="567"/>
        <w:rPr>
          <w:lang w:val="en-AU"/>
        </w:rPr>
      </w:pPr>
      <w:r>
        <w:rPr>
          <w:lang w:val="en-AU"/>
        </w:rPr>
        <w:t>ANS:</w:t>
      </w:r>
      <w:r>
        <w:rPr>
          <w:lang w:val="en-AU"/>
        </w:rPr>
        <w:tab/>
      </w:r>
      <w:r w:rsidR="00B962B4">
        <w:rPr>
          <w:lang w:val="en-AU"/>
        </w:rPr>
        <w:tab/>
      </w:r>
      <w:r w:rsidRPr="000E03D4">
        <w:rPr>
          <w:lang w:val="en-AU"/>
        </w:rPr>
        <w:t xml:space="preserve">The </w:t>
      </w:r>
      <w:r w:rsidR="00BE4585" w:rsidRPr="000E03D4">
        <w:rPr>
          <w:lang w:val="en-AU"/>
        </w:rPr>
        <w:t>monetary unit assumption</w:t>
      </w:r>
      <w:r w:rsidR="00413631">
        <w:rPr>
          <w:lang w:val="en-AU"/>
        </w:rPr>
        <w:t>:</w:t>
      </w:r>
      <w:r w:rsidRPr="000E03D4">
        <w:rPr>
          <w:lang w:val="en-AU"/>
        </w:rPr>
        <w:t xml:space="preserve"> Financial statements must be reported in monetary terms, and the standard monetary unit should be denominated in one currency.</w:t>
      </w:r>
    </w:p>
    <w:p w14:paraId="07C61833" w14:textId="77777777" w:rsidR="00B37D63" w:rsidRDefault="00B37D63" w:rsidP="00B37D63">
      <w:pPr>
        <w:suppressAutoHyphens/>
        <w:rPr>
          <w:lang w:val="en-AU"/>
        </w:rPr>
      </w:pPr>
    </w:p>
    <w:p w14:paraId="559B04D6" w14:textId="77777777" w:rsidR="00B37D63" w:rsidRDefault="00B37D63" w:rsidP="00B37D63">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1-1</w:t>
      </w:r>
      <w:r w:rsidRPr="000E03D4">
        <w:rPr>
          <w:lang w:val="en-AU"/>
        </w:rPr>
        <w:tab/>
      </w:r>
      <w:r w:rsidR="00B73D1A" w:rsidRPr="001005B0">
        <w:t>NAT:</w:t>
      </w:r>
      <w:r w:rsidR="00B73D1A" w:rsidRPr="001005B0">
        <w:tab/>
        <w:t xml:space="preserve"> | AACSB Communication | APO-02-GAAP</w:t>
      </w:r>
    </w:p>
    <w:p w14:paraId="37157B4E" w14:textId="77777777" w:rsidR="005D48B4" w:rsidRDefault="005D48B4" w:rsidP="00F56138">
      <w:pPr>
        <w:suppressAutoHyphens/>
        <w:rPr>
          <w:lang w:val="en-AU"/>
        </w:rPr>
      </w:pPr>
    </w:p>
    <w:p w14:paraId="4E2838F3" w14:textId="77777777" w:rsidR="009B1E85" w:rsidRDefault="00D70DA4" w:rsidP="00B37D63">
      <w:pPr>
        <w:numPr>
          <w:ilvl w:val="0"/>
          <w:numId w:val="13"/>
        </w:numPr>
        <w:suppressAutoHyphens/>
        <w:ind w:left="426" w:hanging="426"/>
        <w:rPr>
          <w:lang w:val="en-AU"/>
        </w:rPr>
      </w:pPr>
      <w:r w:rsidRPr="00D70DA4">
        <w:rPr>
          <w:lang w:val="en-AU"/>
        </w:rPr>
        <w:t xml:space="preserve">Identify which </w:t>
      </w:r>
      <w:r w:rsidR="009B1E85">
        <w:rPr>
          <w:lang w:val="en-AU"/>
        </w:rPr>
        <w:t>assumption or principles apply</w:t>
      </w:r>
      <w:r w:rsidRPr="00D70DA4">
        <w:rPr>
          <w:lang w:val="en-AU"/>
        </w:rPr>
        <w:t xml:space="preserve"> to the following and explain why.</w:t>
      </w:r>
      <w:r>
        <w:rPr>
          <w:lang w:val="en-AU"/>
        </w:rPr>
        <w:t xml:space="preserve"> </w:t>
      </w:r>
    </w:p>
    <w:p w14:paraId="781DA568" w14:textId="77777777" w:rsidR="009B1E85" w:rsidRDefault="009B1E85" w:rsidP="009B1E85">
      <w:pPr>
        <w:suppressAutoHyphens/>
        <w:rPr>
          <w:lang w:val="en-AU"/>
        </w:rPr>
      </w:pPr>
    </w:p>
    <w:p w14:paraId="245F6C89" w14:textId="77777777" w:rsidR="005D48B4" w:rsidRPr="00D70DA4" w:rsidRDefault="00551819" w:rsidP="009B1E85">
      <w:pPr>
        <w:suppressAutoHyphens/>
        <w:rPr>
          <w:lang w:val="en-AU"/>
        </w:rPr>
      </w:pPr>
      <w:r w:rsidRPr="00D70DA4">
        <w:rPr>
          <w:lang w:val="en-AU"/>
        </w:rPr>
        <w:t>Ch</w:t>
      </w:r>
      <w:r w:rsidR="005D7299">
        <w:rPr>
          <w:lang w:val="en-AU"/>
        </w:rPr>
        <w:t>ow</w:t>
      </w:r>
      <w:r w:rsidR="00B2744F">
        <w:rPr>
          <w:lang w:val="en-AU"/>
        </w:rPr>
        <w:t xml:space="preserve"> and</w:t>
      </w:r>
      <w:r w:rsidRPr="00D70DA4">
        <w:rPr>
          <w:lang w:val="en-AU"/>
        </w:rPr>
        <w:t xml:space="preserve"> Howell operate a security business as a partnership. The partners are considering a change to the corporate form of business organisation.</w:t>
      </w:r>
    </w:p>
    <w:p w14:paraId="7BD39104" w14:textId="77777777" w:rsidR="00BD2158" w:rsidRDefault="00BD2158" w:rsidP="00BD2158">
      <w:pPr>
        <w:suppressAutoHyphens/>
        <w:rPr>
          <w:lang w:val="en-AU"/>
        </w:rPr>
      </w:pPr>
    </w:p>
    <w:p w14:paraId="7E6F5111" w14:textId="74644D90" w:rsidR="00BD2158" w:rsidRDefault="00BD2158" w:rsidP="00BD2158">
      <w:pPr>
        <w:suppressAutoHyphens/>
        <w:ind w:left="567" w:hanging="567"/>
        <w:rPr>
          <w:lang w:val="en-AU"/>
        </w:rPr>
      </w:pPr>
      <w:r>
        <w:rPr>
          <w:lang w:val="en-AU"/>
        </w:rPr>
        <w:t>ANS:</w:t>
      </w:r>
      <w:r>
        <w:rPr>
          <w:lang w:val="en-AU"/>
        </w:rPr>
        <w:tab/>
      </w:r>
      <w:r w:rsidR="00B962B4">
        <w:rPr>
          <w:lang w:val="en-AU"/>
        </w:rPr>
        <w:tab/>
      </w:r>
      <w:r w:rsidRPr="000E03D4">
        <w:rPr>
          <w:lang w:val="en-AU"/>
        </w:rPr>
        <w:t xml:space="preserve">Economic </w:t>
      </w:r>
      <w:r w:rsidR="009B1E85" w:rsidRPr="000E03D4">
        <w:rPr>
          <w:lang w:val="en-AU"/>
        </w:rPr>
        <w:t>entity assumption</w:t>
      </w:r>
      <w:r w:rsidR="00413631">
        <w:rPr>
          <w:lang w:val="en-AU"/>
        </w:rPr>
        <w:t>:</w:t>
      </w:r>
      <w:r w:rsidRPr="000E03D4">
        <w:rPr>
          <w:lang w:val="en-AU"/>
        </w:rPr>
        <w:t xml:space="preserve"> A business can take three forms. Regardless of the form, however, the unit itself is distinct from its owners.</w:t>
      </w:r>
    </w:p>
    <w:p w14:paraId="0F85FAE1" w14:textId="77777777" w:rsidR="00B37D63" w:rsidRDefault="00B37D63" w:rsidP="00B37D63">
      <w:pPr>
        <w:suppressAutoHyphens/>
        <w:rPr>
          <w:lang w:val="en-AU"/>
        </w:rPr>
      </w:pPr>
    </w:p>
    <w:p w14:paraId="21F64D67" w14:textId="77777777" w:rsidR="00B37D63" w:rsidRDefault="00B37D63" w:rsidP="00B37D63">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1-1</w:t>
      </w:r>
      <w:r w:rsidRPr="000E03D4">
        <w:rPr>
          <w:lang w:val="en-AU"/>
        </w:rPr>
        <w:tab/>
      </w:r>
      <w:r w:rsidR="00B73D1A" w:rsidRPr="001005B0">
        <w:t>NAT:</w:t>
      </w:r>
      <w:r w:rsidR="00B73D1A" w:rsidRPr="001005B0">
        <w:tab/>
        <w:t xml:space="preserve"> | AACSB Communication | APO-02-GAAP</w:t>
      </w:r>
    </w:p>
    <w:p w14:paraId="01041CB9" w14:textId="77777777" w:rsidR="005D48B4" w:rsidRDefault="005D48B4" w:rsidP="00F56138">
      <w:pPr>
        <w:suppressAutoHyphens/>
        <w:rPr>
          <w:lang w:val="en-AU"/>
        </w:rPr>
      </w:pPr>
    </w:p>
    <w:p w14:paraId="15CE9072" w14:textId="77777777" w:rsidR="009B1E85" w:rsidRDefault="00D70DA4" w:rsidP="00B37D63">
      <w:pPr>
        <w:numPr>
          <w:ilvl w:val="0"/>
          <w:numId w:val="13"/>
        </w:numPr>
        <w:suppressAutoHyphens/>
        <w:ind w:left="426" w:hanging="426"/>
        <w:rPr>
          <w:lang w:val="en-AU"/>
        </w:rPr>
      </w:pPr>
      <w:r w:rsidRPr="00D70DA4">
        <w:rPr>
          <w:lang w:val="en-AU"/>
        </w:rPr>
        <w:t xml:space="preserve">Identify which </w:t>
      </w:r>
      <w:r w:rsidR="009B1E85">
        <w:rPr>
          <w:lang w:val="en-AU"/>
        </w:rPr>
        <w:t>assumption or principles apply</w:t>
      </w:r>
      <w:r w:rsidRPr="00D70DA4">
        <w:rPr>
          <w:lang w:val="en-AU"/>
        </w:rPr>
        <w:t xml:space="preserve"> to the following and explain why.</w:t>
      </w:r>
      <w:r>
        <w:rPr>
          <w:lang w:val="en-AU"/>
        </w:rPr>
        <w:t xml:space="preserve"> </w:t>
      </w:r>
    </w:p>
    <w:p w14:paraId="30881179" w14:textId="77777777" w:rsidR="009B1E85" w:rsidRDefault="009B1E85" w:rsidP="009B1E85">
      <w:pPr>
        <w:suppressAutoHyphens/>
        <w:rPr>
          <w:lang w:val="en-AU"/>
        </w:rPr>
      </w:pPr>
    </w:p>
    <w:p w14:paraId="6F132CCD" w14:textId="2E53884C" w:rsidR="005D48B4" w:rsidRPr="00D70DA4" w:rsidRDefault="009B1E85" w:rsidP="009B1E85">
      <w:pPr>
        <w:suppressAutoHyphens/>
        <w:rPr>
          <w:lang w:val="en-AU"/>
        </w:rPr>
      </w:pPr>
      <w:r>
        <w:rPr>
          <w:lang w:val="en-AU"/>
        </w:rPr>
        <w:t xml:space="preserve">Yum </w:t>
      </w:r>
      <w:r w:rsidR="003F2684">
        <w:rPr>
          <w:lang w:val="en-AU"/>
        </w:rPr>
        <w:t>Shop</w:t>
      </w:r>
      <w:r w:rsidR="00551819" w:rsidRPr="00D70DA4">
        <w:rPr>
          <w:lang w:val="en-AU"/>
        </w:rPr>
        <w:t xml:space="preserve"> is a locall</w:t>
      </w:r>
      <w:r w:rsidR="00413631">
        <w:rPr>
          <w:lang w:val="en-AU"/>
        </w:rPr>
        <w:t>y owned and operated confectione</w:t>
      </w:r>
      <w:r w:rsidR="00551819" w:rsidRPr="00D70DA4">
        <w:rPr>
          <w:lang w:val="en-AU"/>
        </w:rPr>
        <w:t>ry</w:t>
      </w:r>
      <w:r>
        <w:rPr>
          <w:lang w:val="en-AU"/>
        </w:rPr>
        <w:t xml:space="preserve"> store</w:t>
      </w:r>
      <w:r w:rsidR="00551819" w:rsidRPr="00D70DA4">
        <w:rPr>
          <w:lang w:val="en-AU"/>
        </w:rPr>
        <w:t>. The owners have decided to expand into nearby cities. Expansion will require more capital, but management does not expect it will stay in business for more than one year regardless of its expansion plans.</w:t>
      </w:r>
    </w:p>
    <w:p w14:paraId="4DAAB4DD" w14:textId="77777777" w:rsidR="005D48B4" w:rsidRPr="000E03D4" w:rsidRDefault="005D48B4" w:rsidP="00F56138">
      <w:pPr>
        <w:suppressAutoHyphens/>
        <w:rPr>
          <w:lang w:val="en-AU"/>
        </w:rPr>
      </w:pPr>
    </w:p>
    <w:p w14:paraId="28E9523C" w14:textId="79C0A407" w:rsidR="00494EA6" w:rsidRDefault="00494EA6" w:rsidP="00F56138">
      <w:pPr>
        <w:suppressAutoHyphens/>
        <w:rPr>
          <w:lang w:val="en-AU"/>
        </w:rPr>
      </w:pPr>
      <w:r w:rsidRPr="000E03D4">
        <w:rPr>
          <w:lang w:val="en-AU"/>
        </w:rPr>
        <w:t>ANS:</w:t>
      </w:r>
      <w:r w:rsidRPr="000E03D4">
        <w:rPr>
          <w:lang w:val="en-AU"/>
        </w:rPr>
        <w:tab/>
      </w:r>
      <w:r w:rsidR="00BD2158" w:rsidRPr="000E03D4">
        <w:rPr>
          <w:lang w:val="en-AU"/>
        </w:rPr>
        <w:t>Continuity (</w:t>
      </w:r>
      <w:r w:rsidR="009B1E85" w:rsidRPr="000E03D4">
        <w:rPr>
          <w:lang w:val="en-AU"/>
        </w:rPr>
        <w:t>going concern) assumption</w:t>
      </w:r>
      <w:r w:rsidR="00413631">
        <w:rPr>
          <w:lang w:val="en-AU"/>
        </w:rPr>
        <w:t>:</w:t>
      </w:r>
      <w:r w:rsidR="00BD2158" w:rsidRPr="000E03D4">
        <w:rPr>
          <w:lang w:val="en-AU"/>
        </w:rPr>
        <w:t xml:space="preserve"> A business is assumed to continue to operate long enough to carry out its obligations, to more accurately reflect the valuation of assets and appropriately allocate costs to accounting periods.</w:t>
      </w:r>
    </w:p>
    <w:p w14:paraId="1A049A5F" w14:textId="77777777" w:rsidR="00BD2158" w:rsidRPr="000E03D4" w:rsidRDefault="00BD2158" w:rsidP="00F56138">
      <w:pPr>
        <w:suppressAutoHyphens/>
        <w:rPr>
          <w:lang w:val="en-AU"/>
        </w:rPr>
      </w:pPr>
    </w:p>
    <w:p w14:paraId="3DA2E86F" w14:textId="77777777" w:rsidR="00494EA6" w:rsidRDefault="00494EA6" w:rsidP="00B37D63">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2</w:t>
      </w:r>
      <w:r w:rsidRPr="000E03D4">
        <w:rPr>
          <w:lang w:val="en-AU"/>
        </w:rPr>
        <w:tab/>
        <w:t>OBJ:</w:t>
      </w:r>
      <w:r w:rsidRPr="000E03D4">
        <w:rPr>
          <w:lang w:val="en-AU"/>
        </w:rPr>
        <w:tab/>
        <w:t>1-1</w:t>
      </w:r>
      <w:r w:rsidRPr="000E03D4">
        <w:rPr>
          <w:lang w:val="en-AU"/>
        </w:rPr>
        <w:tab/>
      </w:r>
      <w:r w:rsidR="00B73D1A" w:rsidRPr="001005B0">
        <w:t>NAT:</w:t>
      </w:r>
      <w:r w:rsidR="00B73D1A" w:rsidRPr="001005B0">
        <w:tab/>
        <w:t xml:space="preserve"> | AACSB Communication | APO-02-GAAP</w:t>
      </w:r>
    </w:p>
    <w:p w14:paraId="2DBBAD76" w14:textId="77777777" w:rsidR="00B37D63" w:rsidRPr="000E03D4" w:rsidRDefault="00B37D63" w:rsidP="00B37D63">
      <w:pPr>
        <w:suppressAutoHyphens/>
        <w:rPr>
          <w:lang w:val="en-AU"/>
        </w:rPr>
      </w:pPr>
    </w:p>
    <w:p w14:paraId="13FA581E" w14:textId="77777777" w:rsidR="00494EA6" w:rsidRPr="000E03D4" w:rsidRDefault="00BD2158" w:rsidP="005D48B4">
      <w:pPr>
        <w:numPr>
          <w:ilvl w:val="0"/>
          <w:numId w:val="13"/>
        </w:numPr>
        <w:suppressAutoHyphens/>
        <w:ind w:left="426" w:hanging="426"/>
        <w:rPr>
          <w:lang w:val="en-AU"/>
        </w:rPr>
      </w:pPr>
      <w:r>
        <w:rPr>
          <w:lang w:val="en-AU"/>
        </w:rPr>
        <w:t>What is the purpose of a</w:t>
      </w:r>
      <w:r w:rsidR="00B962B4">
        <w:rPr>
          <w:lang w:val="en-AU"/>
        </w:rPr>
        <w:t>n</w:t>
      </w:r>
      <w:r w:rsidR="00494EA6" w:rsidRPr="000E03D4">
        <w:rPr>
          <w:lang w:val="en-AU"/>
        </w:rPr>
        <w:t xml:space="preserve"> </w:t>
      </w:r>
      <w:r w:rsidR="005D7299">
        <w:rPr>
          <w:lang w:val="en-AU"/>
        </w:rPr>
        <w:t xml:space="preserve">income </w:t>
      </w:r>
      <w:r w:rsidR="00DE64DE" w:rsidRPr="000E03D4">
        <w:rPr>
          <w:lang w:val="en-AU"/>
        </w:rPr>
        <w:t>statement</w:t>
      </w:r>
      <w:r w:rsidR="00494EA6" w:rsidRPr="000E03D4">
        <w:rPr>
          <w:lang w:val="en-AU"/>
        </w:rPr>
        <w:t>?</w:t>
      </w:r>
    </w:p>
    <w:p w14:paraId="06133EFC" w14:textId="77777777" w:rsidR="00494EA6" w:rsidRPr="000E03D4" w:rsidRDefault="00494EA6" w:rsidP="00F56138">
      <w:pPr>
        <w:suppressAutoHyphens/>
        <w:rPr>
          <w:lang w:val="en-AU"/>
        </w:rPr>
      </w:pPr>
    </w:p>
    <w:p w14:paraId="2B63F2FC" w14:textId="6E0E9BEE" w:rsidR="00494EA6" w:rsidRPr="000E03D4" w:rsidRDefault="00494EA6" w:rsidP="00F56138">
      <w:pPr>
        <w:suppressAutoHyphens/>
        <w:rPr>
          <w:lang w:val="en-AU"/>
        </w:rPr>
      </w:pPr>
      <w:r w:rsidRPr="000E03D4">
        <w:rPr>
          <w:lang w:val="en-AU"/>
        </w:rPr>
        <w:t>ANS:</w:t>
      </w:r>
      <w:r w:rsidRPr="000E03D4">
        <w:rPr>
          <w:lang w:val="en-AU"/>
        </w:rPr>
        <w:tab/>
      </w:r>
      <w:r w:rsidR="009B1E85" w:rsidRPr="000E03D4">
        <w:rPr>
          <w:lang w:val="en-AU"/>
        </w:rPr>
        <w:t>A</w:t>
      </w:r>
      <w:r w:rsidR="005D7299">
        <w:rPr>
          <w:lang w:val="en-AU"/>
        </w:rPr>
        <w:t>n income statement (</w:t>
      </w:r>
      <w:r w:rsidR="00D90497">
        <w:rPr>
          <w:lang w:val="en-AU"/>
        </w:rPr>
        <w:t>also</w:t>
      </w:r>
      <w:r w:rsidRPr="000E03D4">
        <w:rPr>
          <w:lang w:val="en-AU"/>
        </w:rPr>
        <w:t xml:space="preserve"> </w:t>
      </w:r>
      <w:r w:rsidR="00D90497">
        <w:rPr>
          <w:lang w:val="en-AU"/>
        </w:rPr>
        <w:t>profit or loss</w:t>
      </w:r>
      <w:r w:rsidR="0083142F">
        <w:rPr>
          <w:lang w:val="en-AU"/>
        </w:rPr>
        <w:t xml:space="preserve"> statement</w:t>
      </w:r>
      <w:r w:rsidR="005D7299">
        <w:rPr>
          <w:lang w:val="en-AU"/>
        </w:rPr>
        <w:t>)</w:t>
      </w:r>
      <w:r w:rsidR="00413631">
        <w:rPr>
          <w:lang w:val="en-AU"/>
        </w:rPr>
        <w:t xml:space="preserve"> reports the company’</w:t>
      </w:r>
      <w:r w:rsidRPr="000E03D4">
        <w:rPr>
          <w:lang w:val="en-AU"/>
        </w:rPr>
        <w:t xml:space="preserve">s revenues and expenses for </w:t>
      </w:r>
      <w:proofErr w:type="gramStart"/>
      <w:r w:rsidRPr="000E03D4">
        <w:rPr>
          <w:lang w:val="en-AU"/>
        </w:rPr>
        <w:t>a perio</w:t>
      </w:r>
      <w:r w:rsidR="00413631">
        <w:rPr>
          <w:lang w:val="en-AU"/>
        </w:rPr>
        <w:t>d of time</w:t>
      </w:r>
      <w:proofErr w:type="gramEnd"/>
      <w:r w:rsidR="00413631">
        <w:rPr>
          <w:lang w:val="en-AU"/>
        </w:rPr>
        <w:t xml:space="preserve"> and shows the company’</w:t>
      </w:r>
      <w:r w:rsidRPr="000E03D4">
        <w:rPr>
          <w:lang w:val="en-AU"/>
        </w:rPr>
        <w:t xml:space="preserve">s profitability (or lack of). The </w:t>
      </w:r>
      <w:r w:rsidR="005D7299">
        <w:rPr>
          <w:lang w:val="en-AU"/>
        </w:rPr>
        <w:t xml:space="preserve">income </w:t>
      </w:r>
      <w:r w:rsidR="00DE64DE" w:rsidRPr="000E03D4">
        <w:rPr>
          <w:lang w:val="en-AU"/>
        </w:rPr>
        <w:t xml:space="preserve">statement </w:t>
      </w:r>
      <w:r w:rsidRPr="000E03D4">
        <w:rPr>
          <w:lang w:val="en-AU"/>
        </w:rPr>
        <w:t xml:space="preserve">is sometimes called the </w:t>
      </w:r>
      <w:r w:rsidR="00A32A36">
        <w:rPr>
          <w:lang w:val="en-AU"/>
        </w:rPr>
        <w:t>‘</w:t>
      </w:r>
      <w:r w:rsidRPr="000E03D4">
        <w:rPr>
          <w:lang w:val="en-AU"/>
        </w:rPr>
        <w:t>profit or loss statement.</w:t>
      </w:r>
      <w:r w:rsidR="00A32A36">
        <w:rPr>
          <w:lang w:val="en-AU"/>
        </w:rPr>
        <w:t>’</w:t>
      </w:r>
    </w:p>
    <w:p w14:paraId="346D722F" w14:textId="77777777" w:rsidR="00494EA6" w:rsidRPr="000E03D4" w:rsidRDefault="00494EA6" w:rsidP="00F56138">
      <w:pPr>
        <w:suppressAutoHyphens/>
        <w:rPr>
          <w:lang w:val="en-AU"/>
        </w:rPr>
      </w:pPr>
    </w:p>
    <w:p w14:paraId="65C2373C" w14:textId="77777777" w:rsidR="00494EA6" w:rsidRPr="000E03D4" w:rsidRDefault="00494EA6" w:rsidP="00D70DA4">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1-2</w:t>
      </w:r>
      <w:r w:rsidRPr="000E03D4">
        <w:rPr>
          <w:lang w:val="en-AU"/>
        </w:rPr>
        <w:tab/>
      </w:r>
      <w:r w:rsidR="00B73D1A" w:rsidRPr="001005B0">
        <w:t>NAT:</w:t>
      </w:r>
      <w:r w:rsidR="00B73D1A" w:rsidRPr="001005B0">
        <w:tab/>
        <w:t xml:space="preserve"> | AACSB Communication | APO-09-</w:t>
      </w:r>
      <w:r w:rsidR="00420306">
        <w:t>Financial statements</w:t>
      </w:r>
    </w:p>
    <w:p w14:paraId="66CDE18B" w14:textId="77777777" w:rsidR="00494EA6" w:rsidRPr="000E03D4" w:rsidRDefault="00494EA6" w:rsidP="00F56138">
      <w:pPr>
        <w:suppressAutoHyphens/>
        <w:rPr>
          <w:lang w:val="en-AU"/>
        </w:rPr>
      </w:pPr>
    </w:p>
    <w:p w14:paraId="03528F28" w14:textId="77777777" w:rsidR="00494EA6" w:rsidRPr="000E03D4" w:rsidRDefault="00494EA6" w:rsidP="005D48B4">
      <w:pPr>
        <w:numPr>
          <w:ilvl w:val="0"/>
          <w:numId w:val="13"/>
        </w:numPr>
        <w:suppressAutoHyphens/>
        <w:ind w:left="426" w:hanging="426"/>
        <w:rPr>
          <w:lang w:val="en-AU"/>
        </w:rPr>
      </w:pPr>
      <w:r w:rsidRPr="000E03D4">
        <w:rPr>
          <w:lang w:val="en-AU"/>
        </w:rPr>
        <w:t xml:space="preserve">List the four financial statements. Explain the connection between these </w:t>
      </w:r>
      <w:r w:rsidR="00B962B4">
        <w:rPr>
          <w:lang w:val="en-AU"/>
        </w:rPr>
        <w:t>four</w:t>
      </w:r>
      <w:r w:rsidRPr="000E03D4">
        <w:rPr>
          <w:lang w:val="en-AU"/>
        </w:rPr>
        <w:t xml:space="preserve"> statements.</w:t>
      </w:r>
    </w:p>
    <w:p w14:paraId="114A9619" w14:textId="77777777" w:rsidR="00494EA6" w:rsidRPr="000E03D4" w:rsidRDefault="00494EA6" w:rsidP="00F56138">
      <w:pPr>
        <w:suppressAutoHyphens/>
        <w:rPr>
          <w:lang w:val="en-AU"/>
        </w:rPr>
      </w:pPr>
    </w:p>
    <w:p w14:paraId="756D0922" w14:textId="77777777" w:rsidR="00494EA6" w:rsidRDefault="00494EA6" w:rsidP="00F56138">
      <w:pPr>
        <w:suppressAutoHyphens/>
        <w:rPr>
          <w:lang w:val="en-AU"/>
        </w:rPr>
      </w:pPr>
      <w:r w:rsidRPr="000E03D4">
        <w:rPr>
          <w:lang w:val="en-AU"/>
        </w:rPr>
        <w:t>ANS:</w:t>
      </w:r>
      <w:r w:rsidRPr="000E03D4">
        <w:rPr>
          <w:lang w:val="en-AU"/>
        </w:rPr>
        <w:tab/>
      </w:r>
    </w:p>
    <w:p w14:paraId="73045C34" w14:textId="77777777" w:rsidR="002D3F37" w:rsidRDefault="002D3F37" w:rsidP="00B2744F">
      <w:pPr>
        <w:numPr>
          <w:ilvl w:val="0"/>
          <w:numId w:val="17"/>
        </w:numPr>
        <w:suppressAutoHyphens/>
        <w:ind w:left="284" w:hanging="284"/>
        <w:rPr>
          <w:lang w:val="en-AU"/>
        </w:rPr>
      </w:pPr>
      <w:r>
        <w:rPr>
          <w:lang w:val="en-AU"/>
        </w:rPr>
        <w:t xml:space="preserve">The </w:t>
      </w:r>
      <w:r w:rsidR="0083142F">
        <w:rPr>
          <w:lang w:val="en-AU"/>
        </w:rPr>
        <w:t>balance sheet</w:t>
      </w:r>
      <w:r w:rsidR="005D7299">
        <w:rPr>
          <w:lang w:val="en-AU"/>
        </w:rPr>
        <w:t xml:space="preserve"> (Balance Sheet)</w:t>
      </w:r>
    </w:p>
    <w:p w14:paraId="095224AA" w14:textId="77777777" w:rsidR="002D3F37" w:rsidRDefault="002D3F37" w:rsidP="00B2744F">
      <w:pPr>
        <w:numPr>
          <w:ilvl w:val="0"/>
          <w:numId w:val="17"/>
        </w:numPr>
        <w:suppressAutoHyphens/>
        <w:ind w:left="284" w:hanging="284"/>
        <w:rPr>
          <w:lang w:val="en-AU"/>
        </w:rPr>
      </w:pPr>
      <w:r>
        <w:rPr>
          <w:lang w:val="en-AU"/>
        </w:rPr>
        <w:t xml:space="preserve">The </w:t>
      </w:r>
      <w:r w:rsidR="0083142F">
        <w:rPr>
          <w:lang w:val="en-AU"/>
        </w:rPr>
        <w:t>income statement</w:t>
      </w:r>
      <w:r w:rsidR="005D7299">
        <w:rPr>
          <w:lang w:val="en-AU"/>
        </w:rPr>
        <w:t xml:space="preserve"> (Income Statement)</w:t>
      </w:r>
    </w:p>
    <w:p w14:paraId="2F554548" w14:textId="77777777" w:rsidR="002D3F37" w:rsidRDefault="002D3F37" w:rsidP="00B2744F">
      <w:pPr>
        <w:numPr>
          <w:ilvl w:val="0"/>
          <w:numId w:val="17"/>
        </w:numPr>
        <w:suppressAutoHyphens/>
        <w:ind w:left="284" w:hanging="284"/>
        <w:rPr>
          <w:lang w:val="en-AU"/>
        </w:rPr>
      </w:pPr>
      <w:r>
        <w:rPr>
          <w:lang w:val="en-AU"/>
        </w:rPr>
        <w:t>The statement</w:t>
      </w:r>
      <w:r w:rsidRPr="000E03D4">
        <w:rPr>
          <w:lang w:val="en-AU"/>
        </w:rPr>
        <w:t xml:space="preserve"> of changes in equity</w:t>
      </w:r>
    </w:p>
    <w:p w14:paraId="754FA57B" w14:textId="77777777" w:rsidR="002D3F37" w:rsidRPr="000E03D4" w:rsidRDefault="002D3F37" w:rsidP="00B2744F">
      <w:pPr>
        <w:numPr>
          <w:ilvl w:val="0"/>
          <w:numId w:val="17"/>
        </w:numPr>
        <w:suppressAutoHyphens/>
        <w:ind w:left="284" w:hanging="284"/>
        <w:rPr>
          <w:lang w:val="en-AU"/>
        </w:rPr>
      </w:pPr>
      <w:r>
        <w:rPr>
          <w:lang w:val="en-AU"/>
        </w:rPr>
        <w:t>The statement</w:t>
      </w:r>
      <w:r w:rsidRPr="000E03D4">
        <w:rPr>
          <w:lang w:val="en-AU"/>
        </w:rPr>
        <w:t xml:space="preserve"> of </w:t>
      </w:r>
      <w:r>
        <w:rPr>
          <w:lang w:val="en-AU"/>
        </w:rPr>
        <w:t>cash flow</w:t>
      </w:r>
      <w:r w:rsidRPr="000E03D4">
        <w:rPr>
          <w:lang w:val="en-AU"/>
        </w:rPr>
        <w:t>s</w:t>
      </w:r>
    </w:p>
    <w:p w14:paraId="0B8C6715" w14:textId="77777777" w:rsidR="00494EA6" w:rsidRPr="000E03D4" w:rsidRDefault="00494EA6" w:rsidP="00F56138">
      <w:pPr>
        <w:suppressAutoHyphens/>
        <w:rPr>
          <w:lang w:val="en-AU"/>
        </w:rPr>
      </w:pPr>
    </w:p>
    <w:p w14:paraId="245B4CCC" w14:textId="77777777" w:rsidR="00494EA6" w:rsidRPr="000E03D4" w:rsidRDefault="00DE64DE" w:rsidP="00F56138">
      <w:pPr>
        <w:suppressAutoHyphens/>
        <w:rPr>
          <w:lang w:val="en-AU"/>
        </w:rPr>
      </w:pPr>
      <w:r w:rsidRPr="000E03D4">
        <w:rPr>
          <w:lang w:val="en-AU"/>
        </w:rPr>
        <w:t>Profit</w:t>
      </w:r>
      <w:r w:rsidR="00494EA6" w:rsidRPr="000E03D4">
        <w:rPr>
          <w:lang w:val="en-AU"/>
        </w:rPr>
        <w:t xml:space="preserve"> on the </w:t>
      </w:r>
      <w:r w:rsidR="005D7299">
        <w:rPr>
          <w:lang w:val="en-AU"/>
        </w:rPr>
        <w:t xml:space="preserve">income </w:t>
      </w:r>
      <w:r w:rsidRPr="000E03D4">
        <w:rPr>
          <w:lang w:val="en-AU"/>
        </w:rPr>
        <w:t>statement</w:t>
      </w:r>
      <w:r w:rsidR="00494EA6" w:rsidRPr="000E03D4">
        <w:rPr>
          <w:lang w:val="en-AU"/>
        </w:rPr>
        <w:t xml:space="preserve"> increases retained earnings on the </w:t>
      </w:r>
      <w:r w:rsidRPr="000E03D4">
        <w:rPr>
          <w:lang w:val="en-AU"/>
        </w:rPr>
        <w:t>statement of changes in equity</w:t>
      </w:r>
      <w:r w:rsidR="00494EA6" w:rsidRPr="000E03D4">
        <w:rPr>
          <w:lang w:val="en-AU"/>
        </w:rPr>
        <w:t xml:space="preserve">. The balance in the </w:t>
      </w:r>
      <w:r w:rsidRPr="000E03D4">
        <w:rPr>
          <w:lang w:val="en-AU"/>
        </w:rPr>
        <w:t>statement of changes in equity</w:t>
      </w:r>
      <w:r w:rsidR="00494EA6" w:rsidRPr="000E03D4">
        <w:rPr>
          <w:lang w:val="en-AU"/>
        </w:rPr>
        <w:t xml:space="preserve"> goes to the </w:t>
      </w:r>
      <w:r w:rsidR="005D7299">
        <w:rPr>
          <w:lang w:val="en-AU"/>
        </w:rPr>
        <w:t>balance sheet</w:t>
      </w:r>
      <w:r w:rsidR="00494EA6" w:rsidRPr="000E03D4">
        <w:rPr>
          <w:lang w:val="en-AU"/>
        </w:rPr>
        <w:t xml:space="preserve">. The ending balance for cash on the </w:t>
      </w:r>
      <w:r w:rsidR="002B3C9E" w:rsidRPr="000E03D4">
        <w:rPr>
          <w:lang w:val="en-AU"/>
        </w:rPr>
        <w:t xml:space="preserve">statement of cash flows is also shown on the </w:t>
      </w:r>
      <w:r w:rsidR="005D7299">
        <w:rPr>
          <w:lang w:val="en-AU"/>
        </w:rPr>
        <w:t>balance sheet</w:t>
      </w:r>
      <w:r w:rsidR="00494EA6" w:rsidRPr="000E03D4">
        <w:rPr>
          <w:lang w:val="en-AU"/>
        </w:rPr>
        <w:t>.</w:t>
      </w:r>
    </w:p>
    <w:p w14:paraId="5D9E027A" w14:textId="77777777" w:rsidR="00494EA6" w:rsidRPr="000E03D4" w:rsidRDefault="00494EA6" w:rsidP="00F56138">
      <w:pPr>
        <w:suppressAutoHyphens/>
        <w:rPr>
          <w:lang w:val="en-AU"/>
        </w:rPr>
      </w:pPr>
    </w:p>
    <w:p w14:paraId="11D1F065" w14:textId="77777777" w:rsidR="00494EA6" w:rsidRPr="000E03D4" w:rsidRDefault="00494EA6" w:rsidP="00D70DA4">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3</w:t>
      </w:r>
      <w:r w:rsidRPr="000E03D4">
        <w:rPr>
          <w:lang w:val="en-AU"/>
        </w:rPr>
        <w:tab/>
        <w:t>OBJ:</w:t>
      </w:r>
      <w:r w:rsidRPr="000E03D4">
        <w:rPr>
          <w:lang w:val="en-AU"/>
        </w:rPr>
        <w:tab/>
        <w:t>1-2 | 1-3 | 1-4</w:t>
      </w:r>
      <w:r w:rsidRPr="000E03D4">
        <w:rPr>
          <w:lang w:val="en-AU"/>
        </w:rPr>
        <w:tab/>
      </w:r>
      <w:r w:rsidR="00D70DA4" w:rsidRPr="000E03D4">
        <w:rPr>
          <w:lang w:val="en-AU"/>
        </w:rPr>
        <w:tab/>
      </w:r>
      <w:r w:rsidR="00B73D1A" w:rsidRPr="001005B0">
        <w:t>NAT:</w:t>
      </w:r>
      <w:r w:rsidR="00B73D1A" w:rsidRPr="001005B0">
        <w:tab/>
        <w:t xml:space="preserve"> | AACSB Analytic | APO-09-</w:t>
      </w:r>
      <w:r w:rsidR="00420306">
        <w:t>Financial statements</w:t>
      </w:r>
    </w:p>
    <w:p w14:paraId="3DFFFFA6" w14:textId="77777777" w:rsidR="00494EA6" w:rsidRPr="000E03D4" w:rsidRDefault="00494EA6" w:rsidP="00F56138">
      <w:pPr>
        <w:suppressAutoHyphens/>
        <w:rPr>
          <w:lang w:val="en-AU"/>
        </w:rPr>
      </w:pPr>
    </w:p>
    <w:p w14:paraId="20FF5C8C" w14:textId="77777777" w:rsidR="00494EA6" w:rsidRPr="000E03D4" w:rsidRDefault="00494EA6" w:rsidP="005D48B4">
      <w:pPr>
        <w:numPr>
          <w:ilvl w:val="0"/>
          <w:numId w:val="13"/>
        </w:numPr>
        <w:suppressAutoHyphens/>
        <w:ind w:left="426" w:hanging="426"/>
        <w:rPr>
          <w:lang w:val="en-AU"/>
        </w:rPr>
      </w:pPr>
      <w:r w:rsidRPr="000E03D4">
        <w:rPr>
          <w:lang w:val="en-AU"/>
        </w:rPr>
        <w:t xml:space="preserve">Paige Company claims that its financial information is useful. What four qualities must be present </w:t>
      </w:r>
      <w:proofErr w:type="gramStart"/>
      <w:r w:rsidRPr="000E03D4">
        <w:rPr>
          <w:lang w:val="en-AU"/>
        </w:rPr>
        <w:t>in order to</w:t>
      </w:r>
      <w:proofErr w:type="gramEnd"/>
      <w:r w:rsidRPr="000E03D4">
        <w:rPr>
          <w:lang w:val="en-AU"/>
        </w:rPr>
        <w:t xml:space="preserve"> have </w:t>
      </w:r>
      <w:r w:rsidR="00A32A36">
        <w:rPr>
          <w:lang w:val="en-AU"/>
        </w:rPr>
        <w:t>‘</w:t>
      </w:r>
      <w:r w:rsidRPr="000E03D4">
        <w:rPr>
          <w:lang w:val="en-AU"/>
        </w:rPr>
        <w:t>useful</w:t>
      </w:r>
      <w:r w:rsidR="00A32A36">
        <w:rPr>
          <w:lang w:val="en-AU"/>
        </w:rPr>
        <w:t>’</w:t>
      </w:r>
      <w:r w:rsidRPr="000E03D4">
        <w:rPr>
          <w:lang w:val="en-AU"/>
        </w:rPr>
        <w:t xml:space="preserve"> accounting information? Explain these four qualities.</w:t>
      </w:r>
    </w:p>
    <w:p w14:paraId="7F8E2725" w14:textId="77777777" w:rsidR="00494EA6" w:rsidRPr="000E03D4" w:rsidRDefault="00494EA6" w:rsidP="00F56138">
      <w:pPr>
        <w:suppressAutoHyphens/>
        <w:rPr>
          <w:lang w:val="en-AU"/>
        </w:rPr>
      </w:pPr>
    </w:p>
    <w:p w14:paraId="0B80B0CE" w14:textId="77777777" w:rsidR="00494EA6" w:rsidRPr="000E03D4" w:rsidRDefault="00494EA6" w:rsidP="00F56138">
      <w:pPr>
        <w:suppressAutoHyphens/>
        <w:rPr>
          <w:lang w:val="en-AU"/>
        </w:rPr>
      </w:pPr>
      <w:r w:rsidRPr="000E03D4">
        <w:rPr>
          <w:lang w:val="en-AU"/>
        </w:rPr>
        <w:t>ANS:</w:t>
      </w:r>
      <w:r w:rsidRPr="000E03D4">
        <w:rPr>
          <w:lang w:val="en-AU"/>
        </w:rPr>
        <w:tab/>
      </w:r>
    </w:p>
    <w:p w14:paraId="630B73C6" w14:textId="77777777" w:rsidR="00494EA6" w:rsidRPr="000E03D4" w:rsidRDefault="00494EA6" w:rsidP="00F56138">
      <w:pPr>
        <w:suppressAutoHyphens/>
        <w:rPr>
          <w:lang w:val="en-AU"/>
        </w:rPr>
      </w:pPr>
      <w:r w:rsidRPr="000E03D4">
        <w:rPr>
          <w:lang w:val="en-AU"/>
        </w:rPr>
        <w:t>The four qualitative characteristics of useful accounting information are releva</w:t>
      </w:r>
      <w:r w:rsidR="00B2744F">
        <w:rPr>
          <w:lang w:val="en-AU"/>
        </w:rPr>
        <w:t>nce, reliability, comparability</w:t>
      </w:r>
      <w:r w:rsidRPr="000E03D4">
        <w:rPr>
          <w:lang w:val="en-AU"/>
        </w:rPr>
        <w:t xml:space="preserve"> and consistency.</w:t>
      </w:r>
    </w:p>
    <w:p w14:paraId="496561D3" w14:textId="77777777" w:rsidR="00494EA6" w:rsidRPr="000E03D4" w:rsidRDefault="00494EA6" w:rsidP="002D3F37">
      <w:pPr>
        <w:numPr>
          <w:ilvl w:val="0"/>
          <w:numId w:val="18"/>
        </w:numPr>
        <w:suppressAutoHyphens/>
        <w:ind w:left="426" w:hanging="426"/>
        <w:rPr>
          <w:lang w:val="en-AU"/>
        </w:rPr>
      </w:pPr>
      <w:r w:rsidRPr="000E03D4">
        <w:rPr>
          <w:lang w:val="en-AU"/>
        </w:rPr>
        <w:t>Relevant information has the capacity to make a difference in a decision. It helps users predict future events or provides feedback.</w:t>
      </w:r>
    </w:p>
    <w:p w14:paraId="5166AEE6" w14:textId="77777777" w:rsidR="00494EA6" w:rsidRPr="000E03D4" w:rsidRDefault="00494EA6" w:rsidP="002D3F37">
      <w:pPr>
        <w:numPr>
          <w:ilvl w:val="0"/>
          <w:numId w:val="18"/>
        </w:numPr>
        <w:suppressAutoHyphens/>
        <w:ind w:left="426" w:hanging="426"/>
        <w:rPr>
          <w:lang w:val="en-AU"/>
        </w:rPr>
      </w:pPr>
      <w:r w:rsidRPr="000E03D4">
        <w:rPr>
          <w:lang w:val="en-AU"/>
        </w:rPr>
        <w:t xml:space="preserve">Reliable information is dependable, </w:t>
      </w:r>
      <w:r w:rsidR="00B2744F" w:rsidRPr="000E03D4">
        <w:rPr>
          <w:lang w:val="en-AU"/>
        </w:rPr>
        <w:t>verifiable</w:t>
      </w:r>
      <w:r w:rsidRPr="000E03D4">
        <w:rPr>
          <w:lang w:val="en-AU"/>
        </w:rPr>
        <w:t xml:space="preserve"> and free from bias.</w:t>
      </w:r>
    </w:p>
    <w:p w14:paraId="6B507FD3" w14:textId="77777777" w:rsidR="00494EA6" w:rsidRPr="000E03D4" w:rsidRDefault="00494EA6" w:rsidP="002D3F37">
      <w:pPr>
        <w:numPr>
          <w:ilvl w:val="0"/>
          <w:numId w:val="18"/>
        </w:numPr>
        <w:suppressAutoHyphens/>
        <w:ind w:left="426" w:hanging="426"/>
        <w:rPr>
          <w:lang w:val="en-AU"/>
        </w:rPr>
      </w:pPr>
      <w:r w:rsidRPr="000E03D4">
        <w:rPr>
          <w:lang w:val="en-AU"/>
        </w:rPr>
        <w:t>Comparability allows comparisons to be made between or among companies.</w:t>
      </w:r>
    </w:p>
    <w:p w14:paraId="0A44AC6E" w14:textId="77777777" w:rsidR="00494EA6" w:rsidRPr="000E03D4" w:rsidRDefault="00494EA6" w:rsidP="002D3F37">
      <w:pPr>
        <w:numPr>
          <w:ilvl w:val="0"/>
          <w:numId w:val="18"/>
        </w:numPr>
        <w:suppressAutoHyphens/>
        <w:ind w:left="426" w:hanging="426"/>
        <w:rPr>
          <w:lang w:val="en-AU"/>
        </w:rPr>
      </w:pPr>
      <w:r w:rsidRPr="000E03D4">
        <w:rPr>
          <w:lang w:val="en-AU"/>
        </w:rPr>
        <w:t>Consistency refers to the application of the same accounting principles over time.</w:t>
      </w:r>
    </w:p>
    <w:p w14:paraId="0797A54C" w14:textId="77777777" w:rsidR="00494EA6" w:rsidRPr="000E03D4" w:rsidRDefault="00494EA6" w:rsidP="00F56138">
      <w:pPr>
        <w:suppressAutoHyphens/>
        <w:rPr>
          <w:lang w:val="en-AU"/>
        </w:rPr>
      </w:pPr>
    </w:p>
    <w:p w14:paraId="5FAD03F6" w14:textId="77777777" w:rsidR="00494EA6" w:rsidRPr="000E03D4" w:rsidRDefault="00494EA6" w:rsidP="00D70DA4">
      <w:pPr>
        <w:suppressAutoHyphens/>
        <w:rPr>
          <w:lang w:val="en-AU"/>
        </w:rPr>
      </w:pPr>
      <w:r w:rsidRPr="000E03D4">
        <w:rPr>
          <w:lang w:val="en-AU"/>
        </w:rPr>
        <w:lastRenderedPageBreak/>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1-6 | 1-7</w:t>
      </w:r>
      <w:r w:rsidR="00D70DA4" w:rsidRPr="00D70DA4">
        <w:rPr>
          <w:lang w:val="en-AU"/>
        </w:rPr>
        <w:t xml:space="preserve"> </w:t>
      </w:r>
      <w:r w:rsidR="00D70DA4" w:rsidRPr="000E03D4">
        <w:rPr>
          <w:lang w:val="en-AU"/>
        </w:rPr>
        <w:tab/>
      </w:r>
      <w:r w:rsidR="00B73D1A" w:rsidRPr="001005B0">
        <w:t>NAT:</w:t>
      </w:r>
      <w:r w:rsidR="00B73D1A" w:rsidRPr="001005B0">
        <w:tab/>
        <w:t xml:space="preserve"> | AACSB Communication | APO-02-GAAP</w:t>
      </w:r>
    </w:p>
    <w:p w14:paraId="0B7DECC8" w14:textId="77777777" w:rsidR="00494EA6" w:rsidRPr="000E03D4" w:rsidRDefault="00494EA6" w:rsidP="00F56138">
      <w:pPr>
        <w:suppressAutoHyphens/>
        <w:rPr>
          <w:lang w:val="en-AU"/>
        </w:rPr>
      </w:pPr>
    </w:p>
    <w:p w14:paraId="78F16428" w14:textId="77777777" w:rsidR="00494EA6" w:rsidRPr="000E03D4" w:rsidRDefault="00494EA6" w:rsidP="005D48B4">
      <w:pPr>
        <w:numPr>
          <w:ilvl w:val="0"/>
          <w:numId w:val="13"/>
        </w:numPr>
        <w:suppressAutoHyphens/>
        <w:ind w:left="426" w:hanging="426"/>
        <w:rPr>
          <w:lang w:val="en-AU"/>
        </w:rPr>
      </w:pPr>
      <w:r w:rsidRPr="000E03D4">
        <w:rPr>
          <w:lang w:val="en-AU"/>
        </w:rPr>
        <w:t>What is the difference between comparability and consistency?</w:t>
      </w:r>
    </w:p>
    <w:p w14:paraId="5F9C58E0" w14:textId="77777777" w:rsidR="00494EA6" w:rsidRPr="000E03D4" w:rsidRDefault="00494EA6" w:rsidP="00F56138">
      <w:pPr>
        <w:suppressAutoHyphens/>
        <w:rPr>
          <w:lang w:val="en-AU"/>
        </w:rPr>
      </w:pPr>
    </w:p>
    <w:p w14:paraId="0C0A7D71" w14:textId="77777777" w:rsidR="00494EA6" w:rsidRPr="000E03D4" w:rsidRDefault="00494EA6" w:rsidP="00F56138">
      <w:pPr>
        <w:suppressAutoHyphens/>
        <w:rPr>
          <w:lang w:val="en-AU"/>
        </w:rPr>
      </w:pPr>
      <w:r w:rsidRPr="000E03D4">
        <w:rPr>
          <w:lang w:val="en-AU"/>
        </w:rPr>
        <w:t>ANS:</w:t>
      </w:r>
      <w:r w:rsidRPr="000E03D4">
        <w:rPr>
          <w:lang w:val="en-AU"/>
        </w:rPr>
        <w:tab/>
      </w:r>
    </w:p>
    <w:p w14:paraId="097B1964" w14:textId="4180E43C" w:rsidR="00494EA6" w:rsidRDefault="00494EA6" w:rsidP="002D3F37">
      <w:pPr>
        <w:numPr>
          <w:ilvl w:val="0"/>
          <w:numId w:val="19"/>
        </w:numPr>
        <w:suppressAutoHyphens/>
        <w:ind w:left="426" w:hanging="426"/>
        <w:rPr>
          <w:lang w:val="en-AU"/>
        </w:rPr>
      </w:pPr>
      <w:r w:rsidRPr="000E03D4">
        <w:rPr>
          <w:lang w:val="en-AU"/>
        </w:rPr>
        <w:t>Comparability allows comparisons to be made between or among companies. Even though a certain amount of freedom exists in selecting accounting principles, when this information is disclosed in the financial statements, users can still compare the information when they know what principle is used.</w:t>
      </w:r>
    </w:p>
    <w:p w14:paraId="08C0A57F" w14:textId="77777777" w:rsidR="00D90497" w:rsidRPr="000E03D4" w:rsidRDefault="00D90497" w:rsidP="00D90497">
      <w:pPr>
        <w:suppressAutoHyphens/>
        <w:rPr>
          <w:lang w:val="en-AU"/>
        </w:rPr>
      </w:pPr>
    </w:p>
    <w:p w14:paraId="5289D3CA" w14:textId="77777777" w:rsidR="00494EA6" w:rsidRPr="000E03D4" w:rsidRDefault="00494EA6" w:rsidP="002D3F37">
      <w:pPr>
        <w:numPr>
          <w:ilvl w:val="0"/>
          <w:numId w:val="19"/>
        </w:numPr>
        <w:suppressAutoHyphens/>
        <w:ind w:left="426" w:hanging="426"/>
        <w:rPr>
          <w:lang w:val="en-AU"/>
        </w:rPr>
      </w:pPr>
      <w:r w:rsidRPr="000E03D4">
        <w:rPr>
          <w:lang w:val="en-AU"/>
        </w:rPr>
        <w:t>Consistency refers to the application of the same accounting principles over time. It involves the relationships between a set of numbers over several periods, but within one company only, unlike comparability that can be between or among companies.</w:t>
      </w:r>
    </w:p>
    <w:p w14:paraId="0C8ECAA5" w14:textId="77777777" w:rsidR="00494EA6" w:rsidRPr="000E03D4" w:rsidRDefault="00494EA6" w:rsidP="00F56138">
      <w:pPr>
        <w:suppressAutoHyphens/>
        <w:rPr>
          <w:lang w:val="en-AU"/>
        </w:rPr>
      </w:pPr>
    </w:p>
    <w:p w14:paraId="5D00E2BF" w14:textId="77777777" w:rsidR="00494EA6" w:rsidRPr="000E03D4" w:rsidRDefault="00494EA6" w:rsidP="00D70DA4">
      <w:pPr>
        <w:suppressAutoHyphens/>
        <w:rPr>
          <w:lang w:val="en-AU"/>
        </w:rPr>
      </w:pPr>
      <w:r w:rsidRPr="000E03D4">
        <w:rPr>
          <w:lang w:val="en-AU"/>
        </w:rPr>
        <w:t>PTS:</w:t>
      </w:r>
      <w:r w:rsidRPr="000E03D4">
        <w:rPr>
          <w:lang w:val="en-AU"/>
        </w:rPr>
        <w:tab/>
        <w:t>1</w:t>
      </w:r>
      <w:r w:rsidRPr="000E03D4">
        <w:rPr>
          <w:lang w:val="en-AU"/>
        </w:rPr>
        <w:tab/>
        <w:t>DIF:</w:t>
      </w:r>
      <w:r w:rsidRPr="000E03D4">
        <w:rPr>
          <w:lang w:val="en-AU"/>
        </w:rPr>
        <w:tab/>
        <w:t>1</w:t>
      </w:r>
      <w:r w:rsidRPr="000E03D4">
        <w:rPr>
          <w:lang w:val="en-AU"/>
        </w:rPr>
        <w:tab/>
        <w:t>OBJ:</w:t>
      </w:r>
      <w:r w:rsidRPr="000E03D4">
        <w:rPr>
          <w:lang w:val="en-AU"/>
        </w:rPr>
        <w:tab/>
        <w:t>1-6 | 1-7</w:t>
      </w:r>
      <w:r w:rsidR="00D70DA4" w:rsidRPr="00D70DA4">
        <w:rPr>
          <w:lang w:val="en-AU"/>
        </w:rPr>
        <w:t xml:space="preserve"> </w:t>
      </w:r>
      <w:r w:rsidR="00D70DA4" w:rsidRPr="000E03D4">
        <w:rPr>
          <w:lang w:val="en-AU"/>
        </w:rPr>
        <w:tab/>
      </w:r>
      <w:r w:rsidR="00B73D1A" w:rsidRPr="001005B0">
        <w:t>NAT:</w:t>
      </w:r>
      <w:r w:rsidR="00B73D1A" w:rsidRPr="001005B0">
        <w:tab/>
        <w:t xml:space="preserve"> | AACSB Communication | APO-02-GAAP</w:t>
      </w:r>
    </w:p>
    <w:sectPr w:rsidR="00494EA6" w:rsidRPr="000E03D4" w:rsidSect="00250857">
      <w:headerReference w:type="default" r:id="rId8"/>
      <w:footerReference w:type="default" r:id="rId9"/>
      <w:pgSz w:w="12240" w:h="15840"/>
      <w:pgMar w:top="1440" w:right="1440" w:bottom="1440" w:left="1440" w:header="720" w:footer="720" w:gutter="0"/>
      <w:cols w:space="720" w:equalWidth="0">
        <w:col w:w="8730"/>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DE70C" w14:textId="77777777" w:rsidR="005607EE" w:rsidRDefault="005607EE">
      <w:r>
        <w:separator/>
      </w:r>
    </w:p>
  </w:endnote>
  <w:endnote w:type="continuationSeparator" w:id="0">
    <w:p w14:paraId="68F7AF18" w14:textId="77777777" w:rsidR="005607EE" w:rsidRDefault="005607EE">
      <w:r>
        <w:continuationSeparator/>
      </w:r>
    </w:p>
  </w:endnote>
  <w:endnote w:type="continuationNotice" w:id="1">
    <w:p w14:paraId="3DB516F1" w14:textId="77777777" w:rsidR="005607EE" w:rsidRDefault="005607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0FB1C" w14:textId="77777777" w:rsidR="005607EE" w:rsidRDefault="005607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02B15" w14:textId="77777777" w:rsidR="005607EE" w:rsidRDefault="005607EE">
      <w:r>
        <w:separator/>
      </w:r>
    </w:p>
  </w:footnote>
  <w:footnote w:type="continuationSeparator" w:id="0">
    <w:p w14:paraId="42F46C48" w14:textId="77777777" w:rsidR="005607EE" w:rsidRDefault="005607EE">
      <w:r>
        <w:continuationSeparator/>
      </w:r>
    </w:p>
  </w:footnote>
  <w:footnote w:type="continuationNotice" w:id="1">
    <w:p w14:paraId="0FB3FEE6" w14:textId="77777777" w:rsidR="005607EE" w:rsidRDefault="005607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6FCDE" w14:textId="77777777" w:rsidR="005607EE" w:rsidRDefault="00560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A2F9C"/>
    <w:multiLevelType w:val="hybridMultilevel"/>
    <w:tmpl w:val="7D88597C"/>
    <w:lvl w:ilvl="0" w:tplc="01743CA2">
      <w:start w:val="1"/>
      <w:numFmt w:val="decimal"/>
      <w:lvlText w:val="%1."/>
      <w:lvlJc w:val="left"/>
      <w:pPr>
        <w:ind w:left="1440" w:hanging="72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 w15:restartNumberingAfterBreak="0">
    <w:nsid w:val="13E56C4B"/>
    <w:multiLevelType w:val="hybridMultilevel"/>
    <w:tmpl w:val="A8900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1D7860"/>
    <w:multiLevelType w:val="hybridMultilevel"/>
    <w:tmpl w:val="CFE66016"/>
    <w:lvl w:ilvl="0" w:tplc="294A78DA">
      <w:start w:val="1"/>
      <w:numFmt w:val="decimal"/>
      <w:lvlText w:val="%1."/>
      <w:lvlJc w:val="left"/>
      <w:pPr>
        <w:ind w:left="1440" w:hanging="72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3" w15:restartNumberingAfterBreak="0">
    <w:nsid w:val="18E36EAC"/>
    <w:multiLevelType w:val="hybridMultilevel"/>
    <w:tmpl w:val="99FCE900"/>
    <w:lvl w:ilvl="0" w:tplc="AFE4653A">
      <w:start w:val="1"/>
      <w:numFmt w:val="decimal"/>
      <w:lvlText w:val="%1."/>
      <w:lvlJc w:val="left"/>
      <w:pPr>
        <w:ind w:left="2160" w:hanging="720"/>
      </w:pPr>
      <w:rPr>
        <w:rFonts w:cs="Times New Roman" w:hint="default"/>
        <w:b/>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4" w15:restartNumberingAfterBreak="0">
    <w:nsid w:val="1A4B53B6"/>
    <w:multiLevelType w:val="hybridMultilevel"/>
    <w:tmpl w:val="590A5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58210D"/>
    <w:multiLevelType w:val="hybridMultilevel"/>
    <w:tmpl w:val="4F52745E"/>
    <w:lvl w:ilvl="0" w:tplc="294A78DA">
      <w:start w:val="1"/>
      <w:numFmt w:val="decimal"/>
      <w:lvlText w:val="%1."/>
      <w:lvlJc w:val="left"/>
      <w:pPr>
        <w:ind w:left="1440" w:hanging="72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15:restartNumberingAfterBreak="0">
    <w:nsid w:val="1FD157FB"/>
    <w:multiLevelType w:val="hybridMultilevel"/>
    <w:tmpl w:val="F3688332"/>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15:restartNumberingAfterBreak="0">
    <w:nsid w:val="2B384388"/>
    <w:multiLevelType w:val="hybridMultilevel"/>
    <w:tmpl w:val="1070049C"/>
    <w:lvl w:ilvl="0" w:tplc="01743CA2">
      <w:start w:val="1"/>
      <w:numFmt w:val="decimal"/>
      <w:lvlText w:val="%1."/>
      <w:lvlJc w:val="left"/>
      <w:pPr>
        <w:ind w:left="2160" w:hanging="720"/>
      </w:pPr>
      <w:rPr>
        <w:rFonts w:cs="Times New Roman" w:hint="default"/>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8" w15:restartNumberingAfterBreak="0">
    <w:nsid w:val="490C1CED"/>
    <w:multiLevelType w:val="multilevel"/>
    <w:tmpl w:val="BA40B138"/>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9" w15:restartNumberingAfterBreak="0">
    <w:nsid w:val="4A9B6B01"/>
    <w:multiLevelType w:val="hybridMultilevel"/>
    <w:tmpl w:val="C19E79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671AB1"/>
    <w:multiLevelType w:val="hybridMultilevel"/>
    <w:tmpl w:val="007879DC"/>
    <w:lvl w:ilvl="0" w:tplc="8F2C23C2">
      <w:start w:val="1"/>
      <w:numFmt w:val="decimal"/>
      <w:lvlText w:val="%1."/>
      <w:lvlJc w:val="left"/>
      <w:pPr>
        <w:ind w:left="1440" w:hanging="360"/>
      </w:pPr>
      <w:rPr>
        <w:rFonts w:cs="Times New Roman"/>
        <w:b/>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1" w15:restartNumberingAfterBreak="0">
    <w:nsid w:val="574837E9"/>
    <w:multiLevelType w:val="hybridMultilevel"/>
    <w:tmpl w:val="DDE63A38"/>
    <w:lvl w:ilvl="0" w:tplc="010EB032">
      <w:start w:val="1"/>
      <w:numFmt w:val="decimal"/>
      <w:lvlText w:val="%1."/>
      <w:lvlJc w:val="left"/>
      <w:pPr>
        <w:ind w:left="1440" w:hanging="72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2" w15:restartNumberingAfterBreak="0">
    <w:nsid w:val="66A51614"/>
    <w:multiLevelType w:val="hybridMultilevel"/>
    <w:tmpl w:val="5F46962E"/>
    <w:lvl w:ilvl="0" w:tplc="294A78DA">
      <w:start w:val="1"/>
      <w:numFmt w:val="decimal"/>
      <w:lvlText w:val="%1."/>
      <w:lvlJc w:val="left"/>
      <w:pPr>
        <w:ind w:left="2160" w:hanging="720"/>
      </w:pPr>
      <w:rPr>
        <w:rFonts w:cs="Times New Roman" w:hint="default"/>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3" w15:restartNumberingAfterBreak="0">
    <w:nsid w:val="69342B16"/>
    <w:multiLevelType w:val="multilevel"/>
    <w:tmpl w:val="7A0466D0"/>
    <w:lvl w:ilvl="0">
      <w:start w:val="1"/>
      <w:numFmt w:val="decimal"/>
      <w:lvlText w:val="%1."/>
      <w:lvlJc w:val="left"/>
      <w:pPr>
        <w:ind w:left="1440" w:hanging="720"/>
      </w:pPr>
      <w:rPr>
        <w:rFonts w:cs="Times New Roman" w:hint="default"/>
        <w:b/>
      </w:rPr>
    </w:lvl>
    <w:lvl w:ilvl="1">
      <w:start w:val="3"/>
      <w:numFmt w:val="decimal"/>
      <w:isLgl/>
      <w:lvlText w:val="%1.%2"/>
      <w:lvlJc w:val="left"/>
      <w:pPr>
        <w:ind w:left="1080" w:hanging="360"/>
      </w:pPr>
      <w:rPr>
        <w:rFonts w:cs="Times New Roman" w:hint="default"/>
        <w:b/>
      </w:rPr>
    </w:lvl>
    <w:lvl w:ilvl="2">
      <w:start w:val="1"/>
      <w:numFmt w:val="decimal"/>
      <w:isLgl/>
      <w:lvlText w:val="%1.%2.%3"/>
      <w:lvlJc w:val="left"/>
      <w:pPr>
        <w:ind w:left="1440" w:hanging="720"/>
      </w:pPr>
      <w:rPr>
        <w:rFonts w:cs="Times New Roman" w:hint="default"/>
        <w:b/>
      </w:rPr>
    </w:lvl>
    <w:lvl w:ilvl="3">
      <w:start w:val="1"/>
      <w:numFmt w:val="decimal"/>
      <w:isLgl/>
      <w:lvlText w:val="%1.%2.%3.%4"/>
      <w:lvlJc w:val="left"/>
      <w:pPr>
        <w:ind w:left="1800" w:hanging="1080"/>
      </w:pPr>
      <w:rPr>
        <w:rFonts w:cs="Times New Roman" w:hint="default"/>
        <w:b/>
      </w:rPr>
    </w:lvl>
    <w:lvl w:ilvl="4">
      <w:start w:val="1"/>
      <w:numFmt w:val="decimal"/>
      <w:isLgl/>
      <w:lvlText w:val="%1.%2.%3.%4.%5"/>
      <w:lvlJc w:val="left"/>
      <w:pPr>
        <w:ind w:left="1800" w:hanging="1080"/>
      </w:pPr>
      <w:rPr>
        <w:rFonts w:cs="Times New Roman" w:hint="default"/>
        <w:b/>
      </w:rPr>
    </w:lvl>
    <w:lvl w:ilvl="5">
      <w:start w:val="1"/>
      <w:numFmt w:val="decimal"/>
      <w:isLgl/>
      <w:lvlText w:val="%1.%2.%3.%4.%5.%6"/>
      <w:lvlJc w:val="left"/>
      <w:pPr>
        <w:ind w:left="2160" w:hanging="1440"/>
      </w:pPr>
      <w:rPr>
        <w:rFonts w:cs="Times New Roman" w:hint="default"/>
        <w:b/>
      </w:rPr>
    </w:lvl>
    <w:lvl w:ilvl="6">
      <w:start w:val="1"/>
      <w:numFmt w:val="decimal"/>
      <w:isLgl/>
      <w:lvlText w:val="%1.%2.%3.%4.%5.%6.%7"/>
      <w:lvlJc w:val="left"/>
      <w:pPr>
        <w:ind w:left="2160" w:hanging="1440"/>
      </w:pPr>
      <w:rPr>
        <w:rFonts w:cs="Times New Roman" w:hint="default"/>
        <w:b/>
      </w:rPr>
    </w:lvl>
    <w:lvl w:ilvl="7">
      <w:start w:val="1"/>
      <w:numFmt w:val="decimal"/>
      <w:isLgl/>
      <w:lvlText w:val="%1.%2.%3.%4.%5.%6.%7.%8"/>
      <w:lvlJc w:val="left"/>
      <w:pPr>
        <w:ind w:left="2520" w:hanging="1800"/>
      </w:pPr>
      <w:rPr>
        <w:rFonts w:cs="Times New Roman" w:hint="default"/>
        <w:b/>
      </w:rPr>
    </w:lvl>
    <w:lvl w:ilvl="8">
      <w:start w:val="1"/>
      <w:numFmt w:val="decimal"/>
      <w:isLgl/>
      <w:lvlText w:val="%1.%2.%3.%4.%5.%6.%7.%8.%9"/>
      <w:lvlJc w:val="left"/>
      <w:pPr>
        <w:ind w:left="2520" w:hanging="1800"/>
      </w:pPr>
      <w:rPr>
        <w:rFonts w:cs="Times New Roman" w:hint="default"/>
        <w:b/>
      </w:rPr>
    </w:lvl>
  </w:abstractNum>
  <w:abstractNum w:abstractNumId="14" w15:restartNumberingAfterBreak="0">
    <w:nsid w:val="729D48D6"/>
    <w:multiLevelType w:val="hybridMultilevel"/>
    <w:tmpl w:val="E0140ECC"/>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15:restartNumberingAfterBreak="0">
    <w:nsid w:val="77E54FA5"/>
    <w:multiLevelType w:val="hybridMultilevel"/>
    <w:tmpl w:val="0C2C5602"/>
    <w:lvl w:ilvl="0" w:tplc="E8161B56">
      <w:start w:val="1"/>
      <w:numFmt w:val="decimal"/>
      <w:lvlText w:val="%1."/>
      <w:lvlJc w:val="left"/>
      <w:pPr>
        <w:ind w:left="720" w:hanging="360"/>
      </w:pPr>
      <w:rPr>
        <w:rFonts w:cs="Times New Roman"/>
        <w:b/>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6" w15:restartNumberingAfterBreak="0">
    <w:nsid w:val="784A7AF2"/>
    <w:multiLevelType w:val="hybridMultilevel"/>
    <w:tmpl w:val="D47072DE"/>
    <w:lvl w:ilvl="0" w:tplc="294A78DA">
      <w:start w:val="1"/>
      <w:numFmt w:val="decimal"/>
      <w:lvlText w:val="%1."/>
      <w:lvlJc w:val="left"/>
      <w:pPr>
        <w:ind w:left="1440" w:hanging="72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7" w15:restartNumberingAfterBreak="0">
    <w:nsid w:val="7EEA1FCB"/>
    <w:multiLevelType w:val="hybridMultilevel"/>
    <w:tmpl w:val="BF28E8EC"/>
    <w:lvl w:ilvl="0" w:tplc="56CE9550">
      <w:start w:val="1"/>
      <w:numFmt w:val="decimal"/>
      <w:lvlText w:val="%1."/>
      <w:lvlJc w:val="left"/>
      <w:pPr>
        <w:ind w:left="1440" w:hanging="360"/>
      </w:pPr>
      <w:rPr>
        <w:rFonts w:cs="Times New Roman"/>
        <w:b/>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8" w15:restartNumberingAfterBreak="0">
    <w:nsid w:val="7FCE609A"/>
    <w:multiLevelType w:val="hybridMultilevel"/>
    <w:tmpl w:val="6D5244F6"/>
    <w:lvl w:ilvl="0" w:tplc="0C09000F">
      <w:start w:val="1"/>
      <w:numFmt w:val="decimal"/>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num w:numId="1">
    <w:abstractNumId w:val="18"/>
  </w:num>
  <w:num w:numId="2">
    <w:abstractNumId w:val="0"/>
  </w:num>
  <w:num w:numId="3">
    <w:abstractNumId w:val="7"/>
  </w:num>
  <w:num w:numId="4">
    <w:abstractNumId w:val="3"/>
  </w:num>
  <w:num w:numId="5">
    <w:abstractNumId w:val="10"/>
  </w:num>
  <w:num w:numId="6">
    <w:abstractNumId w:val="11"/>
  </w:num>
  <w:num w:numId="7">
    <w:abstractNumId w:val="15"/>
  </w:num>
  <w:num w:numId="8">
    <w:abstractNumId w:val="17"/>
  </w:num>
  <w:num w:numId="9">
    <w:abstractNumId w:val="2"/>
  </w:num>
  <w:num w:numId="10">
    <w:abstractNumId w:val="12"/>
  </w:num>
  <w:num w:numId="11">
    <w:abstractNumId w:val="16"/>
  </w:num>
  <w:num w:numId="12">
    <w:abstractNumId w:val="5"/>
  </w:num>
  <w:num w:numId="13">
    <w:abstractNumId w:val="13"/>
  </w:num>
  <w:num w:numId="14">
    <w:abstractNumId w:val="6"/>
  </w:num>
  <w:num w:numId="15">
    <w:abstractNumId w:val="8"/>
  </w:num>
  <w:num w:numId="16">
    <w:abstractNumId w:val="14"/>
  </w:num>
  <w:num w:numId="17">
    <w:abstractNumId w:val="4"/>
  </w:num>
  <w:num w:numId="18">
    <w:abstractNumId w:val="9"/>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clean"/>
  <w:stylePaneFormatFilter w:val="3908" w:allStyles="0" w:customStyles="0" w:latentStyles="0" w:stylesInUse="1" w:headingStyles="0" w:numberingStyles="0" w:tableStyles="0" w:directFormattingOnRuns="1" w:directFormattingOnParagraphs="0" w:directFormattingOnNumbering="0" w:directFormattingOnTables="1" w:clearFormatting="1" w:top3HeadingStyles="1" w:visibleStyles="0" w:alternateStyleNames="0"/>
  <w:defaultTabStop w:val="720"/>
  <w:autoHyphenation/>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EA6"/>
    <w:rsid w:val="00021289"/>
    <w:rsid w:val="00030040"/>
    <w:rsid w:val="00055F77"/>
    <w:rsid w:val="00056DA1"/>
    <w:rsid w:val="00057786"/>
    <w:rsid w:val="00061AF0"/>
    <w:rsid w:val="000B2EB9"/>
    <w:rsid w:val="000C7AD0"/>
    <w:rsid w:val="000E03D4"/>
    <w:rsid w:val="000E060F"/>
    <w:rsid w:val="001005B0"/>
    <w:rsid w:val="001349ED"/>
    <w:rsid w:val="00140C15"/>
    <w:rsid w:val="00165404"/>
    <w:rsid w:val="0018685B"/>
    <w:rsid w:val="001A29C4"/>
    <w:rsid w:val="001B7039"/>
    <w:rsid w:val="001D357D"/>
    <w:rsid w:val="001E487E"/>
    <w:rsid w:val="00227B48"/>
    <w:rsid w:val="00250857"/>
    <w:rsid w:val="002714B3"/>
    <w:rsid w:val="00273D7F"/>
    <w:rsid w:val="002743C1"/>
    <w:rsid w:val="002A24D6"/>
    <w:rsid w:val="002A2A76"/>
    <w:rsid w:val="002B3C9E"/>
    <w:rsid w:val="002C3ED8"/>
    <w:rsid w:val="002D3F37"/>
    <w:rsid w:val="002E5BFC"/>
    <w:rsid w:val="002F5ED9"/>
    <w:rsid w:val="003014B2"/>
    <w:rsid w:val="00310BF8"/>
    <w:rsid w:val="00321004"/>
    <w:rsid w:val="0036555B"/>
    <w:rsid w:val="00370836"/>
    <w:rsid w:val="00385951"/>
    <w:rsid w:val="003D1010"/>
    <w:rsid w:val="003D4FF1"/>
    <w:rsid w:val="003D577B"/>
    <w:rsid w:val="003F2684"/>
    <w:rsid w:val="003F375B"/>
    <w:rsid w:val="00402D57"/>
    <w:rsid w:val="00413631"/>
    <w:rsid w:val="00420306"/>
    <w:rsid w:val="00435DB4"/>
    <w:rsid w:val="00441F44"/>
    <w:rsid w:val="00481D02"/>
    <w:rsid w:val="00491D6F"/>
    <w:rsid w:val="00494EA6"/>
    <w:rsid w:val="0049624D"/>
    <w:rsid w:val="004D5035"/>
    <w:rsid w:val="004E0275"/>
    <w:rsid w:val="004E42C2"/>
    <w:rsid w:val="005207EF"/>
    <w:rsid w:val="00537855"/>
    <w:rsid w:val="00550893"/>
    <w:rsid w:val="00551819"/>
    <w:rsid w:val="005607EE"/>
    <w:rsid w:val="00566378"/>
    <w:rsid w:val="0057092D"/>
    <w:rsid w:val="00587E8C"/>
    <w:rsid w:val="005B7D89"/>
    <w:rsid w:val="005C2536"/>
    <w:rsid w:val="005C342C"/>
    <w:rsid w:val="005C5790"/>
    <w:rsid w:val="005C7207"/>
    <w:rsid w:val="005D02B5"/>
    <w:rsid w:val="005D0DDF"/>
    <w:rsid w:val="005D48B4"/>
    <w:rsid w:val="005D7299"/>
    <w:rsid w:val="005E7346"/>
    <w:rsid w:val="00602F82"/>
    <w:rsid w:val="00615B0A"/>
    <w:rsid w:val="0062355C"/>
    <w:rsid w:val="00630339"/>
    <w:rsid w:val="006770D3"/>
    <w:rsid w:val="00692B3F"/>
    <w:rsid w:val="006970FF"/>
    <w:rsid w:val="006C0B7C"/>
    <w:rsid w:val="006C429B"/>
    <w:rsid w:val="007243CD"/>
    <w:rsid w:val="00735B99"/>
    <w:rsid w:val="007518E1"/>
    <w:rsid w:val="007612EB"/>
    <w:rsid w:val="0076377F"/>
    <w:rsid w:val="00785950"/>
    <w:rsid w:val="007C06A0"/>
    <w:rsid w:val="007D054D"/>
    <w:rsid w:val="0082037D"/>
    <w:rsid w:val="008251A6"/>
    <w:rsid w:val="00826FD3"/>
    <w:rsid w:val="0083142F"/>
    <w:rsid w:val="0083155A"/>
    <w:rsid w:val="00853C8A"/>
    <w:rsid w:val="00885616"/>
    <w:rsid w:val="00896E69"/>
    <w:rsid w:val="008B3C54"/>
    <w:rsid w:val="008D4DA8"/>
    <w:rsid w:val="008E4319"/>
    <w:rsid w:val="0090067E"/>
    <w:rsid w:val="00920B2B"/>
    <w:rsid w:val="0095485E"/>
    <w:rsid w:val="009A4DCC"/>
    <w:rsid w:val="009B057D"/>
    <w:rsid w:val="009B1E85"/>
    <w:rsid w:val="009D5FCD"/>
    <w:rsid w:val="00A06DA8"/>
    <w:rsid w:val="00A26768"/>
    <w:rsid w:val="00A32A36"/>
    <w:rsid w:val="00A41C87"/>
    <w:rsid w:val="00A4724D"/>
    <w:rsid w:val="00A51096"/>
    <w:rsid w:val="00A61057"/>
    <w:rsid w:val="00A9656A"/>
    <w:rsid w:val="00A96C4D"/>
    <w:rsid w:val="00AB6DB0"/>
    <w:rsid w:val="00AD15D4"/>
    <w:rsid w:val="00AF2AF9"/>
    <w:rsid w:val="00B005F6"/>
    <w:rsid w:val="00B2744F"/>
    <w:rsid w:val="00B318E4"/>
    <w:rsid w:val="00B32FA8"/>
    <w:rsid w:val="00B37D63"/>
    <w:rsid w:val="00B73D1A"/>
    <w:rsid w:val="00B80673"/>
    <w:rsid w:val="00B84AED"/>
    <w:rsid w:val="00B962B4"/>
    <w:rsid w:val="00BA30AF"/>
    <w:rsid w:val="00BC325E"/>
    <w:rsid w:val="00BD2158"/>
    <w:rsid w:val="00BD3124"/>
    <w:rsid w:val="00BD5A1A"/>
    <w:rsid w:val="00BE34B9"/>
    <w:rsid w:val="00BE4585"/>
    <w:rsid w:val="00BF754F"/>
    <w:rsid w:val="00C72B55"/>
    <w:rsid w:val="00C774BD"/>
    <w:rsid w:val="00CB77CD"/>
    <w:rsid w:val="00CE3521"/>
    <w:rsid w:val="00D02ACF"/>
    <w:rsid w:val="00D1733E"/>
    <w:rsid w:val="00D36DDD"/>
    <w:rsid w:val="00D526BF"/>
    <w:rsid w:val="00D70DA4"/>
    <w:rsid w:val="00D86D23"/>
    <w:rsid w:val="00D86F9D"/>
    <w:rsid w:val="00D90497"/>
    <w:rsid w:val="00DB1646"/>
    <w:rsid w:val="00DB57F3"/>
    <w:rsid w:val="00DE64DE"/>
    <w:rsid w:val="00E0553D"/>
    <w:rsid w:val="00E071F6"/>
    <w:rsid w:val="00E23767"/>
    <w:rsid w:val="00E32DF1"/>
    <w:rsid w:val="00E61DA5"/>
    <w:rsid w:val="00E7042F"/>
    <w:rsid w:val="00E72124"/>
    <w:rsid w:val="00E74DAC"/>
    <w:rsid w:val="00E76394"/>
    <w:rsid w:val="00E82071"/>
    <w:rsid w:val="00EA0E2D"/>
    <w:rsid w:val="00EA1469"/>
    <w:rsid w:val="00EE18D8"/>
    <w:rsid w:val="00EF4E33"/>
    <w:rsid w:val="00EF7E06"/>
    <w:rsid w:val="00F070E6"/>
    <w:rsid w:val="00F32425"/>
    <w:rsid w:val="00F512D4"/>
    <w:rsid w:val="00F56138"/>
    <w:rsid w:val="00F72103"/>
    <w:rsid w:val="00F869B7"/>
    <w:rsid w:val="00F94BC9"/>
    <w:rsid w:val="00FA4826"/>
    <w:rsid w:val="00FB6D7D"/>
    <w:rsid w:val="00FD632F"/>
    <w:rsid w:val="00FD74DF"/>
    <w:rsid w:val="00FF0A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D58F5F"/>
  <w14:defaultImageDpi w14:val="0"/>
  <w15:docId w15:val="{28D4E344-496D-4927-89A5-239B3EEC1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096"/>
    <w:rPr>
      <w:rFonts w:ascii="Arial" w:hAnsi="Arial"/>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4EA6"/>
    <w:pPr>
      <w:tabs>
        <w:tab w:val="center" w:pos="4320"/>
        <w:tab w:val="right" w:pos="8640"/>
      </w:tabs>
    </w:pPr>
    <w:rPr>
      <w:rFonts w:ascii="Times New Roman" w:hAnsi="Times New Roman"/>
      <w:lang w:val="en-AU" w:eastAsia="en-AU"/>
    </w:rPr>
  </w:style>
  <w:style w:type="character" w:customStyle="1" w:styleId="HeaderChar">
    <w:name w:val="Header Char"/>
    <w:basedOn w:val="DefaultParagraphFont"/>
    <w:link w:val="Header"/>
    <w:uiPriority w:val="99"/>
    <w:semiHidden/>
    <w:locked/>
    <w:rPr>
      <w:rFonts w:cs="Times New Roman"/>
      <w:sz w:val="24"/>
    </w:rPr>
  </w:style>
  <w:style w:type="paragraph" w:styleId="Footer">
    <w:name w:val="footer"/>
    <w:basedOn w:val="Normal"/>
    <w:link w:val="FooterChar"/>
    <w:uiPriority w:val="99"/>
    <w:rsid w:val="00494EA6"/>
    <w:pPr>
      <w:tabs>
        <w:tab w:val="center" w:pos="4320"/>
        <w:tab w:val="right" w:pos="8640"/>
      </w:tabs>
    </w:pPr>
    <w:rPr>
      <w:rFonts w:ascii="Times New Roman" w:hAnsi="Times New Roman"/>
      <w:lang w:val="en-AU" w:eastAsia="en-AU"/>
    </w:rPr>
  </w:style>
  <w:style w:type="character" w:customStyle="1" w:styleId="FooterChar">
    <w:name w:val="Footer Char"/>
    <w:basedOn w:val="DefaultParagraphFont"/>
    <w:link w:val="Footer"/>
    <w:uiPriority w:val="99"/>
    <w:semiHidden/>
    <w:locked/>
    <w:rPr>
      <w:rFonts w:cs="Times New Roman"/>
      <w:sz w:val="24"/>
    </w:rPr>
  </w:style>
  <w:style w:type="character" w:styleId="CommentReference">
    <w:name w:val="annotation reference"/>
    <w:basedOn w:val="DefaultParagraphFont"/>
    <w:uiPriority w:val="99"/>
    <w:semiHidden/>
    <w:unhideWhenUsed/>
    <w:rsid w:val="00885616"/>
    <w:rPr>
      <w:rFonts w:cs="Times New Roman"/>
      <w:sz w:val="16"/>
      <w:szCs w:val="16"/>
    </w:rPr>
  </w:style>
  <w:style w:type="paragraph" w:styleId="CommentText">
    <w:name w:val="annotation text"/>
    <w:basedOn w:val="Normal"/>
    <w:link w:val="CommentTextChar"/>
    <w:uiPriority w:val="99"/>
    <w:semiHidden/>
    <w:unhideWhenUsed/>
    <w:rsid w:val="00885616"/>
    <w:rPr>
      <w:sz w:val="20"/>
      <w:szCs w:val="20"/>
    </w:rPr>
  </w:style>
  <w:style w:type="character" w:customStyle="1" w:styleId="CommentTextChar">
    <w:name w:val="Comment Text Char"/>
    <w:basedOn w:val="DefaultParagraphFont"/>
    <w:link w:val="CommentText"/>
    <w:uiPriority w:val="99"/>
    <w:semiHidden/>
    <w:locked/>
    <w:rsid w:val="00885616"/>
    <w:rPr>
      <w:rFonts w:cs="Times New Roman"/>
      <w:lang w:val="en-US" w:eastAsia="en-US"/>
    </w:rPr>
  </w:style>
  <w:style w:type="paragraph" w:styleId="CommentSubject">
    <w:name w:val="annotation subject"/>
    <w:basedOn w:val="CommentText"/>
    <w:next w:val="CommentText"/>
    <w:link w:val="CommentSubjectChar"/>
    <w:uiPriority w:val="99"/>
    <w:semiHidden/>
    <w:unhideWhenUsed/>
    <w:rsid w:val="00885616"/>
    <w:rPr>
      <w:b/>
      <w:bCs/>
    </w:rPr>
  </w:style>
  <w:style w:type="character" w:customStyle="1" w:styleId="CommentSubjectChar">
    <w:name w:val="Comment Subject Char"/>
    <w:basedOn w:val="CommentTextChar"/>
    <w:link w:val="CommentSubject"/>
    <w:uiPriority w:val="99"/>
    <w:semiHidden/>
    <w:locked/>
    <w:rsid w:val="00885616"/>
    <w:rPr>
      <w:rFonts w:cs="Times New Roman"/>
      <w:b/>
      <w:bCs/>
      <w:lang w:val="en-US" w:eastAsia="en-US"/>
    </w:rPr>
  </w:style>
  <w:style w:type="paragraph" w:styleId="BalloonText">
    <w:name w:val="Balloon Text"/>
    <w:basedOn w:val="Normal"/>
    <w:link w:val="BalloonTextChar"/>
    <w:uiPriority w:val="99"/>
    <w:semiHidden/>
    <w:unhideWhenUsed/>
    <w:rsid w:val="008856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5616"/>
    <w:rPr>
      <w:rFonts w:ascii="Tahoma" w:hAnsi="Tahoma" w:cs="Tahoma"/>
      <w:sz w:val="16"/>
      <w:szCs w:val="16"/>
      <w:lang w:val="en-US" w:eastAsia="en-US"/>
    </w:rPr>
  </w:style>
  <w:style w:type="paragraph" w:styleId="PlainText">
    <w:name w:val="Plain Text"/>
    <w:basedOn w:val="Normal"/>
    <w:link w:val="PlainTextChar"/>
    <w:uiPriority w:val="99"/>
    <w:unhideWhenUsed/>
    <w:rsid w:val="00021289"/>
    <w:rPr>
      <w:rFonts w:ascii="Consolas" w:hAnsi="Consolas"/>
      <w:sz w:val="21"/>
      <w:szCs w:val="21"/>
      <w:lang w:val="en-AU" w:eastAsia="en-AU"/>
    </w:rPr>
  </w:style>
  <w:style w:type="character" w:customStyle="1" w:styleId="PlainTextChar">
    <w:name w:val="Plain Text Char"/>
    <w:basedOn w:val="DefaultParagraphFont"/>
    <w:link w:val="PlainText"/>
    <w:uiPriority w:val="99"/>
    <w:locked/>
    <w:rsid w:val="00021289"/>
    <w:rPr>
      <w:rFonts w:ascii="Consolas" w:hAnsi="Consolas" w:cs="Times New Roman"/>
      <w:sz w:val="21"/>
      <w:szCs w:val="21"/>
    </w:rPr>
  </w:style>
  <w:style w:type="character" w:customStyle="1" w:styleId="Sectionheader">
    <w:name w:val="Section header"/>
    <w:basedOn w:val="DefaultParagraphFont"/>
    <w:rsid w:val="009A4DCC"/>
    <w:rPr>
      <w:rFonts w:cs="Times New Roman"/>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595716-041B-4D96-AC8B-2910935D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32</Pages>
  <Words>8311</Words>
  <Characters>40435</Characters>
  <Application>Microsoft Office Word</Application>
  <DocSecurity>0</DocSecurity>
  <Lines>336</Lines>
  <Paragraphs>97</Paragraphs>
  <ScaleCrop>false</ScaleCrop>
  <HeadingPairs>
    <vt:vector size="2" baseType="variant">
      <vt:variant>
        <vt:lpstr>Title</vt:lpstr>
      </vt:variant>
      <vt:variant>
        <vt:i4>1</vt:i4>
      </vt:variant>
    </vt:vector>
  </HeadingPairs>
  <TitlesOfParts>
    <vt:vector size="1" baseType="lpstr">
      <vt:lpstr>Chapter 1—Financial Accounting</vt:lpstr>
    </vt:vector>
  </TitlesOfParts>
  <Company>Cengage Learning</Company>
  <LinksUpToDate>false</LinksUpToDate>
  <CharactersWithSpaces>48649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1—Financial Accounting</dc:title>
  <dc:subject/>
  <dc:creator>AA</dc:creator>
  <cp:keywords/>
  <dc:description/>
  <cp:lastModifiedBy>Williams, Raymond</cp:lastModifiedBy>
  <cp:revision>6</cp:revision>
  <dcterms:created xsi:type="dcterms:W3CDTF">2018-06-15T21:17:00Z</dcterms:created>
  <dcterms:modified xsi:type="dcterms:W3CDTF">2018-10-12T00:52:00Z</dcterms:modified>
</cp:coreProperties>
</file>