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40.0"/>
          <w:u w:val="none"/>
          <w:vertAlign w:val="baseline"/>
        </w:rPr>
        <w:t>Chapter 01 Testbank</w:t>
      </w:r>
    </w:p>
    <w:p>
      <w:pPr>
        <w:spacing w:after="239" w:before="239"/>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markets is for industrial goods and materials that serve a universal need around the world, rather than for consumer products.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Over the past two decades, the globalisation of markets in the services sector has overtaken that of goods manufacturing.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Growth in China’s manufacturing sector and in its middle class are creating both opportunities and threats for Australia’s economy.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businesses are almost exclusively very large and complex.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Offshoring is a special form of outsourcing.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6.</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Part of Boeing's rationale for outsourcing so much of its production to foreign suppliers is that these suppliers are the best in the world at their particular activity.</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7.</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 (IMF) primarily exists to support free trade.</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8.</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Two macro factors that underlie the trend towards greater globalisation are (1) the decline in barriers to the free flow of goods, services and capital; and (2) the dramatic developments in recent years in information and communication technologies and transport.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9.</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During the Global Financial Crisis (GFC), the main reasons for the decline in global production were a severe drop in consumer demand and an inability to finance international trade due to tight credit controls.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10.</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Group of Eight (G8) represents the fastest-growing emerging economies (including China and Brazil) with respect to global economic issues.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True    False</w:t>
            </w:r>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11.</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of the objectives of Boeing’s outsourcing strategy was to reduce risk by: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replicating existing domestic products and operations in foreign locations.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ensuring that most key management decisions were made by foreign nationals.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pushing some of the risks associated with the production of the new 787 on to foreign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more women occupying key management positions in the organisation.</w:t>
                    <w:br/>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12.</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brand names is in:</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industrial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intellectual capital</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13.</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Critics of offshoring, which is when tasks previously performed in one country are undertaken abroad, suggest that it causes ________________ and  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job losses; depresses wages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higher trade; lower trade barriers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poverty; greater wealth concentration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home-country costs; host-country benefits</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14.</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Which of the following refers to the exporting of goods or services to consumers in another country?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Situational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World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Cross-national barter</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15.</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When a firm invests resources in business activities outside its home country, giving it control over those activities, this is referred to as:</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domestic direct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transnational barter.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foreign direct investment.</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16.</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Critics of globalisation argue that falling trade barriers and the costs of production allow firms to move manufacturing operations to countries where the wage rates are much lower than in Australia. Supporters of globalisation reply to these criticisms and trends by making the point that: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benefits outweigh the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costs outweigh the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costs are offset by concentrating on product and market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consumers benefit in the long run.</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17.</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globalisation of _______________ refers to the sourcing of goods and services from locations around the globe to take advantage of national differences in the cost and quality of factors of production (such as labour, energy, land and capital).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information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process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production</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18.</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globalisation of ______________ refers to the shift towards a more integrated and interdependent world economy.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corporations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culture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19.</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company does not have to be the size of a multinational corporation to facilitate and benefit from the globalisation of markets. In Australia, for example, _______ of all goods exporters are small businesses employing fewer than ___________ employees.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57%; 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67%; 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44%;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87%; 25</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20.</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Fifty outside suppliers spread around the world account for 65% of the value of Boeing’s 787 Dreamliner. As such, Boeing can be said to be undertaking: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exporting.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licensing.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outsourcing.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franchising.</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21.</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Significant differences in cultures, politics and economies between countries can sometimes make it necessary for multinationals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standardise their product offerings, and then adapt to local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adapt their product offerings, and then standardise to local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outsource manufacturing to key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open large warehouses under franchise agreements.</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22.</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of the key considerations for Indian-based global conglomerate the Tata Group in bringing to market the Nano was: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free delivery to customers who repeat-purchase.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subsidised customer parking.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low incomes in India that are rapidly rising.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car designs for small-space living in high-rise apartments.</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23.</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treaty that committed signatories to lowering barriers to the free flow of goods across national borders is called: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Agreement on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 Expansion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Warsaw Pact.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General Agreement on Tariffs and Trade.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24.</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markets is in: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industrial goods and materials.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intellectual capital.</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25.</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term 'offshoring':</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is synonymous with the term 'outsourcing'.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that tasks previously performed in one country are undertaken abroad.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shoring up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that tasks previously performed in-house are now purchased from another country.</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26.</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Globalisation of production allows companies to  ______________ so that they may ________________.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diversify their products; innovate in their home market's homogeneity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leverage their capital investments; complexify their customer base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lower their production costs; compete more effectively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isolate production risks; minimise market disruptions</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27.</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Although outsourcing has primarily been confined to ___________, companies are increasingly taking advantage of outsourcing for 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manufacturing;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mining;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manufacturing; mining</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28.</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 is seen as the lender of last resort to nation-states whose economies are in economic turmoil and whose currencies are losing value against those of other nations.</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States</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29.</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With membership of 193 countries, the _________ was established to preserve peace through international cooperation and collective security.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World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United Nations</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30.</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Promoting economic development, primarily by offering financial and technical assistance to governments of poorer nations, is the purpose of: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World Trade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World Bank.</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31.</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__________ and _______ are the two macro factors that seem to underlie the trend towards greater globalisation.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increase in global economic stability; the slowdown in technological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increase in barriers to the free flow of goods, services and capital that has occurred since the end of World War Two; global economic 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decline in barriers to the free flow of goods, services and capital that has occurred in the past 10 years; the slowdown in technological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decline in barriers to the free flow of goods, services and capital that has occurred since the end of World War Two; increased technological change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32.</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investing of resources in business activities outside a firm's home country is referred to 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domestic direct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transnational barter.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foreign direct investment.</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33.</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___________________ (now subsumed under the World Trade Organization) is a treaty designed to remove barriers to the free flow of goods, services and capital between nations.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 Agreement on Tariffs and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United Nations Treaty on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General Agreement on Tariffs and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Multinational Agreement on Tariffs and Commerce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34.</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Evidence suggests that foreign direct investment is playing: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decreasing role in the world economy.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 for services but a decreasing role in the world economy for manufactured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 for manufactured goods but a decreasing role in the world economy for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35.</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When discussing foreign direct investment (FDI), it is important to distinguish between the flow of FDI and the _____________ of FDI.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trade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36.</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flow of foreign direct investment experienced a major temporary setback after the:</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FIFA (football) World Cup.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avian influenza (bird flu) outbreak.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 Financial Crisis.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2012 US presidential elections.</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37.</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______________ is the theory that predicts that the power of microprocessor technology doubles and its cost of production falls every 18 months.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Brennan's Theorem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Bailey's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Moore's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Ivan's Law</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38.</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According to the textbook, between 1985 and 2013, global internet users increased from 50 million to 2.8 billion users. The larger number accounts for approximately: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9% of the world’s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combined population of the European Union.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39% of the world’s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all the world’s population under 15 years of age.</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39.</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Due to containerisation and other developments in transport technology, the transport costs associated with the globalisation of production have: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remained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increased dramatically.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increased slightly.</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40.</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measure of the sustainability of food production is 'food miles'; that is, the distance the food travels to reach the supermarket shelves. Food producers that are sustainable in their food production and concerted in their efforts towards environmental protection are likely to have: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distinct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absolute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comparative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competitive advantage.</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41.</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concern of critics of globalisation is that a global economy shifts economic power away from ____________________ and towards ________________.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proletariat; the bourgeoisie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national governments; supranational organisations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West; the East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East; the West</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42.</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Which of the following is not a reason why some of the world's poorest countries have suffered from economic stagnation?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Democratic 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Economic policies that destroy rather than facilitate the creation of wealth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Weak protection of property rights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War</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43.</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To ______________________ is the minimum that a firm has to do to engage in international business.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export or import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invest directly in operations in another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establish joint ventures or strategic alliances with companies in other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license products to companies in other countries</w:t>
                    <w:br/>
                    <w:t> </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44.</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Any firm that engages in international trade or investment is referred to 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multinational.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conglomerate.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business.</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45.</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Managing an international business is different from managing a purely domestic business, for all of the following reasons except:</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countries are different.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transactions involve converting money into different currencies.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range of problems confronted by a manager in an international business is narrower than those confronted by a manager in a domestic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business must find ways to work within the limits imposed by government intervention in the international trade and investment system.</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46.</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Managing an international business is different from and more challenging than managing a domestic business, for a variety of reasons, including country differences, the wider range of more complex problems, the greater intensity of competition, the increased likelihood of intervention by both home and host governments, and: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barriers to cross-border trade and investment are said to be flat or dormant.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outsourcing is increasing due to worldwide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added complexity of conducting transactions in different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national economies are becoming increasingly interdependent on each other.</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47.</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important positive driver of the growth of the Indian software industry has been: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earnings growth of more than 50% per annum.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proximity to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falling regulatory and administrative barriers to doing business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abundant supply of engineering talent.</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48.</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 keeping with the normative prescriptions of liberal economic ideology, in country after country we have seen state-owned businesses privatised, widespread deregulation adopted, markets opened to more competition, and commitment increased to removing barriers to cross-border trade and investment. All of this helps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achieve economic dominance over the rest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ensure that authoritarian governments shift their emphasis towards more democratic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facilitate a move towards the establishment of a more global economic 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predict shifts (along with their attendant risks) in the economic, political, social, technological and environmental structures of the world.</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49.</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Group of Twenty (G20) is an international forum comprising the government representatives of the G8 and other economies, including the emerging economies of Brazil, China and India, as a reflection of their rising global economic and political power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achieve economic dominance over the rest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ensure that authoritarian governments shift their emphasis towards more democratic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help facilitate continuing globalisation and trade liberalisation.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predict shifts (along with their attendant risks) in the economic, political, social, technological and environmental structures of the world.</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50.</w:t>
            </w:r>
          </w:p>
        </w:tc>
        <w:tc>
          <w:tcPr>
            <w:tcW w:type="pct" w:w="480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sovereign wealth fund is a: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government-controlled fund that manages and invests government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privately controlled fund that manages and invests private sector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pseudo-controlled fund that manages both private and government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savings fund for the benefit of countries in the Commonwealth only.</w:t>
                  </w:r>
                </w:p>
              </w:tc>
            </w:tr>
          </w:tbl>
          <w:p/>
        </w:tc>
      </w:tr>
    </w:tbl>
    <w:p>
      <w:pPr>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br/>
      </w:r>
    </w:p>
    <w:p>
      <w:pPr>
        <w:spacing w:after="0" w:before="532"/>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40.0"/>
          <w:u w:val="none"/>
          <w:vertAlign w:val="baseline"/>
        </w:rPr>
        <w:t xml:space="preserve">Chapter 01 Testbank </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ff0000"/>
          <w:sz w:val="40.0"/>
          <w:u w:val="none"/>
          <w:vertAlign w:val="baseline"/>
        </w:rPr>
        <w:t>Key</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40.0"/>
          <w:u w:val="none"/>
          <w:vertAlign w:val="baseline"/>
        </w:rPr>
        <w:b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markets is for industrial goods and materials that serve a universal need around the world, rather than for consumer products.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Over the past two decades, the globalisation of markets in the services sector has overtaken that of goods manufacturing.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FALSE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Growth in China’s manufacturing sector and in its middle class are creating both opportunities and threats for Australia’s economy.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The globalisation debate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businesses are almost exclusively very large and complex.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FALSE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The rise of mini multinationals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Offshoring is a special form of outsourcing.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6.</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Part of Boeing's rationale for outsourcing so much of its production to foreign suppliers is that these suppliers are the best in the world at their particular activity.</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1.1 Explain the process and drivers of globalisation and the opportunities and challenges it creates for business</w:t>
              <w:br/>
              <w:t>Topic: The globalisation of production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7.</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 (IMF) primarily exists to support free trade.</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FALSE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1.2 Illustrate how the global economy has changed over the past 50 years</w:t>
              <w:br/>
              <w:t>Topic: The emergence of global institutions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8.</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Two macro factors that underlie the trend towards greater globalisation are (1) the decline in barriers to the free flow of goods, services and capital; and (2) the dramatic developments in recent years in information and communication technologies and transport.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9.</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During the Global Financial Crisis (GFC), the main reasons for the decline in global production were a severe drop in consumer demand and an inability to finance international trade due to tight credit controls.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TRUE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10.</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Group of Eight (G8) represents the fastest-growing emerging economies (including China and Brazil) with respect to global economic issues.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FALSE</w:t>
            </w:r>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Learning Objective: 1.3 Justify the labelling of the 21st century as the ‘emerging markets century’</w:t>
              <w:br/>
              <w:t>Topic: The changing world output and world trade picture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11.</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of the objectives of Boeing’s outsourcing strategy was to reduce risk by: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replicating existing domestic products and operations in foreign locations.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ensuring that most key management decisions were made by foreign nationals.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pushing some of the risks associated with the production of the new 787 on to foreign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more women occupying key management positions in the organisation.</w:t>
                    <w:br/>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1.1 Explain the process and drivers of globalisation and the opportunities and challenges it creates for business</w:t>
              <w:br/>
              <w:t>Topic: Opening case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12.</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brand names is in:</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industrial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intellectual capital</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13.</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Critics of offshoring, which is when tasks previously performed in one country are undertaken abroad, suggest that it causes ________________ and  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job losses; depresses wages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higher trade; lower trade barriers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poverty; greater wealth concentration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home-country costs; host-country benefits</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1.2 Illustrate how the global economy has changed over the past 50 years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14.</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Which of the following refers to the exporting of goods or services to consumers in another country?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Situational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World exchange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Cross-national barter</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1.2 Illustrate how the global economy has changed over the past 50 years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15.</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When a firm invests resources in business activities outside its home country, giving it control over those activities, this is referred to as:</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domestic direct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transnational barter.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foreign direct investment.</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1.2 Illustrate how the global economy has changed over the past 50 years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16.</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Critics of globalisation argue that falling trade barriers and the costs of production allow firms to move manufacturing operations to countries where the wage rates are much lower than in Australia. Supporters of globalisation reply to these criticisms and trends by making the point that: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benefits outweigh the costs.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costs outweigh the benefits.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costs are offset by concentrating on product and market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consumers benefit in the long run.</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1.4 Debate the impact of globalisation on issues such as job security, income inequality and the environment</w:t>
              <w:br/>
              <w:t>Topic: The globalisation debate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17.</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globalisation of _______________ refers to the sourcing of goods and services from locations around the globe to take advantage of national differences in the cost and quality of factors of production (such as labour, energy, land and capital).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information technology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process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production</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The globalisation of production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18.</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globalisation of ______________ refers to the shift towards a more integrated and interdependent world economy.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corporations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production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markets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culture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The globalisation of markets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19.</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company does not have to be the size of a multinational corporation to facilitate and benefit from the globalisation of markets. In Australia, for example, _______ of all goods exporters are small businesses employing fewer than ___________ employees.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57%; 10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67%; 15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44%; 20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87%; 25</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The globalisation of markets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20.</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Fifty outside suppliers spread around the world account for 65% of the value of Boeing’s 787 Dreamliner. As such, Boeing can be said to be undertaking: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exporting.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licensing.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outsourcing.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franchising.</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The globalisation of production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21.</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Significant differences in cultures, politics and economies between countries can sometimes make it necessary for multinationals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standardise their product offerings, and then adapt to local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adapt their product offerings, and then standardise to local conditions.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outsource manufacturing to key suppliers.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open large warehouses under franchise agreements.</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The globalisation of markets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22.</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of the key considerations for Indian-based global conglomerate the Tata Group in bringing to market the Nano was: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free delivery to customers who repeat-purchase.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subsidised customer parking.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low incomes in India that are rapidly rising.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car designs for small-space living in high-rise apartments.</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1.1 Explain the process and drivers of globalisation and the opportunities and challenges it creates for business</w:t>
              <w:br/>
              <w:t>Topic: The globalisation of markets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23.</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treaty that committed signatories to lowering barriers to the free flow of goods across national borders is called: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Agreement on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Global Expansion Agreement.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Warsaw Pact.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General Agreement on Tariffs and Trade.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1.2 Illustrate how the global economy has changed over the past 50 years</w:t>
              <w:br/>
              <w:t>Topic: The emergence of global institutions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24.</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most global of markets is in: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consumer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industrial goods and materials.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intellectual capital.</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25.</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term 'offshoring':</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is synonymous with the term 'outsourcing'.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that tasks previously performed in one country are undertaken abroad.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shoring up intellectual capital.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means that tasks previously performed in-house are now purchased from another country.</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26.</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Globalisation of production allows companies to  ______________ so that they may ________________.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diversify their products; innovate in their home market's homogeneity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leverage their capital investments; complexify their customer base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lower their production costs; compete more effectively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isolate production risks; minimise market disruptions</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27.</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Although outsourcing has primarily been confined to ___________, companies are increasingly taking advantage of outsourcing for 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services;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manufacturing;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mining; manufacturing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manufacturing; mining</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28.</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 is seen as the lender of last resort to nation-states whose economies are in economic turmoil and whose currencies are losing value against those of other nations.</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States</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Topic: The emergence of global institutions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29.</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With membership of 193 countries, the _________ was established to preserve peace through international cooperation and collective security.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World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Bank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United Nations</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Topic: The emergence of global institutions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30.</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Promoting economic development, primarily by offering financial and technical assistance to governments of poorer nations, is the purpose of: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United Nations.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International Monetary Fund.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World Trade Organization.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World Bank.</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Topic: The emergence of global institutions</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31.</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__________ and _______ are the two macro factors that seem to underlie the trend towards greater globalisation.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increase in global economic stability; the slowdown in technological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increase in barriers to the free flow of goods, services and capital that has occurred since the end of World War Two; global economic stability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decline in barriers to the free flow of goods, services and capital that has occurred in the past 10 years; the slowdown in technological change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decline in barriers to the free flow of goods, services and capital that has occurred since the end of World War Two; increased technological change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32.</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investing of resources in business activities outside a firm's home country is referred to 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domestic direct investment.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transnational barter.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foreign direct investment.</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33.</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___________________ (now subsumed under the World Trade Organization) is a treaty designed to remove barriers to the free flow of goods, services and capital between nations.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 Agreement on Tariffs and Commerce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United Nations Treaty on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General Agreement on Tariffs and Trade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Multinational Agreement on Tariffs and Commerce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34.</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Evidence suggests that foreign direct investment is playing: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decreasing role in the world economy.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 for services but a decreasing role in the world economy for manufactured goods.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 for manufactured goods but a decreasing role in the world economy for services.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increasing role in the world economy.</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35.</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When discussing foreign direct investment (FDI), it is important to distinguish between the flow of FDI and the _____________ of FDI.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outflow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inflow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stock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trade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36.</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flow of foreign direct investment experienced a major temporary setback after the:</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FIFA (football) World Cup.</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avian influenza (bird flu) outbreak.</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Global Financial Crisis.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2012 US presidential elections.</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37.</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______________ is the theory that predicts that the power of microprocessor technology doubles and its cost of production falls every 18 months.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Brennan's Theorem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Bailey's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Moore's Law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Ivan's Law</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38.</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According to the textbook, between 1985 and 2013, global internet users increased from 50 million to 2.8 billion users. The larger number accounts for approximately: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9% of the world’s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combined population of the European Union.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39% of the world’s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all the world’s population under 15 years of age.</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39.</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Due to containerisation and other developments in transport technology, the transport costs associated with the globalisation of production have: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remained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increased dramatically.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declined.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increased slightly.</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1.1 Explain the process and drivers of globalisation and the opportunities and challenges it creates for business</w:t>
              <w:br/>
              <w:t>Topic: Drivers of globalisation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40.</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measure of the sustainability of food production is 'food miles'; that is, the distance the food travels to reach the supermarket shelves. Food producers that are sustainable in their food production and concerted in their efforts towards environmental protection are likely to have: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distinct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absolute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comparative advantage.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competitive advantage.</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1.4 Debate the impact of globalisation on issues such as job security, income inequality and the environment</w:t>
              <w:br/>
              <w:t>Topic: The globalisation debate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41.</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One concern of critics of globalisation is that a global economy shifts economic power away from ____________________ and towards ________________.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proletariat; the bourgeoisie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national governments; supranational organisations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West; the East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East; the West</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1.4 Debate the impact of globalisation on issues such as job security, income inequality and the environment</w:t>
              <w:br/>
              <w:t>Topic: The globalisation debate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42.</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Which of the following is not a reason why some of the world's poorest countries have suffered from economic stagnation?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Democratic governments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Economic policies that destroy rather than facilitate the creation of wealth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Weak protection of property rights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War</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1.4 Debate the impact of globalisation on issues such as job security, income inequality and the environment</w:t>
              <w:br/>
              <w:t>Topic: The globalisation debate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43.</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To ______________________ is the minimum that a firm has to do to engage in international business.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export or import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invest directly in operations in another country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establish joint ventures or strategic alliances with companies in other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license products to companies in other countries</w:t>
                    <w:br/>
                    <w:t> </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44.</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Any firm that engages in international trade or investment is referred to as: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multinational.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franchise.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conglomerate.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business.</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Easy</w:t>
              <w:br/>
              <w:t>Gradable: automatic</w:t>
              <w:br/>
              <w:t>Learning Objective: 1.1 Explain the process and drivers of globalisation and the opportunities and challenges it creates for business</w:t>
              <w:br/>
              <w:t>Topic: Introduction</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45.</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Managing an international business is different from managing a purely domestic business, for all of the following reasons except:</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countries are different.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international transactions involve converting money into different currencies.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range of problems confronted by a manager in an international business is narrower than those confronted by a manager in a domestic business.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international business must find ways to work within the limits imposed by government intervention in the international trade and investment system.</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1.5 Compare how the management of international business differs from the management of domestic business</w:t>
              <w:br/>
              <w:t>Topic: Managing in the global marketplace: What's the difference?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46.</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Managing an international business is different from and more challenging than managing a domestic business, for a variety of reasons, including country differences, the wider range of more complex problems, the greater intensity of competition, the increased likelihood of intervention by both home and host governments, and: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barriers to cross-border trade and investment are said to be flat or dormant.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outsourcing is increasing due to worldwide productivity.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added complexity of conducting transactions in different countries.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fact that national economies are becoming increasingly interdependent on each other.</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Hard</w:t>
              <w:br/>
              <w:t>Gradable: automatic</w:t>
              <w:br/>
              <w:t>Learning Objective: 1.5 Compare how the management of international business differs from the management of domestic business</w:t>
              <w:br/>
              <w:t>Topic: Managing in the global marketplace: What's the difference?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47.</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An important positive driver of the growth of the Indian software industry has been: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earnings growth of more than 50% per annum.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proximity to China.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falling regulatory and administrative barriers to doing business internationally.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India's abundant supply of engineering talent.</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1.2 Illustrate how the global economy has changed over the past 50 years</w:t>
              <w:br/>
              <w:t>Topic: The changing shape of the global economy</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48.</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In keeping with the normative prescriptions of liberal economic ideology, in country after country we have seen state-owned businesses privatised, widespread deregulation adopted, markets opened to more competition, and commitment increased to removing barriers to cross-border trade and investment. All of this helps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achieve economic dominance over the rest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ensure that authoritarian governments shift their emphasis towards more democratic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facilitate a move towards the establishment of a more global economic system.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predict shifts (along with their attendant risks) in the economic, political, social, technological and environmental structures of the world.</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1.3 Justify the labelling of the 21st century as the ‘emerging markets century’</w:t>
              <w:br/>
              <w:t>Topic: The global economy of the 21st century: The emerging markets century?</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49.</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The Group of Twenty (G20) is an international forum comprising the government representatives of the G8 and other economies, including the emerging economies of Brazil, China and India, as a reflection of their rising global economic and political power to: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achieve economic dominance over the rest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ensure that authoritarian governments shift their emphasis towards more democratic controls.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help facilitate continuing globalisation and trade liberalisation.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predict shifts (along with their attendant risks) in the economic, political, social, technological and environmental structures of the world.</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1.3 Justify the labelling of the 21st century as the ‘emerging markets century’</w:t>
              <w:br/>
              <w:t>Topic: The changing world output and world trade picture</w:t>
              <w:b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50.</w:t>
            </w:r>
          </w:p>
        </w:tc>
        <w:tc>
          <w:tcPr>
            <w:tcW w:type="pct" w:w="465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A sovereign wealth fund is a:  </w:t>
            </w:r>
          </w:p>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br/>
              <w:t> </w:t>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true"/>
                      <w:i w:val="false"/>
                      <w:color w:val="000000"/>
                      <w:sz w:val="20.0"/>
                      <w:u w:val="single"/>
                      <w:vertAlign w:val="baseline"/>
                    </w:rPr>
                    <w:t>A.</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government-controlled fund that manages and invests government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B.</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privately controlled fund that manages and invests private sector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C.</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pseudo-controlled fund that manages both private and government savings.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808080"/>
                      <w:sz w:val="20.0"/>
                      <w:u w:val="none"/>
                      <w:vertAlign w:val="baseline"/>
                    </w:rPr>
                    <w:t>D.</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 </w:t>
                  </w:r>
                </w:p>
              </w:tc>
              <w:tc>
                <w:tcPr>
                  <w:tcW w:type="auto" w:w="0"/>
                  <w:vAlign w:val="top"/>
                </w:tcPr>
                <w:p>
                  <w:pPr>
                    <w:keepNext w:val="true"/>
                    <w:keepLines w:val="true"/>
                    <w:spacing w:after="266" w:before="266"/>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20.0"/>
                      <w:u w:val="none"/>
                      <w:vertAlign w:val="baseline"/>
                    </w:rPr>
                    <w:t>savings fund for the benefit of countries in the Commonwealth only.</w:t>
                  </w:r>
                </w:p>
              </w:tc>
            </w:tr>
          </w:tbl>
          <w:p/>
        </w:tc>
      </w:tr>
    </w:tbl>
    <w:p>
      <w:pPr>
        <w:keepNext w:val="true"/>
        <w:keepLines w:val="true"/>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6.0"/>
                <w:u w:val="none"/>
                <w:vertAlign w:val="baseline"/>
              </w:rPr>
              <w:t>Difficulty: Medium</w:t>
              <w:br/>
              <w:t>Gradable: automatic</w:t>
              <w:br/>
              <w:t>Learning Objective: 1.3 Justify the labelling of the 21st century as the ‘emerging markets century’</w:t>
              <w:br/>
              <w:t>Topic: The changing foreign direct investment picture</w:t>
              <w:br/>
              <w:t> </w:t>
            </w:r>
          </w:p>
        </w:tc>
      </w:tr>
    </w:tbl>
    <w:p>
      <w:pPr>
        <w:spacing w:after="239" w:before="239"/>
        <w:ind w:firstLine="0" w:left="0" w:right="0"/>
        <w:jc w:val="left"/>
        <w:sectPr>
          <w:pgSz w:h="15840" w:w="12240"/>
          <w:pgMar w:bottom="720" w:left="720" w:right="720" w:top="720"/>
        </w:sectP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br/>
      </w:r>
    </w:p>
    <w:p>
      <w:pPr>
        <w:spacing w:after="0" w:before="532"/>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40.0"/>
          <w:u w:val="none"/>
          <w:vertAlign w:val="baseline"/>
        </w:rPr>
        <w:t xml:space="preserve">Chapter 01 Testbank </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6000"/>
          <w:sz w:val="40.0"/>
          <w:u w:val="none"/>
          <w:vertAlign w:val="baseline"/>
        </w:rPr>
        <w:t>Summary</w:t>
      </w: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40.0"/>
          <w:u w:val="none"/>
          <w:vertAlign w:val="baseline"/>
        </w:rPr>
        <w:b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8.0"/>
                <w:u w:val="single"/>
                <w:vertAlign w:val="baseline"/>
              </w:rPr>
              <w:t>Category</w:t>
            </w:r>
          </w:p>
        </w:tc>
        <w:tc>
          <w:tcPr>
            <w:tcW w:type="auto" w:w="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19</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10</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21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Gradable: automatic</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50</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Learning Objective: 1.1 Explain the process and drivers of globalisation and the opportunities and challenges it creates for business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30</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Learning Objective: 1.2 Illustrate how the global economy has changed over the past 50 years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Learning Objective: 1.3 Justify the labelling of the 21st century as the ‘emerging markets century’</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4</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Learning Objective: 1.4 Debate the impact of globalisation on issues such as job security, income inequality and the environment</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4</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Learning Objective: 1.5 Compare how the management of international business differs from the management of domestic business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2</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Drivers of globalisation</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Introduction</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13</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Managing in the global marketplace: What's the difference?</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2</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Opening case</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changing foreign direct investment picture</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changing shape of the global economy</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changing world output and world trade picture</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2</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emergence of global institutions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5</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global economy of the 21st century: The emerging markets century?</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globalisation debate</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5</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globalisation of markets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4</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globalisation of production</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3</w:t>
            </w:r>
          </w:p>
        </w:tc>
      </w:tr>
      <w:tr>
        <w:tc>
          <w:tcPr>
            <w:tcW w:type="pct" w:w="4000"/>
            <w:vAlign w:val="top"/>
          </w:tcPr>
          <w:p>
            <w:pPr>
              <w:spacing w:after="0" w:before="0"/>
              <w:ind w:firstLine="0" w:left="0" w:right="0"/>
              <w:jc w:val="left"/>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Topic: The rise of mini multinationals</w:t>
            </w:r>
          </w:p>
        </w:tc>
        <w:tc>
          <w:tcPr>
            <w:tcW w:type="pct" w:w="1000"/>
            <w:vAlign w:val="top"/>
          </w:tcPr>
          <w:p>
            <w:pPr>
              <w:spacing w:after="0" w:before="0"/>
              <w:ind w:firstLine="0" w:left="0" w:right="0"/>
              <w:jc w:val="center"/>
            </w:pPr>
            <w:r>
              <w:rPr>
                <w:rFonts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b w:ascii="Helvetica,Albany,Arial Unicode MS,Verdana,Arial Black,Liberation Sans,dialog,Tahoma,unifont,system,ＭＳ Ｐ明朝,ＭＳ Ｐゴシック,sans-serif,Arial" w:cs="Helvetica,Albany,Arial Unicode MS,Verdana,Arial Black,Liberation Sans,dialog,Tahoma,unifont,system,ＭＳ Ｐ明朝,ＭＳ Ｐゴシック,sans-serif,Arial" w:eastAsia="Helvetica,Albany,Arial Unicode MS,Verdana,Arial Black,Liberation Sans,dialog,Tahoma,unifont,system,ＭＳ Ｐ明朝,ＭＳ Ｐゴシック,sans-serif,Arial" w:hAnsi="Helvetica,Albany,Arial Unicode MS,Verdana,Arial Black,Liberation Sans,dialog,Tahoma,unifont,system,ＭＳ Ｐ明朝,ＭＳ Ｐゴシック,sans-serif,Arial" w:val="false"/>
                <w:i w:val="false"/>
                <w:color w:val="000000"/>
                <w:sz w:val="18.0"/>
                <w:u w:val="none"/>
                <w:vertAlign w:val="baseline"/>
              </w:rPr>
              <w:t>1</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