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1A5" w:rsidRPr="00BE076B" w:rsidRDefault="001F21A5" w:rsidP="00363CC1">
      <w:pPr>
        <w:pStyle w:val="Heading1"/>
        <w:shd w:val="clear" w:color="auto" w:fill="A6A6A6"/>
        <w:spacing w:before="240" w:line="240" w:lineRule="auto"/>
        <w:jc w:val="center"/>
        <w:rPr>
          <w:rFonts w:ascii="Sylfaen" w:hAnsi="Sylfaen"/>
          <w:b/>
          <w:caps w:val="0"/>
          <w:color w:val="FFFFFF"/>
          <w:sz w:val="48"/>
          <w:szCs w:val="48"/>
        </w:rPr>
      </w:pPr>
      <w:r w:rsidRPr="00BE076B">
        <w:rPr>
          <w:rFonts w:ascii="Sylfaen" w:hAnsi="Sylfaen"/>
          <w:b/>
          <w:caps w:val="0"/>
          <w:color w:val="FFFFFF"/>
          <w:sz w:val="48"/>
          <w:szCs w:val="48"/>
        </w:rPr>
        <w:t xml:space="preserve">Project </w:t>
      </w:r>
      <w:r>
        <w:rPr>
          <w:rFonts w:ascii="Sylfaen" w:hAnsi="Sylfaen"/>
          <w:b/>
          <w:caps w:val="0"/>
          <w:color w:val="FFFFFF"/>
          <w:sz w:val="48"/>
          <w:szCs w:val="48"/>
        </w:rPr>
        <w:t>2010</w:t>
      </w:r>
    </w:p>
    <w:p w:rsidR="001F21A5" w:rsidRPr="00B436D1" w:rsidRDefault="001F21A5" w:rsidP="00363CC1">
      <w:pPr>
        <w:pStyle w:val="Heading1"/>
        <w:shd w:val="clear" w:color="auto" w:fill="A6A6A6"/>
        <w:spacing w:before="240" w:line="240" w:lineRule="auto"/>
        <w:jc w:val="center"/>
        <w:rPr>
          <w:rFonts w:ascii="Sylfaen" w:hAnsi="Sylfaen"/>
          <w:b/>
          <w:caps w:val="0"/>
          <w:color w:val="FFFFFF"/>
          <w:sz w:val="36"/>
          <w:szCs w:val="36"/>
        </w:rPr>
      </w:pPr>
      <w:r w:rsidRPr="00B436D1">
        <w:rPr>
          <w:rFonts w:ascii="Sylfaen" w:hAnsi="Sylfaen"/>
          <w:b/>
          <w:caps w:val="0"/>
          <w:color w:val="FFFFFF"/>
          <w:sz w:val="36"/>
          <w:szCs w:val="36"/>
        </w:rPr>
        <w:t>Tutorial One: Planning a Project</w:t>
      </w:r>
    </w:p>
    <w:p w:rsidR="001F21A5" w:rsidRPr="00B436D1" w:rsidRDefault="001F21A5" w:rsidP="0098430F">
      <w:pPr>
        <w:pStyle w:val="Heading1"/>
        <w:spacing w:before="240" w:line="240" w:lineRule="auto"/>
        <w:ind w:left="180" w:right="360"/>
        <w:rPr>
          <w:rFonts w:ascii="Sylfaen" w:hAnsi="Sylfaen"/>
          <w:b/>
          <w:caps w:val="0"/>
          <w:sz w:val="24"/>
          <w:szCs w:val="24"/>
        </w:rPr>
      </w:pPr>
      <w:r w:rsidRPr="00B436D1">
        <w:rPr>
          <w:rFonts w:ascii="Sylfaen" w:hAnsi="Sylfaen"/>
          <w:b/>
          <w:caps w:val="0"/>
          <w:sz w:val="24"/>
          <w:szCs w:val="24"/>
        </w:rPr>
        <w:t>A Guide to this Instructor’s Manual:</w:t>
      </w:r>
    </w:p>
    <w:p w:rsidR="001F21A5" w:rsidRPr="00B436D1" w:rsidRDefault="001F21A5" w:rsidP="0098430F">
      <w:pPr>
        <w:ind w:left="180" w:right="360"/>
        <w:rPr>
          <w:rFonts w:ascii="Sylfaen" w:hAnsi="Sylfaen"/>
          <w:sz w:val="22"/>
          <w:szCs w:val="22"/>
        </w:rPr>
      </w:pPr>
      <w:r w:rsidRPr="00B436D1">
        <w:rPr>
          <w:rFonts w:ascii="Sylfaen" w:hAnsi="Sylfaen"/>
          <w:sz w:val="22"/>
          <w:szCs w:val="22"/>
        </w:rPr>
        <w:t>We have designed this Instructor’s Manual to supplement and enhance your teaching experience through classroom activities and a cohesive chapter summary.</w:t>
      </w:r>
    </w:p>
    <w:p w:rsidR="001F21A5" w:rsidRPr="00B436D1" w:rsidRDefault="001F21A5" w:rsidP="0098430F">
      <w:pPr>
        <w:ind w:left="180" w:right="360"/>
        <w:rPr>
          <w:rFonts w:ascii="Sylfaen" w:hAnsi="Sylfaen"/>
          <w:sz w:val="10"/>
          <w:szCs w:val="10"/>
        </w:rPr>
      </w:pPr>
    </w:p>
    <w:p w:rsidR="001F21A5" w:rsidRPr="00B436D1" w:rsidRDefault="001F21A5" w:rsidP="0098430F">
      <w:pPr>
        <w:ind w:left="180" w:right="360"/>
        <w:rPr>
          <w:rFonts w:ascii="Sylfaen" w:hAnsi="Sylfaen"/>
          <w:sz w:val="22"/>
          <w:szCs w:val="22"/>
        </w:rPr>
      </w:pPr>
      <w:r w:rsidRPr="00B436D1">
        <w:rPr>
          <w:rFonts w:ascii="Sylfaen" w:hAnsi="Sylfaen"/>
          <w:sz w:val="22"/>
          <w:szCs w:val="22"/>
        </w:rPr>
        <w:t xml:space="preserve">This document is organized chronologically, using the same heading in </w:t>
      </w:r>
      <w:r w:rsidRPr="00B159DA">
        <w:rPr>
          <w:rFonts w:ascii="Sylfaen" w:hAnsi="Sylfaen" w:cs="Sylfaen"/>
          <w:b/>
          <w:color w:val="0000FF"/>
          <w:sz w:val="22"/>
          <w:szCs w:val="22"/>
          <w:u w:val="single"/>
        </w:rPr>
        <w:t>blue</w:t>
      </w:r>
      <w:r w:rsidR="00AE45A8">
        <w:rPr>
          <w:rFonts w:ascii="Sylfaen" w:hAnsi="Sylfaen" w:cs="Sylfaen"/>
          <w:b/>
          <w:color w:val="0000FF"/>
          <w:sz w:val="22"/>
          <w:szCs w:val="22"/>
          <w:u w:val="single"/>
        </w:rPr>
        <w:t xml:space="preserve"> </w:t>
      </w:r>
      <w:r w:rsidRPr="00B436D1">
        <w:rPr>
          <w:rFonts w:ascii="Sylfaen" w:hAnsi="Sylfaen"/>
          <w:sz w:val="22"/>
          <w:szCs w:val="22"/>
        </w:rPr>
        <w:t>that you see in the textbook.</w:t>
      </w:r>
      <w:r w:rsidR="00AE45A8">
        <w:rPr>
          <w:rFonts w:ascii="Sylfaen" w:hAnsi="Sylfaen"/>
          <w:sz w:val="22"/>
          <w:szCs w:val="22"/>
        </w:rPr>
        <w:t xml:space="preserve"> </w:t>
      </w:r>
      <w:r w:rsidRPr="00B436D1">
        <w:rPr>
          <w:rFonts w:ascii="Sylfaen" w:hAnsi="Sylfaen"/>
          <w:sz w:val="22"/>
          <w:szCs w:val="22"/>
        </w:rPr>
        <w:t>Under each heading you will find (in order):</w:t>
      </w:r>
      <w:r w:rsidR="00AE45A8">
        <w:rPr>
          <w:rFonts w:ascii="Sylfaen" w:hAnsi="Sylfaen"/>
          <w:sz w:val="22"/>
          <w:szCs w:val="22"/>
        </w:rPr>
        <w:t xml:space="preserve"> </w:t>
      </w:r>
      <w:r w:rsidRPr="00B436D1">
        <w:rPr>
          <w:rFonts w:ascii="Sylfaen" w:hAnsi="Sylfaen"/>
          <w:sz w:val="22"/>
          <w:szCs w:val="22"/>
        </w:rPr>
        <w:t>Lecture Notes that summarize the section, Figures and Boxes found in the section (if any), Teacher Tips, Classroom Activities, and Lab Activities.</w:t>
      </w:r>
      <w:r w:rsidR="00AE45A8">
        <w:rPr>
          <w:rFonts w:ascii="Sylfaen" w:hAnsi="Sylfaen"/>
          <w:sz w:val="22"/>
          <w:szCs w:val="22"/>
        </w:rPr>
        <w:t xml:space="preserve"> </w:t>
      </w:r>
      <w:r w:rsidRPr="00B436D1">
        <w:rPr>
          <w:rFonts w:ascii="Sylfaen" w:hAnsi="Sylfaen"/>
          <w:sz w:val="22"/>
          <w:szCs w:val="22"/>
        </w:rPr>
        <w:t>Pay special attention to teaching tips, and activities geared towards quizzing your students, enhancing their critical thinking skills, and encouraging experimentation within the software.</w:t>
      </w:r>
    </w:p>
    <w:p w:rsidR="001F21A5" w:rsidRPr="00B436D1" w:rsidRDefault="001F21A5" w:rsidP="0098430F">
      <w:pPr>
        <w:ind w:left="180" w:right="360"/>
        <w:rPr>
          <w:rFonts w:ascii="Sylfaen" w:hAnsi="Sylfaen"/>
          <w:sz w:val="10"/>
          <w:szCs w:val="10"/>
        </w:rPr>
      </w:pPr>
    </w:p>
    <w:p w:rsidR="001F21A5" w:rsidRPr="00B436D1" w:rsidRDefault="001F21A5" w:rsidP="0098430F">
      <w:pPr>
        <w:ind w:left="180" w:right="360"/>
        <w:rPr>
          <w:rFonts w:ascii="Sylfaen" w:hAnsi="Sylfaen"/>
          <w:sz w:val="22"/>
          <w:szCs w:val="22"/>
        </w:rPr>
      </w:pPr>
      <w:r w:rsidRPr="00B436D1">
        <w:rPr>
          <w:rFonts w:ascii="Sylfaen" w:hAnsi="Sylfaen"/>
          <w:sz w:val="22"/>
          <w:szCs w:val="22"/>
        </w:rPr>
        <w:t>In addition to this Instructor’s Manual, our Instructor’s Resources CD also contains PowerPoint Presentations, Test Banks, and other supplements to aid in your teaching experience.</w:t>
      </w:r>
    </w:p>
    <w:p w:rsidR="001F21A5" w:rsidRPr="00B436D1" w:rsidRDefault="001F21A5" w:rsidP="0098430F">
      <w:pPr>
        <w:ind w:left="180" w:right="360"/>
        <w:rPr>
          <w:rFonts w:ascii="Sylfaen" w:hAnsi="Sylfaen"/>
          <w:sz w:val="22"/>
          <w:szCs w:val="22"/>
        </w:rPr>
      </w:pPr>
    </w:p>
    <w:p w:rsidR="001F21A5" w:rsidRPr="00B436D1" w:rsidRDefault="001F21A5" w:rsidP="0098430F">
      <w:pPr>
        <w:autoSpaceDE w:val="0"/>
        <w:autoSpaceDN w:val="0"/>
        <w:adjustRightInd w:val="0"/>
        <w:ind w:left="180" w:right="360"/>
        <w:rPr>
          <w:rFonts w:ascii="Sylfaen" w:hAnsi="Sylfaen" w:cs="Sylfaen"/>
          <w:b/>
          <w:bCs/>
        </w:rPr>
      </w:pPr>
      <w:r w:rsidRPr="00B436D1">
        <w:rPr>
          <w:rFonts w:ascii="Sylfaen" w:hAnsi="Sylfaen" w:cs="Sylfaen"/>
          <w:b/>
          <w:bCs/>
        </w:rPr>
        <w:t xml:space="preserve">For your students: </w:t>
      </w:r>
    </w:p>
    <w:p w:rsidR="001F21A5" w:rsidRPr="00B436D1" w:rsidRDefault="001F21A5" w:rsidP="0098430F">
      <w:pPr>
        <w:ind w:left="180" w:right="360"/>
        <w:rPr>
          <w:rFonts w:ascii="Sylfaen" w:hAnsi="Sylfaen"/>
          <w:sz w:val="22"/>
          <w:szCs w:val="22"/>
        </w:rPr>
      </w:pPr>
      <w:r w:rsidRPr="00B436D1">
        <w:rPr>
          <w:rFonts w:ascii="Sylfaen" w:hAnsi="Sylfaen" w:cs="Sylfaen"/>
          <w:sz w:val="22"/>
          <w:szCs w:val="22"/>
        </w:rPr>
        <w:t>Our latest online feature, CourseCasts, is a library of weekly podcasts designed to keep your students up to date with the latest in technology news.</w:t>
      </w:r>
      <w:r w:rsidR="00AE45A8">
        <w:rPr>
          <w:rFonts w:ascii="Sylfaen" w:hAnsi="Sylfaen" w:cs="Sylfaen"/>
          <w:sz w:val="22"/>
          <w:szCs w:val="22"/>
        </w:rPr>
        <w:t xml:space="preserve"> </w:t>
      </w:r>
      <w:r w:rsidRPr="00B436D1">
        <w:rPr>
          <w:rFonts w:ascii="Sylfaen" w:hAnsi="Sylfaen" w:cs="Sylfaen"/>
          <w:sz w:val="22"/>
          <w:szCs w:val="22"/>
        </w:rPr>
        <w:t xml:space="preserve">Direct your students to </w:t>
      </w:r>
      <w:hyperlink r:id="rId7" w:history="1">
        <w:r w:rsidRPr="00B436D1">
          <w:rPr>
            <w:rFonts w:ascii="Sylfaen" w:hAnsi="Sylfaen" w:cs="Sylfaen"/>
            <w:color w:val="0000FF"/>
            <w:sz w:val="22"/>
            <w:szCs w:val="22"/>
            <w:u w:val="single"/>
          </w:rPr>
          <w:t>http://coursecasts.course.com</w:t>
        </w:r>
      </w:hyperlink>
      <w:r w:rsidRPr="00B436D1">
        <w:rPr>
          <w:rFonts w:ascii="Sylfaen" w:hAnsi="Sylfaen" w:cs="Sylfaen"/>
          <w:sz w:val="22"/>
          <w:szCs w:val="22"/>
        </w:rPr>
        <w:t>, where they can download the most recent CourseCast onto their mp3 player.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1F21A5" w:rsidRPr="00B436D1" w:rsidRDefault="001F21A5" w:rsidP="00EC1B37">
      <w:pPr>
        <w:rPr>
          <w:rFonts w:ascii="Sylfaen" w:hAnsi="Sylfaen"/>
          <w:sz w:val="22"/>
          <w:szCs w:val="22"/>
        </w:rPr>
      </w:pPr>
    </w:p>
    <w:p w:rsidR="001F21A5" w:rsidRPr="00B436D1" w:rsidRDefault="001F21A5" w:rsidP="001229C0">
      <w:pPr>
        <w:ind w:left="720"/>
        <w:rPr>
          <w:rFonts w:ascii="Sylfaen" w:hAnsi="Sylfaen"/>
          <w:b/>
          <w:color w:val="0000FF"/>
          <w:szCs w:val="24"/>
          <w:u w:val="single"/>
        </w:rPr>
      </w:pPr>
      <w:r w:rsidRPr="00B436D1">
        <w:rPr>
          <w:rFonts w:ascii="Sylfaen" w:hAnsi="Sylfaen"/>
          <w:b/>
          <w:color w:val="0000FF"/>
          <w:szCs w:val="24"/>
          <w:u w:val="single"/>
        </w:rPr>
        <w:t xml:space="preserve">Table of Contents </w:t>
      </w:r>
    </w:p>
    <w:tbl>
      <w:tblPr>
        <w:tblW w:w="3606" w:type="pct"/>
        <w:tblInd w:w="1188" w:type="dxa"/>
        <w:tblLook w:val="01E0"/>
      </w:tblPr>
      <w:tblGrid>
        <w:gridCol w:w="6138"/>
        <w:gridCol w:w="768"/>
      </w:tblGrid>
      <w:tr w:rsidR="001F21A5" w:rsidRPr="00BE5BF2">
        <w:tc>
          <w:tcPr>
            <w:tcW w:w="4444" w:type="pct"/>
          </w:tcPr>
          <w:p w:rsidR="001F21A5" w:rsidRPr="00BE5BF2" w:rsidRDefault="001F21A5" w:rsidP="001229C0">
            <w:pPr>
              <w:rPr>
                <w:rFonts w:ascii="Sylfaen" w:hAnsi="Sylfaen"/>
                <w:b/>
                <w:color w:val="0000FF"/>
                <w:szCs w:val="24"/>
              </w:rPr>
            </w:pPr>
            <w:hyperlink w:anchor="Chapter_Objs" w:history="1">
              <w:r w:rsidRPr="00BE5BF2">
                <w:rPr>
                  <w:rStyle w:val="Hyperlink"/>
                  <w:rFonts w:ascii="Sylfaen" w:hAnsi="Sylfaen"/>
                  <w:sz w:val="22"/>
                  <w:szCs w:val="22"/>
                </w:rPr>
                <w:t xml:space="preserve">Tutorial Objectives </w:t>
              </w:r>
            </w:hyperlink>
          </w:p>
        </w:tc>
        <w:tc>
          <w:tcPr>
            <w:tcW w:w="556" w:type="pct"/>
          </w:tcPr>
          <w:p w:rsidR="001F21A5" w:rsidRPr="00BE5BF2" w:rsidRDefault="001F21A5" w:rsidP="00BE5BF2">
            <w:pPr>
              <w:jc w:val="center"/>
              <w:rPr>
                <w:rFonts w:ascii="Sylfaen" w:hAnsi="Sylfaen"/>
                <w:color w:val="0000FF"/>
                <w:szCs w:val="24"/>
              </w:rPr>
            </w:pPr>
            <w:r w:rsidRPr="00BE5BF2">
              <w:rPr>
                <w:rFonts w:ascii="Sylfaen" w:hAnsi="Sylfaen"/>
                <w:color w:val="0000FF"/>
                <w:szCs w:val="24"/>
              </w:rPr>
              <w:t>2</w:t>
            </w:r>
          </w:p>
        </w:tc>
      </w:tr>
      <w:tr w:rsidR="001F21A5" w:rsidRPr="00BE5BF2">
        <w:tc>
          <w:tcPr>
            <w:tcW w:w="4444" w:type="pct"/>
          </w:tcPr>
          <w:p w:rsidR="001F21A5" w:rsidRPr="00BE5BF2" w:rsidRDefault="001F21A5" w:rsidP="00B159DA">
            <w:pPr>
              <w:rPr>
                <w:rFonts w:ascii="Sylfaen" w:hAnsi="Sylfaen"/>
                <w:b/>
                <w:color w:val="0000FF"/>
                <w:szCs w:val="24"/>
              </w:rPr>
            </w:pPr>
            <w:hyperlink w:anchor="PRJ2_Intro" w:history="1">
              <w:r w:rsidRPr="00BE5BF2">
                <w:rPr>
                  <w:rStyle w:val="Hyperlink"/>
                  <w:rFonts w:ascii="Sylfaen" w:hAnsi="Sylfaen"/>
                  <w:sz w:val="22"/>
                  <w:szCs w:val="22"/>
                </w:rPr>
                <w:t>PRJ 4: Introduction</w:t>
              </w:r>
              <w:r w:rsidRPr="00BE5BF2">
                <w:rPr>
                  <w:rStyle w:val="Hyperlink"/>
                  <w:rFonts w:ascii="Sylfaen" w:hAnsi="Sylfaen"/>
                  <w:sz w:val="22"/>
                  <w:szCs w:val="22"/>
                </w:rPr>
                <w:t xml:space="preserve"> </w:t>
              </w:r>
              <w:r w:rsidRPr="00BE5BF2">
                <w:rPr>
                  <w:rStyle w:val="Hyperlink"/>
                  <w:rFonts w:ascii="Sylfaen" w:hAnsi="Sylfaen"/>
                  <w:sz w:val="22"/>
                  <w:szCs w:val="22"/>
                </w:rPr>
                <w:t>to Project Management</w:t>
              </w:r>
            </w:hyperlink>
          </w:p>
        </w:tc>
        <w:tc>
          <w:tcPr>
            <w:tcW w:w="556" w:type="pct"/>
          </w:tcPr>
          <w:p w:rsidR="001F21A5" w:rsidRPr="00BE5BF2" w:rsidRDefault="001F21A5" w:rsidP="00BE5BF2">
            <w:pPr>
              <w:jc w:val="center"/>
              <w:rPr>
                <w:rFonts w:ascii="Sylfaen" w:hAnsi="Sylfaen"/>
                <w:color w:val="0000FF"/>
                <w:szCs w:val="24"/>
              </w:rPr>
            </w:pPr>
            <w:r w:rsidRPr="00BE5BF2">
              <w:rPr>
                <w:rFonts w:ascii="Sylfaen" w:hAnsi="Sylfaen"/>
                <w:color w:val="0000FF"/>
                <w:szCs w:val="24"/>
              </w:rPr>
              <w:t>2</w:t>
            </w:r>
          </w:p>
        </w:tc>
      </w:tr>
      <w:tr w:rsidR="001F21A5" w:rsidRPr="00BE5BF2">
        <w:tc>
          <w:tcPr>
            <w:tcW w:w="4444" w:type="pct"/>
          </w:tcPr>
          <w:p w:rsidR="001F21A5" w:rsidRPr="00BE5BF2" w:rsidRDefault="001F21A5" w:rsidP="001229C0">
            <w:pPr>
              <w:rPr>
                <w:rFonts w:ascii="Sylfaen" w:hAnsi="Sylfaen"/>
                <w:color w:val="0000FF"/>
                <w:sz w:val="22"/>
                <w:szCs w:val="22"/>
                <w:u w:val="single"/>
              </w:rPr>
            </w:pPr>
            <w:hyperlink w:anchor="PRJ6_Ben" w:history="1">
              <w:r w:rsidRPr="00BE5BF2">
                <w:rPr>
                  <w:rStyle w:val="Hyperlink"/>
                  <w:rFonts w:ascii="Sylfaen" w:hAnsi="Sylfaen"/>
                  <w:sz w:val="22"/>
                  <w:szCs w:val="22"/>
                </w:rPr>
                <w:t>PRJ 9: Benefits of Project Management</w:t>
              </w:r>
            </w:hyperlink>
            <w:r w:rsidR="005D1579">
              <w:t xml:space="preserve"> </w:t>
            </w:r>
            <w:r w:rsidRPr="00BE5BF2">
              <w:rPr>
                <w:rStyle w:val="Hyperlink"/>
                <w:rFonts w:ascii="Sylfaen" w:hAnsi="Sylfaen"/>
                <w:sz w:val="22"/>
                <w:szCs w:val="22"/>
              </w:rPr>
              <w:t>Software</w:t>
            </w:r>
          </w:p>
        </w:tc>
        <w:tc>
          <w:tcPr>
            <w:tcW w:w="556" w:type="pct"/>
          </w:tcPr>
          <w:p w:rsidR="001F21A5" w:rsidRPr="00BE5BF2" w:rsidRDefault="001F21A5" w:rsidP="00BE5BF2">
            <w:pPr>
              <w:jc w:val="center"/>
              <w:rPr>
                <w:rFonts w:ascii="Sylfaen" w:hAnsi="Sylfaen"/>
                <w:color w:val="0000FF"/>
                <w:szCs w:val="24"/>
              </w:rPr>
            </w:pPr>
            <w:r w:rsidRPr="00BE5BF2">
              <w:rPr>
                <w:rFonts w:ascii="Sylfaen" w:hAnsi="Sylfaen"/>
                <w:color w:val="0000FF"/>
                <w:szCs w:val="24"/>
              </w:rPr>
              <w:t>3</w:t>
            </w:r>
          </w:p>
        </w:tc>
      </w:tr>
      <w:tr w:rsidR="001F21A5" w:rsidRPr="00BE5BF2">
        <w:tc>
          <w:tcPr>
            <w:tcW w:w="4444" w:type="pct"/>
          </w:tcPr>
          <w:p w:rsidR="001F21A5" w:rsidRPr="00BE5BF2" w:rsidRDefault="001F21A5" w:rsidP="00B159DA">
            <w:pPr>
              <w:rPr>
                <w:rFonts w:ascii="Sylfaen" w:hAnsi="Sylfaen"/>
                <w:color w:val="0000FF"/>
                <w:sz w:val="22"/>
                <w:szCs w:val="22"/>
                <w:u w:val="single"/>
              </w:rPr>
            </w:pPr>
            <w:hyperlink w:anchor="_PRJ_13:_Starting" w:history="1">
              <w:r w:rsidRPr="00924A30">
                <w:rPr>
                  <w:rStyle w:val="Hyperlink"/>
                  <w:rFonts w:ascii="Sylfaen" w:hAnsi="Sylfaen"/>
                  <w:sz w:val="22"/>
                  <w:szCs w:val="22"/>
                </w:rPr>
                <w:t>PRJ 13: Starting Microsoft Project 2010</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4</w:t>
            </w:r>
          </w:p>
        </w:tc>
      </w:tr>
      <w:tr w:rsidR="001F21A5" w:rsidRPr="00BE5BF2">
        <w:tc>
          <w:tcPr>
            <w:tcW w:w="4444" w:type="pct"/>
          </w:tcPr>
          <w:p w:rsidR="001F21A5" w:rsidRPr="00BE5BF2" w:rsidRDefault="001F21A5" w:rsidP="00B159DA">
            <w:pPr>
              <w:rPr>
                <w:rFonts w:ascii="Sylfaen" w:hAnsi="Sylfaen"/>
                <w:color w:val="0000FF"/>
                <w:sz w:val="22"/>
                <w:szCs w:val="22"/>
                <w:u w:val="single"/>
              </w:rPr>
            </w:pPr>
            <w:hyperlink w:anchor="_PRJ_15:_Viewing" w:history="1">
              <w:r w:rsidRPr="00924A30">
                <w:rPr>
                  <w:rStyle w:val="Hyperlink"/>
                  <w:rFonts w:ascii="Sylfaen" w:hAnsi="Sylfaen"/>
                  <w:sz w:val="22"/>
                  <w:szCs w:val="22"/>
                </w:rPr>
                <w:t>PRJ 15: Viewing the Project 2010 Window</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4</w:t>
            </w:r>
          </w:p>
        </w:tc>
      </w:tr>
      <w:tr w:rsidR="001F21A5" w:rsidRPr="00BE5BF2">
        <w:tc>
          <w:tcPr>
            <w:tcW w:w="4444" w:type="pct"/>
          </w:tcPr>
          <w:p w:rsidR="001F21A5" w:rsidRPr="00BE5BF2" w:rsidRDefault="001F21A5" w:rsidP="00157157">
            <w:pPr>
              <w:rPr>
                <w:rFonts w:ascii="Sylfaen" w:hAnsi="Sylfaen"/>
                <w:color w:val="0000FF"/>
                <w:sz w:val="22"/>
                <w:szCs w:val="22"/>
              </w:rPr>
            </w:pPr>
            <w:hyperlink w:anchor="PRJ22_Ent" w:history="1">
              <w:r w:rsidRPr="00BE5BF2">
                <w:rPr>
                  <w:rStyle w:val="Hyperlink"/>
                  <w:rFonts w:ascii="Sylfaen" w:hAnsi="Sylfaen"/>
                  <w:sz w:val="22"/>
                  <w:szCs w:val="22"/>
                </w:rPr>
                <w:t>PRJ 23: Entering Your First Tasks</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5</w:t>
            </w:r>
          </w:p>
        </w:tc>
      </w:tr>
      <w:tr w:rsidR="001F21A5" w:rsidRPr="00BE5BF2">
        <w:tc>
          <w:tcPr>
            <w:tcW w:w="4444" w:type="pct"/>
          </w:tcPr>
          <w:p w:rsidR="001F21A5" w:rsidRPr="00BE5BF2" w:rsidRDefault="001F21A5" w:rsidP="00157157">
            <w:pPr>
              <w:rPr>
                <w:rFonts w:ascii="Sylfaen" w:hAnsi="Sylfaen"/>
                <w:color w:val="0000FF"/>
                <w:sz w:val="22"/>
                <w:szCs w:val="22"/>
              </w:rPr>
            </w:pPr>
            <w:hyperlink w:anchor="_PRJ_25:_Saving" w:history="1">
              <w:r w:rsidRPr="00BE5BF2">
                <w:rPr>
                  <w:rStyle w:val="Hyperlink"/>
                  <w:rFonts w:ascii="Sylfaen" w:hAnsi="Sylfaen"/>
                  <w:sz w:val="22"/>
                  <w:szCs w:val="22"/>
                </w:rPr>
                <w:t>PRJ 25: Saving a Project</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6</w:t>
            </w:r>
          </w:p>
        </w:tc>
      </w:tr>
      <w:tr w:rsidR="001F21A5" w:rsidRPr="00BE5BF2">
        <w:tc>
          <w:tcPr>
            <w:tcW w:w="4444" w:type="pct"/>
          </w:tcPr>
          <w:p w:rsidR="001F21A5" w:rsidRPr="00BE5BF2" w:rsidRDefault="001F21A5" w:rsidP="00157157">
            <w:pPr>
              <w:rPr>
                <w:rFonts w:ascii="Sylfaen" w:hAnsi="Sylfaen"/>
                <w:color w:val="0000FF"/>
                <w:sz w:val="22"/>
                <w:szCs w:val="22"/>
              </w:rPr>
            </w:pPr>
            <w:hyperlink w:anchor="PRJ25_Clo" w:history="1">
              <w:r w:rsidRPr="00BE5BF2">
                <w:rPr>
                  <w:rStyle w:val="Hyperlink"/>
                  <w:rFonts w:ascii="Sylfaen" w:hAnsi="Sylfaen"/>
                  <w:sz w:val="22"/>
                  <w:szCs w:val="22"/>
                </w:rPr>
                <w:t>PRJ 26: Closing a Project File</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6</w:t>
            </w:r>
          </w:p>
        </w:tc>
      </w:tr>
      <w:tr w:rsidR="001F21A5" w:rsidRPr="00BE5BF2">
        <w:tc>
          <w:tcPr>
            <w:tcW w:w="4444" w:type="pct"/>
          </w:tcPr>
          <w:p w:rsidR="001F21A5" w:rsidRPr="00BE5BF2" w:rsidRDefault="001F21A5" w:rsidP="00157157">
            <w:pPr>
              <w:rPr>
                <w:rFonts w:ascii="Sylfaen" w:hAnsi="Sylfaen"/>
                <w:color w:val="0000FF"/>
                <w:sz w:val="22"/>
                <w:szCs w:val="22"/>
                <w:u w:val="single"/>
              </w:rPr>
            </w:pPr>
            <w:hyperlink w:anchor="_PRJ_27:_Using" w:history="1">
              <w:r w:rsidRPr="00924A30">
                <w:rPr>
                  <w:rStyle w:val="Hyperlink"/>
                  <w:rFonts w:ascii="Sylfaen" w:hAnsi="Sylfaen"/>
                  <w:sz w:val="22"/>
                  <w:szCs w:val="22"/>
                </w:rPr>
                <w:t>PRJ 30: Using Existing Projects</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7</w:t>
            </w:r>
          </w:p>
        </w:tc>
      </w:tr>
      <w:tr w:rsidR="001F21A5" w:rsidRPr="00BE5BF2">
        <w:tc>
          <w:tcPr>
            <w:tcW w:w="4444" w:type="pct"/>
          </w:tcPr>
          <w:p w:rsidR="001F21A5" w:rsidRPr="00BE5BF2" w:rsidRDefault="001F21A5" w:rsidP="00157157">
            <w:pPr>
              <w:rPr>
                <w:rFonts w:ascii="Sylfaen" w:hAnsi="Sylfaen"/>
                <w:color w:val="0000FF"/>
                <w:sz w:val="22"/>
                <w:szCs w:val="22"/>
              </w:rPr>
            </w:pPr>
            <w:hyperlink w:anchor="_PRJ_31:_Saving" w:history="1">
              <w:r w:rsidRPr="00924A30">
                <w:rPr>
                  <w:rStyle w:val="Hyperlink"/>
                  <w:rFonts w:ascii="Sylfaen" w:hAnsi="Sylfaen"/>
                  <w:sz w:val="22"/>
                  <w:szCs w:val="22"/>
                </w:rPr>
                <w:t>PRJ 31: Saving a Project w</w:t>
              </w:r>
              <w:r w:rsidRPr="00924A30">
                <w:rPr>
                  <w:rStyle w:val="Hyperlink"/>
                  <w:rFonts w:ascii="Sylfaen" w:hAnsi="Sylfaen"/>
                  <w:sz w:val="22"/>
                  <w:szCs w:val="22"/>
                </w:rPr>
                <w:t>i</w:t>
              </w:r>
              <w:r w:rsidRPr="00924A30">
                <w:rPr>
                  <w:rStyle w:val="Hyperlink"/>
                  <w:rFonts w:ascii="Sylfaen" w:hAnsi="Sylfaen"/>
                  <w:sz w:val="22"/>
                  <w:szCs w:val="22"/>
                </w:rPr>
                <w:t>th a New Na</w:t>
              </w:r>
              <w:r w:rsidRPr="00924A30">
                <w:rPr>
                  <w:rStyle w:val="Hyperlink"/>
                  <w:rFonts w:ascii="Sylfaen" w:hAnsi="Sylfaen"/>
                  <w:sz w:val="22"/>
                  <w:szCs w:val="22"/>
                </w:rPr>
                <w:t>m</w:t>
              </w:r>
              <w:r w:rsidRPr="00924A30">
                <w:rPr>
                  <w:rStyle w:val="Hyperlink"/>
                  <w:rFonts w:ascii="Sylfaen" w:hAnsi="Sylfaen"/>
                  <w:sz w:val="22"/>
                  <w:szCs w:val="22"/>
                </w:rPr>
                <w:t>e</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7</w:t>
            </w:r>
          </w:p>
        </w:tc>
      </w:tr>
      <w:tr w:rsidR="001F21A5" w:rsidRPr="00BE5BF2">
        <w:tc>
          <w:tcPr>
            <w:tcW w:w="4444" w:type="pct"/>
          </w:tcPr>
          <w:p w:rsidR="001F21A5" w:rsidRPr="00BE5BF2" w:rsidRDefault="001F21A5" w:rsidP="00157157">
            <w:pPr>
              <w:rPr>
                <w:rFonts w:ascii="Sylfaen" w:hAnsi="Sylfaen"/>
                <w:color w:val="0000FF"/>
                <w:sz w:val="22"/>
                <w:szCs w:val="22"/>
              </w:rPr>
            </w:pPr>
            <w:hyperlink w:anchor="_PRJ_32:_Working" w:history="1">
              <w:r w:rsidRPr="00924A30">
                <w:rPr>
                  <w:rStyle w:val="Hyperlink"/>
                  <w:rFonts w:ascii="Sylfaen" w:hAnsi="Sylfaen"/>
                  <w:sz w:val="22"/>
                  <w:szCs w:val="22"/>
                </w:rPr>
                <w:t>PRJ 32: Working in Different Views</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8</w:t>
            </w:r>
          </w:p>
        </w:tc>
      </w:tr>
      <w:tr w:rsidR="001F21A5" w:rsidRPr="00BE5BF2">
        <w:tc>
          <w:tcPr>
            <w:tcW w:w="4444" w:type="pct"/>
          </w:tcPr>
          <w:p w:rsidR="001F21A5" w:rsidRPr="00BE5BF2" w:rsidRDefault="001F21A5" w:rsidP="00157157">
            <w:pPr>
              <w:rPr>
                <w:rFonts w:ascii="Sylfaen" w:hAnsi="Sylfaen"/>
                <w:color w:val="0000FF"/>
                <w:sz w:val="22"/>
                <w:szCs w:val="22"/>
              </w:rPr>
            </w:pPr>
            <w:hyperlink w:anchor="_PRJ_41:_" w:history="1">
              <w:r w:rsidRPr="00924A30">
                <w:rPr>
                  <w:rStyle w:val="Hyperlink"/>
                  <w:rFonts w:ascii="Sylfaen" w:hAnsi="Sylfaen"/>
                  <w:sz w:val="22"/>
                  <w:szCs w:val="22"/>
                </w:rPr>
                <w:t>PRJ 41: Zooming the Timescale</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8</w:t>
            </w:r>
          </w:p>
        </w:tc>
      </w:tr>
      <w:tr w:rsidR="001F21A5" w:rsidRPr="00BE5BF2">
        <w:tc>
          <w:tcPr>
            <w:tcW w:w="4444" w:type="pct"/>
          </w:tcPr>
          <w:p w:rsidR="001F21A5" w:rsidRPr="00BE5BF2" w:rsidRDefault="001F21A5" w:rsidP="005A73F1">
            <w:pPr>
              <w:rPr>
                <w:rFonts w:ascii="Sylfaen" w:hAnsi="Sylfaen"/>
                <w:color w:val="0000FF"/>
                <w:sz w:val="22"/>
                <w:szCs w:val="22"/>
              </w:rPr>
            </w:pPr>
            <w:hyperlink w:anchor="_PRJ_46:_Printing" w:history="1">
              <w:r w:rsidRPr="00924A30">
                <w:rPr>
                  <w:rStyle w:val="Hyperlink"/>
                  <w:rFonts w:ascii="Sylfaen" w:hAnsi="Sylfaen"/>
                  <w:sz w:val="22"/>
                  <w:szCs w:val="22"/>
                </w:rPr>
                <w:t xml:space="preserve">PRJ 46: Printing </w:t>
              </w:r>
              <w:r w:rsidRPr="00924A30">
                <w:rPr>
                  <w:rStyle w:val="Hyperlink"/>
                  <w:rFonts w:ascii="Sylfaen" w:hAnsi="Sylfaen"/>
                  <w:sz w:val="22"/>
                  <w:szCs w:val="22"/>
                </w:rPr>
                <w:t>a</w:t>
              </w:r>
              <w:r w:rsidRPr="00924A30">
                <w:rPr>
                  <w:rStyle w:val="Hyperlink"/>
                  <w:rFonts w:ascii="Sylfaen" w:hAnsi="Sylfaen"/>
                  <w:sz w:val="22"/>
                  <w:szCs w:val="22"/>
                </w:rPr>
                <w:t xml:space="preserve"> View</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9</w:t>
            </w:r>
          </w:p>
        </w:tc>
      </w:tr>
      <w:tr w:rsidR="001F21A5" w:rsidRPr="00BE5BF2">
        <w:tc>
          <w:tcPr>
            <w:tcW w:w="4444" w:type="pct"/>
          </w:tcPr>
          <w:p w:rsidR="001F21A5" w:rsidRPr="00BE5BF2" w:rsidRDefault="001F21A5" w:rsidP="005A73F1">
            <w:pPr>
              <w:rPr>
                <w:rFonts w:ascii="Sylfaen" w:hAnsi="Sylfaen"/>
                <w:color w:val="0000FF"/>
                <w:sz w:val="22"/>
                <w:szCs w:val="22"/>
              </w:rPr>
            </w:pPr>
            <w:hyperlink w:anchor="_PRJ_51:_Exiting" w:history="1">
              <w:r w:rsidRPr="00BE5BF2">
                <w:rPr>
                  <w:rStyle w:val="Hyperlink"/>
                  <w:rFonts w:ascii="Sylfaen" w:hAnsi="Sylfaen"/>
                  <w:sz w:val="22"/>
                  <w:szCs w:val="22"/>
                </w:rPr>
                <w:t>PRJ 51: Exiting Microsoft Office Project 2010</w:t>
              </w:r>
            </w:hyperlink>
          </w:p>
        </w:tc>
        <w:tc>
          <w:tcPr>
            <w:tcW w:w="556" w:type="pct"/>
          </w:tcPr>
          <w:p w:rsidR="001F21A5" w:rsidRPr="00BE5BF2" w:rsidRDefault="001F21A5" w:rsidP="00BE5BF2">
            <w:pPr>
              <w:jc w:val="center"/>
              <w:rPr>
                <w:rFonts w:ascii="Sylfaen" w:hAnsi="Sylfaen"/>
                <w:color w:val="0000FF"/>
                <w:szCs w:val="24"/>
              </w:rPr>
            </w:pPr>
            <w:r>
              <w:rPr>
                <w:rFonts w:ascii="Sylfaen" w:hAnsi="Sylfaen"/>
                <w:color w:val="0000FF"/>
                <w:szCs w:val="24"/>
              </w:rPr>
              <w:t>10</w:t>
            </w:r>
          </w:p>
        </w:tc>
      </w:tr>
      <w:tr w:rsidR="001F21A5" w:rsidRPr="00BE5BF2">
        <w:tc>
          <w:tcPr>
            <w:tcW w:w="4444" w:type="pct"/>
          </w:tcPr>
          <w:p w:rsidR="001F21A5" w:rsidRPr="00BE5BF2" w:rsidRDefault="001F21A5" w:rsidP="00994A67">
            <w:pPr>
              <w:rPr>
                <w:rFonts w:ascii="Sylfaen" w:hAnsi="Sylfaen"/>
                <w:color w:val="0000FF"/>
                <w:sz w:val="22"/>
                <w:szCs w:val="22"/>
              </w:rPr>
            </w:pPr>
            <w:hyperlink w:anchor="EOT" w:history="1">
              <w:r w:rsidRPr="00BE5BF2">
                <w:rPr>
                  <w:rStyle w:val="Hyperlink"/>
                  <w:rFonts w:ascii="Sylfaen" w:hAnsi="Sylfaen"/>
                  <w:sz w:val="22"/>
                  <w:szCs w:val="22"/>
                </w:rPr>
                <w:t xml:space="preserve">End of Tutorial </w:t>
              </w:r>
              <w:r w:rsidRPr="00BE5BF2">
                <w:rPr>
                  <w:rStyle w:val="Hyperlink"/>
                  <w:rFonts w:ascii="Sylfaen" w:hAnsi="Sylfaen"/>
                  <w:sz w:val="22"/>
                  <w:szCs w:val="22"/>
                </w:rPr>
                <w:t>M</w:t>
              </w:r>
              <w:r w:rsidRPr="00BE5BF2">
                <w:rPr>
                  <w:rStyle w:val="Hyperlink"/>
                  <w:rFonts w:ascii="Sylfaen" w:hAnsi="Sylfaen"/>
                  <w:sz w:val="22"/>
                  <w:szCs w:val="22"/>
                </w:rPr>
                <w:t>ater</w:t>
              </w:r>
              <w:r w:rsidRPr="00BE5BF2">
                <w:rPr>
                  <w:rStyle w:val="Hyperlink"/>
                  <w:rFonts w:ascii="Sylfaen" w:hAnsi="Sylfaen"/>
                  <w:sz w:val="22"/>
                  <w:szCs w:val="22"/>
                </w:rPr>
                <w:t>i</w:t>
              </w:r>
              <w:r w:rsidRPr="00BE5BF2">
                <w:rPr>
                  <w:rStyle w:val="Hyperlink"/>
                  <w:rFonts w:ascii="Sylfaen" w:hAnsi="Sylfaen"/>
                  <w:sz w:val="22"/>
                  <w:szCs w:val="22"/>
                </w:rPr>
                <w:t>al</w:t>
              </w:r>
            </w:hyperlink>
          </w:p>
        </w:tc>
        <w:tc>
          <w:tcPr>
            <w:tcW w:w="556" w:type="pct"/>
          </w:tcPr>
          <w:p w:rsidR="001F21A5" w:rsidRPr="00BE5BF2" w:rsidRDefault="001F21A5" w:rsidP="00231213">
            <w:pPr>
              <w:jc w:val="center"/>
              <w:rPr>
                <w:rFonts w:ascii="Sylfaen" w:hAnsi="Sylfaen"/>
                <w:color w:val="0000FF"/>
                <w:szCs w:val="24"/>
              </w:rPr>
            </w:pPr>
            <w:r>
              <w:rPr>
                <w:rFonts w:ascii="Sylfaen" w:hAnsi="Sylfaen"/>
                <w:color w:val="0000FF"/>
                <w:szCs w:val="24"/>
              </w:rPr>
              <w:t>1</w:t>
            </w:r>
            <w:r w:rsidR="00231213">
              <w:rPr>
                <w:rFonts w:ascii="Sylfaen" w:hAnsi="Sylfaen"/>
                <w:color w:val="0000FF"/>
                <w:szCs w:val="24"/>
              </w:rPr>
              <w:t>1</w:t>
            </w:r>
          </w:p>
        </w:tc>
      </w:tr>
      <w:tr w:rsidR="001F21A5" w:rsidRPr="00BE5BF2">
        <w:tc>
          <w:tcPr>
            <w:tcW w:w="4444" w:type="pct"/>
          </w:tcPr>
          <w:p w:rsidR="001F21A5" w:rsidRPr="00BE5BF2" w:rsidRDefault="001F21A5" w:rsidP="00994A67">
            <w:pPr>
              <w:rPr>
                <w:rFonts w:ascii="Sylfaen" w:hAnsi="Sylfaen"/>
                <w:color w:val="0000FF"/>
                <w:sz w:val="22"/>
                <w:szCs w:val="22"/>
              </w:rPr>
            </w:pPr>
            <w:hyperlink w:anchor="Key_Terms" w:history="1">
              <w:r w:rsidRPr="00BE5BF2">
                <w:rPr>
                  <w:rStyle w:val="Hyperlink"/>
                  <w:rFonts w:ascii="Sylfaen" w:hAnsi="Sylfaen"/>
                  <w:sz w:val="22"/>
                  <w:szCs w:val="22"/>
                </w:rPr>
                <w:t>Glossary of Key Terms</w:t>
              </w:r>
            </w:hyperlink>
          </w:p>
        </w:tc>
        <w:tc>
          <w:tcPr>
            <w:tcW w:w="556" w:type="pct"/>
          </w:tcPr>
          <w:p w:rsidR="001F21A5" w:rsidRPr="00BE5BF2" w:rsidRDefault="001F21A5" w:rsidP="00231213">
            <w:pPr>
              <w:jc w:val="center"/>
              <w:rPr>
                <w:rFonts w:ascii="Sylfaen" w:hAnsi="Sylfaen"/>
                <w:color w:val="0000FF"/>
                <w:szCs w:val="24"/>
              </w:rPr>
            </w:pPr>
            <w:r>
              <w:rPr>
                <w:rFonts w:ascii="Sylfaen" w:hAnsi="Sylfaen"/>
                <w:color w:val="0000FF"/>
                <w:szCs w:val="24"/>
              </w:rPr>
              <w:t>1</w:t>
            </w:r>
            <w:bookmarkStart w:id="0" w:name="_GoBack"/>
            <w:bookmarkEnd w:id="0"/>
            <w:r w:rsidR="00231213">
              <w:rPr>
                <w:rFonts w:ascii="Sylfaen" w:hAnsi="Sylfaen"/>
                <w:color w:val="0000FF"/>
                <w:szCs w:val="24"/>
              </w:rPr>
              <w:t>2</w:t>
            </w:r>
          </w:p>
        </w:tc>
      </w:tr>
    </w:tbl>
    <w:p w:rsidR="001F21A5" w:rsidRPr="00B436D1" w:rsidRDefault="001F21A5" w:rsidP="001229C0">
      <w:pPr>
        <w:ind w:left="720"/>
        <w:rPr>
          <w:rFonts w:ascii="Sylfaen" w:hAnsi="Sylfaen"/>
          <w:b/>
          <w:color w:val="0000FF"/>
          <w:szCs w:val="24"/>
        </w:rPr>
      </w:pPr>
    </w:p>
    <w:p w:rsidR="001F21A5" w:rsidRPr="00B436D1" w:rsidRDefault="001F21A5" w:rsidP="0098430F">
      <w:pPr>
        <w:pStyle w:val="Heading1"/>
        <w:spacing w:before="240" w:after="120" w:line="240" w:lineRule="auto"/>
        <w:rPr>
          <w:rFonts w:ascii="Sylfaen" w:hAnsi="Sylfaen"/>
          <w:b/>
          <w:bCs/>
          <w:caps w:val="0"/>
          <w:color w:val="0000FF"/>
          <w:sz w:val="22"/>
          <w:szCs w:val="24"/>
          <w:u w:val="thick"/>
        </w:rPr>
      </w:pPr>
      <w:bookmarkStart w:id="1" w:name="Chapter_Objs"/>
      <w:r w:rsidRPr="00B436D1">
        <w:rPr>
          <w:rFonts w:ascii="Sylfaen" w:hAnsi="Sylfaen"/>
          <w:b/>
          <w:bCs/>
          <w:caps w:val="0"/>
          <w:color w:val="0000FF"/>
          <w:sz w:val="22"/>
          <w:szCs w:val="24"/>
          <w:u w:val="thick"/>
        </w:rPr>
        <w:t>Tutorial Objectives</w:t>
      </w:r>
      <w:bookmarkEnd w:id="1"/>
    </w:p>
    <w:p w:rsidR="001F21A5" w:rsidRPr="00B436D1" w:rsidRDefault="001F21A5" w:rsidP="0098430F">
      <w:pPr>
        <w:rPr>
          <w:rFonts w:ascii="Sylfaen" w:hAnsi="Sylfaen"/>
          <w:sz w:val="22"/>
          <w:szCs w:val="22"/>
        </w:rPr>
      </w:pPr>
      <w:r w:rsidRPr="00B436D1">
        <w:rPr>
          <w:rFonts w:ascii="Sylfaen" w:hAnsi="Sylfaen"/>
          <w:sz w:val="22"/>
          <w:szCs w:val="22"/>
        </w:rPr>
        <w:t>Students will have mastered the material in Tutorial One when they can:</w:t>
      </w:r>
    </w:p>
    <w:p w:rsidR="001F21A5" w:rsidRPr="00B436D1" w:rsidRDefault="001F21A5" w:rsidP="002E5173">
      <w:pPr>
        <w:rPr>
          <w:rFonts w:ascii="Sylfaen" w:hAnsi="Sylfaen"/>
          <w:sz w:val="22"/>
          <w:szCs w:val="22"/>
        </w:rPr>
        <w:sectPr w:rsidR="001F21A5" w:rsidRPr="00B436D1" w:rsidSect="0098430F">
          <w:headerReference w:type="even" r:id="rId8"/>
          <w:headerReference w:type="default" r:id="rId9"/>
          <w:footerReference w:type="first" r:id="rId10"/>
          <w:pgSz w:w="12240" w:h="15840" w:code="1"/>
          <w:pgMar w:top="720" w:right="1440" w:bottom="720" w:left="1440" w:header="720" w:footer="720" w:gutter="0"/>
          <w:cols w:space="720"/>
          <w:docGrid w:linePitch="360"/>
        </w:sectPr>
      </w:pPr>
    </w:p>
    <w:p w:rsidR="001F21A5" w:rsidRPr="00B436D1" w:rsidRDefault="001F21A5" w:rsidP="00853C3B">
      <w:pPr>
        <w:rPr>
          <w:rFonts w:ascii="Sylfaen" w:hAnsi="Sylfaen"/>
          <w:sz w:val="22"/>
          <w:szCs w:val="22"/>
        </w:rPr>
      </w:pPr>
      <w:r>
        <w:rPr>
          <w:rFonts w:ascii="Sylfaen" w:hAnsi="Sylfaen"/>
          <w:sz w:val="22"/>
          <w:szCs w:val="22"/>
        </w:rPr>
        <w:lastRenderedPageBreak/>
        <w:t>Session</w:t>
      </w:r>
      <w:r w:rsidRPr="00B436D1">
        <w:rPr>
          <w:rFonts w:ascii="Sylfaen" w:hAnsi="Sylfaen"/>
          <w:sz w:val="22"/>
          <w:szCs w:val="22"/>
        </w:rPr>
        <w:t xml:space="preserve"> 1.1</w:t>
      </w:r>
    </w:p>
    <w:p w:rsidR="001F21A5" w:rsidRPr="00B436D1" w:rsidRDefault="001F21A5" w:rsidP="002E5173">
      <w:pPr>
        <w:numPr>
          <w:ilvl w:val="0"/>
          <w:numId w:val="1"/>
        </w:numPr>
        <w:rPr>
          <w:rFonts w:ascii="Sylfaen" w:hAnsi="Sylfaen"/>
          <w:sz w:val="22"/>
          <w:szCs w:val="22"/>
        </w:rPr>
      </w:pPr>
      <w:r w:rsidRPr="00B436D1">
        <w:rPr>
          <w:rFonts w:ascii="Sylfaen" w:hAnsi="Sylfaen"/>
          <w:sz w:val="22"/>
          <w:szCs w:val="22"/>
        </w:rPr>
        <w:t>Learn project management terminology</w:t>
      </w:r>
    </w:p>
    <w:p w:rsidR="001F21A5" w:rsidRDefault="001F21A5" w:rsidP="002E5173">
      <w:pPr>
        <w:numPr>
          <w:ilvl w:val="0"/>
          <w:numId w:val="1"/>
        </w:numPr>
        <w:rPr>
          <w:rFonts w:ascii="Sylfaen" w:hAnsi="Sylfaen"/>
          <w:sz w:val="22"/>
          <w:szCs w:val="22"/>
        </w:rPr>
      </w:pPr>
      <w:r w:rsidRPr="00B436D1">
        <w:rPr>
          <w:rFonts w:ascii="Sylfaen" w:hAnsi="Sylfaen"/>
          <w:sz w:val="22"/>
          <w:szCs w:val="22"/>
        </w:rPr>
        <w:t>Understand the benefits of project management</w:t>
      </w:r>
    </w:p>
    <w:p w:rsidR="001F21A5" w:rsidRPr="00B436D1" w:rsidRDefault="001F21A5" w:rsidP="002E5173">
      <w:pPr>
        <w:numPr>
          <w:ilvl w:val="0"/>
          <w:numId w:val="1"/>
        </w:numPr>
        <w:rPr>
          <w:rFonts w:ascii="Sylfaen" w:hAnsi="Sylfaen"/>
          <w:sz w:val="22"/>
          <w:szCs w:val="22"/>
        </w:rPr>
      </w:pPr>
      <w:r>
        <w:rPr>
          <w:rFonts w:ascii="Sylfaen" w:hAnsi="Sylfaen"/>
          <w:sz w:val="22"/>
          <w:szCs w:val="22"/>
        </w:rPr>
        <w:t>Explore the Project 2010 window</w:t>
      </w:r>
    </w:p>
    <w:p w:rsidR="001F21A5" w:rsidRPr="00B436D1" w:rsidRDefault="001F21A5" w:rsidP="001D2480">
      <w:pPr>
        <w:numPr>
          <w:ilvl w:val="0"/>
          <w:numId w:val="1"/>
        </w:numPr>
        <w:rPr>
          <w:rFonts w:ascii="Sylfaen" w:hAnsi="Sylfaen"/>
          <w:sz w:val="22"/>
          <w:szCs w:val="22"/>
        </w:rPr>
      </w:pPr>
      <w:r w:rsidRPr="00B436D1">
        <w:rPr>
          <w:rFonts w:ascii="Sylfaen" w:hAnsi="Sylfaen"/>
          <w:sz w:val="22"/>
          <w:szCs w:val="22"/>
        </w:rPr>
        <w:t>Check and change default settings</w:t>
      </w:r>
    </w:p>
    <w:p w:rsidR="001F21A5" w:rsidRPr="00B436D1" w:rsidRDefault="001F21A5" w:rsidP="001D2480">
      <w:pPr>
        <w:numPr>
          <w:ilvl w:val="0"/>
          <w:numId w:val="1"/>
        </w:numPr>
        <w:rPr>
          <w:rFonts w:ascii="Sylfaen" w:hAnsi="Sylfaen"/>
          <w:sz w:val="22"/>
          <w:szCs w:val="22"/>
        </w:rPr>
      </w:pPr>
      <w:r w:rsidRPr="00B436D1">
        <w:rPr>
          <w:rFonts w:ascii="Sylfaen" w:hAnsi="Sylfaen"/>
          <w:sz w:val="22"/>
          <w:szCs w:val="22"/>
        </w:rPr>
        <w:t>Enter tasks and save a project</w:t>
      </w:r>
    </w:p>
    <w:p w:rsidR="001F21A5" w:rsidRPr="00B436D1" w:rsidRDefault="001F21A5" w:rsidP="00853C3B">
      <w:pPr>
        <w:rPr>
          <w:rFonts w:ascii="Sylfaen" w:hAnsi="Sylfaen"/>
          <w:sz w:val="22"/>
          <w:szCs w:val="22"/>
        </w:rPr>
      </w:pPr>
    </w:p>
    <w:p w:rsidR="001F21A5" w:rsidRPr="00B436D1" w:rsidRDefault="001F21A5" w:rsidP="00A376FF">
      <w:pPr>
        <w:rPr>
          <w:rFonts w:ascii="Sylfaen" w:hAnsi="Sylfaen"/>
          <w:sz w:val="22"/>
          <w:szCs w:val="22"/>
        </w:rPr>
      </w:pPr>
      <w:r>
        <w:rPr>
          <w:rFonts w:ascii="Sylfaen" w:hAnsi="Sylfaen"/>
          <w:sz w:val="22"/>
          <w:szCs w:val="22"/>
        </w:rPr>
        <w:lastRenderedPageBreak/>
        <w:t>Session</w:t>
      </w:r>
      <w:r w:rsidRPr="00B436D1">
        <w:rPr>
          <w:rFonts w:ascii="Sylfaen" w:hAnsi="Sylfaen"/>
          <w:sz w:val="22"/>
          <w:szCs w:val="22"/>
        </w:rPr>
        <w:t xml:space="preserve"> 1.</w:t>
      </w:r>
      <w:r>
        <w:rPr>
          <w:rFonts w:ascii="Sylfaen" w:hAnsi="Sylfaen"/>
          <w:sz w:val="22"/>
          <w:szCs w:val="22"/>
        </w:rPr>
        <w:t>2</w:t>
      </w:r>
    </w:p>
    <w:p w:rsidR="001F21A5" w:rsidRPr="00B436D1" w:rsidRDefault="001F21A5" w:rsidP="00A376FF">
      <w:pPr>
        <w:numPr>
          <w:ilvl w:val="0"/>
          <w:numId w:val="1"/>
        </w:numPr>
        <w:rPr>
          <w:rFonts w:ascii="Sylfaen" w:hAnsi="Sylfaen"/>
          <w:sz w:val="22"/>
          <w:szCs w:val="22"/>
        </w:rPr>
      </w:pPr>
      <w:r w:rsidRPr="00B436D1">
        <w:rPr>
          <w:rFonts w:ascii="Sylfaen" w:hAnsi="Sylfaen"/>
          <w:sz w:val="22"/>
          <w:szCs w:val="22"/>
        </w:rPr>
        <w:t>Open and explore an existing project</w:t>
      </w:r>
    </w:p>
    <w:p w:rsidR="001F21A5" w:rsidRPr="00B436D1" w:rsidRDefault="001F21A5" w:rsidP="00A376FF">
      <w:pPr>
        <w:numPr>
          <w:ilvl w:val="0"/>
          <w:numId w:val="1"/>
        </w:numPr>
        <w:rPr>
          <w:rFonts w:ascii="Sylfaen" w:hAnsi="Sylfaen"/>
          <w:sz w:val="22"/>
          <w:szCs w:val="22"/>
        </w:rPr>
      </w:pPr>
      <w:r w:rsidRPr="00B436D1">
        <w:rPr>
          <w:rFonts w:ascii="Sylfaen" w:hAnsi="Sylfaen"/>
          <w:sz w:val="22"/>
          <w:szCs w:val="22"/>
        </w:rPr>
        <w:t>Examine different project views</w:t>
      </w:r>
    </w:p>
    <w:p w:rsidR="001F21A5" w:rsidRPr="00B436D1" w:rsidRDefault="001F21A5" w:rsidP="00A376FF">
      <w:pPr>
        <w:numPr>
          <w:ilvl w:val="0"/>
          <w:numId w:val="1"/>
        </w:numPr>
        <w:rPr>
          <w:rFonts w:ascii="Sylfaen" w:hAnsi="Sylfaen"/>
          <w:sz w:val="22"/>
          <w:szCs w:val="22"/>
        </w:rPr>
      </w:pPr>
      <w:r w:rsidRPr="00B436D1">
        <w:rPr>
          <w:rFonts w:ascii="Sylfaen" w:hAnsi="Sylfaen"/>
          <w:sz w:val="22"/>
          <w:szCs w:val="22"/>
        </w:rPr>
        <w:t>Compare the Gantt chart and Network Diagram views</w:t>
      </w:r>
    </w:p>
    <w:p w:rsidR="001F21A5" w:rsidRPr="00B436D1" w:rsidRDefault="001F21A5" w:rsidP="00A376FF">
      <w:pPr>
        <w:numPr>
          <w:ilvl w:val="0"/>
          <w:numId w:val="1"/>
        </w:numPr>
        <w:rPr>
          <w:rFonts w:ascii="Sylfaen" w:hAnsi="Sylfaen"/>
          <w:sz w:val="22"/>
          <w:szCs w:val="22"/>
        </w:rPr>
      </w:pPr>
      <w:r w:rsidRPr="00B436D1">
        <w:rPr>
          <w:rFonts w:ascii="Sylfaen" w:hAnsi="Sylfaen"/>
          <w:sz w:val="22"/>
          <w:szCs w:val="22"/>
        </w:rPr>
        <w:t>Use the project timescale and calendar</w:t>
      </w:r>
    </w:p>
    <w:p w:rsidR="001F21A5" w:rsidRPr="00B436D1" w:rsidRDefault="001F21A5" w:rsidP="00BA5479">
      <w:pPr>
        <w:numPr>
          <w:ilvl w:val="0"/>
          <w:numId w:val="1"/>
        </w:numPr>
        <w:rPr>
          <w:rFonts w:ascii="Sylfaen" w:hAnsi="Sylfaen"/>
          <w:sz w:val="22"/>
          <w:szCs w:val="22"/>
        </w:rPr>
      </w:pPr>
      <w:r w:rsidRPr="00B436D1">
        <w:rPr>
          <w:rFonts w:ascii="Sylfaen" w:hAnsi="Sylfaen"/>
          <w:sz w:val="22"/>
          <w:szCs w:val="22"/>
        </w:rPr>
        <w:t xml:space="preserve">Use </w:t>
      </w:r>
      <w:r>
        <w:rPr>
          <w:rFonts w:ascii="Sylfaen" w:hAnsi="Sylfaen"/>
          <w:sz w:val="22"/>
          <w:szCs w:val="22"/>
        </w:rPr>
        <w:t>Backstage view and the Page Setup dialog box</w:t>
      </w:r>
    </w:p>
    <w:p w:rsidR="001F21A5" w:rsidRPr="00B436D1" w:rsidRDefault="001F21A5" w:rsidP="00A376FF">
      <w:pPr>
        <w:rPr>
          <w:rFonts w:ascii="Sylfaen" w:hAnsi="Sylfaen"/>
          <w:sz w:val="22"/>
          <w:szCs w:val="22"/>
        </w:rPr>
        <w:sectPr w:rsidR="001F21A5" w:rsidRPr="00B436D1" w:rsidSect="00853C3B">
          <w:type w:val="continuous"/>
          <w:pgSz w:w="12240" w:h="15840" w:code="1"/>
          <w:pgMar w:top="1440" w:right="1440" w:bottom="1440" w:left="1440" w:header="720" w:footer="720" w:gutter="0"/>
          <w:cols w:num="2" w:space="720"/>
          <w:docGrid w:linePitch="360"/>
        </w:sectPr>
      </w:pPr>
    </w:p>
    <w:p w:rsidR="001F21A5" w:rsidRPr="00B436D1" w:rsidRDefault="001F21A5" w:rsidP="009B4EA4">
      <w:pPr>
        <w:pStyle w:val="Heading8"/>
        <w:ind w:left="-360"/>
        <w:rPr>
          <w:rFonts w:ascii="Sylfaen" w:hAnsi="Sylfaen"/>
          <w:b/>
          <w:bCs/>
          <w:i w:val="0"/>
          <w:iCs w:val="0"/>
          <w:color w:val="0000FF"/>
          <w:sz w:val="22"/>
          <w:u w:val="thick"/>
        </w:rPr>
      </w:pPr>
      <w:bookmarkStart w:id="2" w:name="PRJ2_Intro"/>
      <w:bookmarkEnd w:id="2"/>
      <w:r w:rsidRPr="00B436D1">
        <w:rPr>
          <w:rFonts w:ascii="Sylfaen" w:hAnsi="Sylfaen"/>
          <w:b/>
          <w:bCs/>
          <w:i w:val="0"/>
          <w:iCs w:val="0"/>
          <w:color w:val="0000FF"/>
          <w:sz w:val="22"/>
          <w:u w:val="thick"/>
        </w:rPr>
        <w:lastRenderedPageBreak/>
        <w:t>PRJ</w:t>
      </w:r>
      <w:r>
        <w:rPr>
          <w:rFonts w:ascii="Sylfaen" w:hAnsi="Sylfaen"/>
          <w:b/>
          <w:bCs/>
          <w:i w:val="0"/>
          <w:iCs w:val="0"/>
          <w:color w:val="0000FF"/>
          <w:sz w:val="22"/>
          <w:u w:val="thick"/>
        </w:rPr>
        <w:t>4</w:t>
      </w:r>
      <w:r w:rsidRPr="00B436D1">
        <w:rPr>
          <w:rFonts w:ascii="Sylfaen" w:hAnsi="Sylfaen"/>
          <w:b/>
          <w:bCs/>
          <w:i w:val="0"/>
          <w:iCs w:val="0"/>
          <w:color w:val="0000FF"/>
          <w:sz w:val="22"/>
          <w:u w:val="thick"/>
        </w:rPr>
        <w:t>: Introduction to Project Management</w:t>
      </w:r>
    </w:p>
    <w:p w:rsidR="001F21A5" w:rsidRPr="00B436D1" w:rsidRDefault="001F21A5" w:rsidP="00785392">
      <w:pPr>
        <w:ind w:left="-360"/>
        <w:rPr>
          <w:rFonts w:ascii="Sylfaen" w:hAnsi="Sylfaen"/>
          <w:sz w:val="22"/>
          <w:szCs w:val="22"/>
        </w:rPr>
      </w:pPr>
      <w:r w:rsidRPr="00B436D1">
        <w:rPr>
          <w:rFonts w:ascii="Sylfaen" w:hAnsi="Sylfaen"/>
          <w:sz w:val="22"/>
          <w:szCs w:val="22"/>
        </w:rPr>
        <w:t>LECTURE NOTES</w:t>
      </w:r>
    </w:p>
    <w:p w:rsidR="001F21A5" w:rsidRPr="00B436D1" w:rsidRDefault="001F21A5" w:rsidP="00F105E8">
      <w:pPr>
        <w:numPr>
          <w:ilvl w:val="0"/>
          <w:numId w:val="2"/>
        </w:numPr>
        <w:rPr>
          <w:rFonts w:ascii="Sylfaen" w:hAnsi="Sylfaen"/>
          <w:sz w:val="22"/>
          <w:szCs w:val="22"/>
        </w:rPr>
      </w:pPr>
      <w:r>
        <w:rPr>
          <w:rFonts w:ascii="Sylfaen" w:hAnsi="Sylfaen"/>
          <w:sz w:val="22"/>
          <w:szCs w:val="22"/>
        </w:rPr>
        <w:t>Explain the definition of a project as it relates to project management.</w:t>
      </w:r>
    </w:p>
    <w:p w:rsidR="001F21A5" w:rsidRPr="00B436D1" w:rsidRDefault="001F21A5" w:rsidP="00F105E8">
      <w:pPr>
        <w:numPr>
          <w:ilvl w:val="0"/>
          <w:numId w:val="2"/>
        </w:numPr>
        <w:rPr>
          <w:rFonts w:ascii="Sylfaen" w:hAnsi="Sylfaen"/>
          <w:sz w:val="22"/>
          <w:szCs w:val="22"/>
        </w:rPr>
      </w:pPr>
      <w:r>
        <w:rPr>
          <w:rFonts w:ascii="Sylfaen" w:hAnsi="Sylfaen"/>
          <w:sz w:val="22"/>
          <w:szCs w:val="22"/>
        </w:rPr>
        <w:t>Discuss how a project goal is achieved and why MS Project 2010 is an excellent tool to use to meet project goals because it tracks progress based on tasks associated with the project.</w:t>
      </w:r>
    </w:p>
    <w:p w:rsidR="001F21A5" w:rsidRPr="00B436D1" w:rsidRDefault="001F21A5" w:rsidP="00F105E8">
      <w:pPr>
        <w:numPr>
          <w:ilvl w:val="0"/>
          <w:numId w:val="2"/>
        </w:numPr>
        <w:rPr>
          <w:rFonts w:ascii="Sylfaen" w:hAnsi="Sylfaen"/>
          <w:sz w:val="22"/>
          <w:szCs w:val="22"/>
        </w:rPr>
      </w:pPr>
      <w:r>
        <w:rPr>
          <w:rFonts w:ascii="Sylfaen" w:hAnsi="Sylfaen"/>
          <w:sz w:val="22"/>
          <w:szCs w:val="22"/>
        </w:rPr>
        <w:t>Discuss the role of the project manager in managing the scope of a project to reach the project goals.</w:t>
      </w:r>
    </w:p>
    <w:p w:rsidR="001F21A5" w:rsidRDefault="001F21A5" w:rsidP="00F105E8">
      <w:pPr>
        <w:numPr>
          <w:ilvl w:val="0"/>
          <w:numId w:val="2"/>
        </w:numPr>
        <w:rPr>
          <w:rFonts w:ascii="Sylfaen" w:hAnsi="Sylfaen"/>
          <w:sz w:val="22"/>
          <w:szCs w:val="22"/>
        </w:rPr>
      </w:pPr>
      <w:r>
        <w:rPr>
          <w:rFonts w:ascii="Sylfaen" w:hAnsi="Sylfaen"/>
          <w:sz w:val="22"/>
          <w:szCs w:val="22"/>
        </w:rPr>
        <w:t>Discuss</w:t>
      </w:r>
      <w:r w:rsidRPr="00B436D1">
        <w:rPr>
          <w:rFonts w:ascii="Sylfaen" w:hAnsi="Sylfaen"/>
          <w:sz w:val="22"/>
          <w:szCs w:val="22"/>
        </w:rPr>
        <w:t xml:space="preserve"> Figure 1-2, which describes the responsibilities of the process groups, explaining that Project </w:t>
      </w:r>
      <w:r>
        <w:rPr>
          <w:rFonts w:ascii="Sylfaen" w:hAnsi="Sylfaen"/>
          <w:sz w:val="22"/>
          <w:szCs w:val="22"/>
        </w:rPr>
        <w:t>2010</w:t>
      </w:r>
      <w:r w:rsidRPr="00B436D1">
        <w:rPr>
          <w:rFonts w:ascii="Sylfaen" w:hAnsi="Sylfaen"/>
          <w:sz w:val="22"/>
          <w:szCs w:val="22"/>
        </w:rPr>
        <w:t xml:space="preserve"> will help students perform these responsibilities </w:t>
      </w:r>
      <w:r>
        <w:rPr>
          <w:rFonts w:ascii="Sylfaen" w:hAnsi="Sylfaen"/>
          <w:sz w:val="22"/>
          <w:szCs w:val="22"/>
        </w:rPr>
        <w:t xml:space="preserve">effectively </w:t>
      </w:r>
      <w:r w:rsidRPr="00B436D1">
        <w:rPr>
          <w:rFonts w:ascii="Sylfaen" w:hAnsi="Sylfaen"/>
          <w:sz w:val="22"/>
          <w:szCs w:val="22"/>
        </w:rPr>
        <w:t>and efficiently.</w:t>
      </w:r>
    </w:p>
    <w:p w:rsidR="001F21A5" w:rsidRPr="00B436D1" w:rsidRDefault="001F21A5" w:rsidP="00F105E8">
      <w:pPr>
        <w:numPr>
          <w:ilvl w:val="0"/>
          <w:numId w:val="2"/>
        </w:numPr>
        <w:rPr>
          <w:rFonts w:ascii="Sylfaen" w:hAnsi="Sylfaen"/>
          <w:sz w:val="22"/>
          <w:szCs w:val="22"/>
        </w:rPr>
      </w:pPr>
      <w:r>
        <w:rPr>
          <w:rFonts w:ascii="Sylfaen" w:hAnsi="Sylfaen"/>
          <w:sz w:val="22"/>
          <w:szCs w:val="22"/>
        </w:rPr>
        <w:t>Define and discuss project management terms.</w:t>
      </w:r>
    </w:p>
    <w:p w:rsidR="001F21A5" w:rsidRPr="00B436D1" w:rsidRDefault="001F21A5" w:rsidP="00F105E8">
      <w:pPr>
        <w:numPr>
          <w:ilvl w:val="0"/>
          <w:numId w:val="2"/>
        </w:numPr>
        <w:rPr>
          <w:rFonts w:ascii="Sylfaen" w:hAnsi="Sylfaen"/>
          <w:sz w:val="22"/>
          <w:szCs w:val="22"/>
        </w:rPr>
      </w:pPr>
      <w:r w:rsidRPr="00B436D1">
        <w:rPr>
          <w:rFonts w:ascii="Sylfaen" w:hAnsi="Sylfaen"/>
          <w:sz w:val="22"/>
          <w:szCs w:val="22"/>
        </w:rPr>
        <w:t xml:space="preserve">Explain that many organizations use the tools </w:t>
      </w:r>
      <w:r>
        <w:rPr>
          <w:rFonts w:ascii="Sylfaen" w:hAnsi="Sylfaen"/>
          <w:sz w:val="22"/>
          <w:szCs w:val="22"/>
        </w:rPr>
        <w:t xml:space="preserve">available in MS Project 2010 </w:t>
      </w:r>
      <w:r w:rsidRPr="00B436D1">
        <w:rPr>
          <w:rFonts w:ascii="Sylfaen" w:hAnsi="Sylfaen"/>
          <w:sz w:val="22"/>
          <w:szCs w:val="22"/>
        </w:rPr>
        <w:t>to track the progress of their projects.</w:t>
      </w:r>
    </w:p>
    <w:p w:rsidR="001F21A5" w:rsidRPr="00B436D1" w:rsidRDefault="001F21A5" w:rsidP="00E84E28">
      <w:pPr>
        <w:rPr>
          <w:rFonts w:ascii="Sylfaen" w:hAnsi="Sylfaen"/>
          <w:sz w:val="22"/>
          <w:szCs w:val="22"/>
        </w:rPr>
      </w:pPr>
    </w:p>
    <w:p w:rsidR="001F21A5" w:rsidRPr="00B436D1" w:rsidRDefault="001F21A5" w:rsidP="00E84E28">
      <w:pPr>
        <w:ind w:left="-360"/>
        <w:rPr>
          <w:rFonts w:ascii="Sylfaen" w:hAnsi="Sylfaen"/>
          <w:sz w:val="22"/>
          <w:szCs w:val="22"/>
        </w:rPr>
      </w:pPr>
      <w:r w:rsidRPr="00B436D1">
        <w:rPr>
          <w:rFonts w:ascii="Sylfaen" w:hAnsi="Sylfaen"/>
          <w:sz w:val="22"/>
          <w:szCs w:val="22"/>
        </w:rPr>
        <w:t>FIGURES</w:t>
      </w:r>
    </w:p>
    <w:p w:rsidR="001F21A5" w:rsidRDefault="001F21A5" w:rsidP="00F105E8">
      <w:pPr>
        <w:numPr>
          <w:ilvl w:val="0"/>
          <w:numId w:val="3"/>
        </w:numPr>
        <w:rPr>
          <w:rFonts w:ascii="Sylfaen" w:hAnsi="Sylfaen"/>
          <w:sz w:val="22"/>
          <w:szCs w:val="22"/>
        </w:rPr>
      </w:pPr>
      <w:r w:rsidRPr="00B436D1">
        <w:rPr>
          <w:rFonts w:ascii="Sylfaen" w:hAnsi="Sylfaen"/>
          <w:sz w:val="22"/>
          <w:szCs w:val="22"/>
        </w:rPr>
        <w:t>Figure 1-1, Figure 1-2</w:t>
      </w:r>
    </w:p>
    <w:p w:rsidR="001F21A5" w:rsidRPr="00704927" w:rsidRDefault="001F21A5" w:rsidP="00E84E28">
      <w:pPr>
        <w:ind w:left="-360"/>
        <w:rPr>
          <w:rFonts w:ascii="Sylfaen" w:hAnsi="Sylfaen"/>
          <w:sz w:val="20"/>
          <w:szCs w:val="22"/>
        </w:rPr>
      </w:pPr>
      <w:r>
        <w:rPr>
          <w:rFonts w:ascii="Sylfaen" w:hAnsi="Sylfaen"/>
          <w:sz w:val="22"/>
          <w:szCs w:val="22"/>
        </w:rPr>
        <w:br/>
      </w:r>
      <w:r w:rsidRPr="00704927">
        <w:rPr>
          <w:rFonts w:ascii="Sylfaen" w:hAnsi="Sylfaen"/>
          <w:sz w:val="20"/>
          <w:szCs w:val="22"/>
        </w:rPr>
        <w:t>BOXES</w:t>
      </w:r>
    </w:p>
    <w:p w:rsidR="001F21A5" w:rsidRDefault="001F21A5" w:rsidP="00F105E8">
      <w:pPr>
        <w:numPr>
          <w:ilvl w:val="0"/>
          <w:numId w:val="3"/>
        </w:numPr>
        <w:rPr>
          <w:rFonts w:ascii="Sylfaen" w:hAnsi="Sylfaen"/>
          <w:sz w:val="20"/>
          <w:szCs w:val="22"/>
        </w:rPr>
      </w:pPr>
      <w:r w:rsidRPr="00704927">
        <w:rPr>
          <w:rFonts w:ascii="Sylfaen" w:hAnsi="Sylfaen"/>
          <w:sz w:val="20"/>
          <w:szCs w:val="22"/>
        </w:rPr>
        <w:t xml:space="preserve">Insight:  </w:t>
      </w:r>
      <w:r w:rsidRPr="007A1AEC">
        <w:rPr>
          <w:rFonts w:ascii="Sylfaen" w:hAnsi="Sylfaen"/>
          <w:i/>
          <w:sz w:val="20"/>
          <w:szCs w:val="22"/>
        </w:rPr>
        <w:t>Knowing Where to Find Information</w:t>
      </w:r>
      <w:r w:rsidRPr="00704927">
        <w:rPr>
          <w:rFonts w:ascii="Sylfaen" w:hAnsi="Sylfaen"/>
          <w:sz w:val="20"/>
          <w:szCs w:val="22"/>
        </w:rPr>
        <w:t>.  Discuss how and where to find information to assist with project management.</w:t>
      </w:r>
    </w:p>
    <w:p w:rsidR="001F21A5" w:rsidRDefault="001F21A5" w:rsidP="00F105E8">
      <w:pPr>
        <w:numPr>
          <w:ilvl w:val="0"/>
          <w:numId w:val="3"/>
        </w:numPr>
        <w:rPr>
          <w:rFonts w:ascii="Sylfaen" w:hAnsi="Sylfaen"/>
          <w:sz w:val="20"/>
          <w:szCs w:val="22"/>
        </w:rPr>
      </w:pPr>
      <w:r w:rsidRPr="00704927">
        <w:rPr>
          <w:rFonts w:ascii="Sylfaen" w:hAnsi="Sylfaen"/>
          <w:sz w:val="20"/>
          <w:szCs w:val="22"/>
        </w:rPr>
        <w:t xml:space="preserve">Insight:  </w:t>
      </w:r>
      <w:r w:rsidRPr="007A1AEC">
        <w:rPr>
          <w:rFonts w:ascii="Sylfaen" w:hAnsi="Sylfaen"/>
          <w:i/>
          <w:sz w:val="20"/>
          <w:szCs w:val="22"/>
        </w:rPr>
        <w:t>Using Forms as Part of the Initiating Process</w:t>
      </w:r>
      <w:r w:rsidRPr="00704927">
        <w:rPr>
          <w:rFonts w:ascii="Sylfaen" w:hAnsi="Sylfaen"/>
          <w:sz w:val="20"/>
          <w:szCs w:val="22"/>
        </w:rPr>
        <w:t>.  Explain how forms are used to collect information for a project.</w:t>
      </w:r>
    </w:p>
    <w:p w:rsidR="001F21A5" w:rsidRPr="007A1AEC" w:rsidRDefault="001F21A5" w:rsidP="00F105E8">
      <w:pPr>
        <w:numPr>
          <w:ilvl w:val="0"/>
          <w:numId w:val="3"/>
        </w:numPr>
        <w:rPr>
          <w:rFonts w:ascii="Sylfaen" w:hAnsi="Sylfaen"/>
          <w:sz w:val="20"/>
          <w:szCs w:val="22"/>
        </w:rPr>
      </w:pPr>
      <w:r w:rsidRPr="007A1AEC">
        <w:rPr>
          <w:rFonts w:ascii="Sylfaen" w:hAnsi="Sylfaen"/>
          <w:sz w:val="20"/>
          <w:szCs w:val="22"/>
        </w:rPr>
        <w:t xml:space="preserve">Insight:  </w:t>
      </w:r>
      <w:r w:rsidRPr="005D1579">
        <w:rPr>
          <w:rFonts w:ascii="Sylfaen" w:hAnsi="Sylfaen"/>
          <w:i/>
          <w:sz w:val="20"/>
          <w:szCs w:val="22"/>
        </w:rPr>
        <w:t>Maintaining Control of a Project</w:t>
      </w:r>
      <w:r w:rsidRPr="007A1AEC">
        <w:rPr>
          <w:rFonts w:ascii="Sylfaen" w:hAnsi="Sylfaen"/>
          <w:sz w:val="20"/>
          <w:szCs w:val="22"/>
        </w:rPr>
        <w:t xml:space="preserve">.  Explain </w:t>
      </w:r>
      <w:r>
        <w:rPr>
          <w:rFonts w:ascii="Sylfaen" w:hAnsi="Sylfaen"/>
          <w:sz w:val="20"/>
          <w:szCs w:val="22"/>
        </w:rPr>
        <w:t>the role of the project manager in maintaining control of all aspects of a project.</w:t>
      </w:r>
    </w:p>
    <w:p w:rsidR="001F21A5" w:rsidRDefault="001F21A5" w:rsidP="007A1AEC">
      <w:pPr>
        <w:ind w:left="360"/>
        <w:rPr>
          <w:rFonts w:ascii="Sylfaen" w:hAnsi="Sylfaen"/>
          <w:sz w:val="20"/>
          <w:szCs w:val="22"/>
        </w:rPr>
      </w:pPr>
    </w:p>
    <w:p w:rsidR="001F21A5" w:rsidRPr="007A1AEC" w:rsidRDefault="001F21A5" w:rsidP="007A1AEC">
      <w:pPr>
        <w:ind w:left="360"/>
        <w:rPr>
          <w:rFonts w:ascii="Sylfaen" w:hAnsi="Sylfaen"/>
          <w:sz w:val="20"/>
          <w:szCs w:val="22"/>
        </w:rPr>
      </w:pPr>
    </w:p>
    <w:p w:rsidR="001F21A5" w:rsidRPr="00B436D1" w:rsidRDefault="001F21A5" w:rsidP="00785392">
      <w:pPr>
        <w:shd w:val="clear" w:color="auto" w:fill="A6A6A6"/>
        <w:ind w:left="-360"/>
        <w:rPr>
          <w:rFonts w:ascii="Sylfaen" w:hAnsi="Sylfaen"/>
          <w:sz w:val="22"/>
          <w:szCs w:val="22"/>
        </w:rPr>
      </w:pPr>
      <w:r w:rsidRPr="00B436D1">
        <w:rPr>
          <w:rFonts w:ascii="Sylfaen" w:hAnsi="Sylfaen"/>
          <w:sz w:val="22"/>
          <w:szCs w:val="22"/>
        </w:rPr>
        <w:t>TEACHER TIP</w:t>
      </w:r>
    </w:p>
    <w:p w:rsidR="001F21A5" w:rsidRPr="00B436D1" w:rsidRDefault="001F21A5" w:rsidP="00785392">
      <w:pPr>
        <w:shd w:val="clear" w:color="auto" w:fill="A6A6A6"/>
        <w:ind w:left="-360"/>
        <w:rPr>
          <w:rFonts w:ascii="Sylfaen" w:hAnsi="Sylfaen"/>
          <w:iCs/>
          <w:sz w:val="22"/>
          <w:szCs w:val="22"/>
        </w:rPr>
      </w:pPr>
      <w:r>
        <w:rPr>
          <w:rFonts w:ascii="Sylfaen" w:hAnsi="Sylfaen"/>
          <w:sz w:val="22"/>
          <w:szCs w:val="22"/>
        </w:rPr>
        <w:t xml:space="preserve">Discuss and define each term in the </w:t>
      </w:r>
      <w:r w:rsidRPr="00B436D1">
        <w:rPr>
          <w:rFonts w:ascii="Sylfaen" w:hAnsi="Sylfaen"/>
          <w:sz w:val="22"/>
          <w:szCs w:val="22"/>
        </w:rPr>
        <w:t>Project Management Terminology</w:t>
      </w:r>
      <w:r>
        <w:rPr>
          <w:rFonts w:ascii="Sylfaen" w:hAnsi="Sylfaen"/>
          <w:sz w:val="22"/>
          <w:szCs w:val="22"/>
        </w:rPr>
        <w:t xml:space="preserve"> section</w:t>
      </w:r>
      <w:r w:rsidRPr="00B436D1">
        <w:rPr>
          <w:rFonts w:ascii="Sylfaen" w:hAnsi="Sylfaen"/>
          <w:sz w:val="22"/>
          <w:szCs w:val="22"/>
        </w:rPr>
        <w:t xml:space="preserve">, explaining it is important that </w:t>
      </w:r>
      <w:r>
        <w:rPr>
          <w:rFonts w:ascii="Sylfaen" w:hAnsi="Sylfaen"/>
          <w:sz w:val="22"/>
          <w:szCs w:val="22"/>
        </w:rPr>
        <w:t>students</w:t>
      </w:r>
      <w:r w:rsidRPr="00B436D1">
        <w:rPr>
          <w:rFonts w:ascii="Sylfaen" w:hAnsi="Sylfaen"/>
          <w:sz w:val="22"/>
          <w:szCs w:val="22"/>
        </w:rPr>
        <w:t xml:space="preserve"> know these terms and that they use them when </w:t>
      </w:r>
      <w:r>
        <w:rPr>
          <w:rFonts w:ascii="Sylfaen" w:hAnsi="Sylfaen"/>
          <w:sz w:val="22"/>
          <w:szCs w:val="22"/>
        </w:rPr>
        <w:t>managing</w:t>
      </w:r>
      <w:r w:rsidRPr="00B436D1">
        <w:rPr>
          <w:rFonts w:ascii="Sylfaen" w:hAnsi="Sylfaen"/>
          <w:sz w:val="22"/>
          <w:szCs w:val="22"/>
        </w:rPr>
        <w:t xml:space="preserve"> a project</w:t>
      </w:r>
      <w:r>
        <w:rPr>
          <w:rFonts w:ascii="Sylfaen" w:hAnsi="Sylfaen"/>
          <w:sz w:val="22"/>
          <w:szCs w:val="22"/>
        </w:rPr>
        <w:t>. Explain that</w:t>
      </w:r>
      <w:r w:rsidRPr="00B436D1">
        <w:rPr>
          <w:rFonts w:ascii="Sylfaen" w:hAnsi="Sylfaen"/>
          <w:sz w:val="22"/>
          <w:szCs w:val="22"/>
        </w:rPr>
        <w:t xml:space="preserve"> these terms will be used throughout the course and will be used in the work environment as well. Consider passing out the Key Terms page that appears at the end of this tutorial</w:t>
      </w:r>
      <w:r>
        <w:rPr>
          <w:rFonts w:ascii="Sylfaen" w:hAnsi="Sylfaen"/>
          <w:iCs/>
          <w:sz w:val="22"/>
          <w:szCs w:val="22"/>
        </w:rPr>
        <w:t xml:space="preserve"> and asking students to write the definitions of each term.</w:t>
      </w:r>
    </w:p>
    <w:p w:rsidR="001F21A5" w:rsidRPr="00B436D1" w:rsidRDefault="001F21A5" w:rsidP="00785392">
      <w:pPr>
        <w:keepNext/>
        <w:ind w:left="-360"/>
        <w:rPr>
          <w:rFonts w:ascii="Sylfaen" w:hAnsi="Sylfaen"/>
          <w:sz w:val="22"/>
          <w:szCs w:val="22"/>
        </w:rPr>
      </w:pPr>
      <w:r w:rsidRPr="00B436D1">
        <w:rPr>
          <w:rFonts w:ascii="Sylfaen" w:hAnsi="Sylfaen"/>
          <w:sz w:val="22"/>
          <w:szCs w:val="22"/>
        </w:rPr>
        <w:lastRenderedPageBreak/>
        <w:br/>
        <w:t>CLASSROOM ACTIVITIES</w:t>
      </w:r>
    </w:p>
    <w:p w:rsidR="001F21A5" w:rsidRPr="00B436D1" w:rsidRDefault="001F21A5" w:rsidP="00220E58">
      <w:pPr>
        <w:keepNext/>
        <w:rPr>
          <w:rFonts w:ascii="Sylfaen" w:hAnsi="Sylfaen"/>
          <w:sz w:val="22"/>
          <w:szCs w:val="22"/>
        </w:rPr>
      </w:pPr>
      <w:r w:rsidRPr="00B436D1">
        <w:rPr>
          <w:rFonts w:ascii="Sylfaen" w:hAnsi="Sylfaen"/>
          <w:sz w:val="22"/>
          <w:szCs w:val="22"/>
        </w:rPr>
        <w:t>1. Group Activity:</w:t>
      </w:r>
      <w:r w:rsidR="00453CA1">
        <w:rPr>
          <w:rFonts w:ascii="Sylfaen" w:hAnsi="Sylfaen"/>
          <w:sz w:val="22"/>
          <w:szCs w:val="22"/>
        </w:rPr>
        <w:t xml:space="preserve"> </w:t>
      </w:r>
      <w:r w:rsidRPr="00B436D1">
        <w:rPr>
          <w:rFonts w:ascii="Sylfaen" w:hAnsi="Sylfaen"/>
          <w:sz w:val="22"/>
          <w:szCs w:val="22"/>
        </w:rPr>
        <w:t xml:space="preserve">After going over Figure 1-1, have students break up into groups of </w:t>
      </w:r>
      <w:r w:rsidR="00453CA1">
        <w:rPr>
          <w:rFonts w:ascii="Sylfaen" w:hAnsi="Sylfaen"/>
          <w:sz w:val="22"/>
          <w:szCs w:val="22"/>
        </w:rPr>
        <w:t>two</w:t>
      </w:r>
      <w:r w:rsidRPr="00B436D1">
        <w:rPr>
          <w:rFonts w:ascii="Sylfaen" w:hAnsi="Sylfaen"/>
          <w:sz w:val="22"/>
          <w:szCs w:val="22"/>
        </w:rPr>
        <w:t xml:space="preserve"> or </w:t>
      </w:r>
      <w:r w:rsidR="00453CA1">
        <w:rPr>
          <w:rFonts w:ascii="Sylfaen" w:hAnsi="Sylfaen"/>
          <w:sz w:val="22"/>
          <w:szCs w:val="22"/>
        </w:rPr>
        <w:t>three</w:t>
      </w:r>
      <w:r w:rsidRPr="00B436D1">
        <w:rPr>
          <w:rFonts w:ascii="Sylfaen" w:hAnsi="Sylfaen"/>
          <w:sz w:val="22"/>
          <w:szCs w:val="22"/>
        </w:rPr>
        <w:t>.</w:t>
      </w:r>
      <w:r w:rsidR="00453CA1">
        <w:rPr>
          <w:rFonts w:ascii="Sylfaen" w:hAnsi="Sylfaen"/>
          <w:sz w:val="22"/>
          <w:szCs w:val="22"/>
        </w:rPr>
        <w:t xml:space="preserve"> </w:t>
      </w:r>
      <w:r w:rsidRPr="00B436D1">
        <w:rPr>
          <w:rFonts w:ascii="Sylfaen" w:hAnsi="Sylfaen"/>
          <w:sz w:val="22"/>
          <w:szCs w:val="22"/>
        </w:rPr>
        <w:t xml:space="preserve">Have each group choose three different goals and have them write down </w:t>
      </w:r>
      <w:r w:rsidR="00453CA1">
        <w:rPr>
          <w:rFonts w:ascii="Sylfaen" w:hAnsi="Sylfaen"/>
          <w:sz w:val="22"/>
          <w:szCs w:val="22"/>
        </w:rPr>
        <w:t>each</w:t>
      </w:r>
      <w:r w:rsidRPr="00B436D1">
        <w:rPr>
          <w:rFonts w:ascii="Sylfaen" w:hAnsi="Sylfaen"/>
          <w:sz w:val="22"/>
          <w:szCs w:val="22"/>
        </w:rPr>
        <w:t xml:space="preserve"> goal</w:t>
      </w:r>
      <w:r w:rsidR="00453CA1">
        <w:rPr>
          <w:rFonts w:ascii="Sylfaen" w:hAnsi="Sylfaen"/>
          <w:sz w:val="22"/>
          <w:szCs w:val="22"/>
        </w:rPr>
        <w:t>,</w:t>
      </w:r>
      <w:r w:rsidRPr="00B436D1">
        <w:rPr>
          <w:rFonts w:ascii="Sylfaen" w:hAnsi="Sylfaen"/>
          <w:sz w:val="22"/>
          <w:szCs w:val="22"/>
        </w:rPr>
        <w:t xml:space="preserve"> expressing it in terms that will specify the scope and timeframe of the goal.</w:t>
      </w:r>
      <w:r w:rsidR="00453CA1">
        <w:rPr>
          <w:rFonts w:ascii="Sylfaen" w:hAnsi="Sylfaen"/>
          <w:sz w:val="22"/>
          <w:szCs w:val="22"/>
        </w:rPr>
        <w:t xml:space="preserve"> </w:t>
      </w:r>
      <w:r w:rsidRPr="00B436D1">
        <w:rPr>
          <w:rFonts w:ascii="Sylfaen" w:hAnsi="Sylfaen"/>
          <w:sz w:val="22"/>
          <w:szCs w:val="22"/>
        </w:rPr>
        <w:t>You might use the course as an example:</w:t>
      </w:r>
    </w:p>
    <w:p w:rsidR="001F21A5" w:rsidRPr="00B436D1" w:rsidRDefault="001F21A5" w:rsidP="00F105E8">
      <w:pPr>
        <w:numPr>
          <w:ilvl w:val="0"/>
          <w:numId w:val="11"/>
        </w:numPr>
        <w:rPr>
          <w:rFonts w:ascii="Sylfaen" w:hAnsi="Sylfaen"/>
          <w:sz w:val="22"/>
          <w:szCs w:val="22"/>
        </w:rPr>
      </w:pPr>
      <w:r w:rsidRPr="00B436D1">
        <w:rPr>
          <w:rFonts w:ascii="Sylfaen" w:hAnsi="Sylfaen"/>
          <w:sz w:val="22"/>
          <w:szCs w:val="22"/>
        </w:rPr>
        <w:t>Vague: Pass this course.</w:t>
      </w:r>
    </w:p>
    <w:p w:rsidR="001F21A5" w:rsidRPr="00B436D1" w:rsidRDefault="001F21A5" w:rsidP="00F105E8">
      <w:pPr>
        <w:numPr>
          <w:ilvl w:val="0"/>
          <w:numId w:val="11"/>
        </w:numPr>
        <w:rPr>
          <w:rFonts w:ascii="Sylfaen" w:hAnsi="Sylfaen"/>
          <w:sz w:val="22"/>
          <w:szCs w:val="22"/>
        </w:rPr>
      </w:pPr>
      <w:r w:rsidRPr="00B436D1">
        <w:rPr>
          <w:rFonts w:ascii="Sylfaen" w:hAnsi="Sylfaen"/>
          <w:sz w:val="22"/>
          <w:szCs w:val="22"/>
        </w:rPr>
        <w:t>Improved:</w:t>
      </w:r>
      <w:r w:rsidR="00453CA1">
        <w:rPr>
          <w:rFonts w:ascii="Sylfaen" w:hAnsi="Sylfaen"/>
          <w:sz w:val="22"/>
          <w:szCs w:val="22"/>
        </w:rPr>
        <w:t xml:space="preserve"> </w:t>
      </w:r>
      <w:r w:rsidRPr="00B436D1">
        <w:rPr>
          <w:rFonts w:ascii="Sylfaen" w:hAnsi="Sylfaen"/>
          <w:sz w:val="22"/>
          <w:szCs w:val="22"/>
        </w:rPr>
        <w:t xml:space="preserve">Complete all the required work according to </w:t>
      </w:r>
      <w:r>
        <w:rPr>
          <w:rFonts w:ascii="Sylfaen" w:hAnsi="Sylfaen"/>
          <w:sz w:val="22"/>
          <w:szCs w:val="22"/>
        </w:rPr>
        <w:t>instructions</w:t>
      </w:r>
      <w:r w:rsidRPr="00B436D1">
        <w:rPr>
          <w:rFonts w:ascii="Sylfaen" w:hAnsi="Sylfaen"/>
          <w:sz w:val="22"/>
          <w:szCs w:val="22"/>
        </w:rPr>
        <w:t xml:space="preserve"> and on time</w:t>
      </w:r>
      <w:r w:rsidR="00453CA1">
        <w:rPr>
          <w:rFonts w:ascii="Sylfaen" w:hAnsi="Sylfaen"/>
          <w:sz w:val="22"/>
          <w:szCs w:val="22"/>
        </w:rPr>
        <w:t>,</w:t>
      </w:r>
      <w:r w:rsidRPr="00B436D1">
        <w:rPr>
          <w:rFonts w:ascii="Sylfaen" w:hAnsi="Sylfaen"/>
          <w:sz w:val="22"/>
          <w:szCs w:val="22"/>
        </w:rPr>
        <w:t xml:space="preserve"> securing a grade of “A” at the end of the semester.</w:t>
      </w:r>
    </w:p>
    <w:p w:rsidR="001F21A5" w:rsidRPr="00B436D1" w:rsidRDefault="001F21A5" w:rsidP="00220E58">
      <w:pPr>
        <w:keepNext/>
        <w:rPr>
          <w:rFonts w:ascii="Sylfaen" w:hAnsi="Sylfaen"/>
          <w:sz w:val="22"/>
          <w:szCs w:val="22"/>
        </w:rPr>
      </w:pPr>
      <w:r w:rsidRPr="00B436D1">
        <w:rPr>
          <w:rFonts w:ascii="Sylfaen" w:hAnsi="Sylfaen"/>
          <w:sz w:val="22"/>
          <w:szCs w:val="22"/>
        </w:rPr>
        <w:t xml:space="preserve">Allow about </w:t>
      </w:r>
      <w:r>
        <w:rPr>
          <w:rFonts w:ascii="Sylfaen" w:hAnsi="Sylfaen"/>
          <w:sz w:val="22"/>
          <w:szCs w:val="22"/>
        </w:rPr>
        <w:t>10</w:t>
      </w:r>
      <w:r w:rsidRPr="00B436D1">
        <w:rPr>
          <w:rFonts w:ascii="Sylfaen" w:hAnsi="Sylfaen"/>
          <w:sz w:val="22"/>
          <w:szCs w:val="22"/>
        </w:rPr>
        <w:t xml:space="preserve"> minutes for </w:t>
      </w:r>
      <w:r>
        <w:rPr>
          <w:rFonts w:ascii="Sylfaen" w:hAnsi="Sylfaen"/>
          <w:sz w:val="22"/>
          <w:szCs w:val="22"/>
        </w:rPr>
        <w:t>groups</w:t>
      </w:r>
      <w:r w:rsidRPr="00B436D1">
        <w:rPr>
          <w:rFonts w:ascii="Sylfaen" w:hAnsi="Sylfaen"/>
          <w:sz w:val="22"/>
          <w:szCs w:val="22"/>
        </w:rPr>
        <w:t xml:space="preserve"> to write </w:t>
      </w:r>
      <w:r w:rsidR="00453CA1">
        <w:rPr>
          <w:rFonts w:ascii="Sylfaen" w:hAnsi="Sylfaen"/>
          <w:sz w:val="22"/>
          <w:szCs w:val="22"/>
        </w:rPr>
        <w:t xml:space="preserve">down </w:t>
      </w:r>
      <w:r w:rsidRPr="00B436D1">
        <w:rPr>
          <w:rFonts w:ascii="Sylfaen" w:hAnsi="Sylfaen"/>
          <w:sz w:val="22"/>
          <w:szCs w:val="22"/>
        </w:rPr>
        <w:t>their goal</w:t>
      </w:r>
      <w:r w:rsidR="00453CA1">
        <w:rPr>
          <w:rFonts w:ascii="Sylfaen" w:hAnsi="Sylfaen"/>
          <w:sz w:val="22"/>
          <w:szCs w:val="22"/>
        </w:rPr>
        <w:t>s</w:t>
      </w:r>
      <w:r w:rsidRPr="00B436D1">
        <w:rPr>
          <w:rFonts w:ascii="Sylfaen" w:hAnsi="Sylfaen"/>
          <w:sz w:val="22"/>
          <w:szCs w:val="22"/>
        </w:rPr>
        <w:t xml:space="preserve"> in both vague and improved terms.</w:t>
      </w:r>
      <w:r w:rsidR="00453CA1">
        <w:rPr>
          <w:rFonts w:ascii="Sylfaen" w:hAnsi="Sylfaen"/>
          <w:sz w:val="22"/>
          <w:szCs w:val="22"/>
        </w:rPr>
        <w:t xml:space="preserve"> </w:t>
      </w:r>
      <w:r w:rsidRPr="00B436D1">
        <w:rPr>
          <w:rFonts w:ascii="Sylfaen" w:hAnsi="Sylfaen"/>
          <w:sz w:val="22"/>
          <w:szCs w:val="22"/>
        </w:rPr>
        <w:t xml:space="preserve">At the end of the </w:t>
      </w:r>
      <w:r w:rsidR="00453CA1">
        <w:rPr>
          <w:rFonts w:ascii="Sylfaen" w:hAnsi="Sylfaen"/>
          <w:sz w:val="22"/>
          <w:szCs w:val="22"/>
        </w:rPr>
        <w:t xml:space="preserve">work </w:t>
      </w:r>
      <w:r w:rsidRPr="00B436D1">
        <w:rPr>
          <w:rFonts w:ascii="Sylfaen" w:hAnsi="Sylfaen"/>
          <w:sz w:val="22"/>
          <w:szCs w:val="22"/>
        </w:rPr>
        <w:t>time, have each group share one of the</w:t>
      </w:r>
      <w:r>
        <w:rPr>
          <w:rFonts w:ascii="Sylfaen" w:hAnsi="Sylfaen"/>
          <w:sz w:val="22"/>
          <w:szCs w:val="22"/>
        </w:rPr>
        <w:t>ir goals.</w:t>
      </w:r>
    </w:p>
    <w:p w:rsidR="001F21A5" w:rsidRPr="00B436D1" w:rsidRDefault="001F21A5" w:rsidP="008C6707">
      <w:pPr>
        <w:keepNext/>
        <w:ind w:left="-360" w:firstLine="360"/>
        <w:rPr>
          <w:rFonts w:ascii="Sylfaen" w:hAnsi="Sylfaen"/>
          <w:sz w:val="22"/>
          <w:szCs w:val="22"/>
        </w:rPr>
      </w:pPr>
      <w:r w:rsidRPr="00B436D1">
        <w:rPr>
          <w:rFonts w:ascii="Sylfaen" w:hAnsi="Sylfaen"/>
          <w:sz w:val="22"/>
          <w:szCs w:val="22"/>
        </w:rPr>
        <w:t>2. Quick Quiz:</w:t>
      </w:r>
    </w:p>
    <w:p w:rsidR="001F21A5" w:rsidRPr="00B436D1" w:rsidRDefault="001F21A5" w:rsidP="00F105E8">
      <w:pPr>
        <w:numPr>
          <w:ilvl w:val="0"/>
          <w:numId w:val="4"/>
        </w:numPr>
        <w:rPr>
          <w:rFonts w:ascii="Sylfaen" w:hAnsi="Sylfaen"/>
          <w:sz w:val="22"/>
          <w:szCs w:val="22"/>
        </w:rPr>
      </w:pPr>
      <w:r w:rsidRPr="00B436D1">
        <w:rPr>
          <w:rFonts w:ascii="Sylfaen" w:hAnsi="Sylfaen"/>
          <w:sz w:val="22"/>
          <w:szCs w:val="22"/>
        </w:rPr>
        <w:t>What is a predecessor? (Answer: A task that must be completed before a certain task can be started.)</w:t>
      </w:r>
    </w:p>
    <w:p w:rsidR="001F21A5" w:rsidRPr="00B436D1" w:rsidRDefault="001F21A5" w:rsidP="00F105E8">
      <w:pPr>
        <w:numPr>
          <w:ilvl w:val="0"/>
          <w:numId w:val="4"/>
        </w:numPr>
        <w:rPr>
          <w:rFonts w:ascii="Sylfaen" w:hAnsi="Sylfaen"/>
          <w:sz w:val="22"/>
          <w:szCs w:val="22"/>
        </w:rPr>
      </w:pPr>
      <w:r w:rsidRPr="00B436D1">
        <w:rPr>
          <w:rFonts w:ascii="Sylfaen" w:hAnsi="Sylfaen"/>
          <w:sz w:val="22"/>
          <w:szCs w:val="22"/>
        </w:rPr>
        <w:t>What are resources? (Answer: The people, equipment, or facilities that need to be assigned to a task in order to complete it.)</w:t>
      </w:r>
    </w:p>
    <w:p w:rsidR="001F21A5" w:rsidRPr="00B436D1" w:rsidRDefault="001F21A5" w:rsidP="00F1382A">
      <w:pPr>
        <w:pStyle w:val="Heading8"/>
        <w:ind w:left="-360"/>
        <w:rPr>
          <w:rFonts w:ascii="Sylfaen" w:hAnsi="Sylfaen"/>
          <w:b/>
          <w:bCs/>
          <w:i w:val="0"/>
          <w:iCs w:val="0"/>
          <w:color w:val="0000FF"/>
          <w:sz w:val="22"/>
          <w:u w:val="thick"/>
        </w:rPr>
      </w:pPr>
      <w:bookmarkStart w:id="3" w:name="_EX_5:_Project_One_–_Worksheet_with_"/>
      <w:bookmarkStart w:id="4" w:name="PRJ6_Ben"/>
      <w:bookmarkEnd w:id="3"/>
      <w:bookmarkEnd w:id="4"/>
      <w:r w:rsidRPr="00B436D1">
        <w:rPr>
          <w:rFonts w:ascii="Sylfaen" w:hAnsi="Sylfaen"/>
          <w:b/>
          <w:bCs/>
          <w:i w:val="0"/>
          <w:iCs w:val="0"/>
          <w:color w:val="0000FF"/>
          <w:sz w:val="22"/>
          <w:u w:val="thick"/>
        </w:rPr>
        <w:t>PRJ</w:t>
      </w:r>
      <w:r>
        <w:rPr>
          <w:rFonts w:ascii="Sylfaen" w:hAnsi="Sylfaen"/>
          <w:b/>
          <w:bCs/>
          <w:i w:val="0"/>
          <w:iCs w:val="0"/>
          <w:color w:val="0000FF"/>
          <w:sz w:val="22"/>
          <w:u w:val="thick"/>
        </w:rPr>
        <w:t>9</w:t>
      </w:r>
      <w:r w:rsidRPr="00B436D1">
        <w:rPr>
          <w:rFonts w:ascii="Sylfaen" w:hAnsi="Sylfaen"/>
          <w:b/>
          <w:bCs/>
          <w:i w:val="0"/>
          <w:iCs w:val="0"/>
          <w:color w:val="0000FF"/>
          <w:sz w:val="22"/>
          <w:u w:val="thick"/>
        </w:rPr>
        <w:t>: Benefits of Project Management</w:t>
      </w:r>
      <w:r>
        <w:rPr>
          <w:rFonts w:ascii="Sylfaen" w:hAnsi="Sylfaen"/>
          <w:b/>
          <w:bCs/>
          <w:i w:val="0"/>
          <w:iCs w:val="0"/>
          <w:color w:val="0000FF"/>
          <w:sz w:val="22"/>
          <w:u w:val="thick"/>
        </w:rPr>
        <w:t xml:space="preserve"> Software</w:t>
      </w:r>
    </w:p>
    <w:p w:rsidR="001F21A5" w:rsidRPr="00B436D1" w:rsidRDefault="001F21A5" w:rsidP="00F1382A">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Discuss reasons to use project management software using Figure 1-3</w:t>
      </w:r>
      <w:r w:rsidRPr="00B436D1">
        <w:rPr>
          <w:rFonts w:ascii="Sylfaen" w:hAnsi="Sylfaen"/>
          <w:sz w:val="22"/>
          <w:szCs w:val="22"/>
        </w:rPr>
        <w:t xml:space="preserve">. </w:t>
      </w:r>
    </w:p>
    <w:p w:rsidR="001F21A5" w:rsidRDefault="001F21A5" w:rsidP="00F105E8">
      <w:pPr>
        <w:numPr>
          <w:ilvl w:val="0"/>
          <w:numId w:val="2"/>
        </w:numPr>
        <w:rPr>
          <w:rFonts w:ascii="Sylfaen" w:hAnsi="Sylfaen"/>
          <w:sz w:val="22"/>
          <w:szCs w:val="22"/>
        </w:rPr>
      </w:pPr>
      <w:r>
        <w:rPr>
          <w:rFonts w:ascii="Sylfaen" w:hAnsi="Sylfaen"/>
          <w:sz w:val="22"/>
          <w:szCs w:val="22"/>
        </w:rPr>
        <w:t>Explain how Project 2010 incorporates features of familiar application software</w:t>
      </w:r>
      <w:r w:rsidR="00453CA1">
        <w:rPr>
          <w:rFonts w:ascii="Sylfaen" w:hAnsi="Sylfaen"/>
          <w:sz w:val="22"/>
          <w:szCs w:val="22"/>
        </w:rPr>
        <w:t>,</w:t>
      </w:r>
      <w:r>
        <w:rPr>
          <w:rFonts w:ascii="Sylfaen" w:hAnsi="Sylfaen"/>
          <w:sz w:val="22"/>
          <w:szCs w:val="22"/>
        </w:rPr>
        <w:t xml:space="preserve"> such as spreadsheet and database software</w:t>
      </w:r>
      <w:r w:rsidR="00453CA1">
        <w:rPr>
          <w:rFonts w:ascii="Sylfaen" w:hAnsi="Sylfaen"/>
          <w:sz w:val="22"/>
          <w:szCs w:val="22"/>
        </w:rPr>
        <w:t>,</w:t>
      </w:r>
      <w:r>
        <w:rPr>
          <w:rFonts w:ascii="Sylfaen" w:hAnsi="Sylfaen"/>
          <w:sz w:val="22"/>
          <w:szCs w:val="22"/>
        </w:rPr>
        <w:t xml:space="preserve"> using Figure 1-4.</w:t>
      </w:r>
    </w:p>
    <w:p w:rsidR="001F21A5" w:rsidRDefault="001F21A5" w:rsidP="00F105E8">
      <w:pPr>
        <w:numPr>
          <w:ilvl w:val="0"/>
          <w:numId w:val="2"/>
        </w:numPr>
        <w:rPr>
          <w:rFonts w:ascii="Sylfaen" w:hAnsi="Sylfaen"/>
          <w:sz w:val="22"/>
          <w:szCs w:val="22"/>
        </w:rPr>
      </w:pPr>
      <w:r>
        <w:rPr>
          <w:rFonts w:ascii="Sylfaen" w:hAnsi="Sylfaen"/>
          <w:sz w:val="22"/>
          <w:szCs w:val="22"/>
        </w:rPr>
        <w:t>Explain the Gantt chart and how it depicts information using Figure 1-5.</w:t>
      </w:r>
    </w:p>
    <w:p w:rsidR="001F21A5" w:rsidRDefault="001F21A5" w:rsidP="00F105E8">
      <w:pPr>
        <w:numPr>
          <w:ilvl w:val="0"/>
          <w:numId w:val="2"/>
        </w:numPr>
        <w:rPr>
          <w:rFonts w:ascii="Sylfaen" w:hAnsi="Sylfaen"/>
          <w:sz w:val="22"/>
          <w:szCs w:val="22"/>
        </w:rPr>
      </w:pPr>
      <w:r>
        <w:rPr>
          <w:rFonts w:ascii="Sylfaen" w:hAnsi="Sylfaen"/>
          <w:sz w:val="22"/>
          <w:szCs w:val="22"/>
        </w:rPr>
        <w:t>Discuss the purpose of a Network Diagram using Figure 1-6.</w:t>
      </w:r>
    </w:p>
    <w:p w:rsidR="001F21A5" w:rsidRPr="00B436D1" w:rsidRDefault="001F21A5" w:rsidP="00F1382A">
      <w:pPr>
        <w:rPr>
          <w:rFonts w:ascii="Sylfaen" w:hAnsi="Sylfaen"/>
          <w:sz w:val="22"/>
          <w:szCs w:val="22"/>
        </w:rPr>
      </w:pPr>
    </w:p>
    <w:p w:rsidR="001F21A5" w:rsidRPr="00B436D1" w:rsidRDefault="001F21A5" w:rsidP="00F1382A">
      <w:pPr>
        <w:ind w:left="-360"/>
        <w:rPr>
          <w:rFonts w:ascii="Sylfaen" w:hAnsi="Sylfaen"/>
          <w:sz w:val="22"/>
          <w:szCs w:val="22"/>
        </w:rPr>
      </w:pPr>
      <w:r w:rsidRPr="00B436D1">
        <w:rPr>
          <w:rFonts w:ascii="Sylfaen" w:hAnsi="Sylfaen"/>
          <w:sz w:val="22"/>
          <w:szCs w:val="22"/>
        </w:rPr>
        <w:t>FIGURES</w:t>
      </w:r>
    </w:p>
    <w:p w:rsidR="001F21A5" w:rsidRDefault="001F21A5" w:rsidP="00F105E8">
      <w:pPr>
        <w:numPr>
          <w:ilvl w:val="0"/>
          <w:numId w:val="3"/>
        </w:numPr>
        <w:rPr>
          <w:rFonts w:ascii="Sylfaen" w:hAnsi="Sylfaen"/>
          <w:sz w:val="22"/>
          <w:szCs w:val="22"/>
        </w:rPr>
      </w:pPr>
      <w:r w:rsidRPr="00B436D1">
        <w:rPr>
          <w:rFonts w:ascii="Sylfaen" w:hAnsi="Sylfaen"/>
          <w:sz w:val="22"/>
          <w:szCs w:val="22"/>
        </w:rPr>
        <w:t>Figure 1-3</w:t>
      </w:r>
      <w:r>
        <w:rPr>
          <w:rFonts w:ascii="Sylfaen" w:hAnsi="Sylfaen"/>
          <w:sz w:val="22"/>
          <w:szCs w:val="22"/>
        </w:rPr>
        <w:t>, Figure 1-4, Figure 1-5, Figure 1-6</w:t>
      </w:r>
    </w:p>
    <w:p w:rsidR="001F21A5" w:rsidRDefault="001F21A5" w:rsidP="0041531A">
      <w:pPr>
        <w:rPr>
          <w:rFonts w:ascii="Sylfaen" w:hAnsi="Sylfaen"/>
          <w:sz w:val="22"/>
          <w:szCs w:val="22"/>
        </w:rPr>
      </w:pPr>
    </w:p>
    <w:p w:rsidR="001F21A5" w:rsidRDefault="001F21A5" w:rsidP="0041531A">
      <w:pPr>
        <w:ind w:left="-360"/>
        <w:rPr>
          <w:rFonts w:ascii="Sylfaen" w:hAnsi="Sylfaen"/>
          <w:sz w:val="22"/>
          <w:szCs w:val="22"/>
        </w:rPr>
      </w:pPr>
      <w:r>
        <w:rPr>
          <w:rFonts w:ascii="Sylfaen" w:hAnsi="Sylfaen"/>
          <w:sz w:val="22"/>
          <w:szCs w:val="22"/>
        </w:rPr>
        <w:t>BOXES</w:t>
      </w:r>
    </w:p>
    <w:p w:rsidR="001F21A5" w:rsidRPr="0041531A" w:rsidRDefault="001F21A5" w:rsidP="00F105E8">
      <w:pPr>
        <w:numPr>
          <w:ilvl w:val="0"/>
          <w:numId w:val="3"/>
        </w:numPr>
        <w:rPr>
          <w:rFonts w:ascii="Sylfaen" w:hAnsi="Sylfaen"/>
          <w:sz w:val="22"/>
          <w:szCs w:val="22"/>
        </w:rPr>
      </w:pPr>
      <w:r>
        <w:rPr>
          <w:rFonts w:ascii="Sylfaen" w:hAnsi="Sylfaen"/>
          <w:sz w:val="22"/>
          <w:szCs w:val="22"/>
        </w:rPr>
        <w:t xml:space="preserve">Proskills:  </w:t>
      </w:r>
      <w:r w:rsidRPr="0041531A">
        <w:rPr>
          <w:rFonts w:ascii="Sylfaen" w:hAnsi="Sylfaen"/>
          <w:i/>
          <w:sz w:val="22"/>
          <w:szCs w:val="22"/>
        </w:rPr>
        <w:t>Decision Making: Choosing the Best Version of Project 2010 to Meet Your Needs</w:t>
      </w:r>
      <w:r>
        <w:rPr>
          <w:rFonts w:ascii="Sylfaen" w:hAnsi="Sylfaen"/>
          <w:i/>
          <w:sz w:val="22"/>
          <w:szCs w:val="22"/>
        </w:rPr>
        <w:t xml:space="preserve">. </w:t>
      </w:r>
      <w:r>
        <w:rPr>
          <w:rFonts w:ascii="Sylfaen" w:hAnsi="Sylfaen"/>
          <w:sz w:val="22"/>
          <w:szCs w:val="22"/>
        </w:rPr>
        <w:t>Discuss the different versions of Project 2010 and how each is used in the workplace.</w:t>
      </w:r>
    </w:p>
    <w:p w:rsidR="001F21A5" w:rsidRDefault="001F21A5" w:rsidP="0041531A">
      <w:pPr>
        <w:rPr>
          <w:rFonts w:ascii="Sylfaen" w:hAnsi="Sylfaen"/>
          <w:sz w:val="22"/>
          <w:szCs w:val="22"/>
        </w:rPr>
      </w:pPr>
    </w:p>
    <w:p w:rsidR="001F21A5" w:rsidRPr="00B436D1" w:rsidRDefault="001F21A5" w:rsidP="00D05764">
      <w:pPr>
        <w:shd w:val="clear" w:color="auto" w:fill="A6A6A6"/>
        <w:ind w:left="-360"/>
        <w:rPr>
          <w:rFonts w:ascii="Sylfaen" w:hAnsi="Sylfaen"/>
          <w:sz w:val="22"/>
          <w:szCs w:val="22"/>
        </w:rPr>
      </w:pPr>
      <w:r w:rsidRPr="00B436D1">
        <w:rPr>
          <w:rFonts w:ascii="Sylfaen" w:hAnsi="Sylfaen"/>
          <w:sz w:val="22"/>
          <w:szCs w:val="22"/>
        </w:rPr>
        <w:t>TEACHER TIP</w:t>
      </w:r>
    </w:p>
    <w:p w:rsidR="001F21A5" w:rsidRPr="00B436D1" w:rsidRDefault="001F21A5" w:rsidP="00D05764">
      <w:pPr>
        <w:shd w:val="clear" w:color="auto" w:fill="A6A6A6"/>
        <w:ind w:left="-360"/>
        <w:rPr>
          <w:rFonts w:ascii="Sylfaen" w:hAnsi="Sylfaen"/>
          <w:iCs/>
          <w:sz w:val="22"/>
          <w:szCs w:val="22"/>
        </w:rPr>
      </w:pPr>
      <w:r w:rsidRPr="00B436D1">
        <w:rPr>
          <w:rFonts w:ascii="Sylfaen" w:hAnsi="Sylfaen"/>
          <w:sz w:val="22"/>
          <w:szCs w:val="22"/>
        </w:rPr>
        <w:t xml:space="preserve">Explain </w:t>
      </w:r>
      <w:r>
        <w:rPr>
          <w:rFonts w:ascii="Sylfaen" w:hAnsi="Sylfaen"/>
          <w:sz w:val="22"/>
          <w:szCs w:val="22"/>
        </w:rPr>
        <w:t xml:space="preserve">that organizations with clearly defined project goals </w:t>
      </w:r>
      <w:r w:rsidR="00184A23">
        <w:rPr>
          <w:rFonts w:ascii="Sylfaen" w:hAnsi="Sylfaen"/>
          <w:sz w:val="22"/>
          <w:szCs w:val="22"/>
        </w:rPr>
        <w:t xml:space="preserve">that </w:t>
      </w:r>
      <w:r>
        <w:rPr>
          <w:rFonts w:ascii="Sylfaen" w:hAnsi="Sylfaen"/>
          <w:sz w:val="22"/>
          <w:szCs w:val="22"/>
        </w:rPr>
        <w:t>are managed properly portray an image of quality and value. Organizations with vague goals and no structured management of resources rarely complete projects on time and often without the desired quality expected.  Engage students in discussion about projects in which they were involved that did not go well and why (school projects, personal projects, work projects).</w:t>
      </w:r>
    </w:p>
    <w:p w:rsidR="001F21A5" w:rsidRPr="00B436D1" w:rsidRDefault="001F21A5" w:rsidP="009C0BAD">
      <w:pPr>
        <w:widowControl w:val="0"/>
        <w:ind w:left="-360"/>
        <w:rPr>
          <w:rFonts w:ascii="Sylfaen" w:hAnsi="Sylfaen"/>
          <w:sz w:val="22"/>
          <w:szCs w:val="22"/>
        </w:rPr>
      </w:pPr>
    </w:p>
    <w:p w:rsidR="001F21A5" w:rsidRDefault="001F21A5" w:rsidP="00DD5A88">
      <w:pPr>
        <w:widowControl w:val="0"/>
        <w:ind w:left="-360"/>
        <w:rPr>
          <w:rFonts w:ascii="Sylfaen" w:hAnsi="Sylfaen"/>
          <w:sz w:val="22"/>
          <w:szCs w:val="22"/>
        </w:rPr>
      </w:pPr>
      <w:r w:rsidRPr="00B436D1">
        <w:rPr>
          <w:rFonts w:ascii="Sylfaen" w:hAnsi="Sylfaen"/>
          <w:sz w:val="22"/>
          <w:szCs w:val="22"/>
        </w:rPr>
        <w:t>CLASSROOM ACTIVITIES</w:t>
      </w:r>
    </w:p>
    <w:p w:rsidR="001F21A5" w:rsidRDefault="001F21A5" w:rsidP="00220E58">
      <w:pPr>
        <w:keepNext/>
        <w:ind w:left="90"/>
        <w:rPr>
          <w:rFonts w:ascii="Sylfaen" w:hAnsi="Sylfaen"/>
          <w:sz w:val="22"/>
          <w:szCs w:val="22"/>
        </w:rPr>
      </w:pPr>
      <w:r>
        <w:rPr>
          <w:rFonts w:ascii="Sylfaen" w:hAnsi="Sylfaen"/>
          <w:sz w:val="22"/>
          <w:szCs w:val="22"/>
        </w:rPr>
        <w:lastRenderedPageBreak/>
        <w:t xml:space="preserve">1. </w:t>
      </w:r>
      <w:r w:rsidRPr="00B436D1">
        <w:rPr>
          <w:rFonts w:ascii="Sylfaen" w:hAnsi="Sylfaen"/>
          <w:sz w:val="22"/>
          <w:szCs w:val="22"/>
        </w:rPr>
        <w:t xml:space="preserve">Group Activity: </w:t>
      </w:r>
      <w:r>
        <w:rPr>
          <w:rFonts w:ascii="Sylfaen" w:hAnsi="Sylfaen"/>
          <w:sz w:val="22"/>
          <w:szCs w:val="22"/>
        </w:rPr>
        <w:t xml:space="preserve"> Divide students into 2-3 groups.  Assign each group the project of building a storage building for the backyard.  Ask students to list every task and resource they can think of to complete the project.</w:t>
      </w:r>
      <w:r w:rsidR="00184A23">
        <w:rPr>
          <w:rFonts w:ascii="Sylfaen" w:hAnsi="Sylfaen"/>
          <w:sz w:val="22"/>
          <w:szCs w:val="22"/>
        </w:rPr>
        <w:t xml:space="preserve"> </w:t>
      </w:r>
      <w:r>
        <w:rPr>
          <w:rFonts w:ascii="Sylfaen" w:hAnsi="Sylfaen"/>
          <w:sz w:val="22"/>
          <w:szCs w:val="22"/>
        </w:rPr>
        <w:t>Next, ask the groups</w:t>
      </w:r>
      <w:r w:rsidR="00184A23">
        <w:rPr>
          <w:rFonts w:ascii="Sylfaen" w:hAnsi="Sylfaen"/>
          <w:sz w:val="22"/>
          <w:szCs w:val="22"/>
        </w:rPr>
        <w:t xml:space="preserve"> </w:t>
      </w:r>
      <w:r>
        <w:rPr>
          <w:rFonts w:ascii="Sylfaen" w:hAnsi="Sylfaen"/>
          <w:sz w:val="22"/>
          <w:szCs w:val="22"/>
        </w:rPr>
        <w:t>to list the tasks in the order each should be performed. Finally, ask the groups to list resources for each task in the order each resource will be needed.  Have the class write down the tasks and resources on the board</w:t>
      </w:r>
      <w:r w:rsidR="00184A23">
        <w:rPr>
          <w:rFonts w:ascii="Sylfaen" w:hAnsi="Sylfaen"/>
          <w:sz w:val="22"/>
          <w:szCs w:val="22"/>
        </w:rPr>
        <w:t>,</w:t>
      </w:r>
      <w:r>
        <w:rPr>
          <w:rFonts w:ascii="Sylfaen" w:hAnsi="Sylfaen"/>
          <w:sz w:val="22"/>
          <w:szCs w:val="22"/>
        </w:rPr>
        <w:t xml:space="preserve"> agreeing on a master list of tasks and resources.  Ask students to keep this information for future use.  [In a later section, students will input this same information in Project 2010.] </w:t>
      </w:r>
    </w:p>
    <w:p w:rsidR="001F21A5" w:rsidRPr="00B436D1" w:rsidRDefault="001F21A5" w:rsidP="00766FE6">
      <w:pPr>
        <w:widowControl w:val="0"/>
        <w:ind w:left="90" w:hanging="90"/>
        <w:rPr>
          <w:rFonts w:ascii="Sylfaen" w:hAnsi="Sylfaen"/>
          <w:sz w:val="22"/>
          <w:szCs w:val="22"/>
        </w:rPr>
      </w:pPr>
      <w:bookmarkStart w:id="5" w:name="PRJ6_How"/>
      <w:bookmarkEnd w:id="5"/>
      <w:r w:rsidRPr="00B436D1">
        <w:rPr>
          <w:rFonts w:ascii="Sylfaen" w:hAnsi="Sylfaen"/>
          <w:sz w:val="22"/>
          <w:szCs w:val="22"/>
        </w:rPr>
        <w:t xml:space="preserve">2. Quick Quiz: </w:t>
      </w:r>
    </w:p>
    <w:p w:rsidR="001F21A5" w:rsidRPr="00B436D1" w:rsidRDefault="001F21A5" w:rsidP="00F105E8">
      <w:pPr>
        <w:widowControl w:val="0"/>
        <w:numPr>
          <w:ilvl w:val="0"/>
          <w:numId w:val="5"/>
        </w:numPr>
        <w:tabs>
          <w:tab w:val="num" w:pos="720"/>
        </w:tabs>
        <w:rPr>
          <w:rFonts w:ascii="Sylfaen" w:hAnsi="Sylfaen"/>
          <w:sz w:val="22"/>
          <w:szCs w:val="22"/>
        </w:rPr>
      </w:pPr>
      <w:r>
        <w:rPr>
          <w:rFonts w:ascii="Sylfaen" w:hAnsi="Sylfaen"/>
          <w:sz w:val="22"/>
          <w:szCs w:val="22"/>
        </w:rPr>
        <w:t>What is the major benefit of using project management software</w:t>
      </w:r>
      <w:r w:rsidRPr="00B436D1">
        <w:rPr>
          <w:rFonts w:ascii="Sylfaen" w:hAnsi="Sylfaen"/>
          <w:sz w:val="22"/>
          <w:szCs w:val="22"/>
        </w:rPr>
        <w:t xml:space="preserve">? (Answer: </w:t>
      </w:r>
      <w:r>
        <w:rPr>
          <w:rFonts w:ascii="Sylfaen" w:hAnsi="Sylfaen"/>
          <w:sz w:val="22"/>
          <w:szCs w:val="22"/>
        </w:rPr>
        <w:t>It allows the completion of a project goal at a specified level of quality within a given time frame and budget</w:t>
      </w:r>
      <w:r w:rsidRPr="00B436D1">
        <w:rPr>
          <w:rFonts w:ascii="Sylfaen" w:hAnsi="Sylfaen"/>
          <w:sz w:val="22"/>
          <w:szCs w:val="22"/>
        </w:rPr>
        <w:t>.)</w:t>
      </w:r>
    </w:p>
    <w:p w:rsidR="001F21A5" w:rsidRPr="00B436D1" w:rsidRDefault="001F21A5" w:rsidP="00F105E8">
      <w:pPr>
        <w:keepLines/>
        <w:widowControl w:val="0"/>
        <w:numPr>
          <w:ilvl w:val="0"/>
          <w:numId w:val="5"/>
        </w:numPr>
        <w:rPr>
          <w:rFonts w:ascii="Sylfaen" w:hAnsi="Sylfaen"/>
          <w:sz w:val="22"/>
          <w:szCs w:val="22"/>
        </w:rPr>
      </w:pPr>
      <w:r>
        <w:rPr>
          <w:rFonts w:ascii="Sylfaen" w:hAnsi="Sylfaen"/>
          <w:sz w:val="22"/>
          <w:szCs w:val="22"/>
        </w:rPr>
        <w:t>What is the purpose of a Gantt chart</w:t>
      </w:r>
      <w:r w:rsidRPr="00B436D1">
        <w:rPr>
          <w:rFonts w:ascii="Sylfaen" w:hAnsi="Sylfaen"/>
          <w:sz w:val="22"/>
          <w:szCs w:val="22"/>
        </w:rPr>
        <w:t xml:space="preserve">? (Answer: </w:t>
      </w:r>
      <w:r>
        <w:rPr>
          <w:rFonts w:ascii="Sylfaen" w:hAnsi="Sylfaen"/>
          <w:sz w:val="22"/>
          <w:szCs w:val="22"/>
        </w:rPr>
        <w:t>It provides a graphical visualization of the project</w:t>
      </w:r>
      <w:r w:rsidRPr="00B436D1">
        <w:rPr>
          <w:rFonts w:ascii="Sylfaen" w:hAnsi="Sylfaen"/>
          <w:sz w:val="22"/>
          <w:szCs w:val="22"/>
        </w:rPr>
        <w:t>.)</w:t>
      </w:r>
    </w:p>
    <w:p w:rsidR="001F21A5" w:rsidRPr="00B436D1" w:rsidRDefault="001F21A5" w:rsidP="00DB740B">
      <w:pPr>
        <w:pStyle w:val="Heading8"/>
        <w:ind w:left="-360"/>
        <w:rPr>
          <w:rFonts w:ascii="Sylfaen" w:hAnsi="Sylfaen"/>
          <w:bCs/>
          <w:i w:val="0"/>
          <w:iCs w:val="0"/>
          <w:color w:val="0000FF"/>
          <w:sz w:val="12"/>
          <w:szCs w:val="12"/>
        </w:rPr>
      </w:pPr>
      <w:bookmarkStart w:id="6" w:name="_PRJ_13:_Starting"/>
      <w:bookmarkStart w:id="7" w:name="PRJ9_Cho"/>
      <w:bookmarkEnd w:id="6"/>
      <w:bookmarkEnd w:id="7"/>
      <w:r w:rsidRPr="00B436D1">
        <w:rPr>
          <w:rFonts w:ascii="Sylfaen" w:hAnsi="Sylfaen"/>
          <w:b/>
          <w:i w:val="0"/>
          <w:color w:val="0000FF"/>
          <w:u w:val="thick"/>
        </w:rPr>
        <w:t xml:space="preserve">PRJ </w:t>
      </w:r>
      <w:r>
        <w:rPr>
          <w:rFonts w:ascii="Sylfaen" w:hAnsi="Sylfaen"/>
          <w:b/>
          <w:i w:val="0"/>
          <w:color w:val="0000FF"/>
          <w:u w:val="thick"/>
        </w:rPr>
        <w:t>13</w:t>
      </w:r>
      <w:r w:rsidRPr="00B436D1">
        <w:rPr>
          <w:rFonts w:ascii="Sylfaen" w:hAnsi="Sylfaen"/>
          <w:b/>
          <w:i w:val="0"/>
          <w:color w:val="0000FF"/>
          <w:u w:val="thick"/>
        </w:rPr>
        <w:t xml:space="preserve">: </w:t>
      </w:r>
      <w:r>
        <w:rPr>
          <w:rFonts w:ascii="Sylfaen" w:hAnsi="Sylfaen"/>
          <w:b/>
          <w:i w:val="0"/>
          <w:color w:val="0000FF"/>
          <w:u w:val="thick"/>
        </w:rPr>
        <w:t>Starting Microsoft Project 2010</w:t>
      </w:r>
    </w:p>
    <w:p w:rsidR="001F21A5" w:rsidRPr="00B436D1" w:rsidRDefault="001F21A5" w:rsidP="00F1382A">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Demonstrate how to open Project 2010.</w:t>
      </w:r>
    </w:p>
    <w:p w:rsidR="001F21A5" w:rsidRPr="00B436D1" w:rsidRDefault="001F21A5" w:rsidP="00F105E8">
      <w:pPr>
        <w:numPr>
          <w:ilvl w:val="0"/>
          <w:numId w:val="2"/>
        </w:numPr>
        <w:rPr>
          <w:rFonts w:ascii="Sylfaen" w:hAnsi="Sylfaen"/>
          <w:sz w:val="22"/>
          <w:szCs w:val="22"/>
        </w:rPr>
      </w:pPr>
      <w:r>
        <w:rPr>
          <w:rFonts w:ascii="Sylfaen" w:hAnsi="Sylfaen"/>
          <w:sz w:val="22"/>
          <w:szCs w:val="22"/>
        </w:rPr>
        <w:t>Discuss the default Project 2010 window in Gantt Chart view.</w:t>
      </w:r>
    </w:p>
    <w:p w:rsidR="001F21A5" w:rsidRPr="00B436D1" w:rsidRDefault="001F21A5" w:rsidP="00F105E8">
      <w:pPr>
        <w:numPr>
          <w:ilvl w:val="0"/>
          <w:numId w:val="2"/>
        </w:numPr>
        <w:rPr>
          <w:rFonts w:ascii="Sylfaen" w:hAnsi="Sylfaen"/>
          <w:sz w:val="22"/>
          <w:szCs w:val="22"/>
        </w:rPr>
      </w:pPr>
      <w:r>
        <w:rPr>
          <w:rFonts w:ascii="Sylfaen" w:hAnsi="Sylfaen"/>
          <w:sz w:val="22"/>
          <w:szCs w:val="22"/>
        </w:rPr>
        <w:t>Demonstrate how to access the View Bar.</w:t>
      </w:r>
    </w:p>
    <w:p w:rsidR="001F21A5" w:rsidRPr="00B436D1" w:rsidRDefault="001F21A5" w:rsidP="00F1382A">
      <w:pPr>
        <w:keepNext/>
        <w:ind w:left="-360"/>
        <w:rPr>
          <w:rFonts w:ascii="Sylfaen" w:hAnsi="Sylfaen"/>
          <w:sz w:val="22"/>
          <w:szCs w:val="22"/>
        </w:rPr>
      </w:pPr>
    </w:p>
    <w:p w:rsidR="001F21A5" w:rsidRPr="00B436D1" w:rsidRDefault="001F21A5" w:rsidP="00FC4165">
      <w:pPr>
        <w:ind w:left="-360"/>
        <w:rPr>
          <w:rFonts w:ascii="Sylfaen" w:hAnsi="Sylfaen"/>
          <w:sz w:val="22"/>
          <w:szCs w:val="22"/>
        </w:rPr>
      </w:pPr>
      <w:r w:rsidRPr="00B436D1">
        <w:rPr>
          <w:rFonts w:ascii="Sylfaen" w:hAnsi="Sylfaen"/>
          <w:sz w:val="22"/>
          <w:szCs w:val="22"/>
        </w:rPr>
        <w:t>FIGURES</w:t>
      </w:r>
    </w:p>
    <w:p w:rsidR="001F21A5" w:rsidRDefault="001F21A5" w:rsidP="00F105E8">
      <w:pPr>
        <w:numPr>
          <w:ilvl w:val="0"/>
          <w:numId w:val="3"/>
        </w:numPr>
        <w:rPr>
          <w:rFonts w:ascii="Sylfaen" w:hAnsi="Sylfaen"/>
          <w:sz w:val="22"/>
          <w:szCs w:val="22"/>
        </w:rPr>
      </w:pPr>
      <w:r w:rsidRPr="00C92095">
        <w:rPr>
          <w:rFonts w:ascii="Sylfaen" w:hAnsi="Sylfaen"/>
          <w:sz w:val="22"/>
          <w:szCs w:val="22"/>
        </w:rPr>
        <w:t>Figure 1-7</w:t>
      </w:r>
    </w:p>
    <w:p w:rsidR="001F21A5" w:rsidRPr="00C92095" w:rsidRDefault="001F21A5" w:rsidP="00C92095">
      <w:pPr>
        <w:ind w:left="360"/>
        <w:rPr>
          <w:rFonts w:ascii="Sylfaen" w:hAnsi="Sylfaen"/>
          <w:sz w:val="22"/>
          <w:szCs w:val="22"/>
        </w:rPr>
      </w:pPr>
    </w:p>
    <w:p w:rsidR="001F21A5" w:rsidRPr="00B436D1" w:rsidRDefault="001F21A5" w:rsidP="004859C1">
      <w:pPr>
        <w:shd w:val="clear" w:color="auto" w:fill="A6A6A6"/>
        <w:ind w:left="-360"/>
        <w:rPr>
          <w:rFonts w:ascii="Sylfaen" w:hAnsi="Sylfaen"/>
          <w:sz w:val="22"/>
          <w:szCs w:val="22"/>
        </w:rPr>
      </w:pPr>
      <w:r w:rsidRPr="00B436D1">
        <w:rPr>
          <w:rFonts w:ascii="Sylfaen" w:hAnsi="Sylfaen"/>
          <w:sz w:val="22"/>
          <w:szCs w:val="22"/>
        </w:rPr>
        <w:t>TEACHER TIP</w:t>
      </w:r>
    </w:p>
    <w:p w:rsidR="001F21A5" w:rsidRPr="00B436D1" w:rsidRDefault="001F21A5" w:rsidP="004859C1">
      <w:pPr>
        <w:shd w:val="clear" w:color="auto" w:fill="A6A6A6"/>
        <w:ind w:left="-360"/>
        <w:rPr>
          <w:rFonts w:ascii="Sylfaen" w:hAnsi="Sylfaen"/>
          <w:sz w:val="22"/>
          <w:szCs w:val="22"/>
        </w:rPr>
      </w:pPr>
      <w:r w:rsidRPr="00B436D1">
        <w:rPr>
          <w:rFonts w:ascii="Sylfaen" w:hAnsi="Sylfaen"/>
          <w:sz w:val="22"/>
          <w:szCs w:val="22"/>
        </w:rPr>
        <w:t xml:space="preserve">Consider using a toolbox as </w:t>
      </w:r>
      <w:r>
        <w:rPr>
          <w:rFonts w:ascii="Sylfaen" w:hAnsi="Sylfaen"/>
          <w:sz w:val="22"/>
          <w:szCs w:val="22"/>
        </w:rPr>
        <w:t>an analogy for the “tools” available in Project 2010.</w:t>
      </w:r>
      <w:r w:rsidR="003C168A">
        <w:rPr>
          <w:rFonts w:ascii="Sylfaen" w:hAnsi="Sylfaen"/>
          <w:sz w:val="22"/>
          <w:szCs w:val="22"/>
        </w:rPr>
        <w:t xml:space="preserve"> </w:t>
      </w:r>
      <w:r>
        <w:rPr>
          <w:rFonts w:ascii="Sylfaen" w:hAnsi="Sylfaen"/>
          <w:sz w:val="22"/>
          <w:szCs w:val="22"/>
        </w:rPr>
        <w:t>T</w:t>
      </w:r>
      <w:r w:rsidRPr="00B436D1">
        <w:rPr>
          <w:rFonts w:ascii="Sylfaen" w:hAnsi="Sylfaen"/>
          <w:sz w:val="22"/>
          <w:szCs w:val="22"/>
        </w:rPr>
        <w:t xml:space="preserve">here are many tools </w:t>
      </w:r>
      <w:r>
        <w:rPr>
          <w:rFonts w:ascii="Sylfaen" w:hAnsi="Sylfaen"/>
          <w:sz w:val="22"/>
          <w:szCs w:val="22"/>
        </w:rPr>
        <w:t xml:space="preserve">in a toolbox </w:t>
      </w:r>
      <w:r w:rsidRPr="00B436D1">
        <w:rPr>
          <w:rFonts w:ascii="Sylfaen" w:hAnsi="Sylfaen"/>
          <w:sz w:val="22"/>
          <w:szCs w:val="22"/>
        </w:rPr>
        <w:t xml:space="preserve">that have various uses. Not every project requires the use of every tool. However, you have them available when you need them. This is true of Project as well. There are many tools within Project and the user must learn to use the tool that will </w:t>
      </w:r>
      <w:r>
        <w:rPr>
          <w:rFonts w:ascii="Sylfaen" w:hAnsi="Sylfaen"/>
          <w:sz w:val="22"/>
          <w:szCs w:val="22"/>
        </w:rPr>
        <w:t>best</w:t>
      </w:r>
      <w:r w:rsidRPr="00B436D1">
        <w:rPr>
          <w:rFonts w:ascii="Sylfaen" w:hAnsi="Sylfaen"/>
          <w:sz w:val="22"/>
          <w:szCs w:val="22"/>
        </w:rPr>
        <w:t xml:space="preserve"> meet </w:t>
      </w:r>
      <w:r w:rsidR="003C168A">
        <w:rPr>
          <w:rFonts w:ascii="Sylfaen" w:hAnsi="Sylfaen"/>
          <w:sz w:val="22"/>
          <w:szCs w:val="22"/>
        </w:rPr>
        <w:t>his or her</w:t>
      </w:r>
      <w:r w:rsidR="003C168A" w:rsidRPr="00B436D1">
        <w:rPr>
          <w:rFonts w:ascii="Sylfaen" w:hAnsi="Sylfaen"/>
          <w:sz w:val="22"/>
          <w:szCs w:val="22"/>
        </w:rPr>
        <w:t xml:space="preserve"> </w:t>
      </w:r>
      <w:r w:rsidRPr="00B436D1">
        <w:rPr>
          <w:rFonts w:ascii="Sylfaen" w:hAnsi="Sylfaen"/>
          <w:sz w:val="22"/>
          <w:szCs w:val="22"/>
        </w:rPr>
        <w:t xml:space="preserve">needs. Explain that </w:t>
      </w:r>
      <w:r>
        <w:rPr>
          <w:rFonts w:ascii="Sylfaen" w:hAnsi="Sylfaen"/>
          <w:sz w:val="22"/>
          <w:szCs w:val="22"/>
        </w:rPr>
        <w:t>students</w:t>
      </w:r>
      <w:r w:rsidRPr="00B436D1">
        <w:rPr>
          <w:rFonts w:ascii="Sylfaen" w:hAnsi="Sylfaen"/>
          <w:sz w:val="22"/>
          <w:szCs w:val="22"/>
        </w:rPr>
        <w:t xml:space="preserve"> will probably use the Gantt chart more than the other tools.</w:t>
      </w:r>
      <w:r>
        <w:rPr>
          <w:rFonts w:ascii="Sylfaen" w:hAnsi="Sylfaen"/>
          <w:sz w:val="22"/>
          <w:szCs w:val="22"/>
        </w:rPr>
        <w:t xml:space="preserve"> As you cover each of the tools</w:t>
      </w:r>
      <w:r w:rsidRPr="00B436D1">
        <w:rPr>
          <w:rFonts w:ascii="Sylfaen" w:hAnsi="Sylfaen"/>
          <w:sz w:val="22"/>
          <w:szCs w:val="22"/>
        </w:rPr>
        <w:t xml:space="preserve"> consider showing an example of each on your display screen. </w:t>
      </w:r>
    </w:p>
    <w:p w:rsidR="001F21A5" w:rsidRPr="00B436D1" w:rsidRDefault="001F21A5" w:rsidP="000047E7">
      <w:pPr>
        <w:widowControl w:val="0"/>
        <w:rPr>
          <w:rFonts w:ascii="Sylfaen" w:hAnsi="Sylfaen"/>
          <w:sz w:val="22"/>
          <w:szCs w:val="22"/>
        </w:rPr>
      </w:pPr>
    </w:p>
    <w:p w:rsidR="001F21A5" w:rsidRPr="00B436D1" w:rsidRDefault="001F21A5" w:rsidP="00FC4165">
      <w:pPr>
        <w:widowControl w:val="0"/>
        <w:ind w:left="-360"/>
        <w:rPr>
          <w:rFonts w:ascii="Sylfaen" w:hAnsi="Sylfaen"/>
          <w:sz w:val="22"/>
          <w:szCs w:val="22"/>
        </w:rPr>
      </w:pPr>
      <w:r w:rsidRPr="00B436D1">
        <w:rPr>
          <w:rFonts w:ascii="Sylfaen" w:hAnsi="Sylfaen"/>
          <w:sz w:val="22"/>
          <w:szCs w:val="22"/>
        </w:rPr>
        <w:t>CLASSROOM ACTIVITIES</w:t>
      </w:r>
    </w:p>
    <w:p w:rsidR="001F21A5" w:rsidRDefault="001F21A5" w:rsidP="00220E58">
      <w:pPr>
        <w:keepNext/>
        <w:rPr>
          <w:rFonts w:ascii="Sylfaen" w:hAnsi="Sylfaen"/>
          <w:sz w:val="22"/>
          <w:szCs w:val="22"/>
        </w:rPr>
      </w:pPr>
      <w:r>
        <w:rPr>
          <w:rFonts w:ascii="Sylfaen" w:hAnsi="Sylfaen"/>
          <w:sz w:val="22"/>
          <w:szCs w:val="22"/>
        </w:rPr>
        <w:t>1. Class Discussion</w:t>
      </w:r>
      <w:r w:rsidRPr="00B436D1">
        <w:rPr>
          <w:rFonts w:ascii="Sylfaen" w:hAnsi="Sylfaen"/>
          <w:sz w:val="22"/>
          <w:szCs w:val="22"/>
        </w:rPr>
        <w:t xml:space="preserve">: </w:t>
      </w:r>
      <w:r>
        <w:rPr>
          <w:rFonts w:ascii="Sylfaen" w:hAnsi="Sylfaen"/>
          <w:sz w:val="22"/>
          <w:szCs w:val="22"/>
        </w:rPr>
        <w:t>Ask students to quickly jot down elements of the Project 2010 window that are familiar to them from other applications such as the Ribbon, the tabs, the groups, cells, etc.  Ask students to step to the display screen and point out familiar elements.  Discuss elements of the window that are new to them such as the Timeline and View Bar.</w:t>
      </w:r>
    </w:p>
    <w:p w:rsidR="001F21A5" w:rsidRPr="00B436D1" w:rsidRDefault="001F21A5" w:rsidP="00C92095">
      <w:pPr>
        <w:widowControl w:val="0"/>
        <w:ind w:left="90" w:hanging="90"/>
        <w:rPr>
          <w:rFonts w:ascii="Sylfaen" w:hAnsi="Sylfaen"/>
          <w:sz w:val="22"/>
          <w:szCs w:val="22"/>
        </w:rPr>
      </w:pPr>
      <w:r w:rsidRPr="00B436D1">
        <w:rPr>
          <w:rFonts w:ascii="Sylfaen" w:hAnsi="Sylfaen"/>
          <w:sz w:val="22"/>
          <w:szCs w:val="22"/>
        </w:rPr>
        <w:t xml:space="preserve">2. Quick Quiz: </w:t>
      </w:r>
    </w:p>
    <w:p w:rsidR="001F21A5" w:rsidRPr="00C92095" w:rsidRDefault="001F21A5" w:rsidP="00F105E8">
      <w:pPr>
        <w:widowControl w:val="0"/>
        <w:numPr>
          <w:ilvl w:val="0"/>
          <w:numId w:val="3"/>
        </w:numPr>
        <w:rPr>
          <w:rFonts w:ascii="Sylfaen" w:hAnsi="Sylfaen"/>
          <w:sz w:val="22"/>
          <w:szCs w:val="22"/>
        </w:rPr>
      </w:pPr>
      <w:r>
        <w:rPr>
          <w:rFonts w:ascii="Sylfaen" w:hAnsi="Sylfaen"/>
          <w:sz w:val="22"/>
          <w:szCs w:val="22"/>
        </w:rPr>
        <w:t>How do you open the View Bar in Project 2010? (Answer</w:t>
      </w:r>
      <w:r w:rsidR="003C168A">
        <w:rPr>
          <w:rFonts w:ascii="Sylfaen" w:hAnsi="Sylfaen"/>
          <w:sz w:val="22"/>
          <w:szCs w:val="22"/>
        </w:rPr>
        <w:t>:</w:t>
      </w:r>
      <w:r>
        <w:rPr>
          <w:rFonts w:ascii="Sylfaen" w:hAnsi="Sylfaen"/>
          <w:sz w:val="22"/>
          <w:szCs w:val="22"/>
        </w:rPr>
        <w:t xml:space="preserve"> Right click on the Gantt Chart column and select View Bar to make it active.</w:t>
      </w:r>
      <w:r w:rsidRPr="00B436D1">
        <w:rPr>
          <w:rFonts w:ascii="Sylfaen" w:hAnsi="Sylfaen"/>
          <w:sz w:val="22"/>
          <w:szCs w:val="22"/>
        </w:rPr>
        <w:t>)</w:t>
      </w:r>
    </w:p>
    <w:p w:rsidR="001F21A5" w:rsidRPr="00B436D1" w:rsidRDefault="001F21A5" w:rsidP="00972DA4">
      <w:pPr>
        <w:pStyle w:val="Heading8"/>
        <w:ind w:left="-360"/>
        <w:rPr>
          <w:rFonts w:ascii="Sylfaen" w:hAnsi="Sylfaen"/>
          <w:b/>
          <w:i w:val="0"/>
          <w:color w:val="0000FF"/>
          <w:u w:val="thick"/>
        </w:rPr>
      </w:pPr>
      <w:bookmarkStart w:id="8" w:name="_PRJ_15:_Viewing"/>
      <w:bookmarkStart w:id="9" w:name="PRJ12_Sta"/>
      <w:bookmarkStart w:id="10" w:name="PRJ14_Vie"/>
      <w:bookmarkEnd w:id="8"/>
      <w:bookmarkEnd w:id="9"/>
      <w:bookmarkEnd w:id="10"/>
      <w:r w:rsidRPr="00B436D1">
        <w:rPr>
          <w:rFonts w:ascii="Sylfaen" w:hAnsi="Sylfaen"/>
          <w:b/>
          <w:i w:val="0"/>
          <w:color w:val="0000FF"/>
          <w:u w:val="thick"/>
        </w:rPr>
        <w:t>PRJ 1</w:t>
      </w:r>
      <w:r>
        <w:rPr>
          <w:rFonts w:ascii="Sylfaen" w:hAnsi="Sylfaen"/>
          <w:b/>
          <w:i w:val="0"/>
          <w:color w:val="0000FF"/>
          <w:u w:val="thick"/>
        </w:rPr>
        <w:t>5</w:t>
      </w:r>
      <w:r w:rsidRPr="00B436D1">
        <w:rPr>
          <w:rFonts w:ascii="Sylfaen" w:hAnsi="Sylfaen"/>
          <w:b/>
          <w:i w:val="0"/>
          <w:color w:val="0000FF"/>
          <w:u w:val="thick"/>
        </w:rPr>
        <w:t xml:space="preserve">: Viewing the Project </w:t>
      </w:r>
      <w:r>
        <w:rPr>
          <w:rFonts w:ascii="Sylfaen" w:hAnsi="Sylfaen"/>
          <w:b/>
          <w:i w:val="0"/>
          <w:color w:val="0000FF"/>
          <w:u w:val="thick"/>
        </w:rPr>
        <w:t>2010</w:t>
      </w:r>
      <w:r w:rsidR="003C168A" w:rsidRPr="003C168A">
        <w:rPr>
          <w:rFonts w:ascii="Sylfaen" w:hAnsi="Sylfaen"/>
          <w:b/>
          <w:i w:val="0"/>
          <w:color w:val="0000FF"/>
          <w:u w:val="single"/>
        </w:rPr>
        <w:t xml:space="preserve"> </w:t>
      </w:r>
      <w:r>
        <w:rPr>
          <w:rFonts w:ascii="Sylfaen" w:hAnsi="Sylfaen"/>
          <w:b/>
          <w:i w:val="0"/>
          <w:color w:val="0000FF"/>
          <w:u w:val="thick"/>
        </w:rPr>
        <w:t>Window</w:t>
      </w:r>
    </w:p>
    <w:p w:rsidR="001F21A5" w:rsidRPr="00B436D1" w:rsidRDefault="001F21A5" w:rsidP="00972DA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Review the elements of the Project 2010 window that are familiar to students.</w:t>
      </w:r>
    </w:p>
    <w:p w:rsidR="001F21A5" w:rsidRDefault="001F21A5" w:rsidP="00F105E8">
      <w:pPr>
        <w:numPr>
          <w:ilvl w:val="0"/>
          <w:numId w:val="2"/>
        </w:numPr>
        <w:rPr>
          <w:rFonts w:ascii="Sylfaen" w:hAnsi="Sylfaen"/>
          <w:sz w:val="22"/>
          <w:szCs w:val="22"/>
        </w:rPr>
      </w:pPr>
      <w:r>
        <w:rPr>
          <w:rFonts w:ascii="Sylfaen" w:hAnsi="Sylfaen"/>
          <w:sz w:val="22"/>
          <w:szCs w:val="22"/>
        </w:rPr>
        <w:t>Discuss the elements of Project 2010 that are exclusive to Project 2010 including the View Bar, the Entry Table, the Gantt Chart, the Timeline, and the Timescale.</w:t>
      </w:r>
    </w:p>
    <w:p w:rsidR="001F21A5" w:rsidRDefault="001F21A5" w:rsidP="00F105E8">
      <w:pPr>
        <w:numPr>
          <w:ilvl w:val="0"/>
          <w:numId w:val="2"/>
        </w:numPr>
        <w:rPr>
          <w:rFonts w:ascii="Sylfaen" w:hAnsi="Sylfaen"/>
          <w:sz w:val="22"/>
          <w:szCs w:val="22"/>
        </w:rPr>
      </w:pPr>
      <w:r>
        <w:rPr>
          <w:rFonts w:ascii="Sylfaen" w:hAnsi="Sylfaen"/>
          <w:sz w:val="22"/>
          <w:szCs w:val="22"/>
        </w:rPr>
        <w:t>Demonstrate how each of these elements is used.</w:t>
      </w:r>
    </w:p>
    <w:p w:rsidR="001F21A5" w:rsidRPr="00B436D1" w:rsidRDefault="001F21A5" w:rsidP="00F105E8">
      <w:pPr>
        <w:numPr>
          <w:ilvl w:val="0"/>
          <w:numId w:val="2"/>
        </w:numPr>
        <w:rPr>
          <w:rFonts w:ascii="Sylfaen" w:hAnsi="Sylfaen"/>
          <w:sz w:val="22"/>
          <w:szCs w:val="22"/>
        </w:rPr>
      </w:pPr>
      <w:r>
        <w:rPr>
          <w:rFonts w:ascii="Sylfaen" w:hAnsi="Sylfaen"/>
          <w:sz w:val="22"/>
          <w:szCs w:val="22"/>
        </w:rPr>
        <w:t>Explain how dates are used for scheduling purposes and how the dates are entered and displayed in the various panes of the Project window.</w:t>
      </w:r>
    </w:p>
    <w:p w:rsidR="001F21A5" w:rsidRDefault="001F21A5" w:rsidP="0025250B">
      <w:pPr>
        <w:ind w:left="-360"/>
        <w:rPr>
          <w:rFonts w:ascii="Sylfaen" w:hAnsi="Sylfaen"/>
          <w:sz w:val="22"/>
          <w:szCs w:val="22"/>
        </w:rPr>
      </w:pPr>
    </w:p>
    <w:p w:rsidR="001F21A5" w:rsidRPr="00B436D1" w:rsidRDefault="001F21A5" w:rsidP="0025250B">
      <w:pPr>
        <w:ind w:left="-360"/>
        <w:rPr>
          <w:rFonts w:ascii="Sylfaen" w:hAnsi="Sylfaen"/>
          <w:sz w:val="22"/>
          <w:szCs w:val="22"/>
        </w:rPr>
      </w:pP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w:t>
      </w:r>
      <w:r>
        <w:rPr>
          <w:rFonts w:ascii="Sylfaen" w:hAnsi="Sylfaen"/>
          <w:sz w:val="22"/>
          <w:szCs w:val="22"/>
        </w:rPr>
        <w:t>8,</w:t>
      </w:r>
      <w:r w:rsidRPr="00B436D1">
        <w:rPr>
          <w:rFonts w:ascii="Sylfaen" w:hAnsi="Sylfaen"/>
          <w:sz w:val="22"/>
          <w:szCs w:val="22"/>
        </w:rPr>
        <w:t xml:space="preserve"> Figure 1-</w:t>
      </w:r>
      <w:r>
        <w:rPr>
          <w:rFonts w:ascii="Sylfaen" w:hAnsi="Sylfaen"/>
          <w:sz w:val="22"/>
          <w:szCs w:val="22"/>
        </w:rPr>
        <w:t>9</w:t>
      </w:r>
      <w:r w:rsidRPr="00B436D1">
        <w:rPr>
          <w:rFonts w:ascii="Sylfaen" w:hAnsi="Sylfaen"/>
          <w:sz w:val="22"/>
          <w:szCs w:val="22"/>
        </w:rPr>
        <w:t>, Figure 1-1</w:t>
      </w:r>
      <w:r>
        <w:rPr>
          <w:rFonts w:ascii="Sylfaen" w:hAnsi="Sylfaen"/>
          <w:sz w:val="22"/>
          <w:szCs w:val="22"/>
        </w:rPr>
        <w:t>0</w:t>
      </w:r>
      <w:r w:rsidRPr="00B436D1">
        <w:rPr>
          <w:rFonts w:ascii="Sylfaen" w:hAnsi="Sylfaen"/>
          <w:sz w:val="22"/>
          <w:szCs w:val="22"/>
        </w:rPr>
        <w:t>, Figure 1-1</w:t>
      </w:r>
      <w:r>
        <w:rPr>
          <w:rFonts w:ascii="Sylfaen" w:hAnsi="Sylfaen"/>
          <w:sz w:val="22"/>
          <w:szCs w:val="22"/>
        </w:rPr>
        <w:t>1</w:t>
      </w:r>
      <w:r w:rsidRPr="00B436D1">
        <w:rPr>
          <w:rFonts w:ascii="Sylfaen" w:hAnsi="Sylfaen"/>
          <w:sz w:val="22"/>
          <w:szCs w:val="22"/>
        </w:rPr>
        <w:t>, Figure 1-1</w:t>
      </w:r>
      <w:r>
        <w:rPr>
          <w:rFonts w:ascii="Sylfaen" w:hAnsi="Sylfaen"/>
          <w:sz w:val="22"/>
          <w:szCs w:val="22"/>
        </w:rPr>
        <w:t>2</w:t>
      </w:r>
      <w:r w:rsidRPr="00B436D1">
        <w:rPr>
          <w:rFonts w:ascii="Sylfaen" w:hAnsi="Sylfaen"/>
          <w:sz w:val="22"/>
          <w:szCs w:val="22"/>
        </w:rPr>
        <w:t xml:space="preserve">, </w:t>
      </w:r>
      <w:r w:rsidR="003F0B06">
        <w:rPr>
          <w:rFonts w:ascii="Sylfaen" w:hAnsi="Sylfaen"/>
          <w:sz w:val="22"/>
          <w:szCs w:val="22"/>
        </w:rPr>
        <w:t xml:space="preserve">Figure 1-13, </w:t>
      </w:r>
      <w:r w:rsidRPr="00B436D1">
        <w:rPr>
          <w:rFonts w:ascii="Sylfaen" w:hAnsi="Sylfaen"/>
          <w:sz w:val="22"/>
          <w:szCs w:val="22"/>
        </w:rPr>
        <w:t>Figure 1-1</w:t>
      </w:r>
      <w:r>
        <w:rPr>
          <w:rFonts w:ascii="Sylfaen" w:hAnsi="Sylfaen"/>
          <w:sz w:val="22"/>
          <w:szCs w:val="22"/>
        </w:rPr>
        <w:t>4</w:t>
      </w:r>
      <w:r w:rsidRPr="00B436D1">
        <w:rPr>
          <w:rFonts w:ascii="Sylfaen" w:hAnsi="Sylfaen"/>
          <w:sz w:val="22"/>
          <w:szCs w:val="22"/>
        </w:rPr>
        <w:t>, Figure 1-1</w:t>
      </w:r>
      <w:r>
        <w:rPr>
          <w:rFonts w:ascii="Sylfaen" w:hAnsi="Sylfaen"/>
          <w:sz w:val="22"/>
          <w:szCs w:val="22"/>
        </w:rPr>
        <w:t>5</w:t>
      </w:r>
    </w:p>
    <w:p w:rsidR="001F21A5" w:rsidRDefault="001F21A5" w:rsidP="000F728A">
      <w:pPr>
        <w:ind w:left="-360"/>
        <w:rPr>
          <w:rFonts w:ascii="Sylfaen" w:hAnsi="Sylfaen"/>
          <w:sz w:val="22"/>
          <w:szCs w:val="22"/>
        </w:rPr>
      </w:pPr>
    </w:p>
    <w:p w:rsidR="001F21A5" w:rsidRDefault="001F21A5" w:rsidP="006B32B3">
      <w:pPr>
        <w:ind w:left="-360"/>
        <w:rPr>
          <w:rFonts w:ascii="Sylfaen" w:hAnsi="Sylfaen"/>
          <w:sz w:val="22"/>
          <w:szCs w:val="22"/>
        </w:rPr>
      </w:pPr>
      <w:r>
        <w:rPr>
          <w:rFonts w:ascii="Sylfaen" w:hAnsi="Sylfaen"/>
          <w:sz w:val="22"/>
          <w:szCs w:val="22"/>
        </w:rPr>
        <w:t>BOXES</w:t>
      </w:r>
    </w:p>
    <w:p w:rsidR="001F21A5" w:rsidRPr="0041531A" w:rsidRDefault="001F21A5" w:rsidP="006B32B3">
      <w:pPr>
        <w:rPr>
          <w:rFonts w:ascii="Sylfaen" w:hAnsi="Sylfaen"/>
          <w:sz w:val="22"/>
          <w:szCs w:val="22"/>
        </w:rPr>
      </w:pPr>
      <w:r>
        <w:rPr>
          <w:rFonts w:ascii="Sylfaen" w:hAnsi="Sylfaen"/>
          <w:sz w:val="22"/>
          <w:szCs w:val="22"/>
        </w:rPr>
        <w:t xml:space="preserve">Proskills:  </w:t>
      </w:r>
      <w:r>
        <w:rPr>
          <w:rFonts w:ascii="Sylfaen" w:hAnsi="Sylfaen"/>
          <w:i/>
          <w:sz w:val="22"/>
          <w:szCs w:val="22"/>
        </w:rPr>
        <w:t xml:space="preserve">Teamwork:  Considering Working Days in a Global Economy.  </w:t>
      </w:r>
      <w:r>
        <w:rPr>
          <w:rFonts w:ascii="Sylfaen" w:hAnsi="Sylfaen"/>
          <w:sz w:val="22"/>
          <w:szCs w:val="22"/>
        </w:rPr>
        <w:t>Discuss how a project manager must consider working and nonworking days based on the holiday traditions of team members of different nationalities and religions.</w:t>
      </w:r>
    </w:p>
    <w:p w:rsidR="001F21A5" w:rsidRPr="00B436D1" w:rsidRDefault="001F21A5" w:rsidP="0025250B">
      <w:pPr>
        <w:keepNext/>
        <w:ind w:left="-360"/>
        <w:rPr>
          <w:rFonts w:ascii="Sylfaen" w:hAnsi="Sylfaen"/>
          <w:sz w:val="22"/>
          <w:szCs w:val="22"/>
        </w:rPr>
      </w:pPr>
    </w:p>
    <w:p w:rsidR="001F21A5" w:rsidRDefault="001F21A5" w:rsidP="0025250B">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TEACHER TIP</w:t>
      </w:r>
    </w:p>
    <w:p w:rsidR="001F21A5" w:rsidRDefault="001F21A5" w:rsidP="0025250B">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Be sure that all students in a lab setting are viewing the default Project 2010 window before discussing and demonstrating the window elements.</w:t>
      </w:r>
    </w:p>
    <w:p w:rsidR="001F21A5" w:rsidRDefault="001F21A5" w:rsidP="0025250B">
      <w:pPr>
        <w:pStyle w:val="Level1"/>
        <w:shd w:val="clear" w:color="auto" w:fill="A6A6A6"/>
        <w:tabs>
          <w:tab w:val="left" w:pos="-1080"/>
          <w:tab w:val="left" w:pos="-720"/>
          <w:tab w:val="left" w:pos="0"/>
          <w:tab w:val="left" w:pos="900"/>
        </w:tabs>
        <w:ind w:left="0" w:firstLine="0"/>
        <w:rPr>
          <w:rFonts w:ascii="Sylfaen" w:hAnsi="Sylfaen"/>
          <w:iCs/>
          <w:sz w:val="22"/>
          <w:szCs w:val="22"/>
        </w:rPr>
      </w:pPr>
    </w:p>
    <w:p w:rsidR="001F21A5" w:rsidRPr="00B436D1" w:rsidRDefault="001F21A5" w:rsidP="004F7B38">
      <w:pPr>
        <w:keepNext/>
        <w:ind w:left="-360"/>
        <w:rPr>
          <w:rFonts w:ascii="Sylfaen" w:hAnsi="Sylfaen"/>
          <w:sz w:val="22"/>
          <w:szCs w:val="22"/>
        </w:rPr>
      </w:pPr>
    </w:p>
    <w:p w:rsidR="001F21A5" w:rsidRDefault="001F21A5" w:rsidP="004F7B38">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TEACHER TIP</w:t>
      </w:r>
    </w:p>
    <w:p w:rsidR="001F21A5" w:rsidRDefault="001F21A5" w:rsidP="004F7B38">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 xml:space="preserve">There are many default settings discussed in this Tutorial.  It is a good idea to review the default settings at the end of each section or at the end of the tutorial from this point forward.  </w:t>
      </w:r>
    </w:p>
    <w:p w:rsidR="001F21A5" w:rsidRDefault="001F21A5" w:rsidP="004F7B38">
      <w:pPr>
        <w:pStyle w:val="Level1"/>
        <w:shd w:val="clear" w:color="auto" w:fill="A6A6A6"/>
        <w:tabs>
          <w:tab w:val="left" w:pos="-1080"/>
          <w:tab w:val="left" w:pos="-720"/>
          <w:tab w:val="left" w:pos="0"/>
          <w:tab w:val="left" w:pos="900"/>
        </w:tabs>
        <w:ind w:left="0" w:firstLine="0"/>
        <w:rPr>
          <w:rFonts w:ascii="Sylfaen" w:hAnsi="Sylfaen"/>
          <w:iCs/>
          <w:sz w:val="22"/>
          <w:szCs w:val="22"/>
        </w:rPr>
      </w:pPr>
    </w:p>
    <w:p w:rsidR="001F21A5" w:rsidRPr="00B436D1" w:rsidRDefault="001F21A5" w:rsidP="004F7B38">
      <w:pPr>
        <w:keepNext/>
        <w:ind w:left="-360"/>
        <w:rPr>
          <w:rFonts w:ascii="Sylfaen" w:hAnsi="Sylfaen"/>
          <w:sz w:val="22"/>
          <w:szCs w:val="22"/>
        </w:rPr>
      </w:pPr>
    </w:p>
    <w:p w:rsidR="001F21A5" w:rsidRDefault="001F21A5" w:rsidP="004F7B38">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TEACHER TIP</w:t>
      </w:r>
    </w:p>
    <w:p w:rsidR="001F21A5" w:rsidRPr="00B436D1" w:rsidRDefault="001F21A5" w:rsidP="004F7B38">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Explain the importance of selecting appropriate start dates for projects and how the start date plays an integral role in determining the project schedule.  Students may become confused when discussing automatic and manual scheduling.  Reassure students that the date concepts will become easier to understand as they begin working on projects.</w:t>
      </w:r>
    </w:p>
    <w:p w:rsidR="001F21A5" w:rsidRDefault="001F21A5" w:rsidP="004F7B38">
      <w:pPr>
        <w:keepNext/>
        <w:rPr>
          <w:rFonts w:ascii="Sylfaen" w:hAnsi="Sylfaen"/>
          <w:sz w:val="22"/>
          <w:szCs w:val="22"/>
        </w:rPr>
      </w:pPr>
    </w:p>
    <w:p w:rsidR="001F21A5" w:rsidRPr="00B436D1" w:rsidRDefault="001F21A5" w:rsidP="009C0BAD">
      <w:pPr>
        <w:keepNext/>
        <w:ind w:left="-360"/>
        <w:rPr>
          <w:rFonts w:ascii="Sylfaen" w:hAnsi="Sylfaen"/>
          <w:sz w:val="22"/>
          <w:szCs w:val="22"/>
        </w:rPr>
      </w:pPr>
      <w:r w:rsidRPr="00B436D1">
        <w:rPr>
          <w:rFonts w:ascii="Sylfaen" w:hAnsi="Sylfaen"/>
          <w:sz w:val="22"/>
          <w:szCs w:val="22"/>
        </w:rPr>
        <w:t>CLASSROOM ACTIVITIES</w:t>
      </w:r>
    </w:p>
    <w:p w:rsidR="001F21A5" w:rsidRPr="00B436D1" w:rsidRDefault="001F21A5" w:rsidP="00E76054">
      <w:pPr>
        <w:keepNext/>
        <w:ind w:left="-360" w:firstLine="360"/>
        <w:rPr>
          <w:rFonts w:ascii="Sylfaen" w:hAnsi="Sylfaen"/>
          <w:sz w:val="22"/>
          <w:szCs w:val="22"/>
        </w:rPr>
      </w:pPr>
      <w:r w:rsidRPr="00B436D1">
        <w:rPr>
          <w:rFonts w:ascii="Sylfaen" w:hAnsi="Sylfaen"/>
          <w:sz w:val="22"/>
          <w:szCs w:val="22"/>
        </w:rPr>
        <w:t>1. Quick Quiz:</w:t>
      </w:r>
    </w:p>
    <w:p w:rsidR="001F21A5" w:rsidRPr="00B436D1" w:rsidRDefault="001F21A5" w:rsidP="00F105E8">
      <w:pPr>
        <w:keepNext/>
        <w:numPr>
          <w:ilvl w:val="0"/>
          <w:numId w:val="8"/>
        </w:numPr>
        <w:rPr>
          <w:rFonts w:ascii="Sylfaen" w:hAnsi="Sylfaen"/>
          <w:sz w:val="22"/>
          <w:szCs w:val="22"/>
        </w:rPr>
      </w:pPr>
      <w:r w:rsidRPr="00B436D1">
        <w:rPr>
          <w:rFonts w:ascii="Sylfaen" w:hAnsi="Sylfaen"/>
          <w:sz w:val="22"/>
          <w:szCs w:val="22"/>
        </w:rPr>
        <w:t>What is a view in Project? (Answer: One of the different ways in which you can display your project.)</w:t>
      </w:r>
    </w:p>
    <w:p w:rsidR="001F21A5" w:rsidRPr="00B436D1" w:rsidRDefault="001F21A5" w:rsidP="00F105E8">
      <w:pPr>
        <w:keepNext/>
        <w:numPr>
          <w:ilvl w:val="0"/>
          <w:numId w:val="8"/>
        </w:numPr>
        <w:rPr>
          <w:rFonts w:ascii="Sylfaen" w:hAnsi="Sylfaen"/>
          <w:sz w:val="22"/>
          <w:szCs w:val="22"/>
        </w:rPr>
      </w:pPr>
      <w:r w:rsidRPr="00B436D1">
        <w:rPr>
          <w:rFonts w:ascii="Sylfaen" w:hAnsi="Sylfaen"/>
          <w:sz w:val="22"/>
          <w:szCs w:val="22"/>
        </w:rPr>
        <w:t>The _____ is a spreadsheet-like display of project information organized in rows and columns. (Answer: Entry table)</w:t>
      </w:r>
    </w:p>
    <w:p w:rsidR="001F21A5" w:rsidRDefault="001F21A5" w:rsidP="00F105E8">
      <w:pPr>
        <w:keepNext/>
        <w:numPr>
          <w:ilvl w:val="0"/>
          <w:numId w:val="8"/>
        </w:numPr>
        <w:rPr>
          <w:rFonts w:ascii="Sylfaen" w:hAnsi="Sylfaen"/>
          <w:sz w:val="22"/>
          <w:szCs w:val="22"/>
        </w:rPr>
      </w:pPr>
      <w:r w:rsidRPr="00B436D1">
        <w:rPr>
          <w:rFonts w:ascii="Sylfaen" w:hAnsi="Sylfaen"/>
          <w:sz w:val="22"/>
          <w:szCs w:val="22"/>
        </w:rPr>
        <w:t xml:space="preserve">The _____ displays the unit of measure </w:t>
      </w:r>
      <w:r w:rsidR="003C168A">
        <w:rPr>
          <w:rFonts w:ascii="Sylfaen" w:hAnsi="Sylfaen"/>
          <w:sz w:val="22"/>
          <w:szCs w:val="22"/>
        </w:rPr>
        <w:t>t</w:t>
      </w:r>
      <w:r w:rsidRPr="00B436D1">
        <w:rPr>
          <w:rFonts w:ascii="Sylfaen" w:hAnsi="Sylfaen"/>
          <w:sz w:val="22"/>
          <w:szCs w:val="22"/>
        </w:rPr>
        <w:t>hat determines the length of each bar in a Gantt chart. (Answer: timescale)</w:t>
      </w:r>
    </w:p>
    <w:p w:rsidR="001F21A5" w:rsidRDefault="001F21A5" w:rsidP="00340E65">
      <w:pPr>
        <w:keepNext/>
        <w:rPr>
          <w:rFonts w:ascii="Sylfaen" w:hAnsi="Sylfaen"/>
          <w:sz w:val="22"/>
          <w:szCs w:val="22"/>
        </w:rPr>
      </w:pPr>
    </w:p>
    <w:p w:rsidR="001F21A5" w:rsidRDefault="001F21A5" w:rsidP="00340E65">
      <w:pPr>
        <w:keepNext/>
        <w:ind w:left="-360"/>
        <w:rPr>
          <w:rFonts w:ascii="Sylfaen" w:hAnsi="Sylfaen"/>
          <w:sz w:val="22"/>
          <w:szCs w:val="22"/>
        </w:rPr>
      </w:pPr>
      <w:r>
        <w:rPr>
          <w:rFonts w:ascii="Sylfaen" w:hAnsi="Sylfaen"/>
          <w:sz w:val="22"/>
          <w:szCs w:val="22"/>
        </w:rPr>
        <w:t>LAB ACTIVITY</w:t>
      </w:r>
    </w:p>
    <w:p w:rsidR="001F21A5" w:rsidRPr="00340E65" w:rsidRDefault="001F21A5" w:rsidP="007B573A">
      <w:pPr>
        <w:keepNext/>
        <w:rPr>
          <w:rFonts w:ascii="Sylfaen" w:hAnsi="Sylfaen"/>
          <w:sz w:val="22"/>
          <w:szCs w:val="22"/>
        </w:rPr>
      </w:pPr>
      <w:r>
        <w:rPr>
          <w:rFonts w:ascii="Sylfaen" w:hAnsi="Sylfaen"/>
          <w:sz w:val="22"/>
          <w:szCs w:val="22"/>
        </w:rPr>
        <w:t>Ask students to explore the Project 2010 window using Figures 1-8 through 1-15 in the textbook.  Students should follow the steps listed with each figure.</w:t>
      </w:r>
    </w:p>
    <w:p w:rsidR="001F21A5" w:rsidRPr="00B436D1" w:rsidRDefault="001F21A5" w:rsidP="00520361">
      <w:pPr>
        <w:pStyle w:val="Heading8"/>
        <w:ind w:left="-360"/>
        <w:rPr>
          <w:rFonts w:ascii="Sylfaen" w:hAnsi="Sylfaen"/>
          <w:bCs/>
          <w:i w:val="0"/>
          <w:iCs w:val="0"/>
          <w:color w:val="0000FF"/>
          <w:sz w:val="22"/>
          <w:u w:val="thick"/>
        </w:rPr>
      </w:pPr>
      <w:bookmarkStart w:id="11" w:name="PRJ22_Ent"/>
      <w:bookmarkEnd w:id="11"/>
      <w:r w:rsidRPr="00B436D1">
        <w:rPr>
          <w:rFonts w:ascii="Sylfaen" w:hAnsi="Sylfaen"/>
          <w:b/>
          <w:i w:val="0"/>
          <w:color w:val="0000FF"/>
          <w:u w:val="thick"/>
        </w:rPr>
        <w:t>PRJ 2</w:t>
      </w:r>
      <w:r>
        <w:rPr>
          <w:rFonts w:ascii="Sylfaen" w:hAnsi="Sylfaen"/>
          <w:b/>
          <w:i w:val="0"/>
          <w:color w:val="0000FF"/>
          <w:u w:val="thick"/>
        </w:rPr>
        <w:t>3</w:t>
      </w:r>
      <w:r w:rsidRPr="00B436D1">
        <w:rPr>
          <w:rFonts w:ascii="Sylfaen" w:hAnsi="Sylfaen"/>
          <w:b/>
          <w:i w:val="0"/>
          <w:color w:val="0000FF"/>
          <w:u w:val="thick"/>
        </w:rPr>
        <w:t>: Entering Your First Tasks</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Explain how to name tasks.</w:t>
      </w:r>
    </w:p>
    <w:p w:rsidR="001F21A5" w:rsidRPr="00B436D1" w:rsidRDefault="001F21A5" w:rsidP="00F105E8">
      <w:pPr>
        <w:numPr>
          <w:ilvl w:val="0"/>
          <w:numId w:val="2"/>
        </w:numPr>
        <w:rPr>
          <w:rFonts w:ascii="Sylfaen" w:hAnsi="Sylfaen"/>
          <w:sz w:val="22"/>
          <w:szCs w:val="22"/>
        </w:rPr>
      </w:pPr>
      <w:r>
        <w:rPr>
          <w:rFonts w:ascii="Sylfaen" w:hAnsi="Sylfaen"/>
          <w:sz w:val="22"/>
          <w:szCs w:val="22"/>
        </w:rPr>
        <w:t>Demonstrate how to enter tasks using the Entry Table.</w:t>
      </w:r>
    </w:p>
    <w:p w:rsidR="001F21A5" w:rsidRDefault="001F21A5" w:rsidP="00F105E8">
      <w:pPr>
        <w:numPr>
          <w:ilvl w:val="0"/>
          <w:numId w:val="2"/>
        </w:numPr>
        <w:rPr>
          <w:rFonts w:ascii="Sylfaen" w:hAnsi="Sylfaen"/>
          <w:sz w:val="22"/>
          <w:szCs w:val="22"/>
        </w:rPr>
      </w:pPr>
      <w:r>
        <w:rPr>
          <w:rFonts w:ascii="Sylfaen" w:hAnsi="Sylfaen"/>
          <w:sz w:val="22"/>
          <w:szCs w:val="22"/>
        </w:rPr>
        <w:t>Show students the Task Mode column and explain the scheduling icons.</w:t>
      </w:r>
    </w:p>
    <w:p w:rsidR="001F21A5" w:rsidRPr="00B436D1" w:rsidRDefault="001F21A5" w:rsidP="00F105E8">
      <w:pPr>
        <w:numPr>
          <w:ilvl w:val="0"/>
          <w:numId w:val="2"/>
        </w:numPr>
        <w:rPr>
          <w:rFonts w:ascii="Sylfaen" w:hAnsi="Sylfaen"/>
          <w:sz w:val="22"/>
          <w:szCs w:val="22"/>
        </w:rPr>
      </w:pPr>
      <w:r>
        <w:rPr>
          <w:rFonts w:ascii="Sylfaen" w:hAnsi="Sylfaen"/>
          <w:sz w:val="22"/>
          <w:szCs w:val="22"/>
        </w:rPr>
        <w:t>Demonstrate the use of the Tab key to move the insertion point in the Entry Table.</w:t>
      </w:r>
    </w:p>
    <w:p w:rsidR="001F21A5" w:rsidRDefault="001F21A5" w:rsidP="00F105E8">
      <w:pPr>
        <w:numPr>
          <w:ilvl w:val="0"/>
          <w:numId w:val="2"/>
        </w:numPr>
        <w:rPr>
          <w:rFonts w:ascii="Sylfaen" w:hAnsi="Sylfaen"/>
          <w:sz w:val="22"/>
          <w:szCs w:val="22"/>
        </w:rPr>
      </w:pPr>
      <w:r>
        <w:rPr>
          <w:rFonts w:ascii="Sylfaen" w:hAnsi="Sylfaen"/>
          <w:sz w:val="22"/>
          <w:szCs w:val="22"/>
        </w:rPr>
        <w:t>Demonstrate how to organize the Project window by changing pane sizes and displaying the View Bar and Timeline.</w:t>
      </w:r>
    </w:p>
    <w:p w:rsidR="001F21A5" w:rsidRPr="00B436D1" w:rsidRDefault="001F21A5" w:rsidP="001E744B">
      <w:pPr>
        <w:rPr>
          <w:rFonts w:ascii="Sylfaen" w:hAnsi="Sylfaen"/>
          <w:sz w:val="22"/>
          <w:szCs w:val="22"/>
        </w:rPr>
      </w:pPr>
    </w:p>
    <w:p w:rsidR="001F21A5" w:rsidRPr="00B436D1" w:rsidRDefault="001F21A5" w:rsidP="00B67384">
      <w:pPr>
        <w:ind w:left="-360"/>
        <w:rPr>
          <w:rFonts w:ascii="Sylfaen" w:hAnsi="Sylfaen"/>
          <w:sz w:val="22"/>
          <w:szCs w:val="22"/>
        </w:rPr>
      </w:pP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w:t>
      </w:r>
      <w:r>
        <w:rPr>
          <w:rFonts w:ascii="Sylfaen" w:hAnsi="Sylfaen"/>
          <w:sz w:val="22"/>
          <w:szCs w:val="22"/>
        </w:rPr>
        <w:t>16</w:t>
      </w:r>
      <w:r w:rsidRPr="00B436D1">
        <w:rPr>
          <w:rFonts w:ascii="Sylfaen" w:hAnsi="Sylfaen"/>
          <w:sz w:val="22"/>
          <w:szCs w:val="22"/>
        </w:rPr>
        <w:t>, Figure 1-</w:t>
      </w:r>
      <w:r>
        <w:rPr>
          <w:rFonts w:ascii="Sylfaen" w:hAnsi="Sylfaen"/>
          <w:sz w:val="22"/>
          <w:szCs w:val="22"/>
        </w:rPr>
        <w:t>17</w:t>
      </w:r>
      <w:r w:rsidRPr="00B436D1">
        <w:rPr>
          <w:rFonts w:ascii="Sylfaen" w:hAnsi="Sylfaen"/>
          <w:sz w:val="22"/>
          <w:szCs w:val="22"/>
        </w:rPr>
        <w:t>, Figure 1-</w:t>
      </w:r>
      <w:r>
        <w:rPr>
          <w:rFonts w:ascii="Sylfaen" w:hAnsi="Sylfaen"/>
          <w:sz w:val="22"/>
          <w:szCs w:val="22"/>
        </w:rPr>
        <w:t>18</w:t>
      </w:r>
    </w:p>
    <w:p w:rsidR="001F21A5" w:rsidRPr="00B436D1" w:rsidRDefault="001F21A5" w:rsidP="00B67384">
      <w:pPr>
        <w:keepNext/>
        <w:ind w:left="-360"/>
        <w:rPr>
          <w:rFonts w:ascii="Sylfaen" w:hAnsi="Sylfaen"/>
          <w:sz w:val="22"/>
          <w:szCs w:val="22"/>
        </w:rPr>
      </w:pPr>
    </w:p>
    <w:p w:rsidR="001F21A5" w:rsidRDefault="001F21A5" w:rsidP="0076484E">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TEACHER TIP</w:t>
      </w:r>
    </w:p>
    <w:p w:rsidR="001F21A5" w:rsidRPr="00B436D1" w:rsidRDefault="001F21A5" w:rsidP="0076484E">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Explain that the task duration may be changed at any time but that it will often affect the project timeline.  Discuss that team members participating in a project will assist in the determination of task timelines using their expertise with a given task.</w:t>
      </w:r>
    </w:p>
    <w:p w:rsidR="003C168A" w:rsidRDefault="003C168A" w:rsidP="007B573A">
      <w:pPr>
        <w:widowControl w:val="0"/>
        <w:ind w:left="-360"/>
        <w:rPr>
          <w:rFonts w:ascii="Sylfaen" w:hAnsi="Sylfaen"/>
          <w:sz w:val="22"/>
          <w:szCs w:val="22"/>
        </w:rPr>
      </w:pPr>
      <w:bookmarkStart w:id="12" w:name="PRJ24_Sav"/>
      <w:bookmarkEnd w:id="12"/>
    </w:p>
    <w:p w:rsidR="001F21A5" w:rsidRPr="00B436D1" w:rsidRDefault="001F21A5" w:rsidP="007B573A">
      <w:pPr>
        <w:widowControl w:val="0"/>
        <w:ind w:left="-360"/>
        <w:rPr>
          <w:rFonts w:ascii="Sylfaen" w:hAnsi="Sylfaen"/>
          <w:sz w:val="22"/>
          <w:szCs w:val="22"/>
        </w:rPr>
      </w:pPr>
      <w:r w:rsidRPr="00B436D1">
        <w:rPr>
          <w:rFonts w:ascii="Sylfaen" w:hAnsi="Sylfaen"/>
          <w:sz w:val="22"/>
          <w:szCs w:val="22"/>
        </w:rPr>
        <w:t>CLASSROOM ACTIVITIES</w:t>
      </w:r>
    </w:p>
    <w:p w:rsidR="001F21A5" w:rsidRDefault="001F21A5" w:rsidP="00220E58">
      <w:pPr>
        <w:widowControl w:val="0"/>
        <w:rPr>
          <w:rFonts w:ascii="Sylfaen" w:hAnsi="Sylfaen"/>
          <w:sz w:val="22"/>
          <w:szCs w:val="22"/>
        </w:rPr>
      </w:pPr>
      <w:r w:rsidRPr="00B436D1">
        <w:rPr>
          <w:rFonts w:ascii="Sylfaen" w:hAnsi="Sylfaen"/>
          <w:sz w:val="22"/>
          <w:szCs w:val="22"/>
        </w:rPr>
        <w:t xml:space="preserve">1. </w:t>
      </w:r>
      <w:r>
        <w:rPr>
          <w:rFonts w:ascii="Sylfaen" w:hAnsi="Sylfaen"/>
          <w:sz w:val="22"/>
          <w:szCs w:val="22"/>
        </w:rPr>
        <w:t xml:space="preserve">Assign a Project:  Ask students to enter the tasks for </w:t>
      </w:r>
      <w:r w:rsidR="003C168A">
        <w:rPr>
          <w:rFonts w:ascii="Sylfaen" w:hAnsi="Sylfaen"/>
          <w:sz w:val="22"/>
          <w:szCs w:val="22"/>
        </w:rPr>
        <w:t xml:space="preserve">constructing </w:t>
      </w:r>
      <w:r>
        <w:rPr>
          <w:rFonts w:ascii="Sylfaen" w:hAnsi="Sylfaen"/>
          <w:sz w:val="22"/>
          <w:szCs w:val="22"/>
        </w:rPr>
        <w:t xml:space="preserve">the storage building in a Project Entry Table.  This may be completed </w:t>
      </w:r>
      <w:r w:rsidR="003C168A">
        <w:rPr>
          <w:rFonts w:ascii="Sylfaen" w:hAnsi="Sylfaen"/>
          <w:sz w:val="22"/>
          <w:szCs w:val="22"/>
        </w:rPr>
        <w:t xml:space="preserve">with </w:t>
      </w:r>
      <w:r>
        <w:rPr>
          <w:rFonts w:ascii="Sylfaen" w:hAnsi="Sylfaen"/>
          <w:sz w:val="22"/>
          <w:szCs w:val="22"/>
        </w:rPr>
        <w:t>students using the instructor workstation for the entire class to watch or individually in a lab setting.</w:t>
      </w:r>
    </w:p>
    <w:p w:rsidR="001F21A5" w:rsidRPr="00B436D1" w:rsidRDefault="001F21A5" w:rsidP="007B573A">
      <w:pPr>
        <w:widowControl w:val="0"/>
        <w:rPr>
          <w:rFonts w:ascii="Sylfaen" w:hAnsi="Sylfaen"/>
          <w:sz w:val="22"/>
          <w:szCs w:val="22"/>
        </w:rPr>
      </w:pPr>
      <w:r>
        <w:rPr>
          <w:rFonts w:ascii="Sylfaen" w:hAnsi="Sylfaen"/>
          <w:sz w:val="22"/>
          <w:szCs w:val="22"/>
        </w:rPr>
        <w:t>2</w:t>
      </w:r>
      <w:r w:rsidRPr="00B436D1">
        <w:rPr>
          <w:rFonts w:ascii="Sylfaen" w:hAnsi="Sylfaen"/>
          <w:sz w:val="22"/>
          <w:szCs w:val="22"/>
        </w:rPr>
        <w:t>. Quick Quiz:</w:t>
      </w:r>
    </w:p>
    <w:p w:rsidR="001F21A5" w:rsidRPr="00B436D1" w:rsidRDefault="001F21A5" w:rsidP="00F105E8">
      <w:pPr>
        <w:widowControl w:val="0"/>
        <w:numPr>
          <w:ilvl w:val="0"/>
          <w:numId w:val="14"/>
        </w:numPr>
        <w:rPr>
          <w:rFonts w:ascii="Sylfaen" w:hAnsi="Sylfaen"/>
          <w:sz w:val="22"/>
          <w:szCs w:val="22"/>
        </w:rPr>
      </w:pPr>
      <w:r>
        <w:rPr>
          <w:rFonts w:ascii="Sylfaen" w:hAnsi="Sylfaen"/>
          <w:sz w:val="22"/>
          <w:szCs w:val="22"/>
        </w:rPr>
        <w:t>What is the default unit of measurement for duration of a task</w:t>
      </w:r>
      <w:r w:rsidRPr="00B436D1">
        <w:rPr>
          <w:rFonts w:ascii="Sylfaen" w:hAnsi="Sylfaen"/>
          <w:sz w:val="22"/>
          <w:szCs w:val="22"/>
        </w:rPr>
        <w:t xml:space="preserve">? (Answer: </w:t>
      </w:r>
      <w:r>
        <w:rPr>
          <w:rFonts w:ascii="Sylfaen" w:hAnsi="Sylfaen"/>
          <w:sz w:val="22"/>
          <w:szCs w:val="22"/>
        </w:rPr>
        <w:t>days</w:t>
      </w:r>
      <w:r w:rsidRPr="00B436D1">
        <w:rPr>
          <w:rFonts w:ascii="Sylfaen" w:hAnsi="Sylfaen"/>
          <w:sz w:val="22"/>
          <w:szCs w:val="22"/>
        </w:rPr>
        <w:t>)</w:t>
      </w:r>
    </w:p>
    <w:p w:rsidR="001F21A5" w:rsidRPr="00B436D1" w:rsidRDefault="001F21A5" w:rsidP="00B67384">
      <w:pPr>
        <w:pStyle w:val="Heading8"/>
        <w:ind w:left="-360"/>
        <w:rPr>
          <w:rFonts w:ascii="Sylfaen" w:hAnsi="Sylfaen"/>
          <w:b/>
          <w:i w:val="0"/>
          <w:color w:val="0000FF"/>
          <w:u w:val="thick"/>
        </w:rPr>
      </w:pPr>
      <w:bookmarkStart w:id="13" w:name="_PRJ_25:_Saving"/>
      <w:bookmarkEnd w:id="13"/>
      <w:r w:rsidRPr="00B436D1">
        <w:rPr>
          <w:rFonts w:ascii="Sylfaen" w:hAnsi="Sylfaen"/>
          <w:b/>
          <w:i w:val="0"/>
          <w:color w:val="0000FF"/>
          <w:u w:val="thick"/>
        </w:rPr>
        <w:t>PRJ 2</w:t>
      </w:r>
      <w:r>
        <w:rPr>
          <w:rFonts w:ascii="Sylfaen" w:hAnsi="Sylfaen"/>
          <w:b/>
          <w:i w:val="0"/>
          <w:color w:val="0000FF"/>
          <w:u w:val="thick"/>
        </w:rPr>
        <w:t>5</w:t>
      </w:r>
      <w:r w:rsidRPr="00B436D1">
        <w:rPr>
          <w:rFonts w:ascii="Sylfaen" w:hAnsi="Sylfaen"/>
          <w:b/>
          <w:i w:val="0"/>
          <w:color w:val="0000FF"/>
          <w:u w:val="thick"/>
        </w:rPr>
        <w:t>: Saving a Project</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Explain that saving a Project file is similar to saving a Word or Excel file.</w:t>
      </w:r>
    </w:p>
    <w:p w:rsidR="001F21A5" w:rsidRDefault="001F21A5" w:rsidP="00F105E8">
      <w:pPr>
        <w:numPr>
          <w:ilvl w:val="0"/>
          <w:numId w:val="2"/>
        </w:numPr>
        <w:rPr>
          <w:rFonts w:ascii="Sylfaen" w:hAnsi="Sylfaen"/>
          <w:sz w:val="22"/>
          <w:szCs w:val="22"/>
        </w:rPr>
      </w:pPr>
      <w:r>
        <w:rPr>
          <w:rFonts w:ascii="Sylfaen" w:hAnsi="Sylfaen"/>
          <w:sz w:val="22"/>
          <w:szCs w:val="22"/>
        </w:rPr>
        <w:t>Discuss the .mpp filename extension for Project 2010 files.</w:t>
      </w:r>
    </w:p>
    <w:p w:rsidR="001F21A5" w:rsidRDefault="001F21A5" w:rsidP="00F105E8">
      <w:pPr>
        <w:numPr>
          <w:ilvl w:val="0"/>
          <w:numId w:val="2"/>
        </w:numPr>
        <w:rPr>
          <w:rFonts w:ascii="Sylfaen" w:hAnsi="Sylfaen"/>
          <w:sz w:val="22"/>
          <w:szCs w:val="22"/>
        </w:rPr>
      </w:pPr>
      <w:r>
        <w:rPr>
          <w:rFonts w:ascii="Sylfaen" w:hAnsi="Sylfaen"/>
          <w:sz w:val="22"/>
          <w:szCs w:val="22"/>
        </w:rPr>
        <w:t>Demonstrate how to save a Project 2010 file and how the file name is displayed on the Title Bar.</w:t>
      </w:r>
    </w:p>
    <w:p w:rsidR="001F21A5" w:rsidRPr="00B436D1" w:rsidRDefault="001F21A5" w:rsidP="00F105E8">
      <w:pPr>
        <w:numPr>
          <w:ilvl w:val="0"/>
          <w:numId w:val="2"/>
        </w:numPr>
        <w:rPr>
          <w:rFonts w:ascii="Sylfaen" w:hAnsi="Sylfaen"/>
          <w:sz w:val="22"/>
          <w:szCs w:val="22"/>
        </w:rPr>
      </w:pPr>
      <w:r>
        <w:rPr>
          <w:rFonts w:ascii="Sylfaen" w:hAnsi="Sylfaen"/>
          <w:sz w:val="22"/>
          <w:szCs w:val="22"/>
        </w:rPr>
        <w:t>Briefly discuss Backstage view for Project 2010 when saving a file.</w:t>
      </w:r>
    </w:p>
    <w:p w:rsidR="001F21A5" w:rsidRPr="00B436D1" w:rsidRDefault="001F21A5" w:rsidP="00B56414">
      <w:pPr>
        <w:rPr>
          <w:rFonts w:ascii="Sylfaen" w:hAnsi="Sylfaen"/>
          <w:sz w:val="22"/>
          <w:szCs w:val="22"/>
        </w:rPr>
      </w:pPr>
    </w:p>
    <w:p w:rsidR="001F21A5" w:rsidRPr="00B436D1" w:rsidRDefault="001F21A5" w:rsidP="00C92B55">
      <w:pPr>
        <w:ind w:left="-360"/>
        <w:rPr>
          <w:rFonts w:ascii="Sylfaen" w:hAnsi="Sylfaen"/>
          <w:sz w:val="22"/>
          <w:szCs w:val="22"/>
        </w:rPr>
      </w:pPr>
      <w:r w:rsidRPr="00B436D1">
        <w:rPr>
          <w:rFonts w:ascii="Sylfaen" w:hAnsi="Sylfaen"/>
          <w:sz w:val="22"/>
          <w:szCs w:val="22"/>
        </w:rPr>
        <w:t>BOXES</w:t>
      </w:r>
    </w:p>
    <w:p w:rsidR="001F21A5" w:rsidRDefault="001F21A5" w:rsidP="00F105E8">
      <w:pPr>
        <w:numPr>
          <w:ilvl w:val="0"/>
          <w:numId w:val="12"/>
        </w:numPr>
        <w:rPr>
          <w:rFonts w:ascii="Sylfaen" w:hAnsi="Sylfaen"/>
          <w:sz w:val="22"/>
          <w:szCs w:val="22"/>
        </w:rPr>
      </w:pPr>
      <w:r w:rsidRPr="00FC4541">
        <w:rPr>
          <w:rFonts w:ascii="Sylfaen" w:hAnsi="Sylfaen"/>
          <w:sz w:val="22"/>
          <w:szCs w:val="22"/>
        </w:rPr>
        <w:t>Reference</w:t>
      </w:r>
      <w:r w:rsidRPr="00704927">
        <w:rPr>
          <w:rFonts w:ascii="Sylfaen" w:hAnsi="Sylfaen"/>
          <w:sz w:val="22"/>
          <w:szCs w:val="22"/>
        </w:rPr>
        <w:t xml:space="preserve">: </w:t>
      </w:r>
      <w:r w:rsidRPr="00704927">
        <w:rPr>
          <w:rFonts w:ascii="Sylfaen" w:hAnsi="Sylfaen"/>
          <w:i/>
          <w:sz w:val="22"/>
          <w:szCs w:val="22"/>
        </w:rPr>
        <w:t>Saving a Project for the First Time</w:t>
      </w:r>
      <w:r>
        <w:rPr>
          <w:rFonts w:ascii="Sylfaen" w:hAnsi="Sylfaen"/>
          <w:sz w:val="22"/>
          <w:szCs w:val="22"/>
        </w:rPr>
        <w:t>.  Demonstrate the steps to save a Project file for the first time.</w:t>
      </w:r>
    </w:p>
    <w:p w:rsidR="001F21A5" w:rsidRPr="00FC4541" w:rsidRDefault="001F21A5" w:rsidP="00704927">
      <w:pPr>
        <w:ind w:left="-360"/>
        <w:rPr>
          <w:rFonts w:ascii="Sylfaen" w:hAnsi="Sylfaen"/>
          <w:sz w:val="22"/>
          <w:szCs w:val="22"/>
        </w:rPr>
      </w:pPr>
    </w:p>
    <w:p w:rsidR="001F21A5" w:rsidRPr="00B436D1" w:rsidRDefault="001F21A5" w:rsidP="00B67384">
      <w:pPr>
        <w:ind w:left="-360"/>
        <w:rPr>
          <w:rFonts w:ascii="Sylfaen" w:hAnsi="Sylfaen"/>
          <w:sz w:val="22"/>
          <w:szCs w:val="22"/>
        </w:rPr>
      </w:pP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w:t>
      </w:r>
      <w:r>
        <w:rPr>
          <w:rFonts w:ascii="Sylfaen" w:hAnsi="Sylfaen"/>
          <w:sz w:val="22"/>
          <w:szCs w:val="22"/>
        </w:rPr>
        <w:t>19</w:t>
      </w:r>
      <w:r w:rsidRPr="00B436D1">
        <w:rPr>
          <w:rFonts w:ascii="Sylfaen" w:hAnsi="Sylfaen"/>
          <w:sz w:val="22"/>
          <w:szCs w:val="22"/>
        </w:rPr>
        <w:br/>
      </w:r>
    </w:p>
    <w:p w:rsidR="001F21A5" w:rsidRPr="00B436D1" w:rsidRDefault="001F21A5" w:rsidP="00B56414">
      <w:pPr>
        <w:pStyle w:val="Level1"/>
        <w:shd w:val="clear" w:color="auto" w:fill="A6A6A6"/>
        <w:tabs>
          <w:tab w:val="left" w:pos="-1080"/>
          <w:tab w:val="left" w:pos="-720"/>
          <w:tab w:val="left" w:pos="0"/>
          <w:tab w:val="left" w:pos="900"/>
        </w:tabs>
        <w:ind w:left="0" w:firstLine="0"/>
        <w:rPr>
          <w:rFonts w:ascii="Sylfaen" w:hAnsi="Sylfaen"/>
          <w:iCs/>
          <w:sz w:val="22"/>
          <w:szCs w:val="22"/>
        </w:rPr>
      </w:pPr>
      <w:r w:rsidRPr="00B436D1">
        <w:rPr>
          <w:rFonts w:ascii="Sylfaen" w:hAnsi="Sylfaen"/>
          <w:iCs/>
          <w:sz w:val="22"/>
          <w:szCs w:val="22"/>
        </w:rPr>
        <w:t>TEACHER TIP</w:t>
      </w:r>
    </w:p>
    <w:p w:rsidR="001F21A5" w:rsidRDefault="001F21A5" w:rsidP="00C92B55">
      <w:pPr>
        <w:pStyle w:val="Level1"/>
        <w:shd w:val="clear" w:color="auto" w:fill="A6A6A6"/>
        <w:tabs>
          <w:tab w:val="left" w:pos="-1080"/>
          <w:tab w:val="left" w:pos="-720"/>
          <w:tab w:val="left" w:pos="0"/>
          <w:tab w:val="left" w:pos="900"/>
        </w:tabs>
        <w:ind w:left="0" w:firstLine="0"/>
        <w:rPr>
          <w:rFonts w:ascii="Sylfaen" w:hAnsi="Sylfaen"/>
          <w:sz w:val="22"/>
          <w:szCs w:val="22"/>
        </w:rPr>
      </w:pPr>
      <w:r>
        <w:rPr>
          <w:rFonts w:ascii="Sylfaen" w:hAnsi="Sylfaen"/>
          <w:sz w:val="22"/>
          <w:szCs w:val="22"/>
        </w:rPr>
        <w:t>Review how the Save and Save As commands are used from the File tab.</w:t>
      </w:r>
      <w:r w:rsidRPr="00B436D1">
        <w:rPr>
          <w:rFonts w:ascii="Sylfaen" w:hAnsi="Sylfaen"/>
          <w:sz w:val="22"/>
          <w:szCs w:val="22"/>
        </w:rPr>
        <w:t xml:space="preserve"> Make sure students understand that the Save As command is used </w:t>
      </w:r>
      <w:r>
        <w:rPr>
          <w:rFonts w:ascii="Sylfaen" w:hAnsi="Sylfaen"/>
          <w:sz w:val="22"/>
          <w:szCs w:val="22"/>
        </w:rPr>
        <w:t xml:space="preserve">when a project is being saved for the first time </w:t>
      </w:r>
      <w:r w:rsidRPr="00B436D1">
        <w:rPr>
          <w:rFonts w:ascii="Sylfaen" w:hAnsi="Sylfaen"/>
          <w:sz w:val="22"/>
          <w:szCs w:val="22"/>
        </w:rPr>
        <w:t xml:space="preserve">or when </w:t>
      </w:r>
      <w:r>
        <w:rPr>
          <w:rFonts w:ascii="Sylfaen" w:hAnsi="Sylfaen"/>
          <w:sz w:val="22"/>
          <w:szCs w:val="22"/>
        </w:rPr>
        <w:t>the file name or file location will be changed</w:t>
      </w:r>
      <w:r w:rsidRPr="00B436D1">
        <w:rPr>
          <w:rFonts w:ascii="Sylfaen" w:hAnsi="Sylfaen"/>
          <w:sz w:val="22"/>
          <w:szCs w:val="22"/>
        </w:rPr>
        <w:t xml:space="preserve">. </w:t>
      </w:r>
      <w:r>
        <w:rPr>
          <w:rFonts w:ascii="Sylfaen" w:hAnsi="Sylfaen"/>
          <w:sz w:val="22"/>
          <w:szCs w:val="22"/>
        </w:rPr>
        <w:t>The</w:t>
      </w:r>
      <w:r w:rsidRPr="00B436D1">
        <w:rPr>
          <w:rFonts w:ascii="Sylfaen" w:hAnsi="Sylfaen"/>
          <w:sz w:val="22"/>
          <w:szCs w:val="22"/>
        </w:rPr>
        <w:t xml:space="preserve"> Save command saves the project </w:t>
      </w:r>
      <w:r>
        <w:rPr>
          <w:rFonts w:ascii="Sylfaen" w:hAnsi="Sylfaen"/>
          <w:sz w:val="22"/>
          <w:szCs w:val="22"/>
        </w:rPr>
        <w:t>with</w:t>
      </w:r>
      <w:r w:rsidRPr="00B436D1">
        <w:rPr>
          <w:rFonts w:ascii="Sylfaen" w:hAnsi="Sylfaen"/>
          <w:sz w:val="22"/>
          <w:szCs w:val="22"/>
        </w:rPr>
        <w:t xml:space="preserve"> the same name </w:t>
      </w:r>
      <w:r>
        <w:rPr>
          <w:rFonts w:ascii="Sylfaen" w:hAnsi="Sylfaen"/>
          <w:sz w:val="22"/>
          <w:szCs w:val="22"/>
        </w:rPr>
        <w:t>and in the same location</w:t>
      </w:r>
      <w:r w:rsidRPr="00B436D1">
        <w:rPr>
          <w:rFonts w:ascii="Sylfaen" w:hAnsi="Sylfaen"/>
          <w:sz w:val="22"/>
          <w:szCs w:val="22"/>
        </w:rPr>
        <w:t>.</w:t>
      </w:r>
      <w:r w:rsidR="00220E58">
        <w:rPr>
          <w:rFonts w:ascii="Sylfaen" w:hAnsi="Sylfaen"/>
          <w:sz w:val="22"/>
          <w:szCs w:val="22"/>
        </w:rPr>
        <w:t xml:space="preserve"> </w:t>
      </w:r>
      <w:r>
        <w:rPr>
          <w:rFonts w:ascii="Sylfaen" w:hAnsi="Sylfaen"/>
          <w:sz w:val="22"/>
          <w:szCs w:val="22"/>
        </w:rPr>
        <w:t>Encourage students to use the Save command often when working on a project.</w:t>
      </w:r>
    </w:p>
    <w:p w:rsidR="001F21A5" w:rsidRDefault="001F21A5" w:rsidP="00B56414">
      <w:pPr>
        <w:rPr>
          <w:rFonts w:ascii="Sylfaen" w:hAnsi="Sylfaen"/>
          <w:sz w:val="22"/>
          <w:szCs w:val="22"/>
        </w:rPr>
      </w:pPr>
    </w:p>
    <w:p w:rsidR="001F21A5" w:rsidRPr="00B436D1" w:rsidRDefault="001F21A5" w:rsidP="002B6FC0">
      <w:pPr>
        <w:pStyle w:val="Level1"/>
        <w:shd w:val="clear" w:color="auto" w:fill="A6A6A6"/>
        <w:tabs>
          <w:tab w:val="left" w:pos="-1080"/>
          <w:tab w:val="left" w:pos="-720"/>
          <w:tab w:val="left" w:pos="0"/>
          <w:tab w:val="left" w:pos="900"/>
        </w:tabs>
        <w:ind w:left="0" w:firstLine="0"/>
        <w:rPr>
          <w:rFonts w:ascii="Sylfaen" w:hAnsi="Sylfaen"/>
          <w:iCs/>
          <w:sz w:val="22"/>
          <w:szCs w:val="22"/>
        </w:rPr>
      </w:pPr>
      <w:r w:rsidRPr="00B436D1">
        <w:rPr>
          <w:rFonts w:ascii="Sylfaen" w:hAnsi="Sylfaen"/>
          <w:iCs/>
          <w:sz w:val="22"/>
          <w:szCs w:val="22"/>
        </w:rPr>
        <w:t>TEACHER TIP</w:t>
      </w:r>
    </w:p>
    <w:p w:rsidR="001F21A5" w:rsidRPr="00B436D1" w:rsidRDefault="001F21A5" w:rsidP="002B6FC0">
      <w:pPr>
        <w:pStyle w:val="Level1"/>
        <w:shd w:val="clear" w:color="auto" w:fill="A6A6A6"/>
        <w:tabs>
          <w:tab w:val="left" w:pos="-1080"/>
          <w:tab w:val="left" w:pos="-720"/>
          <w:tab w:val="left" w:pos="0"/>
          <w:tab w:val="left" w:pos="900"/>
        </w:tabs>
        <w:ind w:left="0" w:firstLine="0"/>
        <w:rPr>
          <w:rFonts w:ascii="Sylfaen" w:hAnsi="Sylfaen"/>
          <w:sz w:val="22"/>
          <w:szCs w:val="22"/>
        </w:rPr>
      </w:pPr>
      <w:r>
        <w:rPr>
          <w:rFonts w:ascii="Sylfaen" w:hAnsi="Sylfaen"/>
          <w:sz w:val="22"/>
          <w:szCs w:val="22"/>
        </w:rPr>
        <w:t>The Tutorials in this textbook assume that filename extensions are displayed in Windows Explorer and on the Title Bar of Project 2010.  This is not the default setting for Windows Vista or Windows 7.  It is a good idea to walk students through the steps in Windows Explorer to display filename extensions.  Students might want to remember this process for future use.</w:t>
      </w:r>
    </w:p>
    <w:p w:rsidR="001F21A5" w:rsidRPr="00B436D1" w:rsidRDefault="001F21A5" w:rsidP="002B6FC0">
      <w:pPr>
        <w:rPr>
          <w:rFonts w:ascii="Sylfaen" w:hAnsi="Sylfaen"/>
          <w:sz w:val="22"/>
          <w:szCs w:val="22"/>
        </w:rPr>
      </w:pPr>
    </w:p>
    <w:p w:rsidR="001F21A5" w:rsidRDefault="001F21A5" w:rsidP="00B67384">
      <w:pPr>
        <w:keepNext/>
        <w:ind w:left="-360"/>
        <w:rPr>
          <w:rFonts w:ascii="Sylfaen" w:hAnsi="Sylfaen"/>
          <w:sz w:val="22"/>
          <w:szCs w:val="22"/>
        </w:rPr>
      </w:pPr>
      <w:r w:rsidRPr="00B436D1">
        <w:rPr>
          <w:rFonts w:ascii="Sylfaen" w:hAnsi="Sylfaen"/>
          <w:sz w:val="22"/>
          <w:szCs w:val="22"/>
        </w:rPr>
        <w:lastRenderedPageBreak/>
        <w:t>CLASSROOM ACTIVITIES</w:t>
      </w:r>
    </w:p>
    <w:p w:rsidR="001F21A5" w:rsidRPr="00B436D1" w:rsidRDefault="001F21A5" w:rsidP="0077338B">
      <w:pPr>
        <w:keepNext/>
        <w:ind w:left="-360" w:firstLine="360"/>
        <w:rPr>
          <w:rFonts w:ascii="Sylfaen" w:hAnsi="Sylfaen"/>
          <w:sz w:val="22"/>
          <w:szCs w:val="22"/>
        </w:rPr>
      </w:pPr>
      <w:r w:rsidRPr="00B436D1">
        <w:rPr>
          <w:rFonts w:ascii="Sylfaen" w:hAnsi="Sylfaen"/>
          <w:sz w:val="22"/>
          <w:szCs w:val="22"/>
        </w:rPr>
        <w:t xml:space="preserve">1. </w:t>
      </w:r>
      <w:r>
        <w:rPr>
          <w:rFonts w:ascii="Sylfaen" w:hAnsi="Sylfaen"/>
          <w:sz w:val="22"/>
          <w:szCs w:val="22"/>
        </w:rPr>
        <w:t>Assign a Project:  Ask students to save the storage building project file</w:t>
      </w:r>
      <w:r w:rsidR="00220E58">
        <w:rPr>
          <w:rFonts w:ascii="Sylfaen" w:hAnsi="Sylfaen"/>
          <w:sz w:val="22"/>
          <w:szCs w:val="22"/>
        </w:rPr>
        <w:t>,</w:t>
      </w:r>
      <w:r>
        <w:rPr>
          <w:rFonts w:ascii="Sylfaen" w:hAnsi="Sylfaen"/>
          <w:sz w:val="22"/>
          <w:szCs w:val="22"/>
        </w:rPr>
        <w:t xml:space="preserve"> giving students a specific file name to use and a specific location for saving the file.</w:t>
      </w:r>
    </w:p>
    <w:p w:rsidR="001F21A5" w:rsidRPr="00B436D1" w:rsidRDefault="001F21A5" w:rsidP="006C16F5">
      <w:pPr>
        <w:keepNext/>
        <w:rPr>
          <w:rFonts w:ascii="Sylfaen" w:hAnsi="Sylfaen"/>
          <w:sz w:val="22"/>
          <w:szCs w:val="22"/>
        </w:rPr>
      </w:pPr>
      <w:r>
        <w:rPr>
          <w:rFonts w:ascii="Sylfaen" w:hAnsi="Sylfaen"/>
          <w:sz w:val="22"/>
          <w:szCs w:val="22"/>
        </w:rPr>
        <w:t>2</w:t>
      </w:r>
      <w:r w:rsidRPr="00B436D1">
        <w:rPr>
          <w:rFonts w:ascii="Sylfaen" w:hAnsi="Sylfaen"/>
          <w:sz w:val="22"/>
          <w:szCs w:val="22"/>
        </w:rPr>
        <w:t xml:space="preserve">. Quick Quiz: </w:t>
      </w:r>
    </w:p>
    <w:p w:rsidR="001F21A5" w:rsidRPr="00B436D1" w:rsidRDefault="001F21A5" w:rsidP="00F105E8">
      <w:pPr>
        <w:keepNext/>
        <w:numPr>
          <w:ilvl w:val="0"/>
          <w:numId w:val="3"/>
        </w:numPr>
        <w:rPr>
          <w:rFonts w:ascii="Sylfaen" w:hAnsi="Sylfaen"/>
          <w:sz w:val="22"/>
          <w:szCs w:val="22"/>
        </w:rPr>
      </w:pPr>
      <w:r w:rsidRPr="00B436D1">
        <w:rPr>
          <w:rFonts w:ascii="Sylfaen" w:hAnsi="Sylfaen"/>
          <w:sz w:val="22"/>
          <w:szCs w:val="22"/>
        </w:rPr>
        <w:t xml:space="preserve">Project </w:t>
      </w:r>
      <w:r>
        <w:rPr>
          <w:rFonts w:ascii="Sylfaen" w:hAnsi="Sylfaen"/>
          <w:sz w:val="22"/>
          <w:szCs w:val="22"/>
        </w:rPr>
        <w:t>2010</w:t>
      </w:r>
      <w:r w:rsidRPr="00B436D1">
        <w:rPr>
          <w:rFonts w:ascii="Sylfaen" w:hAnsi="Sylfaen"/>
          <w:sz w:val="22"/>
          <w:szCs w:val="22"/>
        </w:rPr>
        <w:t xml:space="preserve"> automatically appends the _____ filename extension to identify the file as a Project </w:t>
      </w:r>
      <w:r>
        <w:rPr>
          <w:rFonts w:ascii="Sylfaen" w:hAnsi="Sylfaen"/>
          <w:sz w:val="22"/>
          <w:szCs w:val="22"/>
        </w:rPr>
        <w:t>2010</w:t>
      </w:r>
      <w:r w:rsidRPr="00B436D1">
        <w:rPr>
          <w:rFonts w:ascii="Sylfaen" w:hAnsi="Sylfaen"/>
          <w:sz w:val="22"/>
          <w:szCs w:val="22"/>
        </w:rPr>
        <w:t xml:space="preserve"> file. (Answer: .mpp)</w:t>
      </w:r>
    </w:p>
    <w:p w:rsidR="001F21A5" w:rsidRPr="00B436D1" w:rsidRDefault="001F21A5" w:rsidP="00B67384">
      <w:pPr>
        <w:pStyle w:val="Heading8"/>
        <w:ind w:left="-360"/>
        <w:rPr>
          <w:rFonts w:ascii="Sylfaen" w:hAnsi="Sylfaen"/>
          <w:b/>
          <w:i w:val="0"/>
          <w:color w:val="0000FF"/>
          <w:u w:val="thick"/>
        </w:rPr>
      </w:pPr>
      <w:bookmarkStart w:id="14" w:name="PRJ25_Clo"/>
      <w:bookmarkEnd w:id="14"/>
      <w:r w:rsidRPr="00B436D1">
        <w:rPr>
          <w:rFonts w:ascii="Sylfaen" w:hAnsi="Sylfaen"/>
          <w:b/>
          <w:i w:val="0"/>
          <w:color w:val="0000FF"/>
          <w:u w:val="thick"/>
        </w:rPr>
        <w:t>PRJ 2</w:t>
      </w:r>
      <w:r>
        <w:rPr>
          <w:rFonts w:ascii="Sylfaen" w:hAnsi="Sylfaen"/>
          <w:b/>
          <w:i w:val="0"/>
          <w:color w:val="0000FF"/>
          <w:u w:val="thick"/>
        </w:rPr>
        <w:t>6</w:t>
      </w:r>
      <w:r w:rsidRPr="00B436D1">
        <w:rPr>
          <w:rFonts w:ascii="Sylfaen" w:hAnsi="Sylfaen"/>
          <w:b/>
          <w:i w:val="0"/>
          <w:color w:val="0000FF"/>
          <w:u w:val="thick"/>
        </w:rPr>
        <w:t>: Closing a Project File</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Explain that multiple projects may be open at one time in Project 2010.</w:t>
      </w:r>
    </w:p>
    <w:p w:rsidR="001F21A5" w:rsidRDefault="001F21A5" w:rsidP="00F105E8">
      <w:pPr>
        <w:numPr>
          <w:ilvl w:val="0"/>
          <w:numId w:val="2"/>
        </w:numPr>
        <w:rPr>
          <w:rFonts w:ascii="Sylfaen" w:hAnsi="Sylfaen"/>
          <w:sz w:val="22"/>
          <w:szCs w:val="22"/>
        </w:rPr>
      </w:pPr>
      <w:r>
        <w:rPr>
          <w:rFonts w:ascii="Sylfaen" w:hAnsi="Sylfaen"/>
          <w:sz w:val="22"/>
          <w:szCs w:val="22"/>
        </w:rPr>
        <w:t>Demonstrate how to switch between open Project files using the View tab.</w:t>
      </w:r>
    </w:p>
    <w:p w:rsidR="001F21A5" w:rsidRPr="00B436D1" w:rsidRDefault="001F21A5" w:rsidP="00F105E8">
      <w:pPr>
        <w:numPr>
          <w:ilvl w:val="0"/>
          <w:numId w:val="2"/>
        </w:numPr>
        <w:rPr>
          <w:rFonts w:ascii="Sylfaen" w:hAnsi="Sylfaen"/>
          <w:sz w:val="22"/>
          <w:szCs w:val="22"/>
        </w:rPr>
      </w:pPr>
      <w:r>
        <w:rPr>
          <w:rFonts w:ascii="Sylfaen" w:hAnsi="Sylfaen"/>
          <w:sz w:val="22"/>
          <w:szCs w:val="22"/>
        </w:rPr>
        <w:t xml:space="preserve">Demonstrate how to </w:t>
      </w:r>
      <w:r w:rsidR="00220E58">
        <w:rPr>
          <w:rFonts w:ascii="Sylfaen" w:hAnsi="Sylfaen"/>
          <w:sz w:val="22"/>
          <w:szCs w:val="22"/>
        </w:rPr>
        <w:t>c</w:t>
      </w:r>
      <w:r>
        <w:rPr>
          <w:rFonts w:ascii="Sylfaen" w:hAnsi="Sylfaen"/>
          <w:sz w:val="22"/>
          <w:szCs w:val="22"/>
        </w:rPr>
        <w:t>lose a Project file without exiting Project 2010.</w:t>
      </w:r>
    </w:p>
    <w:p w:rsidR="001F21A5" w:rsidRDefault="001F21A5" w:rsidP="001F7D33">
      <w:pPr>
        <w:ind w:left="-360"/>
        <w:rPr>
          <w:rFonts w:ascii="Sylfaen" w:hAnsi="Sylfaen"/>
          <w:sz w:val="22"/>
          <w:szCs w:val="22"/>
        </w:rPr>
      </w:pPr>
    </w:p>
    <w:p w:rsidR="001F21A5" w:rsidRPr="00B436D1" w:rsidRDefault="001F21A5" w:rsidP="001F7D33">
      <w:pPr>
        <w:ind w:left="-360"/>
        <w:rPr>
          <w:rFonts w:ascii="Sylfaen" w:hAnsi="Sylfaen"/>
          <w:sz w:val="22"/>
          <w:szCs w:val="22"/>
        </w:rPr>
      </w:pPr>
      <w:r w:rsidRPr="00B436D1">
        <w:rPr>
          <w:rFonts w:ascii="Sylfaen" w:hAnsi="Sylfaen"/>
          <w:sz w:val="22"/>
          <w:szCs w:val="22"/>
        </w:rPr>
        <w:t>BOXES</w:t>
      </w:r>
    </w:p>
    <w:p w:rsidR="001F21A5" w:rsidRDefault="001F21A5" w:rsidP="00F105E8">
      <w:pPr>
        <w:numPr>
          <w:ilvl w:val="0"/>
          <w:numId w:val="7"/>
        </w:numPr>
        <w:rPr>
          <w:rFonts w:ascii="Sylfaen" w:hAnsi="Sylfaen"/>
          <w:sz w:val="22"/>
          <w:szCs w:val="22"/>
        </w:rPr>
      </w:pPr>
      <w:r>
        <w:rPr>
          <w:rFonts w:ascii="Sylfaen" w:hAnsi="Sylfaen"/>
          <w:sz w:val="22"/>
          <w:szCs w:val="22"/>
        </w:rPr>
        <w:t xml:space="preserve">Reference: </w:t>
      </w:r>
      <w:r w:rsidRPr="006246B9">
        <w:rPr>
          <w:rFonts w:ascii="Sylfaen" w:hAnsi="Sylfaen"/>
          <w:i/>
          <w:sz w:val="22"/>
          <w:szCs w:val="22"/>
        </w:rPr>
        <w:t>Closing a Project File</w:t>
      </w:r>
      <w:r>
        <w:rPr>
          <w:rFonts w:ascii="Sylfaen" w:hAnsi="Sylfaen"/>
          <w:sz w:val="22"/>
          <w:szCs w:val="22"/>
        </w:rPr>
        <w:t>. Demonstrate how to close a Project file.</w:t>
      </w:r>
    </w:p>
    <w:p w:rsidR="001F21A5" w:rsidRPr="005D7A72" w:rsidRDefault="001F21A5" w:rsidP="005D7A72">
      <w:pPr>
        <w:ind w:left="360"/>
        <w:rPr>
          <w:rFonts w:ascii="Sylfaen" w:hAnsi="Sylfaen"/>
          <w:sz w:val="22"/>
          <w:szCs w:val="22"/>
        </w:rPr>
      </w:pPr>
    </w:p>
    <w:p w:rsidR="001F21A5" w:rsidRDefault="001F21A5" w:rsidP="005D7A72">
      <w:pPr>
        <w:keepNext/>
        <w:ind w:left="-360"/>
        <w:rPr>
          <w:rFonts w:ascii="Sylfaen" w:hAnsi="Sylfaen"/>
          <w:sz w:val="22"/>
          <w:szCs w:val="22"/>
        </w:rPr>
      </w:pPr>
      <w:bookmarkStart w:id="15" w:name="PRJ26_Ope"/>
      <w:bookmarkEnd w:id="15"/>
      <w:r w:rsidRPr="00B436D1">
        <w:rPr>
          <w:rFonts w:ascii="Sylfaen" w:hAnsi="Sylfaen"/>
          <w:sz w:val="22"/>
          <w:szCs w:val="22"/>
        </w:rPr>
        <w:t>CLASSROOM ACTIVITIES</w:t>
      </w:r>
    </w:p>
    <w:p w:rsidR="001F21A5" w:rsidRPr="00B436D1" w:rsidRDefault="001F21A5" w:rsidP="005D7A72">
      <w:pPr>
        <w:keepNext/>
        <w:rPr>
          <w:rFonts w:ascii="Sylfaen" w:hAnsi="Sylfaen"/>
          <w:sz w:val="22"/>
          <w:szCs w:val="22"/>
        </w:rPr>
      </w:pPr>
      <w:r>
        <w:rPr>
          <w:rFonts w:ascii="Sylfaen" w:hAnsi="Sylfaen"/>
          <w:sz w:val="22"/>
          <w:szCs w:val="22"/>
        </w:rPr>
        <w:t>1</w:t>
      </w:r>
      <w:r w:rsidRPr="00B436D1">
        <w:rPr>
          <w:rFonts w:ascii="Sylfaen" w:hAnsi="Sylfaen"/>
          <w:sz w:val="22"/>
          <w:szCs w:val="22"/>
        </w:rPr>
        <w:t xml:space="preserve">. Quick Quiz: </w:t>
      </w:r>
    </w:p>
    <w:p w:rsidR="001F21A5" w:rsidRPr="00B436D1" w:rsidRDefault="001F21A5" w:rsidP="00F105E8">
      <w:pPr>
        <w:keepNext/>
        <w:numPr>
          <w:ilvl w:val="0"/>
          <w:numId w:val="3"/>
        </w:numPr>
        <w:rPr>
          <w:rFonts w:ascii="Sylfaen" w:hAnsi="Sylfaen"/>
          <w:sz w:val="22"/>
          <w:szCs w:val="22"/>
        </w:rPr>
      </w:pPr>
      <w:r>
        <w:rPr>
          <w:rFonts w:ascii="Sylfaen" w:hAnsi="Sylfaen"/>
          <w:sz w:val="22"/>
          <w:szCs w:val="22"/>
        </w:rPr>
        <w:t>True/False:  It is possible to close a Project file without exiting Project 2010</w:t>
      </w:r>
      <w:r w:rsidRPr="00B436D1">
        <w:rPr>
          <w:rFonts w:ascii="Sylfaen" w:hAnsi="Sylfaen"/>
          <w:sz w:val="22"/>
          <w:szCs w:val="22"/>
        </w:rPr>
        <w:t xml:space="preserve">. (Answer: </w:t>
      </w:r>
      <w:r>
        <w:rPr>
          <w:rFonts w:ascii="Sylfaen" w:hAnsi="Sylfaen"/>
          <w:sz w:val="22"/>
          <w:szCs w:val="22"/>
        </w:rPr>
        <w:t>True</w:t>
      </w:r>
      <w:r w:rsidRPr="00B436D1">
        <w:rPr>
          <w:rFonts w:ascii="Sylfaen" w:hAnsi="Sylfaen"/>
          <w:sz w:val="22"/>
          <w:szCs w:val="22"/>
        </w:rPr>
        <w:t>)</w:t>
      </w:r>
    </w:p>
    <w:p w:rsidR="001F21A5" w:rsidRPr="00B436D1" w:rsidRDefault="001F21A5" w:rsidP="00B67384">
      <w:pPr>
        <w:pStyle w:val="Heading8"/>
        <w:ind w:left="-360"/>
        <w:rPr>
          <w:rFonts w:ascii="Sylfaen" w:hAnsi="Sylfaen"/>
          <w:b/>
          <w:i w:val="0"/>
          <w:color w:val="0000FF"/>
          <w:u w:val="thick"/>
        </w:rPr>
      </w:pPr>
      <w:bookmarkStart w:id="16" w:name="_PRJ_27:_Using"/>
      <w:bookmarkEnd w:id="16"/>
      <w:r>
        <w:rPr>
          <w:rFonts w:ascii="Sylfaen" w:hAnsi="Sylfaen"/>
          <w:b/>
          <w:i w:val="0"/>
          <w:color w:val="0000FF"/>
          <w:u w:val="thick"/>
        </w:rPr>
        <w:t>PRJ 30</w:t>
      </w:r>
      <w:r w:rsidRPr="00B436D1">
        <w:rPr>
          <w:rFonts w:ascii="Sylfaen" w:hAnsi="Sylfaen"/>
          <w:b/>
          <w:i w:val="0"/>
          <w:color w:val="0000FF"/>
          <w:u w:val="thick"/>
        </w:rPr>
        <w:t xml:space="preserve">: </w:t>
      </w:r>
      <w:r>
        <w:rPr>
          <w:rFonts w:ascii="Sylfaen" w:hAnsi="Sylfaen"/>
          <w:b/>
          <w:i w:val="0"/>
          <w:color w:val="0000FF"/>
          <w:u w:val="thick"/>
        </w:rPr>
        <w:t xml:space="preserve">Using </w:t>
      </w:r>
      <w:r w:rsidRPr="00B436D1">
        <w:rPr>
          <w:rFonts w:ascii="Sylfaen" w:hAnsi="Sylfaen"/>
          <w:b/>
          <w:i w:val="0"/>
          <w:color w:val="0000FF"/>
          <w:u w:val="thick"/>
        </w:rPr>
        <w:t>Existing Project</w:t>
      </w:r>
      <w:r>
        <w:rPr>
          <w:rFonts w:ascii="Sylfaen" w:hAnsi="Sylfaen"/>
          <w:b/>
          <w:i w:val="0"/>
          <w:color w:val="0000FF"/>
          <w:u w:val="thick"/>
        </w:rPr>
        <w:t>s</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Review the Session 1.2 Visual Overview with the class.</w:t>
      </w:r>
    </w:p>
    <w:p w:rsidR="001F21A5" w:rsidRDefault="001F21A5" w:rsidP="00F105E8">
      <w:pPr>
        <w:numPr>
          <w:ilvl w:val="0"/>
          <w:numId w:val="2"/>
        </w:numPr>
        <w:rPr>
          <w:rFonts w:ascii="Sylfaen" w:hAnsi="Sylfaen"/>
          <w:sz w:val="22"/>
          <w:szCs w:val="22"/>
        </w:rPr>
      </w:pPr>
      <w:r>
        <w:rPr>
          <w:rFonts w:ascii="Sylfaen" w:hAnsi="Sylfaen"/>
          <w:sz w:val="22"/>
          <w:szCs w:val="22"/>
        </w:rPr>
        <w:t>Demonstrate how to open a saved Project file (identify the .mpp filename extension).</w:t>
      </w:r>
    </w:p>
    <w:p w:rsidR="001F21A5" w:rsidRPr="00B436D1" w:rsidRDefault="001F21A5" w:rsidP="00F105E8">
      <w:pPr>
        <w:numPr>
          <w:ilvl w:val="0"/>
          <w:numId w:val="2"/>
        </w:numPr>
        <w:rPr>
          <w:rFonts w:ascii="Sylfaen" w:hAnsi="Sylfaen"/>
          <w:sz w:val="22"/>
          <w:szCs w:val="22"/>
        </w:rPr>
      </w:pPr>
      <w:r>
        <w:rPr>
          <w:rFonts w:ascii="Sylfaen" w:hAnsi="Sylfaen"/>
          <w:sz w:val="22"/>
          <w:szCs w:val="22"/>
        </w:rPr>
        <w:t>Review the process of organizing the Project window by hiding</w:t>
      </w:r>
      <w:r w:rsidR="00220E58">
        <w:rPr>
          <w:rFonts w:ascii="Sylfaen" w:hAnsi="Sylfaen"/>
          <w:sz w:val="22"/>
          <w:szCs w:val="22"/>
        </w:rPr>
        <w:t xml:space="preserve"> or </w:t>
      </w:r>
      <w:r>
        <w:rPr>
          <w:rFonts w:ascii="Sylfaen" w:hAnsi="Sylfaen"/>
          <w:sz w:val="22"/>
          <w:szCs w:val="22"/>
        </w:rPr>
        <w:t>viewing elements of the window.</w:t>
      </w:r>
    </w:p>
    <w:p w:rsidR="001F21A5" w:rsidRPr="00B436D1" w:rsidRDefault="001F21A5" w:rsidP="00174B28">
      <w:pPr>
        <w:rPr>
          <w:rFonts w:ascii="Sylfaen" w:hAnsi="Sylfaen"/>
          <w:sz w:val="22"/>
          <w:szCs w:val="22"/>
        </w:rPr>
      </w:pPr>
    </w:p>
    <w:p w:rsidR="001F21A5" w:rsidRPr="00B436D1" w:rsidRDefault="001F21A5" w:rsidP="00B67384">
      <w:pPr>
        <w:ind w:left="-360"/>
        <w:rPr>
          <w:rFonts w:ascii="Sylfaen" w:hAnsi="Sylfaen"/>
          <w:sz w:val="22"/>
          <w:szCs w:val="22"/>
        </w:rPr>
      </w:pP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w:t>
      </w:r>
      <w:r>
        <w:rPr>
          <w:rFonts w:ascii="Sylfaen" w:hAnsi="Sylfaen"/>
          <w:sz w:val="22"/>
          <w:szCs w:val="22"/>
        </w:rPr>
        <w:t>20</w:t>
      </w:r>
    </w:p>
    <w:p w:rsidR="001F21A5" w:rsidRDefault="001F21A5" w:rsidP="00780A53">
      <w:pPr>
        <w:ind w:left="-360"/>
        <w:rPr>
          <w:rFonts w:ascii="Sylfaen" w:hAnsi="Sylfaen"/>
          <w:sz w:val="22"/>
          <w:szCs w:val="22"/>
        </w:rPr>
      </w:pPr>
    </w:p>
    <w:p w:rsidR="001F21A5" w:rsidRPr="00B436D1" w:rsidRDefault="001F21A5" w:rsidP="00780A53">
      <w:pPr>
        <w:ind w:left="-360"/>
        <w:rPr>
          <w:rFonts w:ascii="Sylfaen" w:hAnsi="Sylfaen"/>
          <w:sz w:val="22"/>
          <w:szCs w:val="22"/>
        </w:rPr>
      </w:pPr>
      <w:r w:rsidRPr="00B436D1">
        <w:rPr>
          <w:rFonts w:ascii="Sylfaen" w:hAnsi="Sylfaen"/>
          <w:sz w:val="22"/>
          <w:szCs w:val="22"/>
        </w:rPr>
        <w:t>BOXES</w:t>
      </w:r>
    </w:p>
    <w:p w:rsidR="001F21A5" w:rsidRPr="00B436D1" w:rsidRDefault="001F21A5" w:rsidP="00F105E8">
      <w:pPr>
        <w:numPr>
          <w:ilvl w:val="0"/>
          <w:numId w:val="6"/>
        </w:numPr>
        <w:rPr>
          <w:rFonts w:ascii="Sylfaen" w:hAnsi="Sylfaen"/>
          <w:sz w:val="22"/>
          <w:szCs w:val="22"/>
        </w:rPr>
      </w:pPr>
      <w:r>
        <w:rPr>
          <w:rFonts w:ascii="Sylfaen" w:hAnsi="Sylfaen"/>
          <w:sz w:val="22"/>
          <w:szCs w:val="22"/>
        </w:rPr>
        <w:t>Reference</w:t>
      </w:r>
      <w:r w:rsidRPr="00B436D1">
        <w:rPr>
          <w:rFonts w:ascii="Sylfaen" w:hAnsi="Sylfaen"/>
          <w:sz w:val="22"/>
          <w:szCs w:val="22"/>
        </w:rPr>
        <w:t xml:space="preserve">: </w:t>
      </w:r>
      <w:r w:rsidRPr="00780A53">
        <w:rPr>
          <w:rFonts w:ascii="Sylfaen" w:hAnsi="Sylfaen"/>
          <w:i/>
          <w:sz w:val="22"/>
          <w:szCs w:val="22"/>
        </w:rPr>
        <w:t>Opening an Existing Project</w:t>
      </w:r>
      <w:r>
        <w:rPr>
          <w:rFonts w:ascii="Sylfaen" w:hAnsi="Sylfaen"/>
          <w:sz w:val="22"/>
          <w:szCs w:val="22"/>
        </w:rPr>
        <w:t>.  Demonstrate how to open an existing project.</w:t>
      </w:r>
    </w:p>
    <w:p w:rsidR="001F21A5" w:rsidRPr="00B436D1" w:rsidRDefault="001F21A5" w:rsidP="00780A53">
      <w:pPr>
        <w:rPr>
          <w:rFonts w:ascii="Sylfaen" w:hAnsi="Sylfaen"/>
          <w:sz w:val="22"/>
          <w:szCs w:val="22"/>
        </w:rPr>
      </w:pPr>
    </w:p>
    <w:p w:rsidR="001F21A5" w:rsidRPr="00B436D1" w:rsidRDefault="001F21A5" w:rsidP="002E6685">
      <w:pPr>
        <w:rPr>
          <w:rFonts w:ascii="Sylfaen" w:hAnsi="Sylfaen"/>
          <w:sz w:val="22"/>
          <w:szCs w:val="22"/>
        </w:rPr>
      </w:pPr>
    </w:p>
    <w:p w:rsidR="001F21A5" w:rsidRPr="00B436D1" w:rsidRDefault="001F21A5" w:rsidP="005963A1">
      <w:pPr>
        <w:pStyle w:val="Level1"/>
        <w:keepNext/>
        <w:keepLines/>
        <w:shd w:val="clear" w:color="auto" w:fill="A6A6A6"/>
        <w:tabs>
          <w:tab w:val="left" w:pos="-1080"/>
          <w:tab w:val="left" w:pos="-720"/>
          <w:tab w:val="left" w:pos="0"/>
          <w:tab w:val="left" w:pos="900"/>
        </w:tabs>
        <w:ind w:left="0" w:firstLine="0"/>
        <w:rPr>
          <w:rFonts w:ascii="Sylfaen" w:hAnsi="Sylfaen"/>
          <w:iCs/>
          <w:sz w:val="22"/>
          <w:szCs w:val="22"/>
        </w:rPr>
      </w:pPr>
      <w:r w:rsidRPr="00B436D1">
        <w:rPr>
          <w:rFonts w:ascii="Sylfaen" w:hAnsi="Sylfaen"/>
          <w:iCs/>
          <w:sz w:val="22"/>
          <w:szCs w:val="22"/>
        </w:rPr>
        <w:t>TEA</w:t>
      </w:r>
      <w:r>
        <w:rPr>
          <w:rFonts w:ascii="Sylfaen" w:hAnsi="Sylfaen"/>
          <w:iCs/>
          <w:sz w:val="22"/>
          <w:szCs w:val="22"/>
        </w:rPr>
        <w:t>CHER TIP</w:t>
      </w:r>
    </w:p>
    <w:p w:rsidR="001F21A5" w:rsidRPr="00B436D1" w:rsidRDefault="001F21A5" w:rsidP="005963A1">
      <w:pPr>
        <w:pStyle w:val="Level1"/>
        <w:keepNext/>
        <w:keepLines/>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Discuss file management to be sure that students understand where they are to save files and how to retrieve them.</w:t>
      </w:r>
    </w:p>
    <w:p w:rsidR="001F21A5" w:rsidRDefault="001F21A5" w:rsidP="004C5B78">
      <w:pPr>
        <w:keepNext/>
        <w:ind w:left="-360"/>
        <w:rPr>
          <w:rFonts w:ascii="Sylfaen" w:hAnsi="Sylfaen"/>
          <w:sz w:val="22"/>
          <w:szCs w:val="22"/>
        </w:rPr>
      </w:pPr>
      <w:bookmarkStart w:id="17" w:name="PRJ28_Sav"/>
      <w:bookmarkEnd w:id="17"/>
    </w:p>
    <w:p w:rsidR="001F21A5" w:rsidRDefault="001F21A5" w:rsidP="004C5B78">
      <w:pPr>
        <w:keepNext/>
        <w:ind w:left="-360"/>
        <w:rPr>
          <w:rFonts w:ascii="Sylfaen" w:hAnsi="Sylfaen"/>
          <w:sz w:val="22"/>
          <w:szCs w:val="22"/>
        </w:rPr>
      </w:pPr>
      <w:r w:rsidRPr="00B436D1">
        <w:rPr>
          <w:rFonts w:ascii="Sylfaen" w:hAnsi="Sylfaen"/>
          <w:sz w:val="22"/>
          <w:szCs w:val="22"/>
        </w:rPr>
        <w:t>CLASSROOM ACTIVITIES</w:t>
      </w:r>
    </w:p>
    <w:p w:rsidR="001F21A5" w:rsidRDefault="001F21A5" w:rsidP="00220E58">
      <w:pPr>
        <w:keepNext/>
        <w:rPr>
          <w:rFonts w:ascii="Sylfaen" w:hAnsi="Sylfaen"/>
          <w:sz w:val="22"/>
          <w:szCs w:val="22"/>
        </w:rPr>
      </w:pPr>
      <w:r>
        <w:rPr>
          <w:rFonts w:ascii="Sylfaen" w:hAnsi="Sylfaen"/>
          <w:sz w:val="22"/>
          <w:szCs w:val="22"/>
        </w:rPr>
        <w:t>1. Assign a Project:  Ask students to open the saved storage building project file. One student may do this for the entire class to watch or each student may open the file in a lab classroom.</w:t>
      </w:r>
    </w:p>
    <w:p w:rsidR="001F21A5" w:rsidRDefault="001F21A5" w:rsidP="00CD45C7">
      <w:pPr>
        <w:keepNext/>
        <w:ind w:left="-360" w:firstLine="360"/>
        <w:rPr>
          <w:rFonts w:ascii="Sylfaen" w:hAnsi="Sylfaen"/>
          <w:sz w:val="22"/>
          <w:szCs w:val="22"/>
        </w:rPr>
      </w:pPr>
      <w:r>
        <w:rPr>
          <w:rFonts w:ascii="Sylfaen" w:hAnsi="Sylfaen"/>
          <w:sz w:val="22"/>
          <w:szCs w:val="22"/>
        </w:rPr>
        <w:t>2. Quick Quiz:</w:t>
      </w:r>
    </w:p>
    <w:p w:rsidR="001F21A5" w:rsidRPr="00CD45C7" w:rsidRDefault="001F21A5" w:rsidP="00F105E8">
      <w:pPr>
        <w:keepNext/>
        <w:numPr>
          <w:ilvl w:val="0"/>
          <w:numId w:val="6"/>
        </w:numPr>
        <w:rPr>
          <w:rFonts w:ascii="Sylfaen" w:hAnsi="Sylfaen"/>
          <w:sz w:val="22"/>
          <w:szCs w:val="22"/>
        </w:rPr>
      </w:pPr>
      <w:r>
        <w:rPr>
          <w:rFonts w:ascii="Sylfaen" w:hAnsi="Sylfaen"/>
          <w:sz w:val="22"/>
          <w:szCs w:val="22"/>
        </w:rPr>
        <w:t>Projects recently viewed in Project 2010 are listed in __________. (Answer:  Backstage view)</w:t>
      </w:r>
    </w:p>
    <w:p w:rsidR="001F21A5" w:rsidRDefault="001F21A5" w:rsidP="00CD45C7">
      <w:pPr>
        <w:keepNext/>
        <w:ind w:left="-360"/>
        <w:rPr>
          <w:rFonts w:ascii="Sylfaen" w:hAnsi="Sylfaen"/>
          <w:b/>
          <w:color w:val="0000FF"/>
          <w:u w:val="thick"/>
        </w:rPr>
      </w:pPr>
      <w:bookmarkStart w:id="18" w:name="_PRJ_31:_Saving"/>
      <w:bookmarkEnd w:id="18"/>
    </w:p>
    <w:p w:rsidR="001F21A5" w:rsidRPr="00B436D1" w:rsidRDefault="001F21A5" w:rsidP="00CD45C7">
      <w:pPr>
        <w:keepNext/>
        <w:ind w:left="-360"/>
        <w:rPr>
          <w:rFonts w:ascii="Sylfaen" w:hAnsi="Sylfaen"/>
          <w:b/>
          <w:i/>
          <w:color w:val="0000FF"/>
          <w:u w:val="thick"/>
        </w:rPr>
      </w:pPr>
      <w:r w:rsidRPr="00B436D1">
        <w:rPr>
          <w:rFonts w:ascii="Sylfaen" w:hAnsi="Sylfaen"/>
          <w:b/>
          <w:color w:val="0000FF"/>
          <w:u w:val="thick"/>
        </w:rPr>
        <w:t xml:space="preserve">PRJ </w:t>
      </w:r>
      <w:r>
        <w:rPr>
          <w:rFonts w:ascii="Sylfaen" w:hAnsi="Sylfaen"/>
          <w:b/>
          <w:color w:val="0000FF"/>
          <w:u w:val="thick"/>
        </w:rPr>
        <w:t>31</w:t>
      </w:r>
      <w:r w:rsidRPr="00B436D1">
        <w:rPr>
          <w:rFonts w:ascii="Sylfaen" w:hAnsi="Sylfaen"/>
          <w:b/>
          <w:color w:val="0000FF"/>
          <w:u w:val="thick"/>
        </w:rPr>
        <w:t>: Saving a Project with a New Name</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sidRPr="00B436D1">
        <w:rPr>
          <w:rFonts w:ascii="Sylfaen" w:hAnsi="Sylfaen"/>
          <w:sz w:val="22"/>
          <w:szCs w:val="22"/>
        </w:rPr>
        <w:lastRenderedPageBreak/>
        <w:t>Review the difference between using the Save command and the Save As command.</w:t>
      </w:r>
    </w:p>
    <w:p w:rsidR="001F21A5" w:rsidRDefault="001F21A5" w:rsidP="00F105E8">
      <w:pPr>
        <w:numPr>
          <w:ilvl w:val="0"/>
          <w:numId w:val="2"/>
        </w:numPr>
        <w:rPr>
          <w:rFonts w:ascii="Sylfaen" w:hAnsi="Sylfaen"/>
          <w:sz w:val="22"/>
          <w:szCs w:val="22"/>
        </w:rPr>
      </w:pPr>
      <w:r>
        <w:rPr>
          <w:rFonts w:ascii="Sylfaen" w:hAnsi="Sylfaen"/>
          <w:sz w:val="22"/>
          <w:szCs w:val="22"/>
        </w:rPr>
        <w:t>Discuss reasons to save a project with a new name.</w:t>
      </w:r>
    </w:p>
    <w:p w:rsidR="001F21A5" w:rsidRDefault="001F21A5" w:rsidP="00F105E8">
      <w:pPr>
        <w:numPr>
          <w:ilvl w:val="0"/>
          <w:numId w:val="2"/>
        </w:numPr>
        <w:rPr>
          <w:rFonts w:ascii="Sylfaen" w:hAnsi="Sylfaen"/>
          <w:sz w:val="22"/>
          <w:szCs w:val="22"/>
        </w:rPr>
      </w:pPr>
      <w:r>
        <w:rPr>
          <w:rFonts w:ascii="Sylfaen" w:hAnsi="Sylfaen"/>
          <w:sz w:val="22"/>
          <w:szCs w:val="22"/>
        </w:rPr>
        <w:t>Explain that students will be asked to open partially completed projects for assignments in this textbook and save those files with a new name before completing assignments.</w:t>
      </w:r>
    </w:p>
    <w:p w:rsidR="001F21A5" w:rsidRPr="00B436D1" w:rsidRDefault="001F21A5" w:rsidP="00B67384">
      <w:pPr>
        <w:rPr>
          <w:rFonts w:ascii="Sylfaen" w:hAnsi="Sylfaen"/>
          <w:sz w:val="22"/>
          <w:szCs w:val="22"/>
        </w:rPr>
      </w:pPr>
    </w:p>
    <w:p w:rsidR="001F21A5" w:rsidRPr="00B436D1" w:rsidRDefault="001F21A5" w:rsidP="00B67384">
      <w:pPr>
        <w:ind w:left="-360"/>
        <w:rPr>
          <w:rFonts w:ascii="Sylfaen" w:hAnsi="Sylfaen"/>
          <w:sz w:val="22"/>
          <w:szCs w:val="22"/>
        </w:rPr>
      </w:pPr>
      <w:r w:rsidRPr="00B436D1">
        <w:rPr>
          <w:rFonts w:ascii="Sylfaen" w:hAnsi="Sylfaen"/>
          <w:sz w:val="22"/>
          <w:szCs w:val="22"/>
        </w:rPr>
        <w:t>BOXES</w:t>
      </w:r>
    </w:p>
    <w:p w:rsidR="001F21A5" w:rsidRDefault="001F21A5" w:rsidP="00F105E8">
      <w:pPr>
        <w:numPr>
          <w:ilvl w:val="0"/>
          <w:numId w:val="2"/>
        </w:numPr>
        <w:rPr>
          <w:rFonts w:ascii="Sylfaen" w:hAnsi="Sylfaen"/>
          <w:sz w:val="22"/>
          <w:szCs w:val="22"/>
        </w:rPr>
      </w:pPr>
      <w:r w:rsidRPr="00B436D1">
        <w:rPr>
          <w:rFonts w:ascii="Sylfaen" w:hAnsi="Sylfaen"/>
          <w:sz w:val="22"/>
          <w:szCs w:val="22"/>
        </w:rPr>
        <w:t>Reference:</w:t>
      </w:r>
      <w:r w:rsidR="00220E58">
        <w:rPr>
          <w:rFonts w:ascii="Sylfaen" w:hAnsi="Sylfaen"/>
          <w:sz w:val="22"/>
          <w:szCs w:val="22"/>
        </w:rPr>
        <w:t xml:space="preserve"> </w:t>
      </w:r>
      <w:r w:rsidRPr="00DF2050">
        <w:rPr>
          <w:rFonts w:ascii="Sylfaen" w:hAnsi="Sylfaen"/>
          <w:i/>
          <w:sz w:val="22"/>
          <w:szCs w:val="22"/>
        </w:rPr>
        <w:t>Saving a Project with a New Name</w:t>
      </w:r>
      <w:r>
        <w:rPr>
          <w:rFonts w:ascii="Sylfaen" w:hAnsi="Sylfaen"/>
          <w:sz w:val="22"/>
          <w:szCs w:val="22"/>
        </w:rPr>
        <w:t>.  Demonstrate saving a document with a new name using the Save As command from Backstage View.</w:t>
      </w:r>
    </w:p>
    <w:p w:rsidR="001F21A5" w:rsidRPr="00B436D1" w:rsidRDefault="001F21A5" w:rsidP="00F105E8">
      <w:pPr>
        <w:numPr>
          <w:ilvl w:val="0"/>
          <w:numId w:val="2"/>
        </w:numPr>
        <w:rPr>
          <w:rFonts w:ascii="Sylfaen" w:hAnsi="Sylfaen"/>
          <w:sz w:val="22"/>
          <w:szCs w:val="22"/>
        </w:rPr>
      </w:pPr>
      <w:r>
        <w:rPr>
          <w:rFonts w:ascii="Sylfaen" w:hAnsi="Sylfaen"/>
          <w:sz w:val="22"/>
          <w:szCs w:val="22"/>
        </w:rPr>
        <w:t xml:space="preserve">Insight: </w:t>
      </w:r>
      <w:r w:rsidRPr="00DF2050">
        <w:rPr>
          <w:rFonts w:ascii="Sylfaen" w:hAnsi="Sylfaen"/>
          <w:i/>
          <w:sz w:val="22"/>
          <w:szCs w:val="22"/>
        </w:rPr>
        <w:t>Creating New Projects from Existing Projects</w:t>
      </w:r>
      <w:r>
        <w:rPr>
          <w:rFonts w:ascii="Sylfaen" w:hAnsi="Sylfaen"/>
          <w:sz w:val="22"/>
          <w:szCs w:val="22"/>
        </w:rPr>
        <w:t>. Explain how new Project 2010 files may be created from existing projects and how templates may be used for creating new project files.</w:t>
      </w:r>
    </w:p>
    <w:p w:rsidR="001F21A5" w:rsidRDefault="001F21A5" w:rsidP="00866CD3">
      <w:pPr>
        <w:rPr>
          <w:rFonts w:ascii="Sylfaen" w:hAnsi="Sylfaen"/>
          <w:sz w:val="22"/>
          <w:szCs w:val="22"/>
        </w:rPr>
      </w:pPr>
    </w:p>
    <w:p w:rsidR="001F21A5" w:rsidRDefault="001F21A5" w:rsidP="00866CD3">
      <w:pPr>
        <w:rPr>
          <w:rFonts w:ascii="Sylfaen" w:hAnsi="Sylfaen"/>
          <w:sz w:val="22"/>
          <w:szCs w:val="22"/>
        </w:rPr>
      </w:pPr>
    </w:p>
    <w:p w:rsidR="001F21A5" w:rsidRDefault="001F21A5" w:rsidP="00866CD3">
      <w:pPr>
        <w:rPr>
          <w:rFonts w:ascii="Sylfaen" w:hAnsi="Sylfaen"/>
          <w:sz w:val="22"/>
          <w:szCs w:val="22"/>
        </w:rPr>
      </w:pPr>
    </w:p>
    <w:p w:rsidR="001F21A5" w:rsidRPr="00B436D1" w:rsidRDefault="001F21A5" w:rsidP="00866CD3">
      <w:pPr>
        <w:rPr>
          <w:rFonts w:ascii="Sylfaen" w:hAnsi="Sylfaen"/>
          <w:sz w:val="22"/>
          <w:szCs w:val="22"/>
        </w:rPr>
      </w:pPr>
    </w:p>
    <w:p w:rsidR="001F21A5" w:rsidRDefault="001F21A5" w:rsidP="00866CD3">
      <w:pPr>
        <w:shd w:val="clear" w:color="auto" w:fill="A6A6A6"/>
        <w:ind w:left="-360"/>
        <w:rPr>
          <w:rFonts w:ascii="Sylfaen" w:hAnsi="Sylfaen"/>
          <w:iCs/>
          <w:sz w:val="22"/>
          <w:szCs w:val="22"/>
        </w:rPr>
      </w:pPr>
      <w:r w:rsidRPr="00B436D1">
        <w:rPr>
          <w:rFonts w:ascii="Sylfaen" w:hAnsi="Sylfaen"/>
          <w:iCs/>
          <w:sz w:val="22"/>
          <w:szCs w:val="22"/>
        </w:rPr>
        <w:t>TEACHER TIP</w:t>
      </w:r>
    </w:p>
    <w:p w:rsidR="001F21A5" w:rsidRPr="00B436D1" w:rsidRDefault="001F21A5" w:rsidP="00866CD3">
      <w:pPr>
        <w:shd w:val="clear" w:color="auto" w:fill="A6A6A6"/>
        <w:ind w:left="-360"/>
        <w:rPr>
          <w:rFonts w:ascii="Sylfaen" w:hAnsi="Sylfaen"/>
          <w:sz w:val="22"/>
          <w:szCs w:val="22"/>
        </w:rPr>
      </w:pPr>
      <w:r>
        <w:rPr>
          <w:rFonts w:ascii="Sylfaen" w:hAnsi="Sylfaen"/>
          <w:sz w:val="22"/>
          <w:szCs w:val="22"/>
        </w:rPr>
        <w:t>Be sure that students understand they are renaming files used in the textbook so that the original file is not damaged and they can start over on the assignment using the original file if necessary.  It is a good idea to assist students with saving their first student file according to textbook instructions in the classroom if possible.</w:t>
      </w:r>
    </w:p>
    <w:p w:rsidR="001F21A5" w:rsidRPr="00B436D1" w:rsidRDefault="001F21A5" w:rsidP="00866CD3">
      <w:pPr>
        <w:keepNext/>
        <w:rPr>
          <w:rFonts w:ascii="Sylfaen" w:hAnsi="Sylfaen"/>
          <w:sz w:val="22"/>
          <w:szCs w:val="22"/>
        </w:rPr>
      </w:pPr>
    </w:p>
    <w:p w:rsidR="001F21A5" w:rsidRPr="00B436D1" w:rsidRDefault="001F21A5" w:rsidP="00B67384">
      <w:pPr>
        <w:keepNext/>
        <w:ind w:left="-360"/>
        <w:rPr>
          <w:rFonts w:ascii="Sylfaen" w:hAnsi="Sylfaen"/>
          <w:sz w:val="22"/>
          <w:szCs w:val="22"/>
        </w:rPr>
      </w:pPr>
      <w:r w:rsidRPr="00B436D1">
        <w:rPr>
          <w:rFonts w:ascii="Sylfaen" w:hAnsi="Sylfaen"/>
          <w:sz w:val="22"/>
          <w:szCs w:val="22"/>
        </w:rPr>
        <w:t>CLASSROOM ACTIVITIES</w:t>
      </w:r>
    </w:p>
    <w:p w:rsidR="001F21A5" w:rsidRPr="00B436D1" w:rsidRDefault="001F21A5" w:rsidP="001063C1">
      <w:pPr>
        <w:keepNext/>
        <w:rPr>
          <w:rFonts w:ascii="Sylfaen" w:hAnsi="Sylfaen"/>
          <w:sz w:val="22"/>
          <w:szCs w:val="22"/>
        </w:rPr>
      </w:pPr>
      <w:r w:rsidRPr="00B436D1">
        <w:rPr>
          <w:rFonts w:ascii="Sylfaen" w:hAnsi="Sylfaen"/>
          <w:sz w:val="22"/>
          <w:szCs w:val="22"/>
        </w:rPr>
        <w:t xml:space="preserve">1. Critical Thinking: </w:t>
      </w:r>
      <w:r>
        <w:rPr>
          <w:rFonts w:ascii="Sylfaen" w:hAnsi="Sylfaen"/>
          <w:sz w:val="22"/>
          <w:szCs w:val="22"/>
        </w:rPr>
        <w:t xml:space="preserve"> When would it be a good idea to save a file with a new name?  Write down at least two scenarios when this would be useful.</w:t>
      </w:r>
      <w:r w:rsidR="001063C1">
        <w:rPr>
          <w:rFonts w:ascii="Sylfaen" w:hAnsi="Sylfaen"/>
          <w:sz w:val="22"/>
          <w:szCs w:val="22"/>
        </w:rPr>
        <w:t xml:space="preserve"> </w:t>
      </w:r>
      <w:r>
        <w:rPr>
          <w:rFonts w:ascii="Sylfaen" w:hAnsi="Sylfaen"/>
          <w:sz w:val="22"/>
          <w:szCs w:val="22"/>
        </w:rPr>
        <w:t>Discuss some of the scenarios in class.</w:t>
      </w:r>
    </w:p>
    <w:p w:rsidR="001F21A5" w:rsidRPr="00B436D1" w:rsidRDefault="001F21A5" w:rsidP="00B67384">
      <w:pPr>
        <w:pStyle w:val="Heading8"/>
        <w:ind w:left="-360"/>
        <w:rPr>
          <w:rFonts w:ascii="Sylfaen" w:hAnsi="Sylfaen"/>
          <w:b/>
          <w:i w:val="0"/>
          <w:color w:val="0000FF"/>
          <w:u w:val="thick"/>
        </w:rPr>
      </w:pPr>
      <w:bookmarkStart w:id="19" w:name="_PRJ_32:_Working"/>
      <w:bookmarkStart w:id="20" w:name="PRJ29_Wor"/>
      <w:bookmarkEnd w:id="19"/>
      <w:bookmarkEnd w:id="20"/>
      <w:r w:rsidRPr="00B436D1">
        <w:rPr>
          <w:rFonts w:ascii="Sylfaen" w:hAnsi="Sylfaen"/>
          <w:b/>
          <w:i w:val="0"/>
          <w:color w:val="0000FF"/>
          <w:u w:val="thick"/>
        </w:rPr>
        <w:t xml:space="preserve">PRJ </w:t>
      </w:r>
      <w:r>
        <w:rPr>
          <w:rFonts w:ascii="Sylfaen" w:hAnsi="Sylfaen"/>
          <w:b/>
          <w:i w:val="0"/>
          <w:color w:val="0000FF"/>
          <w:u w:val="thick"/>
        </w:rPr>
        <w:t>32</w:t>
      </w:r>
      <w:r w:rsidRPr="00B436D1">
        <w:rPr>
          <w:rFonts w:ascii="Sylfaen" w:hAnsi="Sylfaen"/>
          <w:b/>
          <w:i w:val="0"/>
          <w:color w:val="0000FF"/>
          <w:u w:val="thick"/>
        </w:rPr>
        <w:t>: Working in Different Views</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Discuss the three major categories of views available in Project 2010 using Figure 1-21.</w:t>
      </w:r>
    </w:p>
    <w:p w:rsidR="001F21A5" w:rsidRDefault="001F21A5" w:rsidP="00F105E8">
      <w:pPr>
        <w:numPr>
          <w:ilvl w:val="0"/>
          <w:numId w:val="2"/>
        </w:numPr>
        <w:rPr>
          <w:rFonts w:ascii="Sylfaen" w:hAnsi="Sylfaen"/>
          <w:sz w:val="22"/>
          <w:szCs w:val="22"/>
        </w:rPr>
      </w:pPr>
      <w:r>
        <w:rPr>
          <w:rFonts w:ascii="Sylfaen" w:hAnsi="Sylfaen"/>
          <w:sz w:val="22"/>
          <w:szCs w:val="22"/>
        </w:rPr>
        <w:t>Explain that changes made in one view are automatically updated in all other views.</w:t>
      </w:r>
    </w:p>
    <w:p w:rsidR="001F21A5" w:rsidRDefault="001F21A5" w:rsidP="00F105E8">
      <w:pPr>
        <w:numPr>
          <w:ilvl w:val="0"/>
          <w:numId w:val="2"/>
        </w:numPr>
        <w:rPr>
          <w:rFonts w:ascii="Sylfaen" w:hAnsi="Sylfaen"/>
          <w:sz w:val="22"/>
          <w:szCs w:val="22"/>
        </w:rPr>
      </w:pPr>
      <w:r>
        <w:rPr>
          <w:rFonts w:ascii="Sylfaen" w:hAnsi="Sylfaen"/>
          <w:sz w:val="22"/>
          <w:szCs w:val="22"/>
        </w:rPr>
        <w:t>Demonstrate how to add and view notes in Gantt Chart view and Network Diagram view.</w:t>
      </w:r>
    </w:p>
    <w:p w:rsidR="001F21A5" w:rsidRDefault="001F21A5" w:rsidP="00F105E8">
      <w:pPr>
        <w:numPr>
          <w:ilvl w:val="0"/>
          <w:numId w:val="2"/>
        </w:numPr>
        <w:rPr>
          <w:rFonts w:ascii="Sylfaen" w:hAnsi="Sylfaen"/>
          <w:sz w:val="22"/>
          <w:szCs w:val="22"/>
        </w:rPr>
      </w:pPr>
      <w:r>
        <w:rPr>
          <w:rFonts w:ascii="Sylfaen" w:hAnsi="Sylfaen"/>
          <w:sz w:val="22"/>
          <w:szCs w:val="22"/>
        </w:rPr>
        <w:t>Explain how the Schedule Table differs from the Entry Table.</w:t>
      </w:r>
    </w:p>
    <w:p w:rsidR="001F21A5" w:rsidRPr="00B436D1" w:rsidRDefault="001F21A5" w:rsidP="00F105E8">
      <w:pPr>
        <w:numPr>
          <w:ilvl w:val="0"/>
          <w:numId w:val="2"/>
        </w:numPr>
        <w:rPr>
          <w:rFonts w:ascii="Sylfaen" w:hAnsi="Sylfaen"/>
          <w:sz w:val="22"/>
          <w:szCs w:val="22"/>
        </w:rPr>
      </w:pPr>
      <w:r>
        <w:rPr>
          <w:rFonts w:ascii="Sylfaen" w:hAnsi="Sylfaen"/>
          <w:sz w:val="22"/>
          <w:szCs w:val="22"/>
        </w:rPr>
        <w:t>Demonstrate how to split the Project window.</w:t>
      </w:r>
    </w:p>
    <w:p w:rsidR="001F21A5" w:rsidRPr="00B436D1" w:rsidRDefault="001F21A5" w:rsidP="005C3377">
      <w:pPr>
        <w:rPr>
          <w:rFonts w:ascii="Sylfaen" w:hAnsi="Sylfaen"/>
          <w:sz w:val="22"/>
          <w:szCs w:val="22"/>
        </w:rPr>
      </w:pPr>
    </w:p>
    <w:p w:rsidR="001F21A5" w:rsidRPr="00B436D1" w:rsidRDefault="001F21A5" w:rsidP="00FA706A">
      <w:pPr>
        <w:ind w:left="-360"/>
        <w:rPr>
          <w:rFonts w:ascii="Sylfaen" w:hAnsi="Sylfaen"/>
          <w:sz w:val="22"/>
          <w:szCs w:val="22"/>
        </w:rPr>
      </w:pP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1-2</w:t>
      </w:r>
      <w:r>
        <w:rPr>
          <w:rFonts w:ascii="Sylfaen" w:hAnsi="Sylfaen"/>
          <w:sz w:val="22"/>
          <w:szCs w:val="22"/>
        </w:rPr>
        <w:t>1</w:t>
      </w:r>
      <w:r w:rsidRPr="00B436D1">
        <w:rPr>
          <w:rFonts w:ascii="Sylfaen" w:hAnsi="Sylfaen"/>
          <w:sz w:val="22"/>
          <w:szCs w:val="22"/>
        </w:rPr>
        <w:t>, Figure 1-2</w:t>
      </w:r>
      <w:r>
        <w:rPr>
          <w:rFonts w:ascii="Sylfaen" w:hAnsi="Sylfaen"/>
          <w:sz w:val="22"/>
          <w:szCs w:val="22"/>
        </w:rPr>
        <w:t>2</w:t>
      </w:r>
      <w:r w:rsidRPr="00B436D1">
        <w:rPr>
          <w:rFonts w:ascii="Sylfaen" w:hAnsi="Sylfaen"/>
          <w:sz w:val="22"/>
          <w:szCs w:val="22"/>
        </w:rPr>
        <w:t>, Figure 1-2</w:t>
      </w:r>
      <w:r>
        <w:rPr>
          <w:rFonts w:ascii="Sylfaen" w:hAnsi="Sylfaen"/>
          <w:sz w:val="22"/>
          <w:szCs w:val="22"/>
        </w:rPr>
        <w:t>3</w:t>
      </w:r>
      <w:r w:rsidRPr="00B436D1">
        <w:rPr>
          <w:rFonts w:ascii="Sylfaen" w:hAnsi="Sylfaen"/>
          <w:sz w:val="22"/>
          <w:szCs w:val="22"/>
        </w:rPr>
        <w:t>, Figure 1-2</w:t>
      </w:r>
      <w:r>
        <w:rPr>
          <w:rFonts w:ascii="Sylfaen" w:hAnsi="Sylfaen"/>
          <w:sz w:val="22"/>
          <w:szCs w:val="22"/>
        </w:rPr>
        <w:t>4</w:t>
      </w:r>
      <w:r w:rsidRPr="00B436D1">
        <w:rPr>
          <w:rFonts w:ascii="Sylfaen" w:hAnsi="Sylfaen"/>
          <w:sz w:val="22"/>
          <w:szCs w:val="22"/>
        </w:rPr>
        <w:t>, Figure 1-</w:t>
      </w:r>
      <w:r>
        <w:rPr>
          <w:rFonts w:ascii="Sylfaen" w:hAnsi="Sylfaen"/>
          <w:sz w:val="22"/>
          <w:szCs w:val="22"/>
        </w:rPr>
        <w:t>25</w:t>
      </w:r>
      <w:r w:rsidRPr="00B436D1">
        <w:rPr>
          <w:rFonts w:ascii="Sylfaen" w:hAnsi="Sylfaen"/>
          <w:sz w:val="22"/>
          <w:szCs w:val="22"/>
        </w:rPr>
        <w:t>, Figure 1-</w:t>
      </w:r>
      <w:r>
        <w:rPr>
          <w:rFonts w:ascii="Sylfaen" w:hAnsi="Sylfaen"/>
          <w:sz w:val="22"/>
          <w:szCs w:val="22"/>
        </w:rPr>
        <w:t>26</w:t>
      </w:r>
      <w:r w:rsidRPr="00B436D1">
        <w:rPr>
          <w:rFonts w:ascii="Sylfaen" w:hAnsi="Sylfaen"/>
          <w:sz w:val="22"/>
          <w:szCs w:val="22"/>
        </w:rPr>
        <w:t>, Figure 1-</w:t>
      </w:r>
      <w:r>
        <w:rPr>
          <w:rFonts w:ascii="Sylfaen" w:hAnsi="Sylfaen"/>
          <w:sz w:val="22"/>
          <w:szCs w:val="22"/>
        </w:rPr>
        <w:t>27</w:t>
      </w:r>
      <w:r w:rsidRPr="00B436D1">
        <w:rPr>
          <w:rFonts w:ascii="Sylfaen" w:hAnsi="Sylfaen"/>
          <w:sz w:val="22"/>
          <w:szCs w:val="22"/>
        </w:rPr>
        <w:t xml:space="preserve">, </w:t>
      </w:r>
      <w:r>
        <w:rPr>
          <w:rFonts w:ascii="Sylfaen" w:hAnsi="Sylfaen"/>
          <w:sz w:val="22"/>
          <w:szCs w:val="22"/>
        </w:rPr>
        <w:br/>
      </w:r>
      <w:r w:rsidRPr="00B436D1">
        <w:rPr>
          <w:rFonts w:ascii="Sylfaen" w:hAnsi="Sylfaen"/>
          <w:sz w:val="22"/>
          <w:szCs w:val="22"/>
        </w:rPr>
        <w:t xml:space="preserve">Figure </w:t>
      </w:r>
      <w:r>
        <w:rPr>
          <w:rFonts w:ascii="Sylfaen" w:hAnsi="Sylfaen"/>
          <w:sz w:val="22"/>
          <w:szCs w:val="22"/>
        </w:rPr>
        <w:t>1-28</w:t>
      </w:r>
      <w:r w:rsidRPr="00B436D1">
        <w:rPr>
          <w:rFonts w:ascii="Sylfaen" w:hAnsi="Sylfaen"/>
          <w:sz w:val="22"/>
          <w:szCs w:val="22"/>
        </w:rPr>
        <w:t>, Figure 1-</w:t>
      </w:r>
      <w:r>
        <w:rPr>
          <w:rFonts w:ascii="Sylfaen" w:hAnsi="Sylfaen"/>
          <w:sz w:val="22"/>
          <w:szCs w:val="22"/>
        </w:rPr>
        <w:t>29</w:t>
      </w:r>
      <w:r w:rsidRPr="00B436D1">
        <w:rPr>
          <w:rFonts w:ascii="Sylfaen" w:hAnsi="Sylfaen"/>
          <w:sz w:val="22"/>
          <w:szCs w:val="22"/>
        </w:rPr>
        <w:t>, Figure 1-</w:t>
      </w:r>
      <w:r>
        <w:rPr>
          <w:rFonts w:ascii="Sylfaen" w:hAnsi="Sylfaen"/>
          <w:sz w:val="22"/>
          <w:szCs w:val="22"/>
        </w:rPr>
        <w:t>30</w:t>
      </w:r>
      <w:r w:rsidRPr="00B436D1">
        <w:rPr>
          <w:rFonts w:ascii="Sylfaen" w:hAnsi="Sylfaen"/>
          <w:sz w:val="22"/>
          <w:szCs w:val="22"/>
        </w:rPr>
        <w:t>, Figure 1-</w:t>
      </w:r>
      <w:r>
        <w:rPr>
          <w:rFonts w:ascii="Sylfaen" w:hAnsi="Sylfaen"/>
          <w:sz w:val="22"/>
          <w:szCs w:val="22"/>
        </w:rPr>
        <w:t>31</w:t>
      </w:r>
    </w:p>
    <w:p w:rsidR="001F21A5" w:rsidRPr="00B436D1" w:rsidRDefault="001F21A5" w:rsidP="005C3377">
      <w:pPr>
        <w:rPr>
          <w:rFonts w:ascii="Sylfaen" w:hAnsi="Sylfaen"/>
          <w:sz w:val="22"/>
          <w:szCs w:val="22"/>
        </w:rPr>
      </w:pPr>
    </w:p>
    <w:p w:rsidR="001F21A5" w:rsidRPr="00B436D1" w:rsidRDefault="001F21A5" w:rsidP="005C3377">
      <w:pPr>
        <w:shd w:val="clear" w:color="auto" w:fill="A6A6A6"/>
        <w:ind w:left="-360"/>
        <w:rPr>
          <w:rFonts w:ascii="Sylfaen" w:hAnsi="Sylfaen"/>
          <w:iCs/>
          <w:sz w:val="22"/>
          <w:szCs w:val="22"/>
        </w:rPr>
      </w:pPr>
      <w:r w:rsidRPr="00B436D1">
        <w:rPr>
          <w:rFonts w:ascii="Sylfaen" w:hAnsi="Sylfaen"/>
          <w:iCs/>
          <w:sz w:val="22"/>
          <w:szCs w:val="22"/>
        </w:rPr>
        <w:t>TEACHER TIP</w:t>
      </w:r>
    </w:p>
    <w:p w:rsidR="001F21A5" w:rsidRPr="00FB4C01" w:rsidRDefault="001F21A5" w:rsidP="00FB4C01">
      <w:pPr>
        <w:shd w:val="clear" w:color="auto" w:fill="A6A6A6"/>
        <w:ind w:left="-360"/>
        <w:rPr>
          <w:rFonts w:ascii="Sylfaen" w:hAnsi="Sylfaen"/>
          <w:iCs/>
          <w:sz w:val="22"/>
          <w:szCs w:val="22"/>
        </w:rPr>
      </w:pPr>
      <w:r>
        <w:rPr>
          <w:rFonts w:ascii="Sylfaen" w:hAnsi="Sylfaen"/>
          <w:sz w:val="22"/>
          <w:szCs w:val="22"/>
        </w:rPr>
        <w:t>Explain to students that at this point in the course they only need to be aware of the different views and know how to move among them.  They will primarily use the Gantt Chart view and the Entry Table as they begin building projects for the course.</w:t>
      </w:r>
    </w:p>
    <w:p w:rsidR="001F21A5" w:rsidRPr="00B436D1" w:rsidRDefault="001F21A5" w:rsidP="00B67384">
      <w:pPr>
        <w:keepNext/>
        <w:ind w:left="-360"/>
        <w:rPr>
          <w:rFonts w:ascii="Sylfaen" w:hAnsi="Sylfaen"/>
          <w:sz w:val="22"/>
          <w:szCs w:val="22"/>
        </w:rPr>
      </w:pPr>
      <w:r>
        <w:rPr>
          <w:rFonts w:ascii="Sylfaen" w:hAnsi="Sylfaen"/>
          <w:sz w:val="22"/>
          <w:szCs w:val="22"/>
        </w:rPr>
        <w:lastRenderedPageBreak/>
        <w:br/>
      </w:r>
      <w:r w:rsidRPr="00B436D1">
        <w:rPr>
          <w:rFonts w:ascii="Sylfaen" w:hAnsi="Sylfaen"/>
          <w:sz w:val="22"/>
          <w:szCs w:val="22"/>
        </w:rPr>
        <w:t>CLASSROOM ACTIVITIES</w:t>
      </w:r>
    </w:p>
    <w:p w:rsidR="001F21A5" w:rsidRPr="00B436D1" w:rsidRDefault="001F21A5" w:rsidP="001063C1">
      <w:pPr>
        <w:keepNext/>
        <w:rPr>
          <w:rFonts w:ascii="Sylfaen" w:hAnsi="Sylfaen"/>
          <w:sz w:val="22"/>
          <w:szCs w:val="22"/>
        </w:rPr>
      </w:pPr>
      <w:r w:rsidRPr="00B436D1">
        <w:rPr>
          <w:rFonts w:ascii="Sylfaen" w:hAnsi="Sylfaen"/>
          <w:sz w:val="22"/>
          <w:szCs w:val="22"/>
        </w:rPr>
        <w:t xml:space="preserve">1. </w:t>
      </w:r>
      <w:r>
        <w:rPr>
          <w:rFonts w:ascii="Sylfaen" w:hAnsi="Sylfaen"/>
          <w:sz w:val="22"/>
          <w:szCs w:val="22"/>
        </w:rPr>
        <w:t>Group Activity:  Divide students into 2-3 groups.  Assign each group a view to explore (Gantt Chart, Network Diagram or Calendar.) Have the groups answer these questions about their assigned view. 1) What is the purpose of this view? 2)When should a project manager use this view? 3)How does this view help a project team manage a project?</w:t>
      </w:r>
    </w:p>
    <w:p w:rsidR="001F21A5" w:rsidRPr="00B436D1" w:rsidRDefault="001F21A5" w:rsidP="00FA706A">
      <w:pPr>
        <w:keepNext/>
        <w:rPr>
          <w:rFonts w:ascii="Sylfaen" w:hAnsi="Sylfaen"/>
          <w:sz w:val="22"/>
          <w:szCs w:val="22"/>
        </w:rPr>
      </w:pPr>
      <w:r w:rsidRPr="00B436D1">
        <w:rPr>
          <w:rFonts w:ascii="Sylfaen" w:hAnsi="Sylfaen"/>
          <w:sz w:val="22"/>
          <w:szCs w:val="22"/>
        </w:rPr>
        <w:t xml:space="preserve">2. Quick Quiz: </w:t>
      </w:r>
    </w:p>
    <w:p w:rsidR="001F21A5" w:rsidRPr="00B436D1" w:rsidRDefault="001F21A5" w:rsidP="00F105E8">
      <w:pPr>
        <w:keepNext/>
        <w:numPr>
          <w:ilvl w:val="0"/>
          <w:numId w:val="3"/>
        </w:numPr>
        <w:rPr>
          <w:rFonts w:ascii="Sylfaen" w:hAnsi="Sylfaen"/>
          <w:sz w:val="22"/>
          <w:szCs w:val="22"/>
        </w:rPr>
      </w:pPr>
      <w:r w:rsidRPr="00B436D1">
        <w:rPr>
          <w:rFonts w:ascii="Sylfaen" w:hAnsi="Sylfaen"/>
          <w:sz w:val="22"/>
          <w:szCs w:val="22"/>
        </w:rPr>
        <w:t>_____ view shows each task as a horizontal bar, the length and position of which correspond to a timescale at the top of the chart. (Answer: Gantt Chart)</w:t>
      </w:r>
    </w:p>
    <w:p w:rsidR="001F21A5" w:rsidRPr="00B436D1" w:rsidRDefault="001F21A5" w:rsidP="00F105E8">
      <w:pPr>
        <w:keepNext/>
        <w:numPr>
          <w:ilvl w:val="0"/>
          <w:numId w:val="3"/>
        </w:numPr>
        <w:rPr>
          <w:rFonts w:ascii="Sylfaen" w:hAnsi="Sylfaen"/>
          <w:sz w:val="22"/>
          <w:szCs w:val="22"/>
        </w:rPr>
      </w:pPr>
      <w:r w:rsidRPr="00B436D1">
        <w:rPr>
          <w:rFonts w:ascii="Sylfaen" w:hAnsi="Sylfaen"/>
          <w:sz w:val="22"/>
          <w:szCs w:val="22"/>
        </w:rPr>
        <w:t>_____ view shows each task as a box, with linking lines drawn between related tasks to emphasize task sequence as well as the critical path. (Answer: Network Diagram)</w:t>
      </w:r>
    </w:p>
    <w:p w:rsidR="001F21A5" w:rsidRPr="00B436D1" w:rsidRDefault="001F21A5" w:rsidP="00F105E8">
      <w:pPr>
        <w:keepNext/>
        <w:numPr>
          <w:ilvl w:val="0"/>
          <w:numId w:val="3"/>
        </w:numPr>
        <w:rPr>
          <w:rFonts w:ascii="Sylfaen" w:hAnsi="Sylfaen"/>
          <w:sz w:val="22"/>
          <w:szCs w:val="22"/>
        </w:rPr>
      </w:pPr>
      <w:r w:rsidRPr="00B436D1">
        <w:rPr>
          <w:rFonts w:ascii="Sylfaen" w:hAnsi="Sylfaen"/>
          <w:sz w:val="22"/>
          <w:szCs w:val="22"/>
        </w:rPr>
        <w:t xml:space="preserve">The </w:t>
      </w:r>
      <w:r>
        <w:rPr>
          <w:rFonts w:ascii="Sylfaen" w:hAnsi="Sylfaen"/>
          <w:sz w:val="22"/>
          <w:szCs w:val="22"/>
        </w:rPr>
        <w:t xml:space="preserve">default </w:t>
      </w:r>
      <w:r w:rsidRPr="00B436D1">
        <w:rPr>
          <w:rFonts w:ascii="Sylfaen" w:hAnsi="Sylfaen"/>
          <w:sz w:val="22"/>
          <w:szCs w:val="22"/>
        </w:rPr>
        <w:t>columns in _____ view are Task Name, Duration, Start (date), Finish (date), Predecessors, and Resource Name. (Answer: Entry Table)</w:t>
      </w:r>
    </w:p>
    <w:p w:rsidR="001F21A5" w:rsidRPr="00B436D1" w:rsidRDefault="001F21A5" w:rsidP="00B67384">
      <w:pPr>
        <w:pStyle w:val="Heading8"/>
        <w:ind w:left="-360"/>
        <w:rPr>
          <w:rFonts w:ascii="Sylfaen" w:hAnsi="Sylfaen"/>
          <w:b/>
          <w:i w:val="0"/>
          <w:color w:val="0000FF"/>
          <w:u w:val="thick"/>
        </w:rPr>
      </w:pPr>
      <w:bookmarkStart w:id="21" w:name="_PRJ_41:_"/>
      <w:bookmarkStart w:id="22" w:name="PRJ38_Cha"/>
      <w:bookmarkEnd w:id="21"/>
      <w:bookmarkEnd w:id="22"/>
      <w:r w:rsidRPr="00B436D1">
        <w:rPr>
          <w:rFonts w:ascii="Sylfaen" w:hAnsi="Sylfaen"/>
          <w:b/>
          <w:i w:val="0"/>
          <w:color w:val="0000FF"/>
          <w:u w:val="thick"/>
        </w:rPr>
        <w:t>PRJ</w:t>
      </w:r>
      <w:r>
        <w:rPr>
          <w:rFonts w:ascii="Sylfaen" w:hAnsi="Sylfaen"/>
          <w:b/>
          <w:i w:val="0"/>
          <w:color w:val="0000FF"/>
          <w:u w:val="thick"/>
        </w:rPr>
        <w:t>41</w:t>
      </w:r>
      <w:r w:rsidRPr="00B436D1">
        <w:rPr>
          <w:rFonts w:ascii="Sylfaen" w:hAnsi="Sylfaen"/>
          <w:b/>
          <w:i w:val="0"/>
          <w:color w:val="0000FF"/>
          <w:u w:val="thick"/>
        </w:rPr>
        <w:t>:</w:t>
      </w:r>
      <w:r w:rsidR="00375420">
        <w:rPr>
          <w:rFonts w:ascii="Sylfaen" w:hAnsi="Sylfaen"/>
          <w:b/>
          <w:i w:val="0"/>
          <w:color w:val="0000FF"/>
          <w:u w:val="thick"/>
        </w:rPr>
        <w:t xml:space="preserve"> </w:t>
      </w:r>
      <w:r>
        <w:rPr>
          <w:rFonts w:ascii="Sylfaen" w:hAnsi="Sylfaen"/>
          <w:b/>
          <w:i w:val="0"/>
          <w:color w:val="0000FF"/>
          <w:u w:val="thick"/>
        </w:rPr>
        <w:t>Zooming</w:t>
      </w:r>
      <w:r w:rsidRPr="00B436D1">
        <w:rPr>
          <w:rFonts w:ascii="Sylfaen" w:hAnsi="Sylfaen"/>
          <w:b/>
          <w:i w:val="0"/>
          <w:color w:val="0000FF"/>
          <w:u w:val="thick"/>
        </w:rPr>
        <w:t xml:space="preserve"> the Timescale</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Explain that zooming the Timescale allows the project manager to view all or a portion of a project as it becomes too large to view on the screen.</w:t>
      </w:r>
    </w:p>
    <w:p w:rsidR="001F21A5" w:rsidRDefault="001F21A5" w:rsidP="00F105E8">
      <w:pPr>
        <w:numPr>
          <w:ilvl w:val="0"/>
          <w:numId w:val="2"/>
        </w:numPr>
        <w:rPr>
          <w:rFonts w:ascii="Sylfaen" w:hAnsi="Sylfaen"/>
          <w:sz w:val="22"/>
          <w:szCs w:val="22"/>
        </w:rPr>
      </w:pPr>
      <w:r>
        <w:rPr>
          <w:rFonts w:ascii="Sylfaen" w:hAnsi="Sylfaen"/>
          <w:sz w:val="22"/>
          <w:szCs w:val="22"/>
        </w:rPr>
        <w:t>Demonstrate the Zoom In and Zoom Out commands using the Gantt Chart and Network Diagram views.</w:t>
      </w:r>
    </w:p>
    <w:p w:rsidR="001F21A5" w:rsidRDefault="001F21A5" w:rsidP="00F105E8">
      <w:pPr>
        <w:numPr>
          <w:ilvl w:val="0"/>
          <w:numId w:val="2"/>
        </w:numPr>
        <w:rPr>
          <w:rFonts w:ascii="Sylfaen" w:hAnsi="Sylfaen"/>
          <w:sz w:val="22"/>
          <w:szCs w:val="22"/>
        </w:rPr>
      </w:pPr>
      <w:r>
        <w:rPr>
          <w:rFonts w:ascii="Sylfaen" w:hAnsi="Sylfaen"/>
          <w:sz w:val="22"/>
          <w:szCs w:val="22"/>
        </w:rPr>
        <w:t>Demonstrate how the unit of measure affects the Timescale using the Timescale dialog box.</w:t>
      </w:r>
    </w:p>
    <w:p w:rsidR="001F21A5" w:rsidRPr="008C012B" w:rsidRDefault="001F21A5" w:rsidP="00F105E8">
      <w:pPr>
        <w:numPr>
          <w:ilvl w:val="0"/>
          <w:numId w:val="2"/>
        </w:numPr>
        <w:rPr>
          <w:rFonts w:ascii="Sylfaen" w:hAnsi="Sylfaen"/>
          <w:sz w:val="22"/>
          <w:szCs w:val="22"/>
        </w:rPr>
      </w:pPr>
      <w:r>
        <w:rPr>
          <w:rFonts w:ascii="Sylfaen" w:hAnsi="Sylfaen"/>
          <w:sz w:val="22"/>
          <w:szCs w:val="22"/>
        </w:rPr>
        <w:t>Discuss labels and tiers using the Timescale dialog box.</w:t>
      </w:r>
    </w:p>
    <w:p w:rsidR="001F21A5" w:rsidRPr="00B436D1" w:rsidRDefault="001F21A5" w:rsidP="00B67384">
      <w:pPr>
        <w:ind w:left="-360"/>
        <w:rPr>
          <w:rFonts w:ascii="Sylfaen" w:hAnsi="Sylfaen"/>
          <w:sz w:val="22"/>
          <w:szCs w:val="22"/>
        </w:rPr>
      </w:pPr>
      <w:r>
        <w:rPr>
          <w:rFonts w:ascii="Sylfaen" w:hAnsi="Sylfaen"/>
          <w:sz w:val="22"/>
          <w:szCs w:val="22"/>
        </w:rPr>
        <w:br/>
      </w: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w:t>
      </w:r>
      <w:r>
        <w:rPr>
          <w:rFonts w:ascii="Sylfaen" w:hAnsi="Sylfaen"/>
          <w:sz w:val="22"/>
          <w:szCs w:val="22"/>
        </w:rPr>
        <w:t>32</w:t>
      </w:r>
      <w:r w:rsidRPr="00B436D1">
        <w:rPr>
          <w:rFonts w:ascii="Sylfaen" w:hAnsi="Sylfaen"/>
          <w:sz w:val="22"/>
          <w:szCs w:val="22"/>
        </w:rPr>
        <w:t>, Figure 1-</w:t>
      </w:r>
      <w:r>
        <w:rPr>
          <w:rFonts w:ascii="Sylfaen" w:hAnsi="Sylfaen"/>
          <w:sz w:val="22"/>
          <w:szCs w:val="22"/>
        </w:rPr>
        <w:t>33</w:t>
      </w:r>
      <w:r w:rsidRPr="00B436D1">
        <w:rPr>
          <w:rFonts w:ascii="Sylfaen" w:hAnsi="Sylfaen"/>
          <w:sz w:val="22"/>
          <w:szCs w:val="22"/>
        </w:rPr>
        <w:t>, Figure 1-</w:t>
      </w:r>
      <w:r>
        <w:rPr>
          <w:rFonts w:ascii="Sylfaen" w:hAnsi="Sylfaen"/>
          <w:sz w:val="22"/>
          <w:szCs w:val="22"/>
        </w:rPr>
        <w:t>34</w:t>
      </w:r>
      <w:r w:rsidRPr="00B436D1">
        <w:rPr>
          <w:rFonts w:ascii="Sylfaen" w:hAnsi="Sylfaen"/>
          <w:sz w:val="22"/>
          <w:szCs w:val="22"/>
        </w:rPr>
        <w:t>, Figure 1-</w:t>
      </w:r>
      <w:r>
        <w:rPr>
          <w:rFonts w:ascii="Sylfaen" w:hAnsi="Sylfaen"/>
          <w:sz w:val="22"/>
          <w:szCs w:val="22"/>
        </w:rPr>
        <w:t>35</w:t>
      </w:r>
      <w:r w:rsidRPr="00B436D1">
        <w:rPr>
          <w:rFonts w:ascii="Sylfaen" w:hAnsi="Sylfaen"/>
          <w:sz w:val="22"/>
          <w:szCs w:val="22"/>
        </w:rPr>
        <w:t>, Figure 1-</w:t>
      </w:r>
      <w:r>
        <w:rPr>
          <w:rFonts w:ascii="Sylfaen" w:hAnsi="Sylfaen"/>
          <w:sz w:val="22"/>
          <w:szCs w:val="22"/>
        </w:rPr>
        <w:t>36</w:t>
      </w:r>
      <w:r w:rsidRPr="00B436D1">
        <w:rPr>
          <w:rFonts w:ascii="Sylfaen" w:hAnsi="Sylfaen"/>
          <w:sz w:val="22"/>
          <w:szCs w:val="22"/>
        </w:rPr>
        <w:t>, Figure 1-</w:t>
      </w:r>
      <w:r>
        <w:rPr>
          <w:rFonts w:ascii="Sylfaen" w:hAnsi="Sylfaen"/>
          <w:sz w:val="22"/>
          <w:szCs w:val="22"/>
        </w:rPr>
        <w:t>37</w:t>
      </w:r>
    </w:p>
    <w:p w:rsidR="001F21A5" w:rsidRPr="00B436D1" w:rsidRDefault="001F21A5" w:rsidP="001E7150">
      <w:pPr>
        <w:rPr>
          <w:rFonts w:ascii="Sylfaen" w:hAnsi="Sylfaen"/>
          <w:sz w:val="22"/>
          <w:szCs w:val="22"/>
        </w:rPr>
      </w:pPr>
    </w:p>
    <w:p w:rsidR="001F21A5" w:rsidRPr="00B436D1" w:rsidRDefault="001F21A5" w:rsidP="00B02AF3">
      <w:pPr>
        <w:keepNext/>
        <w:ind w:left="-360"/>
        <w:rPr>
          <w:rFonts w:ascii="Sylfaen" w:hAnsi="Sylfaen"/>
          <w:sz w:val="22"/>
          <w:szCs w:val="22"/>
        </w:rPr>
      </w:pPr>
    </w:p>
    <w:p w:rsidR="001F21A5" w:rsidRDefault="001F21A5" w:rsidP="00B02AF3">
      <w:pPr>
        <w:pStyle w:val="Level1"/>
        <w:shd w:val="clear" w:color="auto" w:fill="A6A6A6"/>
        <w:tabs>
          <w:tab w:val="left" w:pos="-1080"/>
          <w:tab w:val="left" w:pos="-720"/>
          <w:tab w:val="left" w:pos="0"/>
          <w:tab w:val="left" w:pos="900"/>
        </w:tabs>
        <w:ind w:left="0" w:firstLine="0"/>
        <w:rPr>
          <w:rFonts w:ascii="Sylfaen" w:hAnsi="Sylfaen"/>
          <w:iCs/>
          <w:sz w:val="22"/>
          <w:szCs w:val="22"/>
        </w:rPr>
      </w:pPr>
      <w:r>
        <w:rPr>
          <w:rFonts w:ascii="Sylfaen" w:hAnsi="Sylfaen"/>
          <w:iCs/>
          <w:sz w:val="22"/>
          <w:szCs w:val="22"/>
        </w:rPr>
        <w:t>TEACHER TIP</w:t>
      </w:r>
    </w:p>
    <w:p w:rsidR="001F21A5" w:rsidRPr="00B436D1" w:rsidRDefault="001F21A5" w:rsidP="00B02AF3">
      <w:pPr>
        <w:pStyle w:val="Level1"/>
        <w:shd w:val="clear" w:color="auto" w:fill="A6A6A6"/>
        <w:tabs>
          <w:tab w:val="left" w:pos="-1080"/>
          <w:tab w:val="left" w:pos="-720"/>
          <w:tab w:val="left" w:pos="0"/>
          <w:tab w:val="left" w:pos="900"/>
        </w:tabs>
        <w:ind w:left="0" w:firstLine="0"/>
        <w:rPr>
          <w:rFonts w:ascii="Sylfaen" w:hAnsi="Sylfaen"/>
          <w:sz w:val="22"/>
          <w:szCs w:val="22"/>
        </w:rPr>
      </w:pPr>
      <w:r>
        <w:rPr>
          <w:rFonts w:ascii="Sylfaen" w:hAnsi="Sylfaen"/>
          <w:iCs/>
          <w:sz w:val="22"/>
          <w:szCs w:val="22"/>
        </w:rPr>
        <w:t xml:space="preserve">Explain the three tiers to students (top, middle, bottom) in Gantt Chart view.  Open the Timescale dialog box and demonstrate how to use each tab and how the choices selected in the Timescale dialog box impact the view in the Project 2010 window.  The default </w:t>
      </w:r>
      <w:r w:rsidR="001063C1">
        <w:rPr>
          <w:rFonts w:ascii="Sylfaen" w:hAnsi="Sylfaen"/>
          <w:iCs/>
          <w:sz w:val="22"/>
          <w:szCs w:val="22"/>
        </w:rPr>
        <w:t>shows</w:t>
      </w:r>
      <w:r>
        <w:rPr>
          <w:rFonts w:ascii="Sylfaen" w:hAnsi="Sylfaen"/>
          <w:iCs/>
          <w:sz w:val="22"/>
          <w:szCs w:val="22"/>
        </w:rPr>
        <w:t xml:space="preserve"> the middle and bottom tiers in the Project window.</w:t>
      </w:r>
    </w:p>
    <w:p w:rsidR="001F21A5" w:rsidRPr="00B436D1" w:rsidRDefault="001F21A5" w:rsidP="00B02AF3">
      <w:pPr>
        <w:keepNext/>
        <w:ind w:left="-360"/>
        <w:rPr>
          <w:rFonts w:ascii="Sylfaen" w:hAnsi="Sylfaen"/>
          <w:sz w:val="22"/>
          <w:szCs w:val="22"/>
        </w:rPr>
      </w:pPr>
    </w:p>
    <w:p w:rsidR="001F21A5" w:rsidRPr="00B436D1" w:rsidRDefault="001F21A5" w:rsidP="00B67384">
      <w:pPr>
        <w:keepNext/>
        <w:ind w:left="-360"/>
        <w:rPr>
          <w:rFonts w:ascii="Sylfaen" w:hAnsi="Sylfaen"/>
          <w:sz w:val="22"/>
          <w:szCs w:val="22"/>
        </w:rPr>
      </w:pPr>
      <w:r w:rsidRPr="00B436D1">
        <w:rPr>
          <w:rFonts w:ascii="Sylfaen" w:hAnsi="Sylfaen"/>
          <w:sz w:val="22"/>
          <w:szCs w:val="22"/>
        </w:rPr>
        <w:t>CLASSROOM ACTIVITIES</w:t>
      </w:r>
    </w:p>
    <w:p w:rsidR="001F21A5" w:rsidRPr="00B436D1" w:rsidRDefault="001F21A5" w:rsidP="00EC7C1A">
      <w:pPr>
        <w:keepNext/>
        <w:rPr>
          <w:rFonts w:ascii="Sylfaen" w:hAnsi="Sylfaen"/>
          <w:sz w:val="22"/>
          <w:szCs w:val="22"/>
        </w:rPr>
      </w:pPr>
      <w:r w:rsidRPr="00B436D1">
        <w:rPr>
          <w:rFonts w:ascii="Sylfaen" w:hAnsi="Sylfaen"/>
          <w:sz w:val="22"/>
          <w:szCs w:val="22"/>
        </w:rPr>
        <w:t>1. Quick Quiz:</w:t>
      </w:r>
    </w:p>
    <w:p w:rsidR="001F21A5" w:rsidRPr="00B436D1" w:rsidRDefault="001F21A5" w:rsidP="00F105E8">
      <w:pPr>
        <w:keepNext/>
        <w:numPr>
          <w:ilvl w:val="0"/>
          <w:numId w:val="3"/>
        </w:numPr>
        <w:rPr>
          <w:rFonts w:ascii="Sylfaen" w:hAnsi="Sylfaen"/>
          <w:sz w:val="22"/>
          <w:szCs w:val="22"/>
        </w:rPr>
      </w:pPr>
      <w:r w:rsidRPr="00B436D1">
        <w:rPr>
          <w:rFonts w:ascii="Sylfaen" w:hAnsi="Sylfaen"/>
          <w:sz w:val="22"/>
          <w:szCs w:val="22"/>
        </w:rPr>
        <w:t xml:space="preserve">What is the term </w:t>
      </w:r>
      <w:r>
        <w:rPr>
          <w:rFonts w:ascii="Sylfaen" w:hAnsi="Sylfaen"/>
          <w:sz w:val="22"/>
          <w:szCs w:val="22"/>
        </w:rPr>
        <w:t xml:space="preserve">used </w:t>
      </w:r>
      <w:r w:rsidRPr="00B436D1">
        <w:rPr>
          <w:rFonts w:ascii="Sylfaen" w:hAnsi="Sylfaen"/>
          <w:sz w:val="22"/>
          <w:szCs w:val="22"/>
        </w:rPr>
        <w:t>for changing the magnification</w:t>
      </w:r>
      <w:r>
        <w:rPr>
          <w:rFonts w:ascii="Sylfaen" w:hAnsi="Sylfaen"/>
          <w:sz w:val="22"/>
          <w:szCs w:val="22"/>
        </w:rPr>
        <w:t xml:space="preserve"> of a view</w:t>
      </w:r>
      <w:r w:rsidRPr="00B436D1">
        <w:rPr>
          <w:rFonts w:ascii="Sylfaen" w:hAnsi="Sylfaen"/>
          <w:sz w:val="22"/>
          <w:szCs w:val="22"/>
        </w:rPr>
        <w:t xml:space="preserve"> in Project</w:t>
      </w:r>
      <w:r>
        <w:rPr>
          <w:rFonts w:ascii="Sylfaen" w:hAnsi="Sylfaen"/>
          <w:sz w:val="22"/>
          <w:szCs w:val="22"/>
        </w:rPr>
        <w:t xml:space="preserve"> 2010</w:t>
      </w:r>
      <w:r w:rsidRPr="00B436D1">
        <w:rPr>
          <w:rFonts w:ascii="Sylfaen" w:hAnsi="Sylfaen"/>
          <w:sz w:val="22"/>
          <w:szCs w:val="22"/>
        </w:rPr>
        <w:t>? (Answer: zooming in and out</w:t>
      </w:r>
      <w:r>
        <w:rPr>
          <w:rFonts w:ascii="Sylfaen" w:hAnsi="Sylfaen"/>
          <w:sz w:val="22"/>
          <w:szCs w:val="22"/>
        </w:rPr>
        <w:t>.</w:t>
      </w:r>
      <w:r w:rsidRPr="00B436D1">
        <w:rPr>
          <w:rFonts w:ascii="Sylfaen" w:hAnsi="Sylfaen"/>
          <w:sz w:val="22"/>
          <w:szCs w:val="22"/>
        </w:rPr>
        <w:t>)</w:t>
      </w:r>
    </w:p>
    <w:p w:rsidR="001F21A5" w:rsidRPr="00B436D1" w:rsidRDefault="001F21A5" w:rsidP="00B67384">
      <w:pPr>
        <w:pStyle w:val="Heading8"/>
        <w:ind w:left="-360"/>
        <w:rPr>
          <w:rFonts w:ascii="Sylfaen" w:hAnsi="Sylfaen"/>
          <w:b/>
          <w:i w:val="0"/>
          <w:color w:val="0000FF"/>
          <w:u w:val="thick"/>
        </w:rPr>
      </w:pPr>
      <w:bookmarkStart w:id="23" w:name="_PRJ_46:_Printing"/>
      <w:bookmarkStart w:id="24" w:name="PRJ43_Pri"/>
      <w:bookmarkEnd w:id="23"/>
      <w:bookmarkEnd w:id="24"/>
      <w:r w:rsidRPr="00B436D1">
        <w:rPr>
          <w:rFonts w:ascii="Sylfaen" w:hAnsi="Sylfaen"/>
          <w:b/>
          <w:i w:val="0"/>
          <w:color w:val="0000FF"/>
          <w:u w:val="thick"/>
        </w:rPr>
        <w:t>PRJ 4</w:t>
      </w:r>
      <w:r>
        <w:rPr>
          <w:rFonts w:ascii="Sylfaen" w:hAnsi="Sylfaen"/>
          <w:b/>
          <w:i w:val="0"/>
          <w:color w:val="0000FF"/>
          <w:u w:val="thick"/>
        </w:rPr>
        <w:t>6</w:t>
      </w:r>
      <w:r w:rsidRPr="00B436D1">
        <w:rPr>
          <w:rFonts w:ascii="Sylfaen" w:hAnsi="Sylfaen"/>
          <w:b/>
          <w:i w:val="0"/>
          <w:color w:val="0000FF"/>
          <w:u w:val="thick"/>
        </w:rPr>
        <w:t>: Printing a View</w:t>
      </w:r>
    </w:p>
    <w:p w:rsidR="001F21A5" w:rsidRPr="00B436D1" w:rsidRDefault="001F21A5" w:rsidP="00B67384">
      <w:pPr>
        <w:ind w:left="-360"/>
        <w:rPr>
          <w:rFonts w:ascii="Sylfaen" w:hAnsi="Sylfaen"/>
          <w:sz w:val="22"/>
          <w:szCs w:val="22"/>
        </w:rPr>
      </w:pPr>
      <w:r w:rsidRPr="00B436D1">
        <w:rPr>
          <w:rFonts w:ascii="Sylfaen" w:hAnsi="Sylfaen"/>
          <w:sz w:val="22"/>
          <w:szCs w:val="22"/>
        </w:rPr>
        <w:t>LECTURE NOTES</w:t>
      </w:r>
    </w:p>
    <w:p w:rsidR="001F21A5" w:rsidRPr="00B436D1" w:rsidRDefault="001F21A5" w:rsidP="00F105E8">
      <w:pPr>
        <w:numPr>
          <w:ilvl w:val="0"/>
          <w:numId w:val="2"/>
        </w:numPr>
        <w:rPr>
          <w:rFonts w:ascii="Sylfaen" w:hAnsi="Sylfaen"/>
          <w:sz w:val="22"/>
          <w:szCs w:val="22"/>
        </w:rPr>
      </w:pPr>
      <w:r>
        <w:rPr>
          <w:rFonts w:ascii="Sylfaen" w:hAnsi="Sylfaen"/>
          <w:sz w:val="22"/>
          <w:szCs w:val="22"/>
        </w:rPr>
        <w:t>Emphasize</w:t>
      </w:r>
      <w:r w:rsidRPr="00B436D1">
        <w:rPr>
          <w:rFonts w:ascii="Sylfaen" w:hAnsi="Sylfaen"/>
          <w:sz w:val="22"/>
          <w:szCs w:val="22"/>
        </w:rPr>
        <w:t xml:space="preserve"> the importance of </w:t>
      </w:r>
      <w:r>
        <w:rPr>
          <w:rFonts w:ascii="Sylfaen" w:hAnsi="Sylfaen"/>
          <w:sz w:val="22"/>
          <w:szCs w:val="22"/>
        </w:rPr>
        <w:t>reviewing the</w:t>
      </w:r>
      <w:r w:rsidRPr="00B436D1">
        <w:rPr>
          <w:rFonts w:ascii="Sylfaen" w:hAnsi="Sylfaen"/>
          <w:sz w:val="22"/>
          <w:szCs w:val="22"/>
        </w:rPr>
        <w:t xml:space="preserve"> Print Preview </w:t>
      </w:r>
      <w:r>
        <w:rPr>
          <w:rFonts w:ascii="Sylfaen" w:hAnsi="Sylfaen"/>
          <w:sz w:val="22"/>
          <w:szCs w:val="22"/>
        </w:rPr>
        <w:t>in Backstage view.</w:t>
      </w:r>
    </w:p>
    <w:p w:rsidR="001F21A5" w:rsidRDefault="001F21A5" w:rsidP="00F105E8">
      <w:pPr>
        <w:numPr>
          <w:ilvl w:val="0"/>
          <w:numId w:val="2"/>
        </w:numPr>
        <w:rPr>
          <w:rFonts w:ascii="Sylfaen" w:hAnsi="Sylfaen"/>
          <w:sz w:val="22"/>
          <w:szCs w:val="22"/>
        </w:rPr>
      </w:pPr>
      <w:r>
        <w:rPr>
          <w:rFonts w:ascii="Sylfaen" w:hAnsi="Sylfaen"/>
          <w:sz w:val="22"/>
          <w:szCs w:val="22"/>
        </w:rPr>
        <w:t>Demonstrate how to use the Backstage view preview pane</w:t>
      </w:r>
      <w:r w:rsidRPr="00B436D1">
        <w:rPr>
          <w:rFonts w:ascii="Sylfaen" w:hAnsi="Sylfaen"/>
          <w:sz w:val="22"/>
          <w:szCs w:val="22"/>
        </w:rPr>
        <w:t>.</w:t>
      </w:r>
    </w:p>
    <w:p w:rsidR="001F21A5" w:rsidRPr="00B436D1" w:rsidRDefault="001F21A5" w:rsidP="00F105E8">
      <w:pPr>
        <w:numPr>
          <w:ilvl w:val="0"/>
          <w:numId w:val="2"/>
        </w:numPr>
        <w:rPr>
          <w:rFonts w:ascii="Sylfaen" w:hAnsi="Sylfaen"/>
          <w:sz w:val="22"/>
          <w:szCs w:val="22"/>
        </w:rPr>
      </w:pPr>
      <w:r>
        <w:rPr>
          <w:rFonts w:ascii="Sylfaen" w:hAnsi="Sylfaen"/>
          <w:sz w:val="22"/>
          <w:szCs w:val="22"/>
        </w:rPr>
        <w:t>Discuss the Page Setup dialog box.</w:t>
      </w:r>
    </w:p>
    <w:p w:rsidR="001F21A5" w:rsidRPr="00B436D1" w:rsidRDefault="001F21A5" w:rsidP="00B67384">
      <w:pPr>
        <w:rPr>
          <w:rFonts w:ascii="Sylfaen" w:hAnsi="Sylfaen"/>
          <w:sz w:val="22"/>
          <w:szCs w:val="22"/>
        </w:rPr>
      </w:pPr>
    </w:p>
    <w:p w:rsidR="001F21A5" w:rsidRPr="00B436D1" w:rsidRDefault="001F21A5" w:rsidP="00B67384">
      <w:pPr>
        <w:ind w:left="-360"/>
        <w:rPr>
          <w:rFonts w:ascii="Sylfaen" w:hAnsi="Sylfaen"/>
          <w:sz w:val="22"/>
          <w:szCs w:val="22"/>
        </w:rPr>
      </w:pPr>
      <w:r w:rsidRPr="00B436D1">
        <w:rPr>
          <w:rFonts w:ascii="Sylfaen" w:hAnsi="Sylfaen"/>
          <w:sz w:val="22"/>
          <w:szCs w:val="22"/>
        </w:rPr>
        <w:t>FIGURES</w:t>
      </w:r>
    </w:p>
    <w:p w:rsidR="001F21A5" w:rsidRPr="00B436D1" w:rsidRDefault="001F21A5" w:rsidP="00F105E8">
      <w:pPr>
        <w:numPr>
          <w:ilvl w:val="0"/>
          <w:numId w:val="3"/>
        </w:numPr>
        <w:rPr>
          <w:rFonts w:ascii="Sylfaen" w:hAnsi="Sylfaen"/>
          <w:sz w:val="22"/>
          <w:szCs w:val="22"/>
        </w:rPr>
      </w:pPr>
      <w:r w:rsidRPr="00B436D1">
        <w:rPr>
          <w:rFonts w:ascii="Sylfaen" w:hAnsi="Sylfaen"/>
          <w:sz w:val="22"/>
          <w:szCs w:val="22"/>
        </w:rPr>
        <w:t>Figure 1-</w:t>
      </w:r>
      <w:r>
        <w:rPr>
          <w:rFonts w:ascii="Sylfaen" w:hAnsi="Sylfaen"/>
          <w:sz w:val="22"/>
          <w:szCs w:val="22"/>
        </w:rPr>
        <w:t>38</w:t>
      </w:r>
      <w:r w:rsidRPr="00B436D1">
        <w:rPr>
          <w:rFonts w:ascii="Sylfaen" w:hAnsi="Sylfaen"/>
          <w:sz w:val="22"/>
          <w:szCs w:val="22"/>
        </w:rPr>
        <w:t>, Figure 1-</w:t>
      </w:r>
      <w:r>
        <w:rPr>
          <w:rFonts w:ascii="Sylfaen" w:hAnsi="Sylfaen"/>
          <w:sz w:val="22"/>
          <w:szCs w:val="22"/>
        </w:rPr>
        <w:t>39</w:t>
      </w:r>
      <w:r w:rsidRPr="00B436D1">
        <w:rPr>
          <w:rFonts w:ascii="Sylfaen" w:hAnsi="Sylfaen"/>
          <w:sz w:val="22"/>
          <w:szCs w:val="22"/>
        </w:rPr>
        <w:t>, Figure 1-</w:t>
      </w:r>
      <w:r>
        <w:rPr>
          <w:rFonts w:ascii="Sylfaen" w:hAnsi="Sylfaen"/>
          <w:sz w:val="22"/>
          <w:szCs w:val="22"/>
        </w:rPr>
        <w:t>40</w:t>
      </w:r>
      <w:r w:rsidRPr="00B436D1">
        <w:rPr>
          <w:rFonts w:ascii="Sylfaen" w:hAnsi="Sylfaen"/>
          <w:sz w:val="22"/>
          <w:szCs w:val="22"/>
        </w:rPr>
        <w:t>, Figure 1-</w:t>
      </w:r>
      <w:r>
        <w:rPr>
          <w:rFonts w:ascii="Sylfaen" w:hAnsi="Sylfaen"/>
          <w:sz w:val="22"/>
          <w:szCs w:val="22"/>
        </w:rPr>
        <w:t>41, Figure 1-42</w:t>
      </w:r>
    </w:p>
    <w:p w:rsidR="001F21A5" w:rsidRDefault="001F21A5" w:rsidP="00B67384">
      <w:pPr>
        <w:keepNext/>
        <w:ind w:left="-360"/>
        <w:rPr>
          <w:rFonts w:ascii="Sylfaen" w:hAnsi="Sylfaen"/>
          <w:sz w:val="22"/>
          <w:szCs w:val="22"/>
        </w:rPr>
      </w:pPr>
    </w:p>
    <w:p w:rsidR="001F21A5" w:rsidRPr="00B436D1" w:rsidRDefault="001F21A5" w:rsidP="00704927">
      <w:pPr>
        <w:ind w:left="-360"/>
        <w:rPr>
          <w:rFonts w:ascii="Sylfaen" w:hAnsi="Sylfaen"/>
          <w:sz w:val="22"/>
          <w:szCs w:val="22"/>
        </w:rPr>
      </w:pPr>
      <w:r>
        <w:rPr>
          <w:rFonts w:ascii="Sylfaen" w:hAnsi="Sylfaen"/>
          <w:sz w:val="22"/>
          <w:szCs w:val="22"/>
        </w:rPr>
        <w:t>BOXES</w:t>
      </w:r>
    </w:p>
    <w:p w:rsidR="001F21A5" w:rsidRDefault="001F21A5" w:rsidP="00F105E8">
      <w:pPr>
        <w:numPr>
          <w:ilvl w:val="0"/>
          <w:numId w:val="3"/>
        </w:numPr>
        <w:rPr>
          <w:rFonts w:ascii="Sylfaen" w:hAnsi="Sylfaen"/>
          <w:sz w:val="22"/>
          <w:szCs w:val="22"/>
        </w:rPr>
      </w:pPr>
      <w:r>
        <w:rPr>
          <w:rFonts w:ascii="Sylfaen" w:hAnsi="Sylfaen"/>
          <w:sz w:val="22"/>
          <w:szCs w:val="22"/>
        </w:rPr>
        <w:t xml:space="preserve">Insight:  </w:t>
      </w:r>
      <w:r w:rsidRPr="00704927">
        <w:rPr>
          <w:rFonts w:ascii="Sylfaen" w:hAnsi="Sylfaen"/>
          <w:i/>
          <w:sz w:val="22"/>
          <w:szCs w:val="22"/>
        </w:rPr>
        <w:t xml:space="preserve">Following </w:t>
      </w:r>
      <w:r>
        <w:rPr>
          <w:rFonts w:ascii="Sylfaen" w:hAnsi="Sylfaen"/>
          <w:i/>
          <w:sz w:val="22"/>
          <w:szCs w:val="22"/>
        </w:rPr>
        <w:t xml:space="preserve">Good </w:t>
      </w:r>
      <w:r w:rsidRPr="00704927">
        <w:rPr>
          <w:rFonts w:ascii="Sylfaen" w:hAnsi="Sylfaen"/>
          <w:i/>
          <w:sz w:val="22"/>
          <w:szCs w:val="22"/>
        </w:rPr>
        <w:t>Printing Practices</w:t>
      </w:r>
      <w:r>
        <w:rPr>
          <w:rFonts w:ascii="Sylfaen" w:hAnsi="Sylfaen"/>
          <w:sz w:val="22"/>
          <w:szCs w:val="22"/>
        </w:rPr>
        <w:t>. Explain why it is a good idea to follow good printing practices before printing the document.</w:t>
      </w:r>
    </w:p>
    <w:p w:rsidR="001F21A5" w:rsidRPr="00B436D1" w:rsidRDefault="001F21A5" w:rsidP="00F105E8">
      <w:pPr>
        <w:numPr>
          <w:ilvl w:val="0"/>
          <w:numId w:val="3"/>
        </w:numPr>
        <w:rPr>
          <w:rFonts w:ascii="Sylfaen" w:hAnsi="Sylfaen"/>
          <w:sz w:val="22"/>
          <w:szCs w:val="22"/>
        </w:rPr>
      </w:pPr>
      <w:r>
        <w:rPr>
          <w:rFonts w:ascii="Sylfaen" w:hAnsi="Sylfaen"/>
          <w:sz w:val="22"/>
          <w:szCs w:val="22"/>
        </w:rPr>
        <w:t xml:space="preserve">Insight:  </w:t>
      </w:r>
      <w:r w:rsidRPr="003369B2">
        <w:rPr>
          <w:rFonts w:ascii="Sylfaen" w:hAnsi="Sylfaen"/>
          <w:i/>
          <w:sz w:val="22"/>
          <w:szCs w:val="22"/>
        </w:rPr>
        <w:t>Protecting Confidential Information</w:t>
      </w:r>
      <w:r>
        <w:rPr>
          <w:rFonts w:ascii="Sylfaen" w:hAnsi="Sylfaen"/>
          <w:sz w:val="22"/>
          <w:szCs w:val="22"/>
        </w:rPr>
        <w:t>.  Explain how to change document properties in Backstage view.</w:t>
      </w:r>
    </w:p>
    <w:p w:rsidR="001F21A5" w:rsidRPr="00B436D1" w:rsidRDefault="001F21A5" w:rsidP="00B67384">
      <w:pPr>
        <w:keepNext/>
        <w:ind w:left="-360"/>
        <w:rPr>
          <w:rFonts w:ascii="Sylfaen" w:hAnsi="Sylfaen"/>
          <w:sz w:val="22"/>
          <w:szCs w:val="22"/>
        </w:rPr>
      </w:pPr>
    </w:p>
    <w:p w:rsidR="001F21A5" w:rsidRPr="00B436D1" w:rsidRDefault="001F21A5" w:rsidP="00621AED">
      <w:pPr>
        <w:pStyle w:val="Level1"/>
        <w:shd w:val="clear" w:color="auto" w:fill="A6A6A6"/>
        <w:tabs>
          <w:tab w:val="left" w:pos="-1080"/>
          <w:tab w:val="left" w:pos="-720"/>
          <w:tab w:val="left" w:pos="0"/>
          <w:tab w:val="left" w:pos="900"/>
        </w:tabs>
        <w:ind w:left="0" w:firstLine="0"/>
        <w:rPr>
          <w:rFonts w:ascii="Sylfaen" w:hAnsi="Sylfaen"/>
          <w:sz w:val="22"/>
          <w:szCs w:val="22"/>
        </w:rPr>
      </w:pPr>
      <w:r w:rsidRPr="00B436D1">
        <w:rPr>
          <w:rFonts w:ascii="Sylfaen" w:hAnsi="Sylfaen"/>
          <w:iCs/>
          <w:sz w:val="22"/>
          <w:szCs w:val="22"/>
        </w:rPr>
        <w:t>TEACHER TIP</w:t>
      </w:r>
      <w:r w:rsidRPr="00B436D1">
        <w:rPr>
          <w:rFonts w:ascii="Sylfaen" w:hAnsi="Sylfaen"/>
          <w:iCs/>
          <w:sz w:val="22"/>
          <w:szCs w:val="22"/>
        </w:rPr>
        <w:br/>
      </w:r>
      <w:r>
        <w:rPr>
          <w:rFonts w:ascii="Sylfaen" w:hAnsi="Sylfaen"/>
          <w:sz w:val="22"/>
          <w:szCs w:val="22"/>
        </w:rPr>
        <w:t>Remind students to always save a document before printing the document.</w:t>
      </w:r>
    </w:p>
    <w:p w:rsidR="001F21A5" w:rsidRPr="00B436D1" w:rsidRDefault="001F21A5" w:rsidP="00B67384">
      <w:pPr>
        <w:keepNext/>
        <w:ind w:left="-360"/>
        <w:rPr>
          <w:rFonts w:ascii="Sylfaen" w:hAnsi="Sylfaen"/>
          <w:sz w:val="22"/>
          <w:szCs w:val="22"/>
        </w:rPr>
      </w:pPr>
    </w:p>
    <w:p w:rsidR="001F21A5" w:rsidRPr="00B436D1" w:rsidRDefault="001F21A5" w:rsidP="00B67384">
      <w:pPr>
        <w:keepNext/>
        <w:ind w:left="-360"/>
        <w:rPr>
          <w:rFonts w:ascii="Sylfaen" w:hAnsi="Sylfaen"/>
          <w:sz w:val="22"/>
          <w:szCs w:val="22"/>
        </w:rPr>
      </w:pPr>
      <w:r w:rsidRPr="00B436D1">
        <w:rPr>
          <w:rFonts w:ascii="Sylfaen" w:hAnsi="Sylfaen"/>
          <w:sz w:val="22"/>
          <w:szCs w:val="22"/>
        </w:rPr>
        <w:t>CLASSROOM ACTIVITIES</w:t>
      </w:r>
    </w:p>
    <w:p w:rsidR="001F21A5" w:rsidRPr="00B436D1" w:rsidRDefault="001F21A5" w:rsidP="009B68D0">
      <w:pPr>
        <w:keepNext/>
        <w:rPr>
          <w:rFonts w:ascii="Sylfaen" w:hAnsi="Sylfaen"/>
          <w:sz w:val="22"/>
          <w:szCs w:val="22"/>
        </w:rPr>
      </w:pPr>
      <w:r>
        <w:rPr>
          <w:rFonts w:ascii="Sylfaen" w:hAnsi="Sylfaen"/>
          <w:sz w:val="22"/>
          <w:szCs w:val="22"/>
        </w:rPr>
        <w:t>1</w:t>
      </w:r>
      <w:r w:rsidRPr="00B436D1">
        <w:rPr>
          <w:rFonts w:ascii="Sylfaen" w:hAnsi="Sylfaen"/>
          <w:sz w:val="22"/>
          <w:szCs w:val="22"/>
        </w:rPr>
        <w:t xml:space="preserve">. Critical Thinking: Ask students to consider why </w:t>
      </w:r>
      <w:r w:rsidR="001063C1">
        <w:rPr>
          <w:rFonts w:ascii="Sylfaen" w:hAnsi="Sylfaen"/>
          <w:sz w:val="22"/>
          <w:szCs w:val="22"/>
        </w:rPr>
        <w:t xml:space="preserve">using </w:t>
      </w:r>
      <w:r w:rsidRPr="00B436D1">
        <w:rPr>
          <w:rFonts w:ascii="Sylfaen" w:hAnsi="Sylfaen"/>
          <w:sz w:val="22"/>
          <w:szCs w:val="22"/>
        </w:rPr>
        <w:t xml:space="preserve">Print Preview </w:t>
      </w:r>
      <w:r w:rsidR="001063C1" w:rsidRPr="00B436D1">
        <w:rPr>
          <w:rFonts w:ascii="Sylfaen" w:hAnsi="Sylfaen"/>
          <w:sz w:val="22"/>
          <w:szCs w:val="22"/>
        </w:rPr>
        <w:t xml:space="preserve">prior to printing </w:t>
      </w:r>
      <w:r w:rsidRPr="00B436D1">
        <w:rPr>
          <w:rFonts w:ascii="Sylfaen" w:hAnsi="Sylfaen"/>
          <w:sz w:val="22"/>
          <w:szCs w:val="22"/>
        </w:rPr>
        <w:t>is a good idea.</w:t>
      </w:r>
    </w:p>
    <w:p w:rsidR="001F21A5" w:rsidRPr="00B436D1" w:rsidRDefault="001F21A5" w:rsidP="00B67384">
      <w:pPr>
        <w:keepNext/>
        <w:ind w:left="-360" w:firstLine="360"/>
        <w:rPr>
          <w:rFonts w:ascii="Sylfaen" w:hAnsi="Sylfaen"/>
          <w:sz w:val="22"/>
          <w:szCs w:val="22"/>
        </w:rPr>
      </w:pPr>
      <w:r>
        <w:rPr>
          <w:rFonts w:ascii="Sylfaen" w:hAnsi="Sylfaen"/>
          <w:sz w:val="22"/>
          <w:szCs w:val="22"/>
        </w:rPr>
        <w:t>2</w:t>
      </w:r>
      <w:r w:rsidRPr="00B436D1">
        <w:rPr>
          <w:rFonts w:ascii="Sylfaen" w:hAnsi="Sylfaen"/>
          <w:sz w:val="22"/>
          <w:szCs w:val="22"/>
        </w:rPr>
        <w:t>. Quick Quiz:</w:t>
      </w:r>
    </w:p>
    <w:p w:rsidR="001F21A5" w:rsidRPr="00B436D1" w:rsidRDefault="001F21A5" w:rsidP="00F105E8">
      <w:pPr>
        <w:keepNext/>
        <w:numPr>
          <w:ilvl w:val="0"/>
          <w:numId w:val="3"/>
        </w:numPr>
        <w:rPr>
          <w:rFonts w:ascii="Sylfaen" w:hAnsi="Sylfaen"/>
          <w:sz w:val="22"/>
          <w:szCs w:val="22"/>
        </w:rPr>
      </w:pPr>
      <w:r>
        <w:rPr>
          <w:rFonts w:ascii="Sylfaen" w:hAnsi="Sylfaen"/>
          <w:sz w:val="22"/>
          <w:szCs w:val="22"/>
        </w:rPr>
        <w:t>True/False:</w:t>
      </w:r>
      <w:r w:rsidR="001063C1">
        <w:rPr>
          <w:rFonts w:ascii="Sylfaen" w:hAnsi="Sylfaen"/>
          <w:sz w:val="22"/>
          <w:szCs w:val="22"/>
        </w:rPr>
        <w:t xml:space="preserve"> </w:t>
      </w:r>
      <w:r w:rsidRPr="00B436D1">
        <w:rPr>
          <w:rFonts w:ascii="Sylfaen" w:hAnsi="Sylfaen"/>
          <w:sz w:val="22"/>
          <w:szCs w:val="22"/>
        </w:rPr>
        <w:t>Page Setup options are the same when printing a Calendar, Network Diagram, or Table view. (Answer: False. The options vary slightly across the views.)</w:t>
      </w:r>
    </w:p>
    <w:p w:rsidR="001F21A5" w:rsidRPr="00B436D1" w:rsidRDefault="001F21A5" w:rsidP="00663439">
      <w:pPr>
        <w:pStyle w:val="Heading8"/>
        <w:ind w:left="-360"/>
        <w:rPr>
          <w:rFonts w:ascii="Sylfaen" w:hAnsi="Sylfaen"/>
          <w:b/>
          <w:i w:val="0"/>
          <w:color w:val="0000FF"/>
          <w:u w:val="thick"/>
        </w:rPr>
      </w:pPr>
      <w:bookmarkStart w:id="25" w:name="_PRJ_50:_Exiting"/>
      <w:bookmarkStart w:id="26" w:name="_PRJ_51:_Exiting"/>
      <w:bookmarkStart w:id="27" w:name="PRJ47_Get"/>
      <w:bookmarkStart w:id="28" w:name="PRJ50_Exi"/>
      <w:bookmarkEnd w:id="25"/>
      <w:bookmarkEnd w:id="26"/>
      <w:bookmarkEnd w:id="27"/>
      <w:bookmarkEnd w:id="28"/>
      <w:r w:rsidRPr="00B436D1">
        <w:rPr>
          <w:rFonts w:ascii="Sylfaen" w:hAnsi="Sylfaen"/>
          <w:b/>
          <w:i w:val="0"/>
          <w:color w:val="0000FF"/>
          <w:u w:val="thick"/>
        </w:rPr>
        <w:t>PRJ 5</w:t>
      </w:r>
      <w:r>
        <w:rPr>
          <w:rFonts w:ascii="Sylfaen" w:hAnsi="Sylfaen"/>
          <w:b/>
          <w:i w:val="0"/>
          <w:color w:val="0000FF"/>
          <w:u w:val="thick"/>
        </w:rPr>
        <w:t>1</w:t>
      </w:r>
      <w:r w:rsidRPr="00B436D1">
        <w:rPr>
          <w:rFonts w:ascii="Sylfaen" w:hAnsi="Sylfaen"/>
          <w:b/>
          <w:i w:val="0"/>
          <w:color w:val="0000FF"/>
          <w:u w:val="thick"/>
        </w:rPr>
        <w:t xml:space="preserve">: Exiting Microsoft Office Project </w:t>
      </w:r>
      <w:r>
        <w:rPr>
          <w:rFonts w:ascii="Sylfaen" w:hAnsi="Sylfaen"/>
          <w:b/>
          <w:i w:val="0"/>
          <w:color w:val="0000FF"/>
          <w:u w:val="thick"/>
        </w:rPr>
        <w:t>2010</w:t>
      </w:r>
    </w:p>
    <w:p w:rsidR="001F21A5" w:rsidRPr="00B436D1" w:rsidRDefault="001F21A5" w:rsidP="00663439">
      <w:pPr>
        <w:ind w:left="-360"/>
        <w:rPr>
          <w:rFonts w:ascii="Sylfaen" w:hAnsi="Sylfaen"/>
          <w:sz w:val="22"/>
          <w:szCs w:val="22"/>
        </w:rPr>
      </w:pPr>
      <w:r w:rsidRPr="00B436D1">
        <w:rPr>
          <w:rFonts w:ascii="Sylfaen" w:hAnsi="Sylfaen"/>
          <w:sz w:val="22"/>
          <w:szCs w:val="22"/>
        </w:rPr>
        <w:t>LECTURE NOTES</w:t>
      </w:r>
    </w:p>
    <w:p w:rsidR="001F21A5" w:rsidRDefault="001F21A5" w:rsidP="00F105E8">
      <w:pPr>
        <w:numPr>
          <w:ilvl w:val="0"/>
          <w:numId w:val="2"/>
        </w:numPr>
        <w:rPr>
          <w:rFonts w:ascii="Sylfaen" w:hAnsi="Sylfaen"/>
          <w:sz w:val="22"/>
          <w:szCs w:val="22"/>
        </w:rPr>
      </w:pPr>
      <w:r>
        <w:rPr>
          <w:rFonts w:ascii="Sylfaen" w:hAnsi="Sylfaen"/>
          <w:sz w:val="22"/>
          <w:szCs w:val="22"/>
        </w:rPr>
        <w:t>Explain the difference between the Close and Exit commands on the File tab.</w:t>
      </w:r>
    </w:p>
    <w:p w:rsidR="001F21A5" w:rsidRDefault="001F21A5" w:rsidP="00F105E8">
      <w:pPr>
        <w:numPr>
          <w:ilvl w:val="0"/>
          <w:numId w:val="2"/>
        </w:numPr>
        <w:rPr>
          <w:rFonts w:ascii="Sylfaen" w:hAnsi="Sylfaen"/>
          <w:sz w:val="22"/>
          <w:szCs w:val="22"/>
        </w:rPr>
      </w:pPr>
      <w:r>
        <w:rPr>
          <w:rFonts w:ascii="Sylfaen" w:hAnsi="Sylfaen"/>
          <w:sz w:val="22"/>
          <w:szCs w:val="22"/>
        </w:rPr>
        <w:t>Demonstrate how to Exit Project 2010</w:t>
      </w:r>
      <w:r w:rsidR="001063C1">
        <w:rPr>
          <w:rFonts w:ascii="Sylfaen" w:hAnsi="Sylfaen"/>
          <w:sz w:val="22"/>
          <w:szCs w:val="22"/>
        </w:rPr>
        <w:t>.</w:t>
      </w:r>
    </w:p>
    <w:p w:rsidR="001F21A5" w:rsidRPr="00B436D1" w:rsidRDefault="001F21A5" w:rsidP="00F105E8">
      <w:pPr>
        <w:numPr>
          <w:ilvl w:val="0"/>
          <w:numId w:val="2"/>
        </w:numPr>
        <w:rPr>
          <w:rFonts w:ascii="Sylfaen" w:hAnsi="Sylfaen"/>
          <w:sz w:val="22"/>
          <w:szCs w:val="22"/>
        </w:rPr>
      </w:pPr>
      <w:r>
        <w:rPr>
          <w:rFonts w:ascii="Sylfaen" w:hAnsi="Sylfaen"/>
          <w:sz w:val="22"/>
          <w:szCs w:val="22"/>
        </w:rPr>
        <w:t>Emphasize that Project 2010 files should always be saved prior to exiting the application.</w:t>
      </w:r>
    </w:p>
    <w:p w:rsidR="001F21A5" w:rsidRPr="00B436D1" w:rsidRDefault="001F21A5" w:rsidP="00663439">
      <w:pPr>
        <w:rPr>
          <w:rFonts w:ascii="Sylfaen" w:hAnsi="Sylfaen"/>
          <w:sz w:val="22"/>
          <w:szCs w:val="22"/>
        </w:rPr>
      </w:pPr>
    </w:p>
    <w:p w:rsidR="0052737E" w:rsidRDefault="0052737E" w:rsidP="00F72530">
      <w:pPr>
        <w:keepNext/>
        <w:ind w:left="-360"/>
        <w:rPr>
          <w:rFonts w:ascii="Sylfaen" w:hAnsi="Sylfaen"/>
          <w:sz w:val="22"/>
          <w:szCs w:val="22"/>
        </w:rPr>
      </w:pPr>
      <w:r>
        <w:rPr>
          <w:rFonts w:ascii="Sylfaen" w:hAnsi="Sylfaen"/>
          <w:sz w:val="22"/>
          <w:szCs w:val="22"/>
        </w:rPr>
        <w:t>BOXES</w:t>
      </w:r>
    </w:p>
    <w:p w:rsidR="0052737E" w:rsidRDefault="0052737E" w:rsidP="0052737E">
      <w:pPr>
        <w:keepNext/>
        <w:numPr>
          <w:ilvl w:val="0"/>
          <w:numId w:val="15"/>
        </w:numPr>
        <w:rPr>
          <w:rFonts w:ascii="Sylfaen" w:hAnsi="Sylfaen"/>
          <w:sz w:val="22"/>
          <w:szCs w:val="22"/>
        </w:rPr>
      </w:pPr>
      <w:r>
        <w:rPr>
          <w:rFonts w:ascii="Sylfaen" w:hAnsi="Sylfaen"/>
          <w:sz w:val="22"/>
          <w:szCs w:val="22"/>
        </w:rPr>
        <w:t xml:space="preserve">Proskills:  </w:t>
      </w:r>
      <w:r>
        <w:rPr>
          <w:rFonts w:ascii="Sylfaen" w:hAnsi="Sylfaen"/>
          <w:i/>
          <w:sz w:val="22"/>
          <w:szCs w:val="22"/>
        </w:rPr>
        <w:t>Problem Solving: Getting Help</w:t>
      </w:r>
      <w:r w:rsidR="005C5D83">
        <w:rPr>
          <w:rFonts w:ascii="Sylfaen" w:hAnsi="Sylfaen"/>
          <w:i/>
          <w:sz w:val="22"/>
          <w:szCs w:val="22"/>
        </w:rPr>
        <w:t>.</w:t>
      </w:r>
    </w:p>
    <w:p w:rsidR="0052737E" w:rsidRDefault="0052737E" w:rsidP="00F72530">
      <w:pPr>
        <w:keepNext/>
        <w:ind w:left="-360"/>
        <w:rPr>
          <w:rFonts w:ascii="Sylfaen" w:hAnsi="Sylfaen"/>
          <w:sz w:val="22"/>
          <w:szCs w:val="22"/>
        </w:rPr>
      </w:pPr>
    </w:p>
    <w:p w:rsidR="001F21A5" w:rsidRPr="00B436D1" w:rsidRDefault="001F21A5" w:rsidP="00F72530">
      <w:pPr>
        <w:keepNext/>
        <w:ind w:left="-360"/>
        <w:rPr>
          <w:rFonts w:ascii="Sylfaen" w:hAnsi="Sylfaen"/>
          <w:sz w:val="22"/>
          <w:szCs w:val="22"/>
        </w:rPr>
      </w:pPr>
      <w:r w:rsidRPr="00B436D1">
        <w:rPr>
          <w:rFonts w:ascii="Sylfaen" w:hAnsi="Sylfaen"/>
          <w:sz w:val="22"/>
          <w:szCs w:val="22"/>
        </w:rPr>
        <w:t>CLASSROOM ACTIVITIES</w:t>
      </w:r>
    </w:p>
    <w:p w:rsidR="001F21A5" w:rsidRPr="00B436D1" w:rsidRDefault="001F21A5" w:rsidP="00F72530">
      <w:pPr>
        <w:keepNext/>
        <w:ind w:left="-360" w:firstLine="360"/>
        <w:rPr>
          <w:rFonts w:ascii="Sylfaen" w:hAnsi="Sylfaen"/>
          <w:sz w:val="22"/>
          <w:szCs w:val="22"/>
        </w:rPr>
      </w:pPr>
      <w:r w:rsidRPr="00B436D1">
        <w:rPr>
          <w:rFonts w:ascii="Sylfaen" w:hAnsi="Sylfaen"/>
          <w:sz w:val="22"/>
          <w:szCs w:val="22"/>
        </w:rPr>
        <w:t>1. Quick Quiz:</w:t>
      </w:r>
    </w:p>
    <w:p w:rsidR="001F21A5" w:rsidRDefault="001F21A5" w:rsidP="00F105E8">
      <w:pPr>
        <w:keepNext/>
        <w:numPr>
          <w:ilvl w:val="0"/>
          <w:numId w:val="3"/>
        </w:numPr>
        <w:rPr>
          <w:rFonts w:ascii="Sylfaen" w:hAnsi="Sylfaen"/>
          <w:sz w:val="22"/>
          <w:szCs w:val="22"/>
        </w:rPr>
      </w:pPr>
      <w:r>
        <w:rPr>
          <w:rFonts w:ascii="Sylfaen" w:hAnsi="Sylfaen"/>
          <w:sz w:val="22"/>
          <w:szCs w:val="22"/>
        </w:rPr>
        <w:t>True/False:  Choosing Exit from the File tab leaves Project 2010 open and ready to begin a new project</w:t>
      </w:r>
      <w:r w:rsidRPr="00B436D1">
        <w:rPr>
          <w:rFonts w:ascii="Sylfaen" w:hAnsi="Sylfaen"/>
          <w:sz w:val="22"/>
          <w:szCs w:val="22"/>
        </w:rPr>
        <w:t xml:space="preserve">. (Answer: </w:t>
      </w:r>
      <w:r>
        <w:rPr>
          <w:rFonts w:ascii="Sylfaen" w:hAnsi="Sylfaen"/>
          <w:sz w:val="22"/>
          <w:szCs w:val="22"/>
        </w:rPr>
        <w:t>False</w:t>
      </w:r>
      <w:r w:rsidRPr="00B436D1">
        <w:rPr>
          <w:rFonts w:ascii="Sylfaen" w:hAnsi="Sylfaen"/>
          <w:sz w:val="22"/>
          <w:szCs w:val="22"/>
        </w:rPr>
        <w:t>)</w:t>
      </w:r>
    </w:p>
    <w:p w:rsidR="001F21A5" w:rsidRPr="00B436D1" w:rsidRDefault="001F21A5" w:rsidP="00F105E8">
      <w:pPr>
        <w:keepNext/>
        <w:numPr>
          <w:ilvl w:val="0"/>
          <w:numId w:val="3"/>
        </w:numPr>
        <w:rPr>
          <w:rFonts w:ascii="Sylfaen" w:hAnsi="Sylfaen"/>
          <w:sz w:val="22"/>
          <w:szCs w:val="22"/>
        </w:rPr>
      </w:pPr>
      <w:r>
        <w:rPr>
          <w:rFonts w:ascii="Sylfaen" w:hAnsi="Sylfaen"/>
          <w:sz w:val="22"/>
          <w:szCs w:val="22"/>
        </w:rPr>
        <w:t>The _________ command from the File tab exits the current project but leaves Project 2010 open. (Answer: Close)</w:t>
      </w: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231213" w:rsidRDefault="00231213" w:rsidP="00BE2D34">
      <w:pPr>
        <w:pStyle w:val="Heading8"/>
        <w:ind w:left="-360"/>
        <w:rPr>
          <w:rFonts w:ascii="Sylfaen" w:hAnsi="Sylfaen"/>
          <w:b/>
          <w:i w:val="0"/>
          <w:color w:val="0000FF"/>
          <w:u w:val="thick"/>
        </w:rPr>
      </w:pPr>
    </w:p>
    <w:p w:rsidR="001F21A5" w:rsidRPr="00B436D1" w:rsidRDefault="001F21A5" w:rsidP="00BE2D34">
      <w:pPr>
        <w:pStyle w:val="Heading8"/>
        <w:ind w:left="-360"/>
        <w:rPr>
          <w:rFonts w:ascii="Sylfaen" w:hAnsi="Sylfaen"/>
          <w:b/>
          <w:i w:val="0"/>
          <w:color w:val="0000FF"/>
          <w:u w:val="thick"/>
        </w:rPr>
      </w:pPr>
      <w:bookmarkStart w:id="29" w:name="EOT"/>
      <w:r w:rsidRPr="00B436D1">
        <w:rPr>
          <w:rFonts w:ascii="Sylfaen" w:hAnsi="Sylfaen"/>
          <w:b/>
          <w:i w:val="0"/>
          <w:color w:val="0000FF"/>
          <w:u w:val="thick"/>
        </w:rPr>
        <w:lastRenderedPageBreak/>
        <w:t>End of Tutorial Material</w:t>
      </w:r>
    </w:p>
    <w:bookmarkEnd w:id="29"/>
    <w:p w:rsidR="004674FE" w:rsidRPr="00F42C3E" w:rsidRDefault="004674FE" w:rsidP="004674FE">
      <w:pPr>
        <w:keepNext/>
        <w:numPr>
          <w:ilvl w:val="0"/>
          <w:numId w:val="10"/>
        </w:numPr>
        <w:rPr>
          <w:rFonts w:ascii="Sylfaen" w:hAnsi="Sylfaen"/>
          <w:sz w:val="22"/>
          <w:szCs w:val="22"/>
        </w:rPr>
      </w:pPr>
      <w:r w:rsidRPr="00F42C3E">
        <w:rPr>
          <w:rFonts w:ascii="Sylfaen" w:hAnsi="Sylfaen"/>
          <w:b/>
          <w:sz w:val="22"/>
          <w:szCs w:val="22"/>
        </w:rPr>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30" w:name="_Toc351535141"/>
      <w:r w:rsidRPr="00F42C3E">
        <w:rPr>
          <w:rFonts w:ascii="Sylfaen" w:hAnsi="Sylfaen"/>
          <w:sz w:val="22"/>
          <w:szCs w:val="22"/>
        </w:rPr>
        <w:t>same tutorial case, with which they are already familiar.</w:t>
      </w:r>
      <w:bookmarkEnd w:id="30"/>
    </w:p>
    <w:p w:rsidR="004674FE" w:rsidRPr="00F42C3E" w:rsidRDefault="004674FE" w:rsidP="004674FE">
      <w:pPr>
        <w:numPr>
          <w:ilvl w:val="0"/>
          <w:numId w:val="10"/>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4674FE" w:rsidRPr="00F42C3E" w:rsidRDefault="004674FE" w:rsidP="004674FE">
      <w:pPr>
        <w:numPr>
          <w:ilvl w:val="0"/>
          <w:numId w:val="16"/>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4674FE" w:rsidRPr="00F42C3E" w:rsidRDefault="004674FE" w:rsidP="004674FE">
      <w:pPr>
        <w:numPr>
          <w:ilvl w:val="0"/>
          <w:numId w:val="16"/>
        </w:numPr>
        <w:rPr>
          <w:rFonts w:ascii="Sylfaen" w:hAnsi="Sylfaen"/>
          <w:sz w:val="22"/>
          <w:szCs w:val="22"/>
        </w:rPr>
      </w:pPr>
      <w:r w:rsidRPr="00F42C3E">
        <w:rPr>
          <w:rFonts w:ascii="Sylfaen" w:hAnsi="Sylfaen"/>
          <w:b/>
          <w:bCs/>
          <w:sz w:val="22"/>
          <w:szCs w:val="22"/>
        </w:rPr>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4674FE" w:rsidRDefault="004674FE" w:rsidP="004674FE">
      <w:pPr>
        <w:numPr>
          <w:ilvl w:val="0"/>
          <w:numId w:val="16"/>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4674FE" w:rsidRDefault="004674FE" w:rsidP="004674FE">
      <w:pPr>
        <w:numPr>
          <w:ilvl w:val="0"/>
          <w:numId w:val="16"/>
        </w:numPr>
        <w:rPr>
          <w:rFonts w:ascii="Sylfaen" w:hAnsi="Sylfaen"/>
          <w:sz w:val="22"/>
          <w:szCs w:val="22"/>
        </w:rPr>
      </w:pPr>
      <w:r w:rsidRPr="008F04BE">
        <w:rPr>
          <w:rFonts w:ascii="Sylfaen" w:hAnsi="Sylfaen"/>
          <w:b/>
          <w:bCs/>
          <w:sz w:val="22"/>
          <w:szCs w:val="22"/>
        </w:rPr>
        <w:t>Research</w:t>
      </w:r>
      <w:r w:rsidRPr="008F04BE">
        <w:rPr>
          <w:rFonts w:ascii="Sylfaen" w:hAnsi="Sylfaen"/>
          <w:sz w:val="22"/>
          <w:szCs w:val="22"/>
        </w:rPr>
        <w:t>. In this type of Case Problem, students need to go to the Web to find information that they will incorporate somehow in their work for the Case Problem.</w:t>
      </w:r>
    </w:p>
    <w:p w:rsidR="004674FE" w:rsidRPr="00435AF6" w:rsidRDefault="004674FE" w:rsidP="004674FE">
      <w:pPr>
        <w:numPr>
          <w:ilvl w:val="0"/>
          <w:numId w:val="16"/>
        </w:numPr>
        <w:tabs>
          <w:tab w:val="clear" w:pos="1440"/>
          <w:tab w:val="num" w:pos="450"/>
        </w:tabs>
        <w:ind w:left="450"/>
        <w:rPr>
          <w:rFonts w:ascii="Sylfaen" w:hAnsi="Sylfaen"/>
          <w:sz w:val="22"/>
          <w:szCs w:val="22"/>
        </w:rPr>
      </w:pPr>
      <w:r w:rsidRPr="00435AF6">
        <w:rPr>
          <w:rFonts w:ascii="Sylfaen" w:hAnsi="Sylfaen"/>
          <w:b/>
          <w:bCs/>
          <w:sz w:val="22"/>
          <w:szCs w:val="22"/>
        </w:rPr>
        <w:t>ProSkills Exercises:</w:t>
      </w:r>
      <w:r w:rsidRPr="00435AF6">
        <w:rPr>
          <w:rFonts w:ascii="Sylfaen" w:hAnsi="Sylfaen"/>
          <w:sz w:val="22"/>
          <w:szCs w:val="22"/>
        </w:rPr>
        <w:t xml:space="preserve"> This feature is new for Office 2010 and Windows 7. ProSkills exercises integrate the technology skills students learn with one or more of the following soft s</w:t>
      </w:r>
      <w:r>
        <w:rPr>
          <w:rFonts w:ascii="Sylfaen" w:hAnsi="Sylfaen"/>
          <w:sz w:val="22"/>
          <w:szCs w:val="22"/>
        </w:rPr>
        <w:t xml:space="preserve">kills: decision making, problem </w:t>
      </w:r>
      <w:r w:rsidRPr="00435AF6">
        <w:rPr>
          <w:rFonts w:ascii="Sylfaen" w:hAnsi="Sylfaen"/>
          <w:sz w:val="22"/>
          <w:szCs w:val="22"/>
        </w:rPr>
        <w:t>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tutorials.</w:t>
      </w:r>
    </w:p>
    <w:p w:rsidR="001F21A5" w:rsidRPr="00B436D1" w:rsidRDefault="001F21A5" w:rsidP="00B26E05">
      <w:pPr>
        <w:keepNext/>
        <w:rPr>
          <w:rFonts w:ascii="Sylfaen" w:hAnsi="Sylfaen"/>
          <w:b/>
          <w:emboss/>
          <w:color w:val="FF6600"/>
          <w:szCs w:val="24"/>
          <w:u w:val="thick"/>
        </w:rPr>
        <w:sectPr w:rsidR="001F21A5" w:rsidRPr="00B436D1" w:rsidSect="00C44A5A">
          <w:type w:val="continuous"/>
          <w:pgSz w:w="12240" w:h="15840" w:code="1"/>
          <w:pgMar w:top="1440" w:right="864" w:bottom="864" w:left="1800" w:header="720" w:footer="720" w:gutter="0"/>
          <w:cols w:space="720"/>
          <w:docGrid w:linePitch="360"/>
        </w:sectPr>
      </w:pPr>
    </w:p>
    <w:p w:rsidR="001F21A5" w:rsidRPr="00243A72" w:rsidRDefault="001F21A5" w:rsidP="00DC6899">
      <w:pPr>
        <w:pStyle w:val="Heading8"/>
        <w:ind w:left="-360"/>
        <w:rPr>
          <w:rFonts w:ascii="Sylfaen" w:hAnsi="Sylfaen"/>
          <w:b/>
          <w:i w:val="0"/>
          <w:color w:val="0000FF"/>
          <w:u w:val="thick"/>
        </w:rPr>
        <w:sectPr w:rsidR="001F21A5" w:rsidRPr="00243A72" w:rsidSect="00C44A5A">
          <w:type w:val="continuous"/>
          <w:pgSz w:w="12240" w:h="15840" w:code="1"/>
          <w:pgMar w:top="1440" w:right="864" w:bottom="864" w:left="1800" w:header="720" w:footer="720" w:gutter="0"/>
          <w:cols w:num="2" w:space="720"/>
          <w:docGrid w:linePitch="360"/>
        </w:sectPr>
      </w:pPr>
      <w:r w:rsidRPr="00B436D1">
        <w:rPr>
          <w:rFonts w:ascii="Sylfaen" w:hAnsi="Sylfaen"/>
          <w:b/>
          <w:i w:val="0"/>
          <w:color w:val="0000FF"/>
          <w:u w:val="thick"/>
        </w:rPr>
        <w:lastRenderedPageBreak/>
        <w:br w:type="page"/>
      </w:r>
      <w:bookmarkStart w:id="31" w:name="Key_Terms"/>
      <w:r w:rsidRPr="00B436D1">
        <w:rPr>
          <w:rFonts w:ascii="Sylfaen" w:hAnsi="Sylfaen"/>
          <w:b/>
          <w:i w:val="0"/>
          <w:color w:val="0000FF"/>
          <w:u w:val="thick"/>
        </w:rPr>
        <w:lastRenderedPageBreak/>
        <w:t>Glossary of Key Terms</w:t>
      </w:r>
      <w:bookmarkEnd w:id="31"/>
      <w:r>
        <w:rPr>
          <w:rFonts w:ascii="Sylfaen" w:hAnsi="Sylfaen"/>
          <w:b/>
          <w:i w:val="0"/>
          <w:color w:val="0000FF"/>
          <w:u w:val="thick"/>
        </w:rPr>
        <w:br/>
      </w:r>
      <w:r>
        <w:rPr>
          <w:rFonts w:ascii="Sylfaen" w:hAnsi="Sylfaen"/>
          <w:b/>
          <w:i w:val="0"/>
          <w:color w:val="0000FF"/>
          <w:u w:val="thick"/>
        </w:rPr>
        <w:lastRenderedPageBreak/>
        <w:br/>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lastRenderedPageBreak/>
        <w:t>active cell (PRJ 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active task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chart (PRJ 32)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column heading (PRJ 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critical path (PRJ 12)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current date (PRJ 19)</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duration (PRJ 7)</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Duration column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effective (PRJ 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efficient (PRJ 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Entry table (PRJ 16)</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exit (PRJ 51)</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Finish column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Finish date (PRJ 7)</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form (PRJ 32)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Gantt chart (PRJ 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graphic (PRJ 32)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Indicators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Information button (PRJ 29)</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legend (PRJ 46)</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major scale (PRJ 3)</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Microsoft Office Project 2010 (PRJ 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minor scale (PRJ 3)</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network diagram (PRJ 12)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node (PRJ 12)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predecessor (PRJ 7)</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process group (PRJ 5)</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project (PRJ 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project goal (PRJ 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project management (PRJ 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lastRenderedPageBreak/>
        <w:t>project manager (PRJ 5)</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quality (PRJ 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resources (PRJ 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Ribbon (PRJ 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risk (PRJ 9)</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row number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scope (PRJ 5)</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scope creep (PRJ 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sheet (PRJ 32)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split bar (PRJ 3)</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split window (PRJ 39)</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Start column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Start date (PRJ 7)</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status bar (PRJ 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successor (PRJ 7)</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table ( PRJ 32)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task (PRJ 7)</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Task Form view (PRJ 39)</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Task Name column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Task tab (PRJ 28)</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Timeline (PRJ 2)</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timephased (PRJ 44)</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timescale (PRJ 3)</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view (PRJ 15)</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View Bar (PRJ 15)</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View button (PRJ 3)</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zoom in (PRJ 41)</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zoom out (PRJ 41)</w:t>
      </w:r>
    </w:p>
    <w:p w:rsidR="001F21A5" w:rsidRPr="004674FE" w:rsidRDefault="001F21A5" w:rsidP="00F105E8">
      <w:pPr>
        <w:pStyle w:val="Heading8"/>
        <w:numPr>
          <w:ilvl w:val="0"/>
          <w:numId w:val="13"/>
        </w:numPr>
        <w:spacing w:before="100" w:beforeAutospacing="1" w:after="0"/>
        <w:rPr>
          <w:rFonts w:ascii="Sylfaen" w:hAnsi="Sylfaen"/>
          <w:i w:val="0"/>
          <w:sz w:val="22"/>
          <w:szCs w:val="22"/>
        </w:rPr>
      </w:pPr>
      <w:r w:rsidRPr="004674FE">
        <w:rPr>
          <w:rFonts w:ascii="Sylfaen" w:hAnsi="Sylfaen"/>
          <w:i w:val="0"/>
          <w:sz w:val="22"/>
          <w:szCs w:val="22"/>
        </w:rPr>
        <w:t>zoom slider (PRJ 3)</w:t>
      </w:r>
    </w:p>
    <w:p w:rsidR="001F21A5" w:rsidRPr="00DC6899" w:rsidRDefault="001F21A5" w:rsidP="00DC6899">
      <w:pPr>
        <w:pStyle w:val="Heading8"/>
        <w:ind w:left="-360"/>
        <w:rPr>
          <w:rFonts w:ascii="Sylfaen" w:hAnsi="Sylfaen"/>
          <w:b/>
          <w:i w:val="0"/>
          <w:color w:val="0000FF"/>
          <w:u w:val="thick"/>
        </w:rPr>
      </w:pPr>
    </w:p>
    <w:p w:rsidR="001F21A5" w:rsidRPr="00DC6899" w:rsidRDefault="001F21A5" w:rsidP="00DC6899">
      <w:pPr>
        <w:pStyle w:val="Heading8"/>
        <w:ind w:left="-360"/>
        <w:rPr>
          <w:rFonts w:ascii="Sylfaen" w:hAnsi="Sylfaen"/>
          <w:b/>
          <w:i w:val="0"/>
          <w:color w:val="0000FF"/>
          <w:u w:val="thick"/>
        </w:rPr>
        <w:sectPr w:rsidR="001F21A5" w:rsidRPr="00DC6899" w:rsidSect="00EB3F40">
          <w:type w:val="continuous"/>
          <w:pgSz w:w="12240" w:h="15840" w:code="1"/>
          <w:pgMar w:top="1440" w:right="864" w:bottom="864" w:left="1800" w:header="720" w:footer="720" w:gutter="0"/>
          <w:cols w:num="2" w:space="720" w:equalWidth="0">
            <w:col w:w="4428" w:space="720"/>
            <w:col w:w="4428"/>
          </w:cols>
          <w:docGrid w:linePitch="360"/>
        </w:sectPr>
      </w:pPr>
    </w:p>
    <w:p w:rsidR="001F21A5" w:rsidRPr="00DC6899" w:rsidRDefault="001F21A5" w:rsidP="00DC6899">
      <w:pPr>
        <w:pStyle w:val="Heading8"/>
        <w:ind w:left="-360"/>
        <w:rPr>
          <w:rFonts w:ascii="Sylfaen" w:hAnsi="Sylfaen"/>
          <w:b/>
          <w:i w:val="0"/>
          <w:color w:val="0000FF"/>
          <w:u w:val="thick"/>
        </w:rPr>
      </w:pPr>
    </w:p>
    <w:p w:rsidR="001F21A5" w:rsidRPr="00DC6899" w:rsidRDefault="001F21A5" w:rsidP="00DC6899">
      <w:pPr>
        <w:pStyle w:val="Heading8"/>
        <w:ind w:left="-360"/>
        <w:rPr>
          <w:rFonts w:ascii="Sylfaen" w:hAnsi="Sylfaen"/>
          <w:b/>
          <w:i w:val="0"/>
          <w:color w:val="0000FF"/>
          <w:u w:val="thick"/>
        </w:rPr>
      </w:pPr>
      <w:hyperlink w:anchor="_top" w:history="1">
        <w:r w:rsidRPr="000A74CA">
          <w:rPr>
            <w:rStyle w:val="Hyperlink"/>
            <w:b/>
            <w:i w:val="0"/>
          </w:rPr>
          <w:t xml:space="preserve">Top of </w:t>
        </w:r>
        <w:r w:rsidRPr="000A74CA">
          <w:rPr>
            <w:rStyle w:val="Hyperlink"/>
            <w:b/>
            <w:i w:val="0"/>
          </w:rPr>
          <w:t>D</w:t>
        </w:r>
        <w:r w:rsidRPr="000A74CA">
          <w:rPr>
            <w:rStyle w:val="Hyperlink"/>
            <w:b/>
            <w:i w:val="0"/>
          </w:rPr>
          <w:t>o</w:t>
        </w:r>
        <w:r w:rsidRPr="000A74CA">
          <w:rPr>
            <w:rStyle w:val="Hyperlink"/>
            <w:b/>
            <w:i w:val="0"/>
          </w:rPr>
          <w:t>cu</w:t>
        </w:r>
        <w:r w:rsidRPr="000A74CA">
          <w:rPr>
            <w:rStyle w:val="Hyperlink"/>
            <w:b/>
            <w:i w:val="0"/>
          </w:rPr>
          <w:t>m</w:t>
        </w:r>
        <w:r w:rsidRPr="000A74CA">
          <w:rPr>
            <w:rStyle w:val="Hyperlink"/>
            <w:b/>
            <w:i w:val="0"/>
          </w:rPr>
          <w:t>e</w:t>
        </w:r>
        <w:r w:rsidRPr="000A74CA">
          <w:rPr>
            <w:rStyle w:val="Hyperlink"/>
            <w:b/>
            <w:i w:val="0"/>
          </w:rPr>
          <w:t>n</w:t>
        </w:r>
        <w:r w:rsidRPr="000A74CA">
          <w:rPr>
            <w:rStyle w:val="Hyperlink"/>
            <w:b/>
            <w:i w:val="0"/>
          </w:rPr>
          <w:t>t</w:t>
        </w:r>
      </w:hyperlink>
    </w:p>
    <w:sectPr w:rsidR="001F21A5" w:rsidRPr="00DC6899" w:rsidSect="00C44A5A">
      <w:type w:val="continuous"/>
      <w:pgSz w:w="12240" w:h="15840" w:code="1"/>
      <w:pgMar w:top="1440" w:right="864" w:bottom="864" w:left="180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5D3" w:rsidRDefault="002545D3">
      <w:r>
        <w:separator/>
      </w:r>
    </w:p>
  </w:endnote>
  <w:endnote w:type="continuationSeparator" w:id="1">
    <w:p w:rsidR="002545D3" w:rsidRDefault="002545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420" w:rsidRDefault="00375420">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5D3" w:rsidRDefault="002545D3">
      <w:r>
        <w:separator/>
      </w:r>
    </w:p>
  </w:footnote>
  <w:footnote w:type="continuationSeparator" w:id="1">
    <w:p w:rsidR="002545D3" w:rsidRDefault="002545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420" w:rsidRDefault="00375420">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12</w:t>
    </w:r>
    <w:r>
      <w:rPr>
        <w:rStyle w:val="PageNumber"/>
      </w:rPr>
      <w:fldChar w:fldCharType="end"/>
    </w:r>
    <w:r>
      <w:rPr>
        <w:rStyle w:val="PageNumber"/>
      </w:rPr>
      <w:tab/>
      <w:t>Project 1: Creating a Worksheet and an Embedded Chart</w:t>
    </w:r>
  </w:p>
  <w:p w:rsidR="00375420" w:rsidRDefault="00375420">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420" w:rsidRPr="0071759D" w:rsidRDefault="00375420" w:rsidP="0071759D">
    <w:pPr>
      <w:pStyle w:val="Header"/>
      <w:tabs>
        <w:tab w:val="clear" w:pos="4320"/>
        <w:tab w:val="clear" w:pos="8640"/>
        <w:tab w:val="right" w:pos="9360"/>
      </w:tabs>
      <w:jc w:val="right"/>
      <w:rPr>
        <w:rFonts w:ascii="Sylfaen" w:hAnsi="Sylfaen"/>
        <w:sz w:val="20"/>
      </w:rPr>
    </w:pPr>
    <w:r w:rsidRPr="0071759D">
      <w:rPr>
        <w:rFonts w:ascii="Sylfaen" w:hAnsi="Sylfaen"/>
        <w:sz w:val="20"/>
      </w:rPr>
      <w:t xml:space="preserve">New Perspectives on Microsoft </w:t>
    </w:r>
    <w:r>
      <w:rPr>
        <w:rFonts w:ascii="Sylfaen" w:hAnsi="Sylfaen"/>
        <w:sz w:val="20"/>
      </w:rPr>
      <w:t>Project 2010</w:t>
    </w:r>
    <w:r w:rsidRPr="0071759D">
      <w:rPr>
        <w:rFonts w:ascii="Sylfaen" w:hAnsi="Sylfaen"/>
        <w:sz w:val="20"/>
      </w:rPr>
      <w:t xml:space="preserve"> Instructor’s Manual</w:t>
    </w:r>
    <w:r w:rsidRPr="0071759D">
      <w:rPr>
        <w:rFonts w:ascii="Sylfaen" w:hAnsi="Sylfaen"/>
        <w:sz w:val="20"/>
      </w:rPr>
      <w:tab/>
    </w:r>
    <w:r w:rsidRPr="0071759D">
      <w:rPr>
        <w:rStyle w:val="PageNumber"/>
        <w:rFonts w:ascii="Sylfaen" w:hAnsi="Sylfaen"/>
        <w:sz w:val="20"/>
      </w:rPr>
      <w:fldChar w:fldCharType="begin"/>
    </w:r>
    <w:r w:rsidRPr="0071759D">
      <w:rPr>
        <w:rStyle w:val="PageNumber"/>
        <w:rFonts w:ascii="Sylfaen" w:hAnsi="Sylfaen"/>
        <w:sz w:val="20"/>
      </w:rPr>
      <w:instrText xml:space="preserve"> PAGE </w:instrText>
    </w:r>
    <w:r w:rsidRPr="0071759D">
      <w:rPr>
        <w:rStyle w:val="PageNumber"/>
        <w:rFonts w:ascii="Sylfaen" w:hAnsi="Sylfaen"/>
        <w:sz w:val="20"/>
      </w:rPr>
      <w:fldChar w:fldCharType="separate"/>
    </w:r>
    <w:r w:rsidR="00231213">
      <w:rPr>
        <w:rStyle w:val="PageNumber"/>
        <w:rFonts w:ascii="Sylfaen" w:hAnsi="Sylfaen"/>
        <w:noProof/>
        <w:sz w:val="20"/>
      </w:rPr>
      <w:t>12</w:t>
    </w:r>
    <w:r w:rsidRPr="0071759D">
      <w:rPr>
        <w:rStyle w:val="PageNumber"/>
        <w:rFonts w:ascii="Sylfaen" w:hAnsi="Sylfaen"/>
        <w:sz w:val="20"/>
      </w:rPr>
      <w:fldChar w:fldCharType="end"/>
    </w:r>
    <w:r w:rsidRPr="0071759D">
      <w:rPr>
        <w:rStyle w:val="PageNumber"/>
        <w:rFonts w:ascii="Sylfaen" w:hAnsi="Sylfaen"/>
        <w:sz w:val="20"/>
      </w:rPr>
      <w:t xml:space="preserve"> of </w:t>
    </w:r>
    <w:r w:rsidRPr="0071759D">
      <w:rPr>
        <w:rStyle w:val="PageNumber"/>
        <w:rFonts w:ascii="Sylfaen" w:hAnsi="Sylfaen"/>
        <w:sz w:val="20"/>
      </w:rPr>
      <w:fldChar w:fldCharType="begin"/>
    </w:r>
    <w:r w:rsidRPr="0071759D">
      <w:rPr>
        <w:rStyle w:val="PageNumber"/>
        <w:rFonts w:ascii="Sylfaen" w:hAnsi="Sylfaen"/>
        <w:sz w:val="20"/>
      </w:rPr>
      <w:instrText xml:space="preserve"> NUMPAGES </w:instrText>
    </w:r>
    <w:r w:rsidRPr="0071759D">
      <w:rPr>
        <w:rStyle w:val="PageNumber"/>
        <w:rFonts w:ascii="Sylfaen" w:hAnsi="Sylfaen"/>
        <w:sz w:val="20"/>
      </w:rPr>
      <w:fldChar w:fldCharType="separate"/>
    </w:r>
    <w:r w:rsidR="00231213">
      <w:rPr>
        <w:rStyle w:val="PageNumber"/>
        <w:rFonts w:ascii="Sylfaen" w:hAnsi="Sylfaen"/>
        <w:noProof/>
        <w:sz w:val="20"/>
      </w:rPr>
      <w:t>12</w:t>
    </w:r>
    <w:r w:rsidRPr="0071759D">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96A9E"/>
    <w:multiLevelType w:val="hybridMultilevel"/>
    <w:tmpl w:val="D62E413C"/>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
    <w:nsid w:val="0E6C0872"/>
    <w:multiLevelType w:val="hybridMultilevel"/>
    <w:tmpl w:val="4F8045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11E529B"/>
    <w:multiLevelType w:val="hybridMultilevel"/>
    <w:tmpl w:val="90BCF50C"/>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0FA4BB5"/>
    <w:multiLevelType w:val="hybridMultilevel"/>
    <w:tmpl w:val="5B88F6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A333304"/>
    <w:multiLevelType w:val="hybridMultilevel"/>
    <w:tmpl w:val="9C90C8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4261EA"/>
    <w:multiLevelType w:val="hybridMultilevel"/>
    <w:tmpl w:val="22B26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62875"/>
    <w:multiLevelType w:val="hybridMultilevel"/>
    <w:tmpl w:val="7A78F1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7107F27"/>
    <w:multiLevelType w:val="hybridMultilevel"/>
    <w:tmpl w:val="ACC0D0A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9">
    <w:nsid w:val="588E7C6B"/>
    <w:multiLevelType w:val="hybridMultilevel"/>
    <w:tmpl w:val="CBD408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13">
    <w:nsid w:val="71CB5028"/>
    <w:multiLevelType w:val="hybridMultilevel"/>
    <w:tmpl w:val="C8727B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4906AD"/>
    <w:multiLevelType w:val="hybridMultilevel"/>
    <w:tmpl w:val="8174B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1"/>
  </w:num>
  <w:num w:numId="3">
    <w:abstractNumId w:val="2"/>
  </w:num>
  <w:num w:numId="4">
    <w:abstractNumId w:val="13"/>
  </w:num>
  <w:num w:numId="5">
    <w:abstractNumId w:val="0"/>
  </w:num>
  <w:num w:numId="6">
    <w:abstractNumId w:val="6"/>
  </w:num>
  <w:num w:numId="7">
    <w:abstractNumId w:val="3"/>
  </w:num>
  <w:num w:numId="8">
    <w:abstractNumId w:val="4"/>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
  </w:num>
  <w:num w:numId="12">
    <w:abstractNumId w:val="14"/>
  </w:num>
  <w:num w:numId="13">
    <w:abstractNumId w:val="5"/>
  </w:num>
  <w:num w:numId="14">
    <w:abstractNumId w:val="7"/>
  </w:num>
  <w:num w:numId="15">
    <w:abstractNumId w:val="9"/>
  </w:num>
  <w:num w:numId="16">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2E5173"/>
    <w:rsid w:val="000026B2"/>
    <w:rsid w:val="00002FBD"/>
    <w:rsid w:val="000047E7"/>
    <w:rsid w:val="000069CE"/>
    <w:rsid w:val="000114C0"/>
    <w:rsid w:val="000155AB"/>
    <w:rsid w:val="0002102D"/>
    <w:rsid w:val="00025E05"/>
    <w:rsid w:val="000265A8"/>
    <w:rsid w:val="00036C85"/>
    <w:rsid w:val="00042CCD"/>
    <w:rsid w:val="00052D7E"/>
    <w:rsid w:val="0005437E"/>
    <w:rsid w:val="000543BD"/>
    <w:rsid w:val="00056815"/>
    <w:rsid w:val="00060361"/>
    <w:rsid w:val="00061CEA"/>
    <w:rsid w:val="000645FA"/>
    <w:rsid w:val="00071FDA"/>
    <w:rsid w:val="00075958"/>
    <w:rsid w:val="00077CBC"/>
    <w:rsid w:val="00084ADE"/>
    <w:rsid w:val="00085A3E"/>
    <w:rsid w:val="00086242"/>
    <w:rsid w:val="000867DF"/>
    <w:rsid w:val="00087E4A"/>
    <w:rsid w:val="00094600"/>
    <w:rsid w:val="00095916"/>
    <w:rsid w:val="000A2E60"/>
    <w:rsid w:val="000A30F4"/>
    <w:rsid w:val="000A4740"/>
    <w:rsid w:val="000A74CA"/>
    <w:rsid w:val="000B52BE"/>
    <w:rsid w:val="000B5F83"/>
    <w:rsid w:val="000D220C"/>
    <w:rsid w:val="000D34AA"/>
    <w:rsid w:val="000D3ACC"/>
    <w:rsid w:val="000E5B76"/>
    <w:rsid w:val="000F31ED"/>
    <w:rsid w:val="000F7183"/>
    <w:rsid w:val="000F728A"/>
    <w:rsid w:val="001029C9"/>
    <w:rsid w:val="00103855"/>
    <w:rsid w:val="001048E0"/>
    <w:rsid w:val="001063C1"/>
    <w:rsid w:val="00107198"/>
    <w:rsid w:val="0010740E"/>
    <w:rsid w:val="00111FD4"/>
    <w:rsid w:val="00120DC0"/>
    <w:rsid w:val="001229C0"/>
    <w:rsid w:val="001268E3"/>
    <w:rsid w:val="00127297"/>
    <w:rsid w:val="00127FDB"/>
    <w:rsid w:val="0013151C"/>
    <w:rsid w:val="00136863"/>
    <w:rsid w:val="00141473"/>
    <w:rsid w:val="00141C41"/>
    <w:rsid w:val="00151543"/>
    <w:rsid w:val="00153C03"/>
    <w:rsid w:val="00157157"/>
    <w:rsid w:val="00157473"/>
    <w:rsid w:val="00160CF4"/>
    <w:rsid w:val="001634BC"/>
    <w:rsid w:val="00164EC3"/>
    <w:rsid w:val="00167D2F"/>
    <w:rsid w:val="001706A3"/>
    <w:rsid w:val="0017123B"/>
    <w:rsid w:val="00173483"/>
    <w:rsid w:val="00174B28"/>
    <w:rsid w:val="00175604"/>
    <w:rsid w:val="001769FF"/>
    <w:rsid w:val="001805A2"/>
    <w:rsid w:val="00184A23"/>
    <w:rsid w:val="001901A9"/>
    <w:rsid w:val="001920A2"/>
    <w:rsid w:val="001A2A8A"/>
    <w:rsid w:val="001B151C"/>
    <w:rsid w:val="001B33CE"/>
    <w:rsid w:val="001B7559"/>
    <w:rsid w:val="001B7AE6"/>
    <w:rsid w:val="001C4A37"/>
    <w:rsid w:val="001C62FE"/>
    <w:rsid w:val="001D2480"/>
    <w:rsid w:val="001D5D04"/>
    <w:rsid w:val="001E1573"/>
    <w:rsid w:val="001E279B"/>
    <w:rsid w:val="001E6C63"/>
    <w:rsid w:val="001E7150"/>
    <w:rsid w:val="001E744B"/>
    <w:rsid w:val="001F21A5"/>
    <w:rsid w:val="001F4780"/>
    <w:rsid w:val="001F5C1E"/>
    <w:rsid w:val="001F62B3"/>
    <w:rsid w:val="001F6AF7"/>
    <w:rsid w:val="001F7D33"/>
    <w:rsid w:val="0020218B"/>
    <w:rsid w:val="002022CB"/>
    <w:rsid w:val="00204EFB"/>
    <w:rsid w:val="00207DD3"/>
    <w:rsid w:val="00214753"/>
    <w:rsid w:val="00215A0B"/>
    <w:rsid w:val="00215CB9"/>
    <w:rsid w:val="00217007"/>
    <w:rsid w:val="00217C65"/>
    <w:rsid w:val="00220E58"/>
    <w:rsid w:val="00224E27"/>
    <w:rsid w:val="00227BBF"/>
    <w:rsid w:val="00227E31"/>
    <w:rsid w:val="00231213"/>
    <w:rsid w:val="00231600"/>
    <w:rsid w:val="002430F2"/>
    <w:rsid w:val="00243A72"/>
    <w:rsid w:val="00244D0B"/>
    <w:rsid w:val="00244F03"/>
    <w:rsid w:val="00250407"/>
    <w:rsid w:val="002517B9"/>
    <w:rsid w:val="00251892"/>
    <w:rsid w:val="0025250B"/>
    <w:rsid w:val="002535BC"/>
    <w:rsid w:val="00253676"/>
    <w:rsid w:val="002545D3"/>
    <w:rsid w:val="002561F0"/>
    <w:rsid w:val="0025704F"/>
    <w:rsid w:val="00257F1D"/>
    <w:rsid w:val="00267878"/>
    <w:rsid w:val="00270B43"/>
    <w:rsid w:val="00271BA3"/>
    <w:rsid w:val="00275021"/>
    <w:rsid w:val="002763B0"/>
    <w:rsid w:val="00276E67"/>
    <w:rsid w:val="00277698"/>
    <w:rsid w:val="00282D3A"/>
    <w:rsid w:val="00286705"/>
    <w:rsid w:val="00290897"/>
    <w:rsid w:val="00296947"/>
    <w:rsid w:val="00296FE0"/>
    <w:rsid w:val="00297AE9"/>
    <w:rsid w:val="002A0091"/>
    <w:rsid w:val="002A0ED9"/>
    <w:rsid w:val="002A5098"/>
    <w:rsid w:val="002A5D0D"/>
    <w:rsid w:val="002B3F99"/>
    <w:rsid w:val="002B4550"/>
    <w:rsid w:val="002B6FC0"/>
    <w:rsid w:val="002B7A09"/>
    <w:rsid w:val="002C0F2F"/>
    <w:rsid w:val="002C72D7"/>
    <w:rsid w:val="002D24A7"/>
    <w:rsid w:val="002E5173"/>
    <w:rsid w:val="002E6685"/>
    <w:rsid w:val="002E79BE"/>
    <w:rsid w:val="002F6EC4"/>
    <w:rsid w:val="00300124"/>
    <w:rsid w:val="003063D5"/>
    <w:rsid w:val="0032102B"/>
    <w:rsid w:val="003215D4"/>
    <w:rsid w:val="00323F7C"/>
    <w:rsid w:val="003313B1"/>
    <w:rsid w:val="00333EC3"/>
    <w:rsid w:val="0033696D"/>
    <w:rsid w:val="003369B2"/>
    <w:rsid w:val="003405B0"/>
    <w:rsid w:val="00340E65"/>
    <w:rsid w:val="0034246F"/>
    <w:rsid w:val="00342BC7"/>
    <w:rsid w:val="00342C7B"/>
    <w:rsid w:val="00342D6F"/>
    <w:rsid w:val="00344648"/>
    <w:rsid w:val="00344799"/>
    <w:rsid w:val="00345016"/>
    <w:rsid w:val="00346B14"/>
    <w:rsid w:val="0034730C"/>
    <w:rsid w:val="00350228"/>
    <w:rsid w:val="00351201"/>
    <w:rsid w:val="003515F6"/>
    <w:rsid w:val="00355E94"/>
    <w:rsid w:val="00360AB3"/>
    <w:rsid w:val="003623F2"/>
    <w:rsid w:val="00363CC1"/>
    <w:rsid w:val="00363EE3"/>
    <w:rsid w:val="0036508F"/>
    <w:rsid w:val="00370B4B"/>
    <w:rsid w:val="003744EE"/>
    <w:rsid w:val="00375420"/>
    <w:rsid w:val="00376754"/>
    <w:rsid w:val="003846CA"/>
    <w:rsid w:val="00386A3F"/>
    <w:rsid w:val="00391F90"/>
    <w:rsid w:val="00394FA0"/>
    <w:rsid w:val="003A44CF"/>
    <w:rsid w:val="003A5835"/>
    <w:rsid w:val="003A5D90"/>
    <w:rsid w:val="003A622C"/>
    <w:rsid w:val="003B1719"/>
    <w:rsid w:val="003B18A6"/>
    <w:rsid w:val="003B586B"/>
    <w:rsid w:val="003C168A"/>
    <w:rsid w:val="003C2CBF"/>
    <w:rsid w:val="003C6699"/>
    <w:rsid w:val="003C7F74"/>
    <w:rsid w:val="003D27E3"/>
    <w:rsid w:val="003D2DE4"/>
    <w:rsid w:val="003E2C58"/>
    <w:rsid w:val="003F02DD"/>
    <w:rsid w:val="003F0B06"/>
    <w:rsid w:val="003F15A7"/>
    <w:rsid w:val="003F7CFD"/>
    <w:rsid w:val="00402106"/>
    <w:rsid w:val="00406A54"/>
    <w:rsid w:val="004118B6"/>
    <w:rsid w:val="004122ED"/>
    <w:rsid w:val="00414EF3"/>
    <w:rsid w:val="0041531A"/>
    <w:rsid w:val="00415AE8"/>
    <w:rsid w:val="00415F1B"/>
    <w:rsid w:val="0042193E"/>
    <w:rsid w:val="00432378"/>
    <w:rsid w:val="0043635B"/>
    <w:rsid w:val="00440F73"/>
    <w:rsid w:val="00442431"/>
    <w:rsid w:val="00442DA1"/>
    <w:rsid w:val="00453CA1"/>
    <w:rsid w:val="004546F1"/>
    <w:rsid w:val="004605B2"/>
    <w:rsid w:val="0046214F"/>
    <w:rsid w:val="00463AD7"/>
    <w:rsid w:val="00465B9F"/>
    <w:rsid w:val="00466EC8"/>
    <w:rsid w:val="004674FE"/>
    <w:rsid w:val="00480E9F"/>
    <w:rsid w:val="00483514"/>
    <w:rsid w:val="00484927"/>
    <w:rsid w:val="004859C1"/>
    <w:rsid w:val="00486725"/>
    <w:rsid w:val="00486C10"/>
    <w:rsid w:val="004874D8"/>
    <w:rsid w:val="00487F58"/>
    <w:rsid w:val="004952EB"/>
    <w:rsid w:val="004977B1"/>
    <w:rsid w:val="004A18ED"/>
    <w:rsid w:val="004A700A"/>
    <w:rsid w:val="004B4990"/>
    <w:rsid w:val="004B4B13"/>
    <w:rsid w:val="004C357E"/>
    <w:rsid w:val="004C3A66"/>
    <w:rsid w:val="004C3D89"/>
    <w:rsid w:val="004C4342"/>
    <w:rsid w:val="004C5B78"/>
    <w:rsid w:val="004D06BB"/>
    <w:rsid w:val="004D0B8A"/>
    <w:rsid w:val="004D2853"/>
    <w:rsid w:val="004D2C8B"/>
    <w:rsid w:val="004D4112"/>
    <w:rsid w:val="004E4219"/>
    <w:rsid w:val="004F0443"/>
    <w:rsid w:val="004F6127"/>
    <w:rsid w:val="004F7B38"/>
    <w:rsid w:val="00501298"/>
    <w:rsid w:val="00502CBC"/>
    <w:rsid w:val="00502E17"/>
    <w:rsid w:val="0051543E"/>
    <w:rsid w:val="00520361"/>
    <w:rsid w:val="005217C8"/>
    <w:rsid w:val="00524866"/>
    <w:rsid w:val="00524A90"/>
    <w:rsid w:val="0052737E"/>
    <w:rsid w:val="005326D7"/>
    <w:rsid w:val="005360F3"/>
    <w:rsid w:val="00544F6E"/>
    <w:rsid w:val="005503DE"/>
    <w:rsid w:val="005528AF"/>
    <w:rsid w:val="0055685C"/>
    <w:rsid w:val="00556EDF"/>
    <w:rsid w:val="005575BB"/>
    <w:rsid w:val="00562573"/>
    <w:rsid w:val="0056485B"/>
    <w:rsid w:val="00572514"/>
    <w:rsid w:val="00576C4F"/>
    <w:rsid w:val="00581FC6"/>
    <w:rsid w:val="00584B9B"/>
    <w:rsid w:val="00593017"/>
    <w:rsid w:val="005963A1"/>
    <w:rsid w:val="0059654E"/>
    <w:rsid w:val="005966E9"/>
    <w:rsid w:val="005975B9"/>
    <w:rsid w:val="005A6E84"/>
    <w:rsid w:val="005A73F1"/>
    <w:rsid w:val="005B32BE"/>
    <w:rsid w:val="005C1A2C"/>
    <w:rsid w:val="005C3377"/>
    <w:rsid w:val="005C5D83"/>
    <w:rsid w:val="005D1579"/>
    <w:rsid w:val="005D4603"/>
    <w:rsid w:val="005D6897"/>
    <w:rsid w:val="005D7063"/>
    <w:rsid w:val="005D7A72"/>
    <w:rsid w:val="005E0156"/>
    <w:rsid w:val="005E47D8"/>
    <w:rsid w:val="005E4B92"/>
    <w:rsid w:val="005F00B3"/>
    <w:rsid w:val="005F075A"/>
    <w:rsid w:val="005F1C00"/>
    <w:rsid w:val="005F2A0A"/>
    <w:rsid w:val="005F3388"/>
    <w:rsid w:val="00605CD6"/>
    <w:rsid w:val="00607320"/>
    <w:rsid w:val="00610B94"/>
    <w:rsid w:val="00621AED"/>
    <w:rsid w:val="00621E48"/>
    <w:rsid w:val="006246B9"/>
    <w:rsid w:val="0063254F"/>
    <w:rsid w:val="0063743B"/>
    <w:rsid w:val="00641F1D"/>
    <w:rsid w:val="00646E1C"/>
    <w:rsid w:val="00650A62"/>
    <w:rsid w:val="006561C2"/>
    <w:rsid w:val="00660AE3"/>
    <w:rsid w:val="00663439"/>
    <w:rsid w:val="006671C9"/>
    <w:rsid w:val="00667AA1"/>
    <w:rsid w:val="0067402D"/>
    <w:rsid w:val="00675C70"/>
    <w:rsid w:val="006816F0"/>
    <w:rsid w:val="0069067E"/>
    <w:rsid w:val="0069124A"/>
    <w:rsid w:val="00691508"/>
    <w:rsid w:val="006943AF"/>
    <w:rsid w:val="006946BC"/>
    <w:rsid w:val="006A0921"/>
    <w:rsid w:val="006A61F6"/>
    <w:rsid w:val="006A64A4"/>
    <w:rsid w:val="006A745C"/>
    <w:rsid w:val="006B0D69"/>
    <w:rsid w:val="006B28E7"/>
    <w:rsid w:val="006B32B3"/>
    <w:rsid w:val="006B6E30"/>
    <w:rsid w:val="006C0746"/>
    <w:rsid w:val="006C16F5"/>
    <w:rsid w:val="006C2BD6"/>
    <w:rsid w:val="006D1E0B"/>
    <w:rsid w:val="006D2B67"/>
    <w:rsid w:val="006E15F1"/>
    <w:rsid w:val="006E3C9F"/>
    <w:rsid w:val="006E700D"/>
    <w:rsid w:val="006F0E77"/>
    <w:rsid w:val="006F3611"/>
    <w:rsid w:val="006F3812"/>
    <w:rsid w:val="006F6079"/>
    <w:rsid w:val="00701675"/>
    <w:rsid w:val="00703D3B"/>
    <w:rsid w:val="00703E1E"/>
    <w:rsid w:val="00704065"/>
    <w:rsid w:val="00704927"/>
    <w:rsid w:val="007169E8"/>
    <w:rsid w:val="0071759D"/>
    <w:rsid w:val="00717696"/>
    <w:rsid w:val="00720DC8"/>
    <w:rsid w:val="00732C46"/>
    <w:rsid w:val="00733F2C"/>
    <w:rsid w:val="0073488F"/>
    <w:rsid w:val="0073628F"/>
    <w:rsid w:val="00740F9A"/>
    <w:rsid w:val="00744B3F"/>
    <w:rsid w:val="0074531E"/>
    <w:rsid w:val="00746FCC"/>
    <w:rsid w:val="007475C0"/>
    <w:rsid w:val="00751627"/>
    <w:rsid w:val="0075260F"/>
    <w:rsid w:val="00752BEF"/>
    <w:rsid w:val="00762433"/>
    <w:rsid w:val="007633DD"/>
    <w:rsid w:val="0076484E"/>
    <w:rsid w:val="00766FE6"/>
    <w:rsid w:val="00772D88"/>
    <w:rsid w:val="00772E92"/>
    <w:rsid w:val="0077338B"/>
    <w:rsid w:val="00780A53"/>
    <w:rsid w:val="00785392"/>
    <w:rsid w:val="00786D6E"/>
    <w:rsid w:val="0079012E"/>
    <w:rsid w:val="00790664"/>
    <w:rsid w:val="00794B9C"/>
    <w:rsid w:val="00794DBA"/>
    <w:rsid w:val="00795317"/>
    <w:rsid w:val="007A06A1"/>
    <w:rsid w:val="007A0BD8"/>
    <w:rsid w:val="007A1AEC"/>
    <w:rsid w:val="007A42DC"/>
    <w:rsid w:val="007A436D"/>
    <w:rsid w:val="007A7803"/>
    <w:rsid w:val="007B030E"/>
    <w:rsid w:val="007B075E"/>
    <w:rsid w:val="007B573A"/>
    <w:rsid w:val="007C047A"/>
    <w:rsid w:val="007C0B50"/>
    <w:rsid w:val="007C162A"/>
    <w:rsid w:val="007C666A"/>
    <w:rsid w:val="007C78C8"/>
    <w:rsid w:val="007C7D77"/>
    <w:rsid w:val="007D1D57"/>
    <w:rsid w:val="007D7687"/>
    <w:rsid w:val="007E5839"/>
    <w:rsid w:val="007E6000"/>
    <w:rsid w:val="007E72F2"/>
    <w:rsid w:val="007F0895"/>
    <w:rsid w:val="007F671F"/>
    <w:rsid w:val="00800471"/>
    <w:rsid w:val="00801B97"/>
    <w:rsid w:val="008038EE"/>
    <w:rsid w:val="008040D3"/>
    <w:rsid w:val="008064CE"/>
    <w:rsid w:val="00812F7D"/>
    <w:rsid w:val="0081478C"/>
    <w:rsid w:val="00815865"/>
    <w:rsid w:val="00821DF3"/>
    <w:rsid w:val="008223FA"/>
    <w:rsid w:val="008264A1"/>
    <w:rsid w:val="00826F4C"/>
    <w:rsid w:val="008271B9"/>
    <w:rsid w:val="00827A41"/>
    <w:rsid w:val="00830AB1"/>
    <w:rsid w:val="008348F5"/>
    <w:rsid w:val="00836AE0"/>
    <w:rsid w:val="00837D40"/>
    <w:rsid w:val="00845F9C"/>
    <w:rsid w:val="00853C3B"/>
    <w:rsid w:val="0085602D"/>
    <w:rsid w:val="00863050"/>
    <w:rsid w:val="0086562C"/>
    <w:rsid w:val="00866CD3"/>
    <w:rsid w:val="008674F2"/>
    <w:rsid w:val="00871EF6"/>
    <w:rsid w:val="0087614B"/>
    <w:rsid w:val="008769C0"/>
    <w:rsid w:val="0088330C"/>
    <w:rsid w:val="00884976"/>
    <w:rsid w:val="0088670C"/>
    <w:rsid w:val="00896636"/>
    <w:rsid w:val="008B57C5"/>
    <w:rsid w:val="008B7B3E"/>
    <w:rsid w:val="008C012B"/>
    <w:rsid w:val="008C0B42"/>
    <w:rsid w:val="008C4788"/>
    <w:rsid w:val="008C5594"/>
    <w:rsid w:val="008C5A86"/>
    <w:rsid w:val="008C6707"/>
    <w:rsid w:val="008D5FE7"/>
    <w:rsid w:val="008D7064"/>
    <w:rsid w:val="008D7212"/>
    <w:rsid w:val="008D7E61"/>
    <w:rsid w:val="008E003A"/>
    <w:rsid w:val="008E32F1"/>
    <w:rsid w:val="008F1D87"/>
    <w:rsid w:val="008F1DA6"/>
    <w:rsid w:val="00900955"/>
    <w:rsid w:val="00902A2B"/>
    <w:rsid w:val="00905850"/>
    <w:rsid w:val="00910A0A"/>
    <w:rsid w:val="009127C4"/>
    <w:rsid w:val="009132C3"/>
    <w:rsid w:val="009201AF"/>
    <w:rsid w:val="00920B6B"/>
    <w:rsid w:val="009217EB"/>
    <w:rsid w:val="00921DC5"/>
    <w:rsid w:val="00922D16"/>
    <w:rsid w:val="00924A30"/>
    <w:rsid w:val="00927239"/>
    <w:rsid w:val="00931013"/>
    <w:rsid w:val="00931AB5"/>
    <w:rsid w:val="00934EBB"/>
    <w:rsid w:val="009429FC"/>
    <w:rsid w:val="00952DD7"/>
    <w:rsid w:val="00956B7D"/>
    <w:rsid w:val="00956B8E"/>
    <w:rsid w:val="009638E2"/>
    <w:rsid w:val="00967150"/>
    <w:rsid w:val="00971705"/>
    <w:rsid w:val="00972DA4"/>
    <w:rsid w:val="00973750"/>
    <w:rsid w:val="00981CB7"/>
    <w:rsid w:val="009829D5"/>
    <w:rsid w:val="0098430F"/>
    <w:rsid w:val="0098498F"/>
    <w:rsid w:val="009854E3"/>
    <w:rsid w:val="00987ACE"/>
    <w:rsid w:val="00990DCD"/>
    <w:rsid w:val="00992755"/>
    <w:rsid w:val="00992CAE"/>
    <w:rsid w:val="00994A67"/>
    <w:rsid w:val="009A4114"/>
    <w:rsid w:val="009B4EA4"/>
    <w:rsid w:val="009B68D0"/>
    <w:rsid w:val="009C0130"/>
    <w:rsid w:val="009C0BAD"/>
    <w:rsid w:val="009C0C10"/>
    <w:rsid w:val="009C3838"/>
    <w:rsid w:val="009D2321"/>
    <w:rsid w:val="009D5C20"/>
    <w:rsid w:val="009E25CB"/>
    <w:rsid w:val="009E2A07"/>
    <w:rsid w:val="009E3628"/>
    <w:rsid w:val="009F0584"/>
    <w:rsid w:val="009F0A34"/>
    <w:rsid w:val="009F3E9C"/>
    <w:rsid w:val="009F5A52"/>
    <w:rsid w:val="009F70D9"/>
    <w:rsid w:val="00A05FF8"/>
    <w:rsid w:val="00A11C73"/>
    <w:rsid w:val="00A12C1C"/>
    <w:rsid w:val="00A21EF8"/>
    <w:rsid w:val="00A22DF3"/>
    <w:rsid w:val="00A25DCC"/>
    <w:rsid w:val="00A266D8"/>
    <w:rsid w:val="00A27764"/>
    <w:rsid w:val="00A34DEE"/>
    <w:rsid w:val="00A355EA"/>
    <w:rsid w:val="00A3578B"/>
    <w:rsid w:val="00A376FF"/>
    <w:rsid w:val="00A410A8"/>
    <w:rsid w:val="00A413A5"/>
    <w:rsid w:val="00A52CE4"/>
    <w:rsid w:val="00A52E6A"/>
    <w:rsid w:val="00A60392"/>
    <w:rsid w:val="00A61087"/>
    <w:rsid w:val="00A64128"/>
    <w:rsid w:val="00A67981"/>
    <w:rsid w:val="00A91AF4"/>
    <w:rsid w:val="00A92B9F"/>
    <w:rsid w:val="00A938EB"/>
    <w:rsid w:val="00A978B7"/>
    <w:rsid w:val="00AA0E00"/>
    <w:rsid w:val="00AA1F10"/>
    <w:rsid w:val="00AA4787"/>
    <w:rsid w:val="00AA487B"/>
    <w:rsid w:val="00AA57F3"/>
    <w:rsid w:val="00AA7E3F"/>
    <w:rsid w:val="00AB11F1"/>
    <w:rsid w:val="00AB1A92"/>
    <w:rsid w:val="00AD1DC0"/>
    <w:rsid w:val="00AD248A"/>
    <w:rsid w:val="00AD3A8A"/>
    <w:rsid w:val="00AD3D30"/>
    <w:rsid w:val="00AD41EC"/>
    <w:rsid w:val="00AD7372"/>
    <w:rsid w:val="00AE249A"/>
    <w:rsid w:val="00AE45A8"/>
    <w:rsid w:val="00AE727A"/>
    <w:rsid w:val="00AF0286"/>
    <w:rsid w:val="00AF2AE0"/>
    <w:rsid w:val="00AF7A34"/>
    <w:rsid w:val="00B00B5D"/>
    <w:rsid w:val="00B01FC3"/>
    <w:rsid w:val="00B02AF3"/>
    <w:rsid w:val="00B159DA"/>
    <w:rsid w:val="00B15BCD"/>
    <w:rsid w:val="00B16994"/>
    <w:rsid w:val="00B16F26"/>
    <w:rsid w:val="00B20E2F"/>
    <w:rsid w:val="00B22566"/>
    <w:rsid w:val="00B26E05"/>
    <w:rsid w:val="00B2713F"/>
    <w:rsid w:val="00B27B6D"/>
    <w:rsid w:val="00B30991"/>
    <w:rsid w:val="00B41A4C"/>
    <w:rsid w:val="00B436D1"/>
    <w:rsid w:val="00B467C8"/>
    <w:rsid w:val="00B46D86"/>
    <w:rsid w:val="00B54056"/>
    <w:rsid w:val="00B541B3"/>
    <w:rsid w:val="00B56414"/>
    <w:rsid w:val="00B649BB"/>
    <w:rsid w:val="00B66316"/>
    <w:rsid w:val="00B66447"/>
    <w:rsid w:val="00B67384"/>
    <w:rsid w:val="00B67D34"/>
    <w:rsid w:val="00B72001"/>
    <w:rsid w:val="00B85314"/>
    <w:rsid w:val="00B85383"/>
    <w:rsid w:val="00B9060B"/>
    <w:rsid w:val="00B937ED"/>
    <w:rsid w:val="00B95D20"/>
    <w:rsid w:val="00B972AD"/>
    <w:rsid w:val="00BA5479"/>
    <w:rsid w:val="00BA599C"/>
    <w:rsid w:val="00BB24A3"/>
    <w:rsid w:val="00BB33D3"/>
    <w:rsid w:val="00BB74D9"/>
    <w:rsid w:val="00BC0AEF"/>
    <w:rsid w:val="00BC3036"/>
    <w:rsid w:val="00BC7A7D"/>
    <w:rsid w:val="00BD2767"/>
    <w:rsid w:val="00BD2CFB"/>
    <w:rsid w:val="00BD3EA5"/>
    <w:rsid w:val="00BD52F3"/>
    <w:rsid w:val="00BD7341"/>
    <w:rsid w:val="00BE076B"/>
    <w:rsid w:val="00BE2D34"/>
    <w:rsid w:val="00BE5BF2"/>
    <w:rsid w:val="00BE7102"/>
    <w:rsid w:val="00BE7AC6"/>
    <w:rsid w:val="00BF0735"/>
    <w:rsid w:val="00BF25E1"/>
    <w:rsid w:val="00C0601C"/>
    <w:rsid w:val="00C06807"/>
    <w:rsid w:val="00C06F6F"/>
    <w:rsid w:val="00C11783"/>
    <w:rsid w:val="00C162C8"/>
    <w:rsid w:val="00C2223E"/>
    <w:rsid w:val="00C225B7"/>
    <w:rsid w:val="00C23C4E"/>
    <w:rsid w:val="00C25CE9"/>
    <w:rsid w:val="00C26000"/>
    <w:rsid w:val="00C309C4"/>
    <w:rsid w:val="00C34ECA"/>
    <w:rsid w:val="00C44A5A"/>
    <w:rsid w:val="00C4519B"/>
    <w:rsid w:val="00C50189"/>
    <w:rsid w:val="00C53E6B"/>
    <w:rsid w:val="00C54309"/>
    <w:rsid w:val="00C55BF7"/>
    <w:rsid w:val="00C63359"/>
    <w:rsid w:val="00C668B3"/>
    <w:rsid w:val="00C67F6E"/>
    <w:rsid w:val="00C72C7F"/>
    <w:rsid w:val="00C74C79"/>
    <w:rsid w:val="00C81710"/>
    <w:rsid w:val="00C840E7"/>
    <w:rsid w:val="00C841AF"/>
    <w:rsid w:val="00C8458A"/>
    <w:rsid w:val="00C9207F"/>
    <w:rsid w:val="00C92095"/>
    <w:rsid w:val="00C92B55"/>
    <w:rsid w:val="00C94CBB"/>
    <w:rsid w:val="00C9603D"/>
    <w:rsid w:val="00C97753"/>
    <w:rsid w:val="00CB2B5A"/>
    <w:rsid w:val="00CC7302"/>
    <w:rsid w:val="00CC74CC"/>
    <w:rsid w:val="00CC7EE5"/>
    <w:rsid w:val="00CD45C7"/>
    <w:rsid w:val="00CD4959"/>
    <w:rsid w:val="00CD7D83"/>
    <w:rsid w:val="00CD7FD5"/>
    <w:rsid w:val="00CF42FF"/>
    <w:rsid w:val="00D04437"/>
    <w:rsid w:val="00D0549E"/>
    <w:rsid w:val="00D05764"/>
    <w:rsid w:val="00D05CAC"/>
    <w:rsid w:val="00D153CA"/>
    <w:rsid w:val="00D167C1"/>
    <w:rsid w:val="00D2338B"/>
    <w:rsid w:val="00D247E2"/>
    <w:rsid w:val="00D266ED"/>
    <w:rsid w:val="00D2778B"/>
    <w:rsid w:val="00D31B44"/>
    <w:rsid w:val="00D33792"/>
    <w:rsid w:val="00D37609"/>
    <w:rsid w:val="00D41521"/>
    <w:rsid w:val="00D42C74"/>
    <w:rsid w:val="00D52505"/>
    <w:rsid w:val="00D561D2"/>
    <w:rsid w:val="00D57610"/>
    <w:rsid w:val="00D643C5"/>
    <w:rsid w:val="00D643F8"/>
    <w:rsid w:val="00D64BA3"/>
    <w:rsid w:val="00D66096"/>
    <w:rsid w:val="00D72778"/>
    <w:rsid w:val="00D7325F"/>
    <w:rsid w:val="00D741E0"/>
    <w:rsid w:val="00D77D57"/>
    <w:rsid w:val="00D8562E"/>
    <w:rsid w:val="00D85C55"/>
    <w:rsid w:val="00D85CAB"/>
    <w:rsid w:val="00D869D1"/>
    <w:rsid w:val="00DB35E3"/>
    <w:rsid w:val="00DB740B"/>
    <w:rsid w:val="00DC0A2E"/>
    <w:rsid w:val="00DC35A9"/>
    <w:rsid w:val="00DC3C80"/>
    <w:rsid w:val="00DC6899"/>
    <w:rsid w:val="00DD5A88"/>
    <w:rsid w:val="00DD6943"/>
    <w:rsid w:val="00DF2050"/>
    <w:rsid w:val="00DF3643"/>
    <w:rsid w:val="00DF48C6"/>
    <w:rsid w:val="00E027C6"/>
    <w:rsid w:val="00E071E3"/>
    <w:rsid w:val="00E0759B"/>
    <w:rsid w:val="00E161F6"/>
    <w:rsid w:val="00E272BB"/>
    <w:rsid w:val="00E36FFD"/>
    <w:rsid w:val="00E4139E"/>
    <w:rsid w:val="00E41508"/>
    <w:rsid w:val="00E4212A"/>
    <w:rsid w:val="00E42378"/>
    <w:rsid w:val="00E515F1"/>
    <w:rsid w:val="00E52D82"/>
    <w:rsid w:val="00E53D9C"/>
    <w:rsid w:val="00E604A7"/>
    <w:rsid w:val="00E61F1C"/>
    <w:rsid w:val="00E63047"/>
    <w:rsid w:val="00E672ED"/>
    <w:rsid w:val="00E76054"/>
    <w:rsid w:val="00E81A56"/>
    <w:rsid w:val="00E84E28"/>
    <w:rsid w:val="00E9100C"/>
    <w:rsid w:val="00E91923"/>
    <w:rsid w:val="00E973A8"/>
    <w:rsid w:val="00EA2961"/>
    <w:rsid w:val="00EB0029"/>
    <w:rsid w:val="00EB1D81"/>
    <w:rsid w:val="00EB3F40"/>
    <w:rsid w:val="00EB5C42"/>
    <w:rsid w:val="00EC1B37"/>
    <w:rsid w:val="00EC3929"/>
    <w:rsid w:val="00EC425E"/>
    <w:rsid w:val="00EC4B70"/>
    <w:rsid w:val="00EC6AEF"/>
    <w:rsid w:val="00EC7C1A"/>
    <w:rsid w:val="00ED3CA7"/>
    <w:rsid w:val="00EE01F4"/>
    <w:rsid w:val="00EF2E9F"/>
    <w:rsid w:val="00EF7B13"/>
    <w:rsid w:val="00F105E8"/>
    <w:rsid w:val="00F12FFF"/>
    <w:rsid w:val="00F1382A"/>
    <w:rsid w:val="00F20B4D"/>
    <w:rsid w:val="00F332BF"/>
    <w:rsid w:val="00F33397"/>
    <w:rsid w:val="00F37572"/>
    <w:rsid w:val="00F42C3E"/>
    <w:rsid w:val="00F450F7"/>
    <w:rsid w:val="00F518BE"/>
    <w:rsid w:val="00F56069"/>
    <w:rsid w:val="00F57879"/>
    <w:rsid w:val="00F60E7E"/>
    <w:rsid w:val="00F6519C"/>
    <w:rsid w:val="00F6725F"/>
    <w:rsid w:val="00F7001F"/>
    <w:rsid w:val="00F72530"/>
    <w:rsid w:val="00F74926"/>
    <w:rsid w:val="00F84F91"/>
    <w:rsid w:val="00F87BAD"/>
    <w:rsid w:val="00F91651"/>
    <w:rsid w:val="00F9240C"/>
    <w:rsid w:val="00F93829"/>
    <w:rsid w:val="00F96338"/>
    <w:rsid w:val="00F96828"/>
    <w:rsid w:val="00FA09A5"/>
    <w:rsid w:val="00FA0ECB"/>
    <w:rsid w:val="00FA33C5"/>
    <w:rsid w:val="00FA4C73"/>
    <w:rsid w:val="00FA706A"/>
    <w:rsid w:val="00FB4C01"/>
    <w:rsid w:val="00FB5186"/>
    <w:rsid w:val="00FB679B"/>
    <w:rsid w:val="00FC0C0A"/>
    <w:rsid w:val="00FC1C2E"/>
    <w:rsid w:val="00FC24C5"/>
    <w:rsid w:val="00FC3CCD"/>
    <w:rsid w:val="00FC4165"/>
    <w:rsid w:val="00FC4541"/>
    <w:rsid w:val="00FC558F"/>
    <w:rsid w:val="00FE1B57"/>
    <w:rsid w:val="00FF0B05"/>
    <w:rsid w:val="00FF1C99"/>
    <w:rsid w:val="00FF5478"/>
    <w:rsid w:val="00FF6249"/>
    <w:rsid w:val="00FF78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628"/>
    <w:rPr>
      <w:sz w:val="24"/>
    </w:rPr>
  </w:style>
  <w:style w:type="paragraph" w:styleId="Heading1">
    <w:name w:val="heading 1"/>
    <w:basedOn w:val="Normal"/>
    <w:next w:val="Normal"/>
    <w:link w:val="Heading1Char"/>
    <w:uiPriority w:val="9"/>
    <w:qFormat/>
    <w:rsid w:val="002E5173"/>
    <w:pPr>
      <w:keepNext/>
      <w:spacing w:before="400" w:line="360" w:lineRule="atLeast"/>
      <w:outlineLvl w:val="0"/>
    </w:pPr>
    <w:rPr>
      <w:caps/>
      <w:sz w:val="28"/>
    </w:rPr>
  </w:style>
  <w:style w:type="paragraph" w:styleId="Heading2">
    <w:name w:val="heading 2"/>
    <w:basedOn w:val="Normal"/>
    <w:next w:val="Normal"/>
    <w:link w:val="Heading2Char"/>
    <w:uiPriority w:val="9"/>
    <w:qFormat/>
    <w:rsid w:val="002E5173"/>
    <w:pPr>
      <w:keepNext/>
      <w:spacing w:before="240" w:line="360" w:lineRule="atLeast"/>
      <w:jc w:val="center"/>
      <w:outlineLvl w:val="1"/>
    </w:pPr>
    <w:rPr>
      <w:caps/>
      <w:sz w:val="32"/>
    </w:rPr>
  </w:style>
  <w:style w:type="paragraph" w:styleId="Heading3">
    <w:name w:val="heading 3"/>
    <w:basedOn w:val="Normal"/>
    <w:next w:val="Normal"/>
    <w:link w:val="Heading3Char"/>
    <w:uiPriority w:val="9"/>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
    <w:qFormat/>
    <w:rsid w:val="002E5173"/>
    <w:pPr>
      <w:spacing w:before="240" w:after="60"/>
      <w:outlineLvl w:val="6"/>
    </w:pPr>
    <w:rPr>
      <w:szCs w:val="24"/>
    </w:rPr>
  </w:style>
  <w:style w:type="paragraph" w:styleId="Heading8">
    <w:name w:val="heading 8"/>
    <w:basedOn w:val="Normal"/>
    <w:next w:val="Normal"/>
    <w:link w:val="Heading8Char"/>
    <w:uiPriority w:val="9"/>
    <w:qFormat/>
    <w:rsid w:val="002E5173"/>
    <w:pPr>
      <w:spacing w:before="240" w:after="60"/>
      <w:outlineLvl w:val="7"/>
    </w:pPr>
    <w:rPr>
      <w:i/>
      <w:iCs/>
      <w:szCs w:val="24"/>
    </w:rPr>
  </w:style>
  <w:style w:type="paragraph" w:styleId="Heading9">
    <w:name w:val="heading 9"/>
    <w:basedOn w:val="Normal"/>
    <w:next w:val="Normal"/>
    <w:link w:val="Heading9Char"/>
    <w:uiPriority w:val="9"/>
    <w:qFormat/>
    <w:rsid w:val="00931A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8C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locked/>
    <w:rsid w:val="00DB740B"/>
    <w:rPr>
      <w:caps/>
      <w:sz w:val="32"/>
      <w:lang w:val="en-US" w:eastAsia="en-US"/>
    </w:rPr>
  </w:style>
  <w:style w:type="character" w:customStyle="1" w:styleId="Heading3Char">
    <w:name w:val="Heading 3 Char"/>
    <w:basedOn w:val="DefaultParagraphFont"/>
    <w:link w:val="Heading3"/>
    <w:uiPriority w:val="9"/>
    <w:semiHidden/>
    <w:rsid w:val="00E568C7"/>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semiHidden/>
    <w:rsid w:val="00E568C7"/>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E568C7"/>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E568C7"/>
    <w:rPr>
      <w:rFonts w:ascii="Cambria" w:eastAsia="Times New Roman" w:hAnsi="Cambria" w:cs="Times New Roman"/>
      <w:sz w:val="22"/>
      <w:szCs w:val="22"/>
    </w:rPr>
  </w:style>
  <w:style w:type="paragraph" w:styleId="Header">
    <w:name w:val="header"/>
    <w:basedOn w:val="Normal"/>
    <w:link w:val="HeaderChar"/>
    <w:uiPriority w:val="99"/>
    <w:rsid w:val="002E5173"/>
    <w:pPr>
      <w:tabs>
        <w:tab w:val="center" w:pos="4320"/>
        <w:tab w:val="right" w:pos="8640"/>
      </w:tabs>
    </w:pPr>
  </w:style>
  <w:style w:type="character" w:customStyle="1" w:styleId="HeaderChar">
    <w:name w:val="Header Char"/>
    <w:basedOn w:val="DefaultParagraphFont"/>
    <w:link w:val="Header"/>
    <w:uiPriority w:val="99"/>
    <w:semiHidden/>
    <w:rsid w:val="00E568C7"/>
    <w:rPr>
      <w:sz w:val="24"/>
    </w:rPr>
  </w:style>
  <w:style w:type="paragraph" w:styleId="Footer">
    <w:name w:val="footer"/>
    <w:basedOn w:val="Normal"/>
    <w:link w:val="FooterChar"/>
    <w:uiPriority w:val="99"/>
    <w:rsid w:val="002E5173"/>
    <w:pPr>
      <w:tabs>
        <w:tab w:val="center" w:pos="4320"/>
        <w:tab w:val="right" w:pos="8640"/>
      </w:tabs>
    </w:pPr>
  </w:style>
  <w:style w:type="character" w:customStyle="1" w:styleId="FooterChar">
    <w:name w:val="Footer Char"/>
    <w:basedOn w:val="DefaultParagraphFont"/>
    <w:link w:val="Footer"/>
    <w:uiPriority w:val="99"/>
    <w:semiHidden/>
    <w:rsid w:val="00E568C7"/>
    <w:rPr>
      <w:sz w:val="24"/>
    </w:rPr>
  </w:style>
  <w:style w:type="character" w:styleId="PageNumber">
    <w:name w:val="page number"/>
    <w:basedOn w:val="DefaultParagraphFont"/>
    <w:uiPriority w:val="99"/>
    <w:rsid w:val="002E5173"/>
    <w:rPr>
      <w:rFonts w:cs="Times New Roman"/>
    </w:rPr>
  </w:style>
  <w:style w:type="paragraph" w:styleId="BodyText">
    <w:name w:val="Body Text"/>
    <w:basedOn w:val="Normal"/>
    <w:link w:val="BodyTextChar"/>
    <w:uiPriority w:val="99"/>
    <w:rsid w:val="002E5173"/>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E568C7"/>
    <w:rPr>
      <w:sz w:val="24"/>
    </w:rPr>
  </w:style>
  <w:style w:type="paragraph" w:customStyle="1" w:styleId="Level1">
    <w:name w:val="Level 1"/>
    <w:basedOn w:val="Normal"/>
    <w:rsid w:val="00F56069"/>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2778B"/>
    <w:rPr>
      <w:sz w:val="16"/>
    </w:rPr>
  </w:style>
  <w:style w:type="paragraph" w:styleId="CommentText">
    <w:name w:val="annotation text"/>
    <w:basedOn w:val="Normal"/>
    <w:link w:val="CommentTextChar"/>
    <w:uiPriority w:val="99"/>
    <w:semiHidden/>
    <w:rsid w:val="00D2778B"/>
    <w:rPr>
      <w:sz w:val="20"/>
    </w:rPr>
  </w:style>
  <w:style w:type="character" w:customStyle="1" w:styleId="CommentTextChar">
    <w:name w:val="Comment Text Char"/>
    <w:basedOn w:val="DefaultParagraphFont"/>
    <w:link w:val="CommentText"/>
    <w:uiPriority w:val="99"/>
    <w:semiHidden/>
    <w:rsid w:val="00E568C7"/>
  </w:style>
  <w:style w:type="paragraph" w:styleId="CommentSubject">
    <w:name w:val="annotation subject"/>
    <w:basedOn w:val="CommentText"/>
    <w:next w:val="CommentText"/>
    <w:link w:val="CommentSubjectChar"/>
    <w:uiPriority w:val="99"/>
    <w:semiHidden/>
    <w:rsid w:val="00D2778B"/>
    <w:rPr>
      <w:b/>
      <w:bCs/>
    </w:rPr>
  </w:style>
  <w:style w:type="character" w:customStyle="1" w:styleId="CommentSubjectChar">
    <w:name w:val="Comment Subject Char"/>
    <w:basedOn w:val="CommentTextChar"/>
    <w:link w:val="CommentSubject"/>
    <w:uiPriority w:val="99"/>
    <w:semiHidden/>
    <w:rsid w:val="00E568C7"/>
    <w:rPr>
      <w:b/>
      <w:bCs/>
    </w:rPr>
  </w:style>
  <w:style w:type="paragraph" w:styleId="BalloonText">
    <w:name w:val="Balloon Text"/>
    <w:basedOn w:val="Normal"/>
    <w:link w:val="BalloonTextChar"/>
    <w:uiPriority w:val="99"/>
    <w:semiHidden/>
    <w:rsid w:val="00D2778B"/>
    <w:rPr>
      <w:rFonts w:ascii="Tahoma" w:hAnsi="Tahoma" w:cs="Tahoma"/>
      <w:sz w:val="16"/>
      <w:szCs w:val="16"/>
    </w:rPr>
  </w:style>
  <w:style w:type="character" w:customStyle="1" w:styleId="BalloonTextChar">
    <w:name w:val="Balloon Text Char"/>
    <w:basedOn w:val="DefaultParagraphFont"/>
    <w:link w:val="BalloonText"/>
    <w:uiPriority w:val="99"/>
    <w:semiHidden/>
    <w:rsid w:val="00E568C7"/>
    <w:rPr>
      <w:sz w:val="0"/>
      <w:szCs w:val="0"/>
    </w:rPr>
  </w:style>
  <w:style w:type="table" w:styleId="TableGrid">
    <w:name w:val="Table Grid"/>
    <w:basedOn w:val="TableNormal"/>
    <w:uiPriority w:val="59"/>
    <w:rsid w:val="008C5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8C5A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B26E05"/>
    <w:rPr>
      <w:color w:val="0000FF"/>
      <w:u w:val="single"/>
    </w:rPr>
  </w:style>
  <w:style w:type="character" w:styleId="FollowedHyperlink">
    <w:name w:val="FollowedHyperlink"/>
    <w:basedOn w:val="DefaultParagraphFont"/>
    <w:uiPriority w:val="99"/>
    <w:rsid w:val="007B030E"/>
    <w:rPr>
      <w:rFonts w:ascii="Sylfaen" w:hAnsi="Sylfaen"/>
      <w:color w:val="0000FF"/>
      <w:sz w:val="22"/>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paragraph" w:customStyle="1" w:styleId="BarHead">
    <w:name w:val="Bar Head"/>
    <w:basedOn w:val="Normal"/>
    <w:next w:val="Normal"/>
    <w:rsid w:val="00C92B55"/>
    <w:pPr>
      <w:keepNext/>
      <w:widowControl w:val="0"/>
      <w:pBdr>
        <w:top w:val="single" w:sz="6" w:space="1" w:color="auto"/>
        <w:left w:val="single" w:sz="6" w:space="1" w:color="auto"/>
        <w:bottom w:val="single" w:sz="6" w:space="1" w:color="auto"/>
        <w:right w:val="single" w:sz="6" w:space="1" w:color="auto"/>
      </w:pBdr>
      <w:shd w:val="solid" w:color="auto" w:fill="auto"/>
      <w:autoSpaceDE w:val="0"/>
      <w:autoSpaceDN w:val="0"/>
    </w:pPr>
    <w:rPr>
      <w:rFonts w:ascii="Century Schoolbook" w:hAnsi="Century Schoolbook"/>
      <w:b/>
      <w:bCs/>
      <w:sz w:val="32"/>
      <w:szCs w:val="32"/>
    </w:rPr>
  </w:style>
</w:styles>
</file>

<file path=word/webSettings.xml><?xml version="1.0" encoding="utf-8"?>
<w:webSettings xmlns:r="http://schemas.openxmlformats.org/officeDocument/2006/relationships" xmlns:w="http://schemas.openxmlformats.org/wordprocessingml/2006/main">
  <w:divs>
    <w:div w:id="1974022533">
      <w:marLeft w:val="0"/>
      <w:marRight w:val="0"/>
      <w:marTop w:val="0"/>
      <w:marBottom w:val="0"/>
      <w:divBdr>
        <w:top w:val="none" w:sz="0" w:space="0" w:color="auto"/>
        <w:left w:val="none" w:sz="0" w:space="0" w:color="auto"/>
        <w:bottom w:val="none" w:sz="0" w:space="0" w:color="auto"/>
        <w:right w:val="none" w:sz="0" w:space="0" w:color="auto"/>
      </w:divBdr>
    </w:div>
    <w:div w:id="1974022534">
      <w:marLeft w:val="0"/>
      <w:marRight w:val="0"/>
      <w:marTop w:val="0"/>
      <w:marBottom w:val="0"/>
      <w:divBdr>
        <w:top w:val="none" w:sz="0" w:space="0" w:color="auto"/>
        <w:left w:val="none" w:sz="0" w:space="0" w:color="auto"/>
        <w:bottom w:val="none" w:sz="0" w:space="0" w:color="auto"/>
        <w:right w:val="none" w:sz="0" w:space="0" w:color="auto"/>
      </w:divBdr>
      <w:divsChild>
        <w:div w:id="1974022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3590</Words>
  <Characters>20463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24005</CharactersWithSpaces>
  <SharedDoc>false</SharedDoc>
  <HLinks>
    <vt:vector size="108" baseType="variant">
      <vt:variant>
        <vt:i4>262192</vt:i4>
      </vt:variant>
      <vt:variant>
        <vt:i4>51</vt:i4>
      </vt:variant>
      <vt:variant>
        <vt:i4>0</vt:i4>
      </vt:variant>
      <vt:variant>
        <vt:i4>5</vt:i4>
      </vt:variant>
      <vt:variant>
        <vt:lpwstr/>
      </vt:variant>
      <vt:variant>
        <vt:lpwstr>_top</vt:lpwstr>
      </vt:variant>
      <vt:variant>
        <vt:i4>3276820</vt:i4>
      </vt:variant>
      <vt:variant>
        <vt:i4>48</vt:i4>
      </vt:variant>
      <vt:variant>
        <vt:i4>0</vt:i4>
      </vt:variant>
      <vt:variant>
        <vt:i4>5</vt:i4>
      </vt:variant>
      <vt:variant>
        <vt:lpwstr/>
      </vt:variant>
      <vt:variant>
        <vt:lpwstr>Key_Terms</vt:lpwstr>
      </vt:variant>
      <vt:variant>
        <vt:i4>7274597</vt:i4>
      </vt:variant>
      <vt:variant>
        <vt:i4>45</vt:i4>
      </vt:variant>
      <vt:variant>
        <vt:i4>0</vt:i4>
      </vt:variant>
      <vt:variant>
        <vt:i4>5</vt:i4>
      </vt:variant>
      <vt:variant>
        <vt:lpwstr/>
      </vt:variant>
      <vt:variant>
        <vt:lpwstr>EOT</vt:lpwstr>
      </vt:variant>
      <vt:variant>
        <vt:i4>1507454</vt:i4>
      </vt:variant>
      <vt:variant>
        <vt:i4>42</vt:i4>
      </vt:variant>
      <vt:variant>
        <vt:i4>0</vt:i4>
      </vt:variant>
      <vt:variant>
        <vt:i4>5</vt:i4>
      </vt:variant>
      <vt:variant>
        <vt:lpwstr/>
      </vt:variant>
      <vt:variant>
        <vt:lpwstr>_PRJ_51:_Exiting</vt:lpwstr>
      </vt:variant>
      <vt:variant>
        <vt:i4>1507438</vt:i4>
      </vt:variant>
      <vt:variant>
        <vt:i4>39</vt:i4>
      </vt:variant>
      <vt:variant>
        <vt:i4>0</vt:i4>
      </vt:variant>
      <vt:variant>
        <vt:i4>5</vt:i4>
      </vt:variant>
      <vt:variant>
        <vt:lpwstr/>
      </vt:variant>
      <vt:variant>
        <vt:lpwstr>_PRJ_46:_Printing</vt:lpwstr>
      </vt:variant>
      <vt:variant>
        <vt:i4>1310787</vt:i4>
      </vt:variant>
      <vt:variant>
        <vt:i4>36</vt:i4>
      </vt:variant>
      <vt:variant>
        <vt:i4>0</vt:i4>
      </vt:variant>
      <vt:variant>
        <vt:i4>5</vt:i4>
      </vt:variant>
      <vt:variant>
        <vt:lpwstr/>
      </vt:variant>
      <vt:variant>
        <vt:lpwstr>_PRJ_41:_</vt:lpwstr>
      </vt:variant>
      <vt:variant>
        <vt:i4>1572981</vt:i4>
      </vt:variant>
      <vt:variant>
        <vt:i4>33</vt:i4>
      </vt:variant>
      <vt:variant>
        <vt:i4>0</vt:i4>
      </vt:variant>
      <vt:variant>
        <vt:i4>5</vt:i4>
      </vt:variant>
      <vt:variant>
        <vt:lpwstr/>
      </vt:variant>
      <vt:variant>
        <vt:lpwstr>_PRJ_32:_Working</vt:lpwstr>
      </vt:variant>
      <vt:variant>
        <vt:i4>7864340</vt:i4>
      </vt:variant>
      <vt:variant>
        <vt:i4>30</vt:i4>
      </vt:variant>
      <vt:variant>
        <vt:i4>0</vt:i4>
      </vt:variant>
      <vt:variant>
        <vt:i4>5</vt:i4>
      </vt:variant>
      <vt:variant>
        <vt:lpwstr/>
      </vt:variant>
      <vt:variant>
        <vt:lpwstr>_PRJ_31:_Saving</vt:lpwstr>
      </vt:variant>
      <vt:variant>
        <vt:i4>6881287</vt:i4>
      </vt:variant>
      <vt:variant>
        <vt:i4>27</vt:i4>
      </vt:variant>
      <vt:variant>
        <vt:i4>0</vt:i4>
      </vt:variant>
      <vt:variant>
        <vt:i4>5</vt:i4>
      </vt:variant>
      <vt:variant>
        <vt:lpwstr/>
      </vt:variant>
      <vt:variant>
        <vt:lpwstr>_PRJ_27:_Using</vt:lpwstr>
      </vt:variant>
      <vt:variant>
        <vt:i4>7536716</vt:i4>
      </vt:variant>
      <vt:variant>
        <vt:i4>24</vt:i4>
      </vt:variant>
      <vt:variant>
        <vt:i4>0</vt:i4>
      </vt:variant>
      <vt:variant>
        <vt:i4>5</vt:i4>
      </vt:variant>
      <vt:variant>
        <vt:lpwstr/>
      </vt:variant>
      <vt:variant>
        <vt:lpwstr>PRJ25_Clo</vt:lpwstr>
      </vt:variant>
      <vt:variant>
        <vt:i4>7929872</vt:i4>
      </vt:variant>
      <vt:variant>
        <vt:i4>21</vt:i4>
      </vt:variant>
      <vt:variant>
        <vt:i4>0</vt:i4>
      </vt:variant>
      <vt:variant>
        <vt:i4>5</vt:i4>
      </vt:variant>
      <vt:variant>
        <vt:lpwstr/>
      </vt:variant>
      <vt:variant>
        <vt:lpwstr>_PRJ_25:_Saving</vt:lpwstr>
      </vt:variant>
      <vt:variant>
        <vt:i4>7405645</vt:i4>
      </vt:variant>
      <vt:variant>
        <vt:i4>18</vt:i4>
      </vt:variant>
      <vt:variant>
        <vt:i4>0</vt:i4>
      </vt:variant>
      <vt:variant>
        <vt:i4>5</vt:i4>
      </vt:variant>
      <vt:variant>
        <vt:lpwstr/>
      </vt:variant>
      <vt:variant>
        <vt:lpwstr>PRJ22_Ent</vt:lpwstr>
      </vt:variant>
      <vt:variant>
        <vt:i4>786536</vt:i4>
      </vt:variant>
      <vt:variant>
        <vt:i4>15</vt:i4>
      </vt:variant>
      <vt:variant>
        <vt:i4>0</vt:i4>
      </vt:variant>
      <vt:variant>
        <vt:i4>5</vt:i4>
      </vt:variant>
      <vt:variant>
        <vt:lpwstr/>
      </vt:variant>
      <vt:variant>
        <vt:lpwstr>_PRJ_15:_Viewing</vt:lpwstr>
      </vt:variant>
      <vt:variant>
        <vt:i4>1638513</vt:i4>
      </vt:variant>
      <vt:variant>
        <vt:i4>12</vt:i4>
      </vt:variant>
      <vt:variant>
        <vt:i4>0</vt:i4>
      </vt:variant>
      <vt:variant>
        <vt:i4>5</vt:i4>
      </vt:variant>
      <vt:variant>
        <vt:lpwstr/>
      </vt:variant>
      <vt:variant>
        <vt:lpwstr>_PRJ_13:_Starting</vt:lpwstr>
      </vt:variant>
      <vt:variant>
        <vt:i4>4718624</vt:i4>
      </vt:variant>
      <vt:variant>
        <vt:i4>9</vt:i4>
      </vt:variant>
      <vt:variant>
        <vt:i4>0</vt:i4>
      </vt:variant>
      <vt:variant>
        <vt:i4>5</vt:i4>
      </vt:variant>
      <vt:variant>
        <vt:lpwstr/>
      </vt:variant>
      <vt:variant>
        <vt:lpwstr>PRJ6_Ben</vt:lpwstr>
      </vt:variant>
      <vt:variant>
        <vt:i4>3276889</vt:i4>
      </vt:variant>
      <vt:variant>
        <vt:i4>6</vt:i4>
      </vt:variant>
      <vt:variant>
        <vt:i4>0</vt:i4>
      </vt:variant>
      <vt:variant>
        <vt:i4>5</vt:i4>
      </vt:variant>
      <vt:variant>
        <vt:lpwstr/>
      </vt:variant>
      <vt:variant>
        <vt:lpwstr>PRJ2_Intro</vt:lpwstr>
      </vt:variant>
      <vt:variant>
        <vt:i4>3342337</vt:i4>
      </vt:variant>
      <vt:variant>
        <vt:i4>3</vt:i4>
      </vt:variant>
      <vt:variant>
        <vt:i4>0</vt:i4>
      </vt:variant>
      <vt:variant>
        <vt:i4>5</vt:i4>
      </vt:variant>
      <vt:variant>
        <vt:lpwstr/>
      </vt:variant>
      <vt:variant>
        <vt:lpwstr>Chapter_Objs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subject/>
  <dc:creator>hhawkins;Nanette Stillwell</dc:creator>
  <cp:keywords/>
  <dc:description/>
  <cp:lastModifiedBy>Julia Leroux-Lindsey</cp:lastModifiedBy>
  <cp:revision>3</cp:revision>
  <cp:lastPrinted>2011-02-07T19:00:00Z</cp:lastPrinted>
  <dcterms:created xsi:type="dcterms:W3CDTF">2011-02-28T20:41:00Z</dcterms:created>
  <dcterms:modified xsi:type="dcterms:W3CDTF">2011-02-28T20:42:00Z</dcterms:modified>
</cp:coreProperties>
</file>