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75D" w:rsidRDefault="0095212A" w:rsidP="0095212A">
      <w:pPr>
        <w:jc w:val="center"/>
      </w:pPr>
      <w:r>
        <w:t>Starting Out with Games and Graphics 2</w:t>
      </w:r>
      <w:r w:rsidRPr="0095212A">
        <w:rPr>
          <w:vertAlign w:val="superscript"/>
        </w:rPr>
        <w:t>nd</w:t>
      </w:r>
      <w:r>
        <w:t xml:space="preserve"> Edition</w:t>
      </w:r>
    </w:p>
    <w:p w:rsidR="0095212A" w:rsidRDefault="0095212A" w:rsidP="0095212A">
      <w:pPr>
        <w:jc w:val="center"/>
      </w:pPr>
      <w:r>
        <w:t>By Tony Gaddis</w:t>
      </w:r>
    </w:p>
    <w:p w:rsidR="0095212A" w:rsidRDefault="0095212A" w:rsidP="0095212A">
      <w:pPr>
        <w:jc w:val="center"/>
      </w:pPr>
      <w:r>
        <w:t>Chapter 1</w:t>
      </w:r>
    </w:p>
    <w:p w:rsidR="0095212A" w:rsidRDefault="0095212A" w:rsidP="0095212A">
      <w:pPr>
        <w:jc w:val="center"/>
      </w:pPr>
      <w:r>
        <w:t>Answers to Programming Exercises</w:t>
      </w:r>
    </w:p>
    <w:p w:rsidR="0095212A" w:rsidRDefault="0095212A"/>
    <w:p w:rsidR="0095212A" w:rsidRDefault="0095212A">
      <w:r>
        <w:t xml:space="preserve">2. </w:t>
      </w:r>
      <w:r>
        <w:tab/>
        <w:t>0000 1011</w:t>
      </w:r>
    </w:p>
    <w:p w:rsidR="0095212A" w:rsidRDefault="0095212A">
      <w:r>
        <w:tab/>
        <w:t>0</w:t>
      </w:r>
      <w:r w:rsidRPr="0095212A">
        <w:t>100</w:t>
      </w:r>
      <w:r>
        <w:t xml:space="preserve"> </w:t>
      </w:r>
      <w:r w:rsidRPr="0095212A">
        <w:t>0001</w:t>
      </w:r>
    </w:p>
    <w:p w:rsidR="0095212A" w:rsidRDefault="0095212A">
      <w:r>
        <w:tab/>
        <w:t>0</w:t>
      </w:r>
      <w:r w:rsidRPr="0095212A">
        <w:t>110</w:t>
      </w:r>
      <w:r>
        <w:t xml:space="preserve"> </w:t>
      </w:r>
      <w:r w:rsidRPr="0095212A">
        <w:t>0100</w:t>
      </w:r>
    </w:p>
    <w:p w:rsidR="0095212A" w:rsidRDefault="0095212A">
      <w:r>
        <w:tab/>
        <w:t>1111 1111</w:t>
      </w:r>
    </w:p>
    <w:p w:rsidR="0095212A" w:rsidRDefault="0095212A">
      <w:r>
        <w:t>3.</w:t>
      </w:r>
      <w:r>
        <w:tab/>
        <w:t>13</w:t>
      </w:r>
    </w:p>
    <w:p w:rsidR="0095212A" w:rsidRDefault="0095212A">
      <w:r>
        <w:tab/>
        <w:t>8</w:t>
      </w:r>
    </w:p>
    <w:p w:rsidR="0095212A" w:rsidRDefault="0095212A">
      <w:r>
        <w:tab/>
        <w:t>43</w:t>
      </w:r>
    </w:p>
    <w:p w:rsidR="0095212A" w:rsidRDefault="0095212A">
      <w:r>
        <w:t>4.</w:t>
      </w:r>
      <w:r>
        <w:tab/>
        <w:t xml:space="preserve">The first computer game was </w:t>
      </w:r>
      <w:r w:rsidR="00083D96">
        <w:t>Tennis for Two.</w:t>
      </w:r>
      <w:bookmarkStart w:id="0" w:name="_GoBack"/>
      <w:bookmarkEnd w:id="0"/>
    </w:p>
    <w:p w:rsidR="00083D96" w:rsidRDefault="00083D96">
      <w:r>
        <w:tab/>
        <w:t>Yes. Text based games do not use graphics.</w:t>
      </w:r>
    </w:p>
    <w:p w:rsidR="00083D96" w:rsidRDefault="00083D96">
      <w:r>
        <w:tab/>
        <w:t>A serious game is a simulation of real world events used for education or training.</w:t>
      </w:r>
    </w:p>
    <w:sectPr w:rsidR="00083D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76D"/>
    <w:rsid w:val="00083D96"/>
    <w:rsid w:val="002A176D"/>
    <w:rsid w:val="0095212A"/>
    <w:rsid w:val="00AF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2013-01-09T00:32:00Z</dcterms:created>
  <dcterms:modified xsi:type="dcterms:W3CDTF">2013-01-09T00:54:00Z</dcterms:modified>
</cp:coreProperties>
</file>