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2C3918" w14:textId="014F9374" w:rsidR="00755D67" w:rsidRDefault="00755D67" w:rsidP="00FE1EF9">
      <w:pPr>
        <w:jc w:val="center"/>
        <w:rPr>
          <w:rFonts w:ascii="Lucida Sans" w:hAnsi="Lucida Sans"/>
          <w:color w:val="000090"/>
          <w:sz w:val="86"/>
          <w:szCs w:val="72"/>
        </w:rPr>
      </w:pPr>
      <w:r>
        <w:rPr>
          <w:rFonts w:ascii="Lucida Sans" w:hAnsi="Lucida Sans"/>
          <w:color w:val="000090"/>
          <w:sz w:val="86"/>
          <w:szCs w:val="72"/>
        </w:rPr>
        <w:t>CHAPTER 1</w:t>
      </w:r>
    </w:p>
    <w:p w14:paraId="6B0E1B2D" w14:textId="77BE8301" w:rsidR="00755D67" w:rsidRDefault="00755D67" w:rsidP="00FE1EF9">
      <w:pPr>
        <w:jc w:val="center"/>
        <w:rPr>
          <w:rFonts w:ascii="Lucida Sans" w:hAnsi="Lucida Sans"/>
          <w:color w:val="000090"/>
          <w:sz w:val="44"/>
          <w:szCs w:val="44"/>
        </w:rPr>
      </w:pPr>
      <w:r>
        <w:rPr>
          <w:rFonts w:ascii="Lucida Sans" w:hAnsi="Lucida Sans"/>
          <w:color w:val="000090"/>
          <w:sz w:val="44"/>
          <w:szCs w:val="44"/>
        </w:rPr>
        <w:t>CASE MANAGEMENT: DEFINITION AND RESPONSIBILITIES</w:t>
      </w:r>
    </w:p>
    <w:p w14:paraId="53E25AC5" w14:textId="15F90CF2" w:rsidR="00755D67" w:rsidRDefault="0097647E" w:rsidP="003B0082">
      <w:pPr>
        <w:rPr>
          <w:rFonts w:ascii="Lucida Sans" w:hAnsi="Lucida Sans"/>
          <w:color w:val="000090"/>
        </w:rPr>
      </w:pPr>
      <w:r>
        <w:rPr>
          <w:rFonts w:ascii="Lucida Sans" w:hAnsi="Lucida Sans"/>
          <w:noProof/>
          <w:color w:val="000090"/>
          <w:sz w:val="44"/>
          <w:szCs w:val="44"/>
        </w:rPr>
        <mc:AlternateContent>
          <mc:Choice Requires="wps">
            <w:drawing>
              <wp:anchor distT="0" distB="0" distL="114300" distR="114300" simplePos="0" relativeHeight="251661312" behindDoc="0" locked="0" layoutInCell="1" allowOverlap="1" wp14:anchorId="1047ACB0" wp14:editId="03F0B76F">
                <wp:simplePos x="0" y="0"/>
                <wp:positionH relativeFrom="column">
                  <wp:posOffset>2152650</wp:posOffset>
                </wp:positionH>
                <wp:positionV relativeFrom="paragraph">
                  <wp:posOffset>70485</wp:posOffset>
                </wp:positionV>
                <wp:extent cx="1714500" cy="11430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1714500" cy="114300"/>
                        </a:xfrm>
                        <a:prstGeom prst="rect">
                          <a:avLst/>
                        </a:prstGeom>
                        <a:solidFill>
                          <a:srgbClr val="E3CB23"/>
                        </a:solid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B2709B2" w14:textId="77777777" w:rsidR="00CF25FD" w:rsidRDefault="00CF25FD" w:rsidP="0097647E">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47ACB0" id="_x0000_t202" coordsize="21600,21600" o:spt="202" path="m,l,21600r21600,l21600,xe">
                <v:stroke joinstyle="miter"/>
                <v:path gradientshapeok="t" o:connecttype="rect"/>
              </v:shapetype>
              <v:shape id="Text Box 5" o:spid="_x0000_s1026" type="#_x0000_t202" style="position:absolute;margin-left:169.5pt;margin-top:5.55pt;width:135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" fillcolor="#e3cb23" stroked="f">
                <v:textbox>
                  <w:txbxContent>
                    <w:p w14:paraId="0B2709B2" w14:textId="77777777" w:rsidR="00CF25FD" w:rsidRDefault="00CF25FD" w:rsidP="0097647E">
                      <w:pPr>
                        <w:jc w:val="center"/>
                      </w:pPr>
                    </w:p>
                  </w:txbxContent>
                </v:textbox>
                <w10:wrap type="square"/>
              </v:shape>
            </w:pict>
          </mc:Fallback>
        </mc:AlternateContent>
      </w:r>
    </w:p>
    <w:p w14:paraId="1D0296FD" w14:textId="77777777" w:rsidR="0097647E" w:rsidRDefault="0097647E" w:rsidP="0097647E">
      <w:pPr>
        <w:rPr>
          <w:rFonts w:ascii="Lucida Sans" w:hAnsi="Lucida Sans"/>
        </w:rPr>
      </w:pPr>
    </w:p>
    <w:p w14:paraId="076723C8" w14:textId="77777777" w:rsidR="0097647E" w:rsidRDefault="0097647E" w:rsidP="0097647E">
      <w:pPr>
        <w:rPr>
          <w:rFonts w:ascii="Lucida Sans" w:hAnsi="Lucida Sans"/>
        </w:rPr>
      </w:pPr>
    </w:p>
    <w:p w14:paraId="2F02F825" w14:textId="519997AE" w:rsidR="0097647E" w:rsidRDefault="0097647E" w:rsidP="0097647E">
      <w:pPr>
        <w:rPr>
          <w:rFonts w:ascii="Lucida Sans" w:hAnsi="Lucida Sans"/>
        </w:rPr>
      </w:pPr>
      <w:r w:rsidRPr="0097647E">
        <w:rPr>
          <w:rFonts w:ascii="Lucida Sans" w:hAnsi="Lucida Sans"/>
        </w:rPr>
        <w:t>This chapter puts forward the definition of case manag</w:t>
      </w:r>
      <w:r>
        <w:rPr>
          <w:rFonts w:ascii="Lucida Sans" w:hAnsi="Lucida Sans"/>
        </w:rPr>
        <w:t xml:space="preserve">ement and the responsibilities </w:t>
      </w:r>
      <w:r w:rsidRPr="0097647E">
        <w:rPr>
          <w:rFonts w:ascii="Lucida Sans" w:hAnsi="Lucida Sans"/>
        </w:rPr>
        <w:t xml:space="preserve">case managers carry for clients in their caseloads. </w:t>
      </w:r>
    </w:p>
    <w:p w14:paraId="593D99A9" w14:textId="77777777" w:rsidR="00AE704F" w:rsidRDefault="00AE704F" w:rsidP="0097647E">
      <w:pPr>
        <w:rPr>
          <w:rFonts w:ascii="Lucida Sans" w:hAnsi="Lucida Sans"/>
        </w:rPr>
      </w:pPr>
    </w:p>
    <w:p w14:paraId="2B3CD052" w14:textId="4F4768F9" w:rsidR="00AE704F" w:rsidRPr="00AE704F" w:rsidRDefault="00AE704F" w:rsidP="00AE704F">
      <w:pPr>
        <w:pStyle w:val="ListParagraph"/>
        <w:numPr>
          <w:ilvl w:val="0"/>
          <w:numId w:val="5"/>
        </w:numPr>
        <w:rPr>
          <w:rFonts w:ascii="Lucida Sans" w:hAnsi="Lucida Sans"/>
        </w:rPr>
      </w:pPr>
      <w:r>
        <w:rPr>
          <w:rFonts w:ascii="Lucida Sans" w:hAnsi="Lucida Sans"/>
        </w:rPr>
        <w:t xml:space="preserve">The handout titled </w:t>
      </w:r>
      <w:r>
        <w:rPr>
          <w:rFonts w:ascii="Lucida Sans" w:hAnsi="Lucida Sans"/>
          <w:b/>
        </w:rPr>
        <w:t xml:space="preserve">Building Blocks </w:t>
      </w:r>
      <w:r>
        <w:rPr>
          <w:rFonts w:ascii="Lucida Sans" w:hAnsi="Lucida Sans"/>
        </w:rPr>
        <w:t>is useful to give students an overview of the textbook and the course.  The handout shows how each learning module provides a foundation for the next one and illustrates how one becomes professional in the social servic</w:t>
      </w:r>
      <w:bookmarkStart w:id="0" w:name="_GoBack"/>
      <w:bookmarkEnd w:id="0"/>
      <w:r>
        <w:rPr>
          <w:rFonts w:ascii="Lucida Sans" w:hAnsi="Lucida Sans"/>
        </w:rPr>
        <w:t>es.</w:t>
      </w:r>
    </w:p>
    <w:p w14:paraId="1FF66C6D" w14:textId="77777777" w:rsidR="0097647E" w:rsidRPr="0097647E" w:rsidRDefault="0097647E" w:rsidP="0097647E">
      <w:pPr>
        <w:rPr>
          <w:rFonts w:ascii="Lucida Sans" w:hAnsi="Lucida Sans"/>
        </w:rPr>
      </w:pPr>
    </w:p>
    <w:p w14:paraId="4BAA41ED" w14:textId="60FA2F4B" w:rsidR="0097647E" w:rsidRPr="0097647E" w:rsidRDefault="0097647E" w:rsidP="0097647E">
      <w:pPr>
        <w:numPr>
          <w:ilvl w:val="0"/>
          <w:numId w:val="1"/>
        </w:numPr>
        <w:rPr>
          <w:rFonts w:ascii="Lucida Sans" w:hAnsi="Lucida Sans"/>
        </w:rPr>
      </w:pPr>
      <w:r w:rsidRPr="0097647E">
        <w:rPr>
          <w:rFonts w:ascii="Lucida Sans" w:hAnsi="Lucida Sans"/>
        </w:rPr>
        <w:t xml:space="preserve">This textbook is primarily concerned with teaching best practice for case management. The first and most important concept students need to learn from reading this chapter is that case management strives for a </w:t>
      </w:r>
      <w:r w:rsidRPr="0097647E">
        <w:rPr>
          <w:rFonts w:ascii="Lucida Sans" w:hAnsi="Lucida Sans"/>
          <w:b/>
        </w:rPr>
        <w:t xml:space="preserve">global view of the client. </w:t>
      </w:r>
      <w:r>
        <w:rPr>
          <w:rFonts w:ascii="Lucida Sans" w:hAnsi="Lucida Sans"/>
        </w:rPr>
        <w:t>Discussions can be</w:t>
      </w:r>
      <w:r w:rsidRPr="0097647E">
        <w:rPr>
          <w:rFonts w:ascii="Lucida Sans" w:hAnsi="Lucida Sans"/>
        </w:rPr>
        <w:t xml:space="preserve"> about the importance of noting all a client’s problems and potential problems and taking steps to address each one.</w:t>
      </w:r>
    </w:p>
    <w:p w14:paraId="5DB00101" w14:textId="77777777" w:rsidR="0097647E" w:rsidRPr="0097647E" w:rsidRDefault="0097647E" w:rsidP="0097647E">
      <w:pPr>
        <w:rPr>
          <w:rFonts w:ascii="Lucida Sans" w:hAnsi="Lucida Sans"/>
        </w:rPr>
      </w:pPr>
    </w:p>
    <w:p w14:paraId="44237062" w14:textId="495F3633" w:rsidR="0097647E" w:rsidRPr="0097647E" w:rsidRDefault="0097647E" w:rsidP="0097647E">
      <w:pPr>
        <w:numPr>
          <w:ilvl w:val="0"/>
          <w:numId w:val="1"/>
        </w:numPr>
        <w:rPr>
          <w:rFonts w:ascii="Lucida Sans" w:hAnsi="Lucida Sans"/>
        </w:rPr>
      </w:pPr>
      <w:r w:rsidRPr="0097647E">
        <w:rPr>
          <w:rFonts w:ascii="Lucida Sans" w:hAnsi="Lucida Sans"/>
          <w:b/>
        </w:rPr>
        <w:t xml:space="preserve">Assessment, planning, linking, and monitoring </w:t>
      </w:r>
      <w:r w:rsidRPr="0097647E">
        <w:rPr>
          <w:rFonts w:ascii="Lucida Sans" w:hAnsi="Lucida Sans"/>
        </w:rPr>
        <w:t>are the four basic steps of case management. Using the textbook, go over the steps with students and talk about how this process allows the case manager to manage the needs of the client and</w:t>
      </w:r>
      <w:r w:rsidR="00BA19AF">
        <w:rPr>
          <w:rFonts w:ascii="Lucida Sans" w:hAnsi="Lucida Sans"/>
        </w:rPr>
        <w:t xml:space="preserve"> the interventions developed with</w:t>
      </w:r>
      <w:r w:rsidRPr="0097647E">
        <w:rPr>
          <w:rFonts w:ascii="Lucida Sans" w:hAnsi="Lucida Sans"/>
        </w:rPr>
        <w:t xml:space="preserve"> the client. Ask students how they see the case management process moving clients forward.</w:t>
      </w:r>
    </w:p>
    <w:p w14:paraId="1E9B4475" w14:textId="77777777" w:rsidR="0097647E" w:rsidRPr="0097647E" w:rsidRDefault="0097647E" w:rsidP="0097647E">
      <w:pPr>
        <w:rPr>
          <w:rFonts w:ascii="Lucida Sans" w:hAnsi="Lucida Sans"/>
        </w:rPr>
      </w:pPr>
    </w:p>
    <w:p w14:paraId="459E02B6" w14:textId="64AF2E59" w:rsidR="0097647E" w:rsidRPr="0097647E" w:rsidRDefault="0097647E" w:rsidP="0097647E">
      <w:pPr>
        <w:numPr>
          <w:ilvl w:val="0"/>
          <w:numId w:val="1"/>
        </w:numPr>
        <w:rPr>
          <w:rFonts w:ascii="Lucida Sans" w:hAnsi="Lucida Sans"/>
        </w:rPr>
      </w:pPr>
      <w:r w:rsidRPr="0097647E">
        <w:rPr>
          <w:rFonts w:ascii="Lucida Sans" w:hAnsi="Lucida Sans"/>
        </w:rPr>
        <w:t xml:space="preserve">There are new forms of case management being developed all the time. </w:t>
      </w:r>
      <w:r w:rsidRPr="0097647E">
        <w:rPr>
          <w:rFonts w:ascii="Lucida Sans" w:hAnsi="Lucida Sans"/>
          <w:b/>
        </w:rPr>
        <w:t xml:space="preserve">Blended or targeted case management </w:t>
      </w:r>
      <w:r w:rsidRPr="0097647E">
        <w:rPr>
          <w:rFonts w:ascii="Lucida Sans" w:hAnsi="Lucida Sans"/>
        </w:rPr>
        <w:t xml:space="preserve">and </w:t>
      </w:r>
      <w:r w:rsidRPr="0097647E">
        <w:rPr>
          <w:rFonts w:ascii="Lucida Sans" w:hAnsi="Lucida Sans"/>
          <w:b/>
        </w:rPr>
        <w:t xml:space="preserve">peer support </w:t>
      </w:r>
      <w:r>
        <w:rPr>
          <w:rFonts w:ascii="Lucida Sans" w:hAnsi="Lucida Sans"/>
        </w:rPr>
        <w:t>are recent</w:t>
      </w:r>
      <w:r w:rsidRPr="0097647E">
        <w:rPr>
          <w:rFonts w:ascii="Lucida Sans" w:hAnsi="Lucida Sans"/>
        </w:rPr>
        <w:t xml:space="preserve"> ways strongly advocated by the Substance Abuse and Mental Health Services Administration</w:t>
      </w:r>
      <w:r w:rsidR="00BA19AF">
        <w:rPr>
          <w:rFonts w:ascii="Lucida Sans" w:hAnsi="Lucida Sans"/>
        </w:rPr>
        <w:t xml:space="preserve"> (SAMHSA)</w:t>
      </w:r>
      <w:r w:rsidRPr="0097647E">
        <w:rPr>
          <w:rFonts w:ascii="Lucida Sans" w:hAnsi="Lucida Sans"/>
        </w:rPr>
        <w:t xml:space="preserve">. Ask students when these would work best for clients. In the exercises, encourage students to think about adding blended case management or when peer support might be useful. </w:t>
      </w:r>
    </w:p>
    <w:p w14:paraId="59DAE186" w14:textId="77777777" w:rsidR="0097647E" w:rsidRPr="0097647E" w:rsidRDefault="0097647E" w:rsidP="0097647E">
      <w:pPr>
        <w:rPr>
          <w:rFonts w:ascii="Lucida Sans" w:hAnsi="Lucida Sans"/>
        </w:rPr>
      </w:pPr>
    </w:p>
    <w:p w14:paraId="3D0AB09D" w14:textId="49ABD1AA" w:rsidR="0097647E" w:rsidRPr="0097647E" w:rsidRDefault="0097647E" w:rsidP="0097647E">
      <w:pPr>
        <w:numPr>
          <w:ilvl w:val="0"/>
          <w:numId w:val="1"/>
        </w:numPr>
        <w:rPr>
          <w:rFonts w:ascii="Lucida Sans" w:hAnsi="Lucida Sans"/>
        </w:rPr>
      </w:pPr>
      <w:r w:rsidRPr="0097647E">
        <w:rPr>
          <w:rFonts w:ascii="Lucida Sans" w:hAnsi="Lucida Sans"/>
          <w:b/>
        </w:rPr>
        <w:t>Planning</w:t>
      </w:r>
      <w:r w:rsidRPr="0097647E">
        <w:rPr>
          <w:rFonts w:ascii="Lucida Sans" w:hAnsi="Lucida Sans"/>
        </w:rPr>
        <w:t xml:space="preserve"> is one of the most important activities a case manager does. Talk about the different types of agencies using examples from your own community as illustrations. Good case managers follow a leave-no-stone-unturned approach in looking for just the right intervention for their clients. Stress developing plans that are innovative and use resources beyond formal agencies. </w:t>
      </w:r>
      <w:r w:rsidR="00BA19AF">
        <w:rPr>
          <w:rFonts w:ascii="Lucida Sans" w:hAnsi="Lucida Sans"/>
        </w:rPr>
        <w:t>Have students do the exercises at the end of the chapter and ask them to choose</w:t>
      </w:r>
      <w:r w:rsidRPr="0097647E">
        <w:rPr>
          <w:rFonts w:ascii="Lucida Sans" w:hAnsi="Lucida Sans"/>
        </w:rPr>
        <w:t xml:space="preserve"> resources within their own community, using the phone book and other sources of information. Students should know how to include support groups or folk support groups when planning for clients. Comment on how innovative a plan is or how students could improve their plans with something more innovative. </w:t>
      </w:r>
    </w:p>
    <w:p w14:paraId="5E265631" w14:textId="77777777" w:rsidR="0097647E" w:rsidRPr="0097647E" w:rsidRDefault="0097647E" w:rsidP="0097647E">
      <w:pPr>
        <w:ind w:left="720" w:firstLine="720"/>
        <w:rPr>
          <w:rFonts w:ascii="Lucida Sans" w:hAnsi="Lucida Sans"/>
        </w:rPr>
      </w:pPr>
      <w:r w:rsidRPr="0097647E">
        <w:rPr>
          <w:rFonts w:ascii="Lucida Sans" w:hAnsi="Lucida Sans"/>
        </w:rPr>
        <w:lastRenderedPageBreak/>
        <w:t>One of the mistakes students often make is to send the client to a number of different places for services. When you read the service plan, you get the picture of a person running hither and yon trying to secure services and follow the plan. Ask students to look for places where a client can receive several services at the same time. For example, a health clinic may also have a counseling service or a partial hospitalization program may also help the client find a job as he or she nears discharge.</w:t>
      </w:r>
    </w:p>
    <w:p w14:paraId="7FC589DC" w14:textId="77777777" w:rsidR="0097647E" w:rsidRPr="0097647E" w:rsidRDefault="0097647E" w:rsidP="0097647E">
      <w:pPr>
        <w:ind w:left="720"/>
        <w:rPr>
          <w:rFonts w:ascii="Lucida Sans" w:hAnsi="Lucida Sans"/>
        </w:rPr>
      </w:pPr>
    </w:p>
    <w:p w14:paraId="5846CAFC" w14:textId="77777777" w:rsidR="0097647E" w:rsidRPr="0097647E" w:rsidRDefault="0097647E" w:rsidP="0097647E">
      <w:pPr>
        <w:numPr>
          <w:ilvl w:val="0"/>
          <w:numId w:val="2"/>
        </w:numPr>
        <w:rPr>
          <w:rFonts w:ascii="Lucida Sans" w:hAnsi="Lucida Sans"/>
        </w:rPr>
      </w:pPr>
      <w:r w:rsidRPr="0097647E">
        <w:rPr>
          <w:rFonts w:ascii="Lucida Sans" w:hAnsi="Lucida Sans"/>
        </w:rPr>
        <w:t xml:space="preserve">One of most important concepts for you to stress with relation to case management is </w:t>
      </w:r>
      <w:r w:rsidRPr="0097647E">
        <w:rPr>
          <w:rFonts w:ascii="Lucida Sans" w:hAnsi="Lucida Sans"/>
          <w:b/>
        </w:rPr>
        <w:t xml:space="preserve">Self-determination. </w:t>
      </w:r>
      <w:r w:rsidRPr="0097647E">
        <w:rPr>
          <w:rFonts w:ascii="Lucida Sans" w:hAnsi="Lucida Sans"/>
        </w:rPr>
        <w:t>Go over the arrogance that can occur when workers think they know better than clients what clients are facing in their everyday lives. Stress the importance of documentation when working with clients on planning or any other aspect of case management; there needs to be documentation showing that the client participated and was asked these questions:</w:t>
      </w:r>
    </w:p>
    <w:p w14:paraId="2EE60E5F" w14:textId="77777777" w:rsidR="0097647E" w:rsidRPr="0097647E" w:rsidRDefault="0097647E" w:rsidP="0097647E">
      <w:pPr>
        <w:ind w:left="2160"/>
        <w:rPr>
          <w:rFonts w:ascii="Lucida Sans" w:hAnsi="Lucida Sans"/>
        </w:rPr>
      </w:pPr>
      <w:r w:rsidRPr="0097647E">
        <w:rPr>
          <w:rFonts w:ascii="Lucida Sans" w:hAnsi="Lucida Sans"/>
        </w:rPr>
        <w:t>1. What does the client see as the problem?</w:t>
      </w:r>
    </w:p>
    <w:p w14:paraId="4AC230C5" w14:textId="77777777" w:rsidR="0097647E" w:rsidRPr="0097647E" w:rsidRDefault="0097647E" w:rsidP="0097647E">
      <w:pPr>
        <w:ind w:left="2160"/>
        <w:rPr>
          <w:rFonts w:ascii="Lucida Sans" w:hAnsi="Lucida Sans"/>
        </w:rPr>
      </w:pPr>
      <w:r w:rsidRPr="0097647E">
        <w:rPr>
          <w:rFonts w:ascii="Lucida Sans" w:hAnsi="Lucida Sans"/>
        </w:rPr>
        <w:t>2. What does the client believe should be addressed first?</w:t>
      </w:r>
    </w:p>
    <w:p w14:paraId="1B23F5B4" w14:textId="77777777" w:rsidR="0097647E" w:rsidRDefault="0097647E" w:rsidP="0097647E">
      <w:pPr>
        <w:ind w:left="2160"/>
        <w:rPr>
          <w:rFonts w:ascii="Lucida Sans" w:hAnsi="Lucida Sans"/>
        </w:rPr>
      </w:pPr>
      <w:r w:rsidRPr="0097647E">
        <w:rPr>
          <w:rFonts w:ascii="Lucida Sans" w:hAnsi="Lucida Sans"/>
        </w:rPr>
        <w:t>3. What kind of services is the client seeking; d</w:t>
      </w:r>
      <w:r>
        <w:rPr>
          <w:rFonts w:ascii="Lucida Sans" w:hAnsi="Lucida Sans"/>
        </w:rPr>
        <w:t xml:space="preserve">oes the client </w:t>
      </w:r>
    </w:p>
    <w:p w14:paraId="26683917" w14:textId="070A37F9" w:rsidR="0097647E" w:rsidRPr="0097647E" w:rsidRDefault="0097647E" w:rsidP="0097647E">
      <w:pPr>
        <w:ind w:left="2160"/>
        <w:rPr>
          <w:rFonts w:ascii="Lucida Sans" w:hAnsi="Lucida Sans"/>
        </w:rPr>
      </w:pPr>
      <w:r>
        <w:rPr>
          <w:rFonts w:ascii="Lucida Sans" w:hAnsi="Lucida Sans"/>
        </w:rPr>
        <w:t xml:space="preserve">    </w:t>
      </w:r>
      <w:proofErr w:type="gramStart"/>
      <w:r>
        <w:rPr>
          <w:rFonts w:ascii="Lucida Sans" w:hAnsi="Lucida Sans"/>
        </w:rPr>
        <w:t>have</w:t>
      </w:r>
      <w:proofErr w:type="gramEnd"/>
      <w:r>
        <w:rPr>
          <w:rFonts w:ascii="Lucida Sans" w:hAnsi="Lucida Sans"/>
        </w:rPr>
        <w:t xml:space="preserve"> </w:t>
      </w:r>
      <w:r w:rsidRPr="0097647E">
        <w:rPr>
          <w:rFonts w:ascii="Lucida Sans" w:hAnsi="Lucida Sans"/>
        </w:rPr>
        <w:t>something specific in mind?</w:t>
      </w:r>
    </w:p>
    <w:p w14:paraId="0762E553" w14:textId="77777777" w:rsidR="0097647E" w:rsidRPr="0097647E" w:rsidRDefault="0097647E" w:rsidP="0097647E">
      <w:pPr>
        <w:ind w:left="2160"/>
        <w:rPr>
          <w:rFonts w:ascii="Lucida Sans" w:hAnsi="Lucida Sans"/>
        </w:rPr>
      </w:pPr>
    </w:p>
    <w:p w14:paraId="78045CF1" w14:textId="7CC76A19" w:rsidR="0097647E" w:rsidRPr="0097647E" w:rsidRDefault="0097647E" w:rsidP="0097647E">
      <w:pPr>
        <w:numPr>
          <w:ilvl w:val="0"/>
          <w:numId w:val="2"/>
        </w:numPr>
        <w:rPr>
          <w:rFonts w:ascii="Lucida Sans" w:hAnsi="Lucida Sans"/>
        </w:rPr>
      </w:pPr>
      <w:r w:rsidRPr="0097647E">
        <w:rPr>
          <w:rFonts w:ascii="Lucida Sans" w:hAnsi="Lucida Sans"/>
        </w:rPr>
        <w:t xml:space="preserve">The </w:t>
      </w:r>
      <w:r w:rsidRPr="0097647E">
        <w:rPr>
          <w:rFonts w:ascii="Lucida Sans" w:hAnsi="Lucida Sans"/>
          <w:b/>
        </w:rPr>
        <w:t xml:space="preserve">Resiliency and the Recovery Models </w:t>
      </w:r>
      <w:r>
        <w:rPr>
          <w:rFonts w:ascii="Lucida Sans" w:hAnsi="Lucida Sans"/>
        </w:rPr>
        <w:t>are</w:t>
      </w:r>
      <w:r w:rsidRPr="0097647E">
        <w:rPr>
          <w:rFonts w:ascii="Lucida Sans" w:hAnsi="Lucida Sans"/>
        </w:rPr>
        <w:t xml:space="preserve"> ideas put forth</w:t>
      </w:r>
      <w:r w:rsidR="00BA19AF">
        <w:rPr>
          <w:rFonts w:ascii="Lucida Sans" w:hAnsi="Lucida Sans"/>
        </w:rPr>
        <w:t xml:space="preserve"> by SAMHSA</w:t>
      </w:r>
      <w:r w:rsidRPr="0097647E">
        <w:rPr>
          <w:rFonts w:ascii="Lucida Sans" w:hAnsi="Lucida Sans"/>
        </w:rPr>
        <w:t xml:space="preserve"> specifically for professionals who are practicing with adults and children who have mental health or substance abuse problems. This more hopeful approach, in part made possible by more effective medications, should be discussed with students. To find information on these models, you can go to the website of U.S. Department of Health and Human Services Administration and type in SAMHSA. At the SAMHSA site search for the Resiliency and Recovery Models and you will find numerous articles on how the government </w:t>
      </w:r>
      <w:r w:rsidR="00BA19AF">
        <w:rPr>
          <w:rFonts w:ascii="Lucida Sans" w:hAnsi="Lucida Sans"/>
        </w:rPr>
        <w:t>recommends applying</w:t>
      </w:r>
      <w:r w:rsidRPr="0097647E">
        <w:rPr>
          <w:rFonts w:ascii="Lucida Sans" w:hAnsi="Lucida Sans"/>
        </w:rPr>
        <w:t xml:space="preserve"> these models. Students should under</w:t>
      </w:r>
      <w:r w:rsidR="00C07EC9">
        <w:rPr>
          <w:rFonts w:ascii="Lucida Sans" w:hAnsi="Lucida Sans"/>
        </w:rPr>
        <w:t>stand the importance of this</w:t>
      </w:r>
      <w:r w:rsidRPr="0097647E">
        <w:rPr>
          <w:rFonts w:ascii="Lucida Sans" w:hAnsi="Lucida Sans"/>
        </w:rPr>
        <w:t xml:space="preserve"> approach.</w:t>
      </w:r>
    </w:p>
    <w:p w14:paraId="5A6E87CE" w14:textId="5FB00859" w:rsidR="0097647E" w:rsidRPr="0097647E" w:rsidRDefault="0097647E" w:rsidP="0097647E">
      <w:pPr>
        <w:ind w:left="720" w:firstLine="720"/>
        <w:rPr>
          <w:rFonts w:ascii="Lucida Sans" w:hAnsi="Lucida Sans"/>
        </w:rPr>
      </w:pPr>
      <w:r w:rsidRPr="0097647E">
        <w:rPr>
          <w:rFonts w:ascii="Lucida Sans" w:hAnsi="Lucida Sans"/>
        </w:rPr>
        <w:t xml:space="preserve">Ask students to talk about the Fundamental Components of </w:t>
      </w:r>
      <w:r>
        <w:rPr>
          <w:rFonts w:ascii="Lucida Sans" w:hAnsi="Lucida Sans"/>
        </w:rPr>
        <w:t>Recovery</w:t>
      </w:r>
      <w:r w:rsidR="00BA19AF">
        <w:rPr>
          <w:rFonts w:ascii="Lucida Sans" w:hAnsi="Lucida Sans"/>
        </w:rPr>
        <w:t>, found in the Appendix,</w:t>
      </w:r>
      <w:r>
        <w:rPr>
          <w:rFonts w:ascii="Lucida Sans" w:hAnsi="Lucida Sans"/>
        </w:rPr>
        <w:t xml:space="preserve"> and </w:t>
      </w:r>
      <w:r w:rsidRPr="0097647E">
        <w:rPr>
          <w:rFonts w:ascii="Lucida Sans" w:hAnsi="Lucida Sans"/>
        </w:rPr>
        <w:t>discuss ho</w:t>
      </w:r>
      <w:r w:rsidR="00BA19AF">
        <w:rPr>
          <w:rFonts w:ascii="Lucida Sans" w:hAnsi="Lucida Sans"/>
        </w:rPr>
        <w:t xml:space="preserve">w using these as principles </w:t>
      </w:r>
      <w:r>
        <w:rPr>
          <w:rFonts w:ascii="Lucida Sans" w:hAnsi="Lucida Sans"/>
        </w:rPr>
        <w:t xml:space="preserve">progress </w:t>
      </w:r>
      <w:r w:rsidR="00BA19AF">
        <w:rPr>
          <w:rFonts w:ascii="Lucida Sans" w:hAnsi="Lucida Sans"/>
        </w:rPr>
        <w:t>becomes a respectful collaboration</w:t>
      </w:r>
      <w:r w:rsidR="00C07EC9">
        <w:rPr>
          <w:rFonts w:ascii="Lucida Sans" w:hAnsi="Lucida Sans"/>
        </w:rPr>
        <w:t>.</w:t>
      </w:r>
      <w:r w:rsidR="00BA19AF">
        <w:rPr>
          <w:rFonts w:ascii="Lucida Sans" w:hAnsi="Lucida Sans"/>
        </w:rPr>
        <w:t xml:space="preserve">  Prepare students too for the fact that setbacks will occur.  Progress is not always even. The question to ask students is th</w:t>
      </w:r>
      <w:r w:rsidR="00743E58">
        <w:rPr>
          <w:rFonts w:ascii="Lucida Sans" w:hAnsi="Lucida Sans"/>
        </w:rPr>
        <w:t>i</w:t>
      </w:r>
      <w:r w:rsidR="00BA19AF">
        <w:rPr>
          <w:rFonts w:ascii="Lucida Sans" w:hAnsi="Lucida Sans"/>
        </w:rPr>
        <w:t>s:</w:t>
      </w:r>
      <w:r w:rsidR="00C07EC9">
        <w:rPr>
          <w:rFonts w:ascii="Lucida Sans" w:hAnsi="Lucida Sans"/>
        </w:rPr>
        <w:t xml:space="preserve"> Do we allow people</w:t>
      </w:r>
      <w:r w:rsidRPr="0097647E">
        <w:rPr>
          <w:rFonts w:ascii="Lucida Sans" w:hAnsi="Lucida Sans"/>
        </w:rPr>
        <w:t xml:space="preserve"> to make mistakes or po</w:t>
      </w:r>
      <w:r w:rsidR="00C07EC9">
        <w:rPr>
          <w:rFonts w:ascii="Lucida Sans" w:hAnsi="Lucida Sans"/>
        </w:rPr>
        <w:t xml:space="preserve">or choices or have relapses or </w:t>
      </w:r>
      <w:r w:rsidRPr="0097647E">
        <w:rPr>
          <w:rFonts w:ascii="Lucida Sans" w:hAnsi="Lucida Sans"/>
        </w:rPr>
        <w:t>do we believe once a client is involved with us the c</w:t>
      </w:r>
      <w:r>
        <w:rPr>
          <w:rFonts w:ascii="Lucida Sans" w:hAnsi="Lucida Sans"/>
        </w:rPr>
        <w:t xml:space="preserve">lient can only progress toward </w:t>
      </w:r>
      <w:r w:rsidRPr="0097647E">
        <w:rPr>
          <w:rFonts w:ascii="Lucida Sans" w:hAnsi="Lucida Sans"/>
        </w:rPr>
        <w:t>greater wellness?</w:t>
      </w:r>
    </w:p>
    <w:p w14:paraId="5D5CC639" w14:textId="77777777" w:rsidR="0097647E" w:rsidRPr="0097647E" w:rsidRDefault="0097647E" w:rsidP="0097647E">
      <w:pPr>
        <w:rPr>
          <w:rFonts w:ascii="Lucida Sans" w:hAnsi="Lucida Sans"/>
        </w:rPr>
      </w:pPr>
    </w:p>
    <w:p w14:paraId="4B2D511F" w14:textId="77777777" w:rsidR="0097647E" w:rsidRPr="0097647E" w:rsidRDefault="0097647E" w:rsidP="0097647E">
      <w:pPr>
        <w:numPr>
          <w:ilvl w:val="0"/>
          <w:numId w:val="2"/>
        </w:numPr>
        <w:rPr>
          <w:rFonts w:ascii="Lucida Sans" w:hAnsi="Lucida Sans"/>
        </w:rPr>
      </w:pPr>
      <w:r w:rsidRPr="0097647E">
        <w:rPr>
          <w:rFonts w:ascii="Lucida Sans" w:hAnsi="Lucida Sans"/>
        </w:rPr>
        <w:t xml:space="preserve">Separate </w:t>
      </w:r>
      <w:r w:rsidRPr="0097647E">
        <w:rPr>
          <w:rFonts w:ascii="Lucida Sans" w:hAnsi="Lucida Sans"/>
          <w:b/>
        </w:rPr>
        <w:t xml:space="preserve">case management and therapy. </w:t>
      </w:r>
      <w:r w:rsidRPr="0097647E">
        <w:rPr>
          <w:rFonts w:ascii="Lucida Sans" w:hAnsi="Lucida Sans"/>
        </w:rPr>
        <w:t>Student will often assume, particularly after learning all the communication skills, that they are now skilled enough to do therapy. Case management is therapeutic, but it is not therapy. Students will understand the difference if you point out that therapy involves treatment for a problem. Case management involves referral to the place where treatment will be given and support of the client while the treatment takes place.</w:t>
      </w:r>
    </w:p>
    <w:p w14:paraId="238DB520" w14:textId="77777777" w:rsidR="00B77E6C" w:rsidRDefault="00B77E6C">
      <w:pPr>
        <w:rPr>
          <w:rFonts w:ascii="Lucida Sans" w:hAnsi="Lucida Sans"/>
          <w:b/>
        </w:rPr>
      </w:pPr>
      <w:r>
        <w:rPr>
          <w:rFonts w:ascii="Lucida Sans" w:hAnsi="Lucida Sans"/>
          <w:b/>
        </w:rPr>
        <w:br w:type="page"/>
      </w:r>
    </w:p>
    <w:p w14:paraId="7595DCDF" w14:textId="0EA67972" w:rsidR="0097647E" w:rsidRPr="0097647E" w:rsidRDefault="0097647E" w:rsidP="0097647E">
      <w:pPr>
        <w:rPr>
          <w:rFonts w:ascii="Lucida Sans" w:hAnsi="Lucida Sans"/>
          <w:b/>
        </w:rPr>
      </w:pPr>
      <w:r w:rsidRPr="0097647E">
        <w:rPr>
          <w:rFonts w:ascii="Lucida Sans" w:hAnsi="Lucida Sans"/>
          <w:b/>
        </w:rPr>
        <w:lastRenderedPageBreak/>
        <w:t>GOING OVER THE EXERCISES</w:t>
      </w:r>
    </w:p>
    <w:p w14:paraId="1147447C" w14:textId="77777777" w:rsidR="0097647E" w:rsidRPr="0097647E" w:rsidRDefault="0097647E" w:rsidP="0097647E">
      <w:pPr>
        <w:rPr>
          <w:rFonts w:ascii="Lucida Sans" w:hAnsi="Lucida Sans"/>
          <w:b/>
        </w:rPr>
      </w:pPr>
    </w:p>
    <w:p w14:paraId="761B0B0E" w14:textId="77777777" w:rsidR="0097647E" w:rsidRPr="00BA19AF" w:rsidRDefault="0097647E" w:rsidP="0097647E">
      <w:pPr>
        <w:rPr>
          <w:rFonts w:ascii="Lucida Sans" w:hAnsi="Lucida Sans"/>
          <w:b/>
          <w:i/>
        </w:rPr>
      </w:pPr>
      <w:r w:rsidRPr="00BA19AF">
        <w:rPr>
          <w:rFonts w:ascii="Lucida Sans" w:hAnsi="Lucida Sans"/>
          <w:b/>
          <w:i/>
        </w:rPr>
        <w:t>Case Management</w:t>
      </w:r>
    </w:p>
    <w:p w14:paraId="06841944" w14:textId="5384BE3F" w:rsidR="0097647E" w:rsidRPr="0097647E" w:rsidRDefault="0097647E" w:rsidP="0097647E">
      <w:pPr>
        <w:ind w:firstLine="720"/>
        <w:rPr>
          <w:rFonts w:ascii="Lucida Sans" w:hAnsi="Lucida Sans"/>
        </w:rPr>
      </w:pPr>
      <w:r w:rsidRPr="0097647E">
        <w:rPr>
          <w:rFonts w:ascii="Lucida Sans" w:hAnsi="Lucida Sans"/>
        </w:rPr>
        <w:t>There is no single correct answer for these exercises. Help students to develop a leave-no-stone-unturned attitude toward addressing client problems and finding referral sources in the community. Have students consider involving neighbors and family (with the client’s permission, of course). Ask them to think about support groups in the community or seminars, such as a parenting or marriage seminar, in addition to formal services. Have students use peer support</w:t>
      </w:r>
      <w:r w:rsidR="00BA19AF">
        <w:rPr>
          <w:rFonts w:ascii="Lucida Sans" w:hAnsi="Lucida Sans"/>
        </w:rPr>
        <w:t xml:space="preserve"> where appropriate</w:t>
      </w:r>
      <w:r w:rsidRPr="0097647E">
        <w:rPr>
          <w:rFonts w:ascii="Lucida Sans" w:hAnsi="Lucida Sans"/>
        </w:rPr>
        <w:t>.</w:t>
      </w:r>
    </w:p>
    <w:p w14:paraId="14C9FEE0" w14:textId="54F62322" w:rsidR="0097647E" w:rsidRDefault="0097647E" w:rsidP="0097647E">
      <w:pPr>
        <w:rPr>
          <w:rFonts w:ascii="Lucida Sans" w:hAnsi="Lucida Sans"/>
        </w:rPr>
      </w:pPr>
      <w:r w:rsidRPr="0097647E">
        <w:rPr>
          <w:rFonts w:ascii="Lucida Sans" w:hAnsi="Lucida Sans"/>
        </w:rPr>
        <w:tab/>
        <w:t xml:space="preserve">If students don’t know where to find support groups, generally a county administrator’s office or another local </w:t>
      </w:r>
      <w:r w:rsidR="00BA19AF">
        <w:rPr>
          <w:rFonts w:ascii="Lucida Sans" w:hAnsi="Lucida Sans"/>
        </w:rPr>
        <w:t>organizatio</w:t>
      </w:r>
      <w:r w:rsidRPr="0097647E">
        <w:rPr>
          <w:rFonts w:ascii="Lucida Sans" w:hAnsi="Lucida Sans"/>
        </w:rPr>
        <w:t>n keeps a directory of these. Students can look around for seminars in their communities. There are often training or teaching organizations that give seminars and training for the general public.</w:t>
      </w:r>
    </w:p>
    <w:p w14:paraId="01AEB063" w14:textId="77777777" w:rsidR="00BA19AF" w:rsidRDefault="00BA19AF" w:rsidP="0097647E">
      <w:pPr>
        <w:rPr>
          <w:rFonts w:ascii="Lucida Sans" w:hAnsi="Lucida Sans"/>
        </w:rPr>
      </w:pPr>
    </w:p>
    <w:p w14:paraId="25B1820F" w14:textId="4EC5FC06" w:rsidR="00BA19AF" w:rsidRDefault="00BA19AF" w:rsidP="0097647E">
      <w:pPr>
        <w:rPr>
          <w:rFonts w:ascii="Lucida Sans" w:hAnsi="Lucida Sans"/>
          <w:b/>
          <w:i/>
        </w:rPr>
      </w:pPr>
      <w:r w:rsidRPr="00BA19AF">
        <w:rPr>
          <w:rFonts w:ascii="Lucida Sans" w:hAnsi="Lucida Sans"/>
          <w:b/>
          <w:i/>
        </w:rPr>
        <w:t>Decide on the Best Course of Action</w:t>
      </w:r>
    </w:p>
    <w:p w14:paraId="1C62626D" w14:textId="3B30EC01" w:rsidR="00BA19AF" w:rsidRPr="00BA19AF" w:rsidRDefault="00BA19AF" w:rsidP="0097647E">
      <w:pPr>
        <w:rPr>
          <w:rFonts w:ascii="Lucida Sans" w:hAnsi="Lucida Sans"/>
        </w:rPr>
      </w:pPr>
      <w:r>
        <w:rPr>
          <w:rFonts w:ascii="Lucida Sans" w:hAnsi="Lucida Sans"/>
          <w:b/>
          <w:i/>
        </w:rPr>
        <w:tab/>
      </w:r>
      <w:r>
        <w:rPr>
          <w:rFonts w:ascii="Lucida Sans" w:hAnsi="Lucida Sans"/>
        </w:rPr>
        <w:t>This case is designed to get students to recognize the dilemmas that can occur in case management work with clients.  There is no right answer.  Instead, explore the pros and cons of each option and let students decide what might be the best choice given the circumstances</w:t>
      </w:r>
    </w:p>
    <w:p w14:paraId="203D93AF" w14:textId="77777777" w:rsidR="00B77E6C" w:rsidRDefault="00B77E6C">
      <w:pPr>
        <w:rPr>
          <w:rFonts w:ascii="Lucida Sans" w:hAnsi="Lucida Sans"/>
          <w:b/>
        </w:rPr>
      </w:pPr>
      <w:r>
        <w:rPr>
          <w:rFonts w:ascii="Lucida Sans" w:hAnsi="Lucida Sans"/>
          <w:b/>
        </w:rPr>
        <w:br w:type="page"/>
      </w:r>
    </w:p>
    <w:p w14:paraId="3BC3A7DC" w14:textId="0E6A54A2" w:rsidR="00C07EC9" w:rsidRPr="00F82526" w:rsidRDefault="00C07EC9" w:rsidP="00C07EC9">
      <w:pPr>
        <w:jc w:val="center"/>
        <w:rPr>
          <w:rFonts w:ascii="Lucida Sans" w:hAnsi="Lucida Sans"/>
          <w:b/>
        </w:rPr>
      </w:pPr>
      <w:r w:rsidRPr="00F82526">
        <w:rPr>
          <w:rFonts w:ascii="Lucida Sans" w:hAnsi="Lucida Sans"/>
          <w:b/>
        </w:rPr>
        <w:lastRenderedPageBreak/>
        <w:t>QUESTIONS FOR CHAPTER 1</w:t>
      </w:r>
    </w:p>
    <w:p w14:paraId="34C6C404" w14:textId="485A941C" w:rsidR="00C07EC9" w:rsidRPr="00F82526" w:rsidRDefault="00C07EC9" w:rsidP="00C07EC9">
      <w:pPr>
        <w:jc w:val="center"/>
        <w:rPr>
          <w:rFonts w:ascii="Lucida Sans" w:hAnsi="Lucida Sans"/>
          <w:b/>
        </w:rPr>
      </w:pPr>
      <w:r w:rsidRPr="00F82526">
        <w:rPr>
          <w:rFonts w:ascii="Lucida Sans" w:hAnsi="Lucida Sans"/>
          <w:b/>
        </w:rPr>
        <w:t>FOR DISCUSSION OR AS TEST QUESTIONS</w:t>
      </w:r>
    </w:p>
    <w:p w14:paraId="5A3909F1" w14:textId="77777777" w:rsidR="00C07EC9" w:rsidRPr="00336BCC" w:rsidRDefault="00C07EC9" w:rsidP="00C07EC9">
      <w:pPr>
        <w:jc w:val="center"/>
        <w:rPr>
          <w:rFonts w:ascii="Times" w:hAnsi="Times"/>
          <w:b/>
          <w:sz w:val="24"/>
        </w:rPr>
      </w:pPr>
      <w:r w:rsidRPr="00336BCC">
        <w:rPr>
          <w:rFonts w:ascii="Times" w:hAnsi="Times"/>
          <w:b/>
          <w:sz w:val="24"/>
        </w:rPr>
        <w:t>___________________</w:t>
      </w:r>
    </w:p>
    <w:p w14:paraId="593F3F03" w14:textId="77777777" w:rsidR="00C07EC9" w:rsidRPr="00BB1305" w:rsidRDefault="00C07EC9" w:rsidP="00C07EC9">
      <w:pPr>
        <w:rPr>
          <w:rFonts w:ascii="Times" w:hAnsi="Times"/>
          <w:b/>
          <w:sz w:val="24"/>
          <w:szCs w:val="24"/>
        </w:rPr>
      </w:pPr>
    </w:p>
    <w:p w14:paraId="55F0DB06" w14:textId="2D25E429" w:rsidR="00C07EC9" w:rsidRPr="00C07EC9" w:rsidRDefault="00C07EC9" w:rsidP="00C07EC9">
      <w:pPr>
        <w:pStyle w:val="ListParagraph"/>
        <w:numPr>
          <w:ilvl w:val="0"/>
          <w:numId w:val="3"/>
        </w:numPr>
        <w:rPr>
          <w:rFonts w:ascii="Lucida Sans" w:hAnsi="Lucida Sans"/>
        </w:rPr>
      </w:pPr>
      <w:r w:rsidRPr="00C07EC9">
        <w:rPr>
          <w:rFonts w:ascii="Lucida Sans" w:hAnsi="Lucida Sans"/>
        </w:rPr>
        <w:t xml:space="preserve">Can you name and describe, without looking in the book, the four  </w:t>
      </w:r>
    </w:p>
    <w:p w14:paraId="2E4D4590" w14:textId="628D3735" w:rsidR="00C07EC9" w:rsidRPr="00C07EC9" w:rsidRDefault="00C07EC9" w:rsidP="00C07EC9">
      <w:pPr>
        <w:pStyle w:val="ListParagraph"/>
        <w:ind w:left="1080"/>
        <w:rPr>
          <w:rFonts w:ascii="Lucida Sans" w:hAnsi="Lucida Sans"/>
        </w:rPr>
      </w:pPr>
      <w:proofErr w:type="gramStart"/>
      <w:r>
        <w:rPr>
          <w:rFonts w:ascii="Lucida Sans" w:hAnsi="Lucida Sans"/>
        </w:rPr>
        <w:t>case</w:t>
      </w:r>
      <w:proofErr w:type="gramEnd"/>
      <w:r>
        <w:rPr>
          <w:rFonts w:ascii="Lucida Sans" w:hAnsi="Lucida Sans"/>
        </w:rPr>
        <w:t xml:space="preserve"> </w:t>
      </w:r>
      <w:r w:rsidRPr="00C07EC9">
        <w:rPr>
          <w:rFonts w:ascii="Lucida Sans" w:hAnsi="Lucida Sans"/>
        </w:rPr>
        <w:t>management tasks?</w:t>
      </w:r>
    </w:p>
    <w:p w14:paraId="657280A6" w14:textId="77777777" w:rsidR="00C07EC9" w:rsidRPr="00C07EC9" w:rsidRDefault="00C07EC9" w:rsidP="00C07EC9">
      <w:pPr>
        <w:rPr>
          <w:rFonts w:ascii="Lucida Sans" w:hAnsi="Lucida Sans"/>
        </w:rPr>
      </w:pPr>
    </w:p>
    <w:p w14:paraId="74BE4A40" w14:textId="77777777" w:rsidR="00C07EC9" w:rsidRPr="00C07EC9" w:rsidRDefault="00C07EC9" w:rsidP="00C07EC9">
      <w:pPr>
        <w:rPr>
          <w:rFonts w:ascii="Lucida Sans" w:hAnsi="Lucida Sans"/>
        </w:rPr>
      </w:pPr>
      <w:r w:rsidRPr="00C07EC9">
        <w:rPr>
          <w:rFonts w:ascii="Lucida Sans" w:hAnsi="Lucida Sans"/>
        </w:rPr>
        <w:tab/>
        <w:t>2.  What are the underlying principles of case management?</w:t>
      </w:r>
    </w:p>
    <w:p w14:paraId="4333734F" w14:textId="77777777" w:rsidR="00C07EC9" w:rsidRPr="00C07EC9" w:rsidRDefault="00C07EC9" w:rsidP="00C07EC9">
      <w:pPr>
        <w:rPr>
          <w:rFonts w:ascii="Lucida Sans" w:hAnsi="Lucida Sans"/>
        </w:rPr>
      </w:pPr>
    </w:p>
    <w:p w14:paraId="27DB737E" w14:textId="77777777" w:rsidR="00C07EC9" w:rsidRPr="00C07EC9" w:rsidRDefault="00C07EC9" w:rsidP="00C07EC9">
      <w:pPr>
        <w:rPr>
          <w:rFonts w:ascii="Lucida Sans" w:hAnsi="Lucida Sans"/>
        </w:rPr>
      </w:pPr>
      <w:r w:rsidRPr="00C07EC9">
        <w:rPr>
          <w:rFonts w:ascii="Lucida Sans" w:hAnsi="Lucida Sans"/>
        </w:rPr>
        <w:tab/>
        <w:t>3.  How does managed care affect case management?</w:t>
      </w:r>
    </w:p>
    <w:p w14:paraId="28EA81CA" w14:textId="77777777" w:rsidR="00C07EC9" w:rsidRPr="00C07EC9" w:rsidRDefault="00C07EC9" w:rsidP="00C07EC9">
      <w:pPr>
        <w:rPr>
          <w:rFonts w:ascii="Lucida Sans" w:hAnsi="Lucida Sans"/>
        </w:rPr>
      </w:pPr>
    </w:p>
    <w:p w14:paraId="4781F421" w14:textId="77777777" w:rsidR="00C07EC9" w:rsidRPr="00C07EC9" w:rsidRDefault="00C07EC9" w:rsidP="00C07EC9">
      <w:pPr>
        <w:rPr>
          <w:rFonts w:ascii="Lucida Sans" w:hAnsi="Lucida Sans"/>
        </w:rPr>
      </w:pPr>
      <w:r w:rsidRPr="00C07EC9">
        <w:rPr>
          <w:rFonts w:ascii="Lucida Sans" w:hAnsi="Lucida Sans"/>
        </w:rPr>
        <w:tab/>
        <w:t>4.  What is an individualized plan for a consumer?</w:t>
      </w:r>
    </w:p>
    <w:p w14:paraId="5F7F7658" w14:textId="77777777" w:rsidR="00C07EC9" w:rsidRPr="00C07EC9" w:rsidRDefault="00C07EC9" w:rsidP="00C07EC9">
      <w:pPr>
        <w:rPr>
          <w:rFonts w:ascii="Lucida Sans" w:hAnsi="Lucida Sans"/>
        </w:rPr>
      </w:pPr>
    </w:p>
    <w:p w14:paraId="37EBFE70" w14:textId="5E8BC7D1" w:rsidR="00C07EC9" w:rsidRPr="00C07EC9" w:rsidRDefault="00C07EC9" w:rsidP="00C07EC9">
      <w:pPr>
        <w:rPr>
          <w:rFonts w:ascii="Lucida Sans" w:hAnsi="Lucida Sans"/>
        </w:rPr>
      </w:pPr>
      <w:r w:rsidRPr="00C07EC9">
        <w:rPr>
          <w:rFonts w:ascii="Lucida Sans" w:hAnsi="Lucida Sans"/>
        </w:rPr>
        <w:tab/>
        <w:t>5.  Name</w:t>
      </w:r>
      <w:r>
        <w:rPr>
          <w:rFonts w:ascii="Lucida Sans" w:hAnsi="Lucida Sans"/>
        </w:rPr>
        <w:t xml:space="preserve"> and describe</w:t>
      </w:r>
      <w:r w:rsidRPr="00C07EC9">
        <w:rPr>
          <w:rFonts w:ascii="Lucida Sans" w:hAnsi="Lucida Sans"/>
        </w:rPr>
        <w:t xml:space="preserve"> four of the fundamental components of Recovery.</w:t>
      </w:r>
    </w:p>
    <w:p w14:paraId="738CDAD0" w14:textId="77777777" w:rsidR="00C07EC9" w:rsidRPr="00C07EC9" w:rsidRDefault="00C07EC9" w:rsidP="00C07EC9">
      <w:pPr>
        <w:rPr>
          <w:rFonts w:ascii="Lucida Sans" w:hAnsi="Lucida Sans"/>
        </w:rPr>
      </w:pPr>
    </w:p>
    <w:p w14:paraId="7DB34C61" w14:textId="77777777" w:rsidR="00C07EC9" w:rsidRPr="00C07EC9" w:rsidRDefault="00C07EC9" w:rsidP="00C07EC9">
      <w:pPr>
        <w:rPr>
          <w:rFonts w:ascii="Lucida Sans" w:hAnsi="Lucida Sans"/>
        </w:rPr>
      </w:pPr>
      <w:r w:rsidRPr="00C07EC9">
        <w:rPr>
          <w:rFonts w:ascii="Lucida Sans" w:hAnsi="Lucida Sans"/>
        </w:rPr>
        <w:tab/>
        <w:t>6.  How are case management and therapy different?</w:t>
      </w:r>
    </w:p>
    <w:p w14:paraId="628617F4" w14:textId="77777777" w:rsidR="00C07EC9" w:rsidRPr="00C07EC9" w:rsidRDefault="00C07EC9" w:rsidP="00C07EC9">
      <w:pPr>
        <w:rPr>
          <w:rFonts w:ascii="Lucida Sans" w:hAnsi="Lucida Sans"/>
        </w:rPr>
      </w:pPr>
    </w:p>
    <w:p w14:paraId="4D51C913" w14:textId="77777777" w:rsidR="00C07EC9" w:rsidRPr="00C07EC9" w:rsidRDefault="00C07EC9" w:rsidP="00C07EC9">
      <w:pPr>
        <w:rPr>
          <w:rFonts w:ascii="Lucida Sans" w:hAnsi="Lucida Sans"/>
        </w:rPr>
      </w:pPr>
      <w:r w:rsidRPr="00C07EC9">
        <w:rPr>
          <w:rFonts w:ascii="Lucida Sans" w:hAnsi="Lucida Sans"/>
        </w:rPr>
        <w:tab/>
        <w:t>7.  Why is it important to be able to collaborate with other agencies?</w:t>
      </w:r>
    </w:p>
    <w:p w14:paraId="559BCB26" w14:textId="77777777" w:rsidR="00C07EC9" w:rsidRPr="00C07EC9" w:rsidRDefault="00C07EC9" w:rsidP="00C07EC9">
      <w:pPr>
        <w:rPr>
          <w:rFonts w:ascii="Lucida Sans" w:hAnsi="Lucida Sans"/>
        </w:rPr>
      </w:pPr>
    </w:p>
    <w:p w14:paraId="54CD4433" w14:textId="6F0E5133" w:rsidR="00C07EC9" w:rsidRPr="00C07EC9" w:rsidRDefault="00C07EC9" w:rsidP="00C07EC9">
      <w:pPr>
        <w:rPr>
          <w:rFonts w:ascii="Lucida Sans" w:hAnsi="Lucida Sans"/>
        </w:rPr>
      </w:pPr>
      <w:r>
        <w:rPr>
          <w:rFonts w:ascii="Lucida Sans" w:hAnsi="Lucida Sans"/>
        </w:rPr>
        <w:t xml:space="preserve">           </w:t>
      </w:r>
      <w:r w:rsidRPr="00C07EC9">
        <w:rPr>
          <w:rFonts w:ascii="Lucida Sans" w:hAnsi="Lucida Sans"/>
        </w:rPr>
        <w:t>8.  Why do we use case managers?</w:t>
      </w:r>
    </w:p>
    <w:p w14:paraId="61BE38BC" w14:textId="77777777" w:rsidR="00C07EC9" w:rsidRPr="00C07EC9" w:rsidRDefault="00C07EC9" w:rsidP="00C07EC9">
      <w:pPr>
        <w:rPr>
          <w:rFonts w:ascii="Lucida Sans" w:hAnsi="Lucida Sans"/>
        </w:rPr>
      </w:pPr>
    </w:p>
    <w:p w14:paraId="599366D4" w14:textId="77777777" w:rsidR="00C07EC9" w:rsidRPr="00C07EC9" w:rsidRDefault="00C07EC9" w:rsidP="00C07EC9">
      <w:pPr>
        <w:rPr>
          <w:rFonts w:ascii="Lucida Sans" w:hAnsi="Lucida Sans"/>
        </w:rPr>
      </w:pPr>
      <w:r w:rsidRPr="00C07EC9">
        <w:rPr>
          <w:rFonts w:ascii="Lucida Sans" w:hAnsi="Lucida Sans"/>
        </w:rPr>
        <w:tab/>
        <w:t>9.  Describe assessment from a case management perspective.</w:t>
      </w:r>
    </w:p>
    <w:p w14:paraId="06DCA764" w14:textId="77777777" w:rsidR="00C07EC9" w:rsidRPr="00C07EC9" w:rsidRDefault="00C07EC9" w:rsidP="00C07EC9">
      <w:pPr>
        <w:rPr>
          <w:rFonts w:ascii="Lucida Sans" w:hAnsi="Lucida Sans"/>
        </w:rPr>
      </w:pPr>
    </w:p>
    <w:p w14:paraId="5A0E48AC" w14:textId="77777777" w:rsidR="00C07EC9" w:rsidRPr="00C07EC9" w:rsidRDefault="00C07EC9" w:rsidP="00C07EC9">
      <w:pPr>
        <w:rPr>
          <w:rFonts w:ascii="Lucida Sans" w:hAnsi="Lucida Sans"/>
        </w:rPr>
      </w:pPr>
      <w:r w:rsidRPr="00C07EC9">
        <w:rPr>
          <w:rFonts w:ascii="Lucida Sans" w:hAnsi="Lucida Sans"/>
        </w:rPr>
        <w:tab/>
        <w:t>10.  How would you go about finding resources in your community?</w:t>
      </w:r>
    </w:p>
    <w:p w14:paraId="7106C1CD" w14:textId="77777777" w:rsidR="00C07EC9" w:rsidRPr="00C07EC9" w:rsidRDefault="00C07EC9" w:rsidP="00C07EC9">
      <w:pPr>
        <w:rPr>
          <w:rFonts w:ascii="Lucida Sans" w:hAnsi="Lucida Sans"/>
        </w:rPr>
      </w:pPr>
    </w:p>
    <w:p w14:paraId="2B45D514" w14:textId="349809DB" w:rsidR="00C07EC9" w:rsidRPr="00C07EC9" w:rsidRDefault="00C07EC9" w:rsidP="00C07EC9">
      <w:pPr>
        <w:rPr>
          <w:rFonts w:ascii="Lucida Sans" w:hAnsi="Lucida Sans"/>
        </w:rPr>
      </w:pPr>
      <w:r w:rsidRPr="00C07EC9">
        <w:rPr>
          <w:rFonts w:ascii="Lucida Sans" w:hAnsi="Lucida Sans"/>
        </w:rPr>
        <w:tab/>
        <w:t>11.  What</w:t>
      </w:r>
      <w:r>
        <w:rPr>
          <w:rFonts w:ascii="Lucida Sans" w:hAnsi="Lucida Sans"/>
        </w:rPr>
        <w:t xml:space="preserve"> is the reason for using</w:t>
      </w:r>
      <w:r w:rsidRPr="00C07EC9">
        <w:rPr>
          <w:rFonts w:ascii="Lucida Sans" w:hAnsi="Lucida Sans"/>
        </w:rPr>
        <w:t xml:space="preserve"> peer support?</w:t>
      </w:r>
    </w:p>
    <w:p w14:paraId="310C20A1" w14:textId="77777777" w:rsidR="00C07EC9" w:rsidRPr="00C07EC9" w:rsidRDefault="00C07EC9" w:rsidP="00C07EC9">
      <w:pPr>
        <w:rPr>
          <w:rFonts w:ascii="Lucida Sans" w:hAnsi="Lucida Sans"/>
        </w:rPr>
      </w:pPr>
    </w:p>
    <w:p w14:paraId="394C9B74" w14:textId="77777777" w:rsidR="00C07EC9" w:rsidRPr="00C07EC9" w:rsidRDefault="00C07EC9" w:rsidP="00C07EC9">
      <w:pPr>
        <w:rPr>
          <w:rFonts w:ascii="Lucida Sans" w:hAnsi="Lucida Sans"/>
        </w:rPr>
      </w:pPr>
      <w:r w:rsidRPr="00C07EC9">
        <w:rPr>
          <w:rFonts w:ascii="Lucida Sans" w:hAnsi="Lucida Sans"/>
        </w:rPr>
        <w:tab/>
        <w:t>12.  Describe a folk support system.</w:t>
      </w:r>
    </w:p>
    <w:p w14:paraId="4AF4783F" w14:textId="77777777" w:rsidR="00C07EC9" w:rsidRPr="00C07EC9" w:rsidRDefault="00C07EC9" w:rsidP="00C07EC9">
      <w:pPr>
        <w:rPr>
          <w:rFonts w:ascii="Lucida Sans" w:hAnsi="Lucida Sans"/>
        </w:rPr>
      </w:pPr>
    </w:p>
    <w:p w14:paraId="1FB5F130" w14:textId="47BEDBF1" w:rsidR="00C07EC9" w:rsidRPr="00C07EC9" w:rsidRDefault="00C07EC9" w:rsidP="00C07EC9">
      <w:pPr>
        <w:rPr>
          <w:rFonts w:ascii="Lucida Sans" w:hAnsi="Lucida Sans"/>
        </w:rPr>
      </w:pPr>
      <w:r w:rsidRPr="00C07EC9">
        <w:rPr>
          <w:rFonts w:ascii="Lucida Sans" w:hAnsi="Lucida Sans"/>
        </w:rPr>
        <w:tab/>
        <w:t>13.  Why are we concerned with individual</w:t>
      </w:r>
      <w:r>
        <w:rPr>
          <w:rFonts w:ascii="Lucida Sans" w:hAnsi="Lucida Sans"/>
        </w:rPr>
        <w:t>ized</w:t>
      </w:r>
      <w:r w:rsidRPr="00C07EC9">
        <w:rPr>
          <w:rFonts w:ascii="Lucida Sans" w:hAnsi="Lucida Sans"/>
        </w:rPr>
        <w:t xml:space="preserve"> case planning?</w:t>
      </w:r>
    </w:p>
    <w:p w14:paraId="77303F45" w14:textId="77777777" w:rsidR="00B77E6C" w:rsidRDefault="00B77E6C">
      <w:pPr>
        <w:rPr>
          <w:rFonts w:ascii="Lucida Sans" w:hAnsi="Lucida Sans"/>
          <w:b/>
          <w:sz w:val="24"/>
        </w:rPr>
      </w:pPr>
      <w:r>
        <w:rPr>
          <w:rFonts w:ascii="Lucida Sans" w:hAnsi="Lucida Sans"/>
          <w:b/>
          <w:sz w:val="24"/>
        </w:rPr>
        <w:br w:type="page"/>
      </w:r>
    </w:p>
    <w:p w14:paraId="7C13EC37" w14:textId="0625E78A" w:rsidR="00C07EC9" w:rsidRPr="00AE704F" w:rsidRDefault="00C07EC9" w:rsidP="00F82526">
      <w:pPr>
        <w:jc w:val="both"/>
        <w:rPr>
          <w:rFonts w:ascii="Lucida Sans" w:hAnsi="Lucida Sans"/>
          <w:b/>
          <w:sz w:val="20"/>
          <w:szCs w:val="20"/>
        </w:rPr>
      </w:pPr>
      <w:r w:rsidRPr="00AE704F">
        <w:rPr>
          <w:rFonts w:ascii="Lucida Sans" w:hAnsi="Lucida Sans"/>
          <w:b/>
          <w:sz w:val="24"/>
        </w:rPr>
        <w:lastRenderedPageBreak/>
        <w:t>HANDOUT: BUILDING BLOCKS FOR THE SOCIAL SERVICE WORKER</w:t>
      </w:r>
    </w:p>
    <w:p w14:paraId="2359FE61" w14:textId="77777777" w:rsidR="00C07EC9" w:rsidRPr="00C07EC9" w:rsidRDefault="00C07EC9" w:rsidP="00C07EC9">
      <w:pPr>
        <w:jc w:val="center"/>
        <w:rPr>
          <w:rFonts w:ascii="Lucida Sans" w:hAnsi="Lucida Sans"/>
          <w:b/>
          <w:sz w:val="24"/>
        </w:rPr>
      </w:pPr>
      <w:r w:rsidRPr="00C07EC9">
        <w:rPr>
          <w:rFonts w:ascii="Lucida Sans" w:hAnsi="Lucida Sans"/>
          <w:b/>
          <w:sz w:val="24"/>
        </w:rPr>
        <w:t>______________________________________________</w:t>
      </w:r>
    </w:p>
    <w:p w14:paraId="4E80A794" w14:textId="77777777" w:rsidR="00C07EC9" w:rsidRPr="00C07EC9" w:rsidRDefault="00C07EC9" w:rsidP="00C07EC9">
      <w:pPr>
        <w:jc w:val="center"/>
        <w:rPr>
          <w:rFonts w:ascii="Lucida Sans" w:hAnsi="Lucida Sans"/>
          <w:b/>
          <w:sz w:val="24"/>
        </w:rPr>
      </w:pPr>
    </w:p>
    <w:p w14:paraId="4AD75477" w14:textId="4D8C82D9" w:rsidR="00C07EC9" w:rsidRDefault="00C07EC9" w:rsidP="00C07EC9">
      <w:pPr>
        <w:rPr>
          <w:rFonts w:ascii="Lucida Sans" w:hAnsi="Lucida Sans"/>
          <w:sz w:val="28"/>
        </w:rPr>
      </w:pPr>
      <w:r w:rsidRPr="00C07EC9">
        <w:rPr>
          <w:rFonts w:ascii="Lucida Sans" w:hAnsi="Lucida Sans"/>
          <w:b/>
          <w:sz w:val="28"/>
        </w:rPr>
        <w:tab/>
      </w:r>
      <w:r w:rsidRPr="00C07EC9">
        <w:rPr>
          <w:rFonts w:ascii="Lucida Sans" w:hAnsi="Lucida Sans"/>
          <w:sz w:val="28"/>
        </w:rPr>
        <w:t xml:space="preserve">We start at the bottom where we put down the foundation with what you know, move up to how you think and feel about certain situations and issues, build on top of that what you say to the people you serve and how you say it, and finally at the very top we place your </w:t>
      </w:r>
      <w:r w:rsidRPr="00C07EC9">
        <w:rPr>
          <w:rFonts w:ascii="Lucida Sans" w:hAnsi="Lucida Sans"/>
          <w:i/>
          <w:sz w:val="28"/>
        </w:rPr>
        <w:t>professional</w:t>
      </w:r>
      <w:r w:rsidRPr="00C07EC9">
        <w:rPr>
          <w:rFonts w:ascii="Lucida Sans" w:hAnsi="Lucida Sans"/>
          <w:sz w:val="28"/>
        </w:rPr>
        <w:t xml:space="preserve"> helping skills.</w:t>
      </w:r>
    </w:p>
    <w:p w14:paraId="6218CBC3" w14:textId="2528F11B" w:rsidR="00C07EC9" w:rsidRPr="00C07EC9" w:rsidRDefault="00C07EC9" w:rsidP="00C07EC9">
      <w:pPr>
        <w:rPr>
          <w:rFonts w:ascii="Lucida Sans" w:hAnsi="Lucida Sans"/>
          <w:sz w:val="24"/>
        </w:rPr>
      </w:pPr>
    </w:p>
    <w:p w14:paraId="6C4DE4EF" w14:textId="2EB66F5A" w:rsidR="00C07EC9" w:rsidRPr="00C07EC9" w:rsidRDefault="00C07EC9" w:rsidP="00C07EC9">
      <w:pPr>
        <w:rPr>
          <w:rFonts w:ascii="Lucida Sans" w:hAnsi="Lucida Sans"/>
          <w:sz w:val="24"/>
        </w:rPr>
      </w:pPr>
      <w:r w:rsidRPr="00C07EC9">
        <w:rPr>
          <w:rFonts w:ascii="Lucida Sans" w:hAnsi="Lucida Sans"/>
          <w:noProof/>
          <w:sz w:val="28"/>
        </w:rPr>
        <mc:AlternateContent>
          <mc:Choice Requires="wps">
            <w:drawing>
              <wp:anchor distT="0" distB="0" distL="114300" distR="114300" simplePos="0" relativeHeight="251669504" behindDoc="0" locked="0" layoutInCell="1" allowOverlap="1" wp14:anchorId="1CE046F5" wp14:editId="3F83ADFC">
                <wp:simplePos x="0" y="0"/>
                <wp:positionH relativeFrom="column">
                  <wp:posOffset>1194435</wp:posOffset>
                </wp:positionH>
                <wp:positionV relativeFrom="paragraph">
                  <wp:posOffset>83185</wp:posOffset>
                </wp:positionV>
                <wp:extent cx="2857500" cy="1257300"/>
                <wp:effectExtent l="0" t="0" r="38100" b="3810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257300"/>
                        </a:xfrm>
                        <a:prstGeom prst="rect">
                          <a:avLst/>
                        </a:prstGeom>
                        <a:solidFill>
                          <a:srgbClr val="FFFFFF"/>
                        </a:solidFill>
                        <a:ln w="9525">
                          <a:solidFill>
                            <a:srgbClr val="000000"/>
                          </a:solidFill>
                          <a:miter lim="800000"/>
                          <a:headEnd/>
                          <a:tailEnd/>
                        </a:ln>
                      </wps:spPr>
                      <wps:txbx>
                        <w:txbxContent>
                          <w:p w14:paraId="786333BB" w14:textId="77777777" w:rsidR="00CF25FD" w:rsidRDefault="00CF25FD" w:rsidP="00C07EC9">
                            <w:pPr>
                              <w:jc w:val="center"/>
                              <w:rPr>
                                <w:b/>
                              </w:rPr>
                            </w:pPr>
                          </w:p>
                          <w:p w14:paraId="10C490D0" w14:textId="77777777" w:rsidR="00CF25FD" w:rsidRPr="00DB0163" w:rsidRDefault="00CF25FD" w:rsidP="00C07EC9">
                            <w:pPr>
                              <w:jc w:val="center"/>
                              <w:rPr>
                                <w:b/>
                                <w:sz w:val="28"/>
                              </w:rPr>
                            </w:pPr>
                            <w:r w:rsidRPr="00DB0163">
                              <w:rPr>
                                <w:b/>
                                <w:sz w:val="28"/>
                              </w:rPr>
                              <w:t>HOW DO YOU HELP?</w:t>
                            </w:r>
                          </w:p>
                          <w:p w14:paraId="5FF4230C" w14:textId="77777777" w:rsidR="00CF25FD" w:rsidRDefault="00CF25FD" w:rsidP="00C07EC9">
                            <w:pPr>
                              <w:jc w:val="center"/>
                              <w:rPr>
                                <w:b/>
                              </w:rPr>
                            </w:pPr>
                          </w:p>
                          <w:p w14:paraId="33F178FF" w14:textId="77777777" w:rsidR="00CF25FD" w:rsidRPr="00681F55" w:rsidRDefault="00CF25FD" w:rsidP="00C07EC9">
                            <w:pPr>
                              <w:jc w:val="center"/>
                              <w:rPr>
                                <w:b/>
                                <w:sz w:val="28"/>
                              </w:rPr>
                            </w:pPr>
                            <w:r w:rsidRPr="00681F55">
                              <w:rPr>
                                <w:b/>
                                <w:sz w:val="28"/>
                              </w:rPr>
                              <w:t>SKILLS AND INFORMATION TO ASSIST CLIENTS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046F5" id="Text Box 8" o:spid="_x0000_s1027" type="#_x0000_t202" style="position:absolute;margin-left:94.05pt;margin-top:6.55pt;width:225pt;height:9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">
                <v:textbox>
                  <w:txbxContent>
                    <w:p w14:paraId="786333BB" w14:textId="77777777" w:rsidR="00CF25FD" w:rsidRDefault="00CF25FD" w:rsidP="00C07EC9">
                      <w:pPr>
                        <w:jc w:val="center"/>
                        <w:rPr>
                          <w:b/>
                        </w:rPr>
                      </w:pPr>
                    </w:p>
                    <w:p w14:paraId="10C490D0" w14:textId="77777777" w:rsidR="00CF25FD" w:rsidRPr="00DB0163" w:rsidRDefault="00CF25FD" w:rsidP="00C07EC9">
                      <w:pPr>
                        <w:jc w:val="center"/>
                        <w:rPr>
                          <w:b/>
                          <w:sz w:val="28"/>
                        </w:rPr>
                      </w:pPr>
                      <w:r w:rsidRPr="00DB0163">
                        <w:rPr>
                          <w:b/>
                          <w:sz w:val="28"/>
                        </w:rPr>
                        <w:t>HOW DO YOU HELP?</w:t>
                      </w:r>
                    </w:p>
                    <w:p w14:paraId="5FF4230C" w14:textId="77777777" w:rsidR="00CF25FD" w:rsidRDefault="00CF25FD" w:rsidP="00C07EC9">
                      <w:pPr>
                        <w:jc w:val="center"/>
                        <w:rPr>
                          <w:b/>
                        </w:rPr>
                      </w:pPr>
                    </w:p>
                    <w:p w14:paraId="33F178FF" w14:textId="77777777" w:rsidR="00CF25FD" w:rsidRPr="00681F55" w:rsidRDefault="00CF25FD" w:rsidP="00C07EC9">
                      <w:pPr>
                        <w:jc w:val="center"/>
                        <w:rPr>
                          <w:b/>
                          <w:sz w:val="28"/>
                        </w:rPr>
                      </w:pPr>
                      <w:r w:rsidRPr="00681F55">
                        <w:rPr>
                          <w:b/>
                          <w:sz w:val="28"/>
                        </w:rPr>
                        <w:t>SKILLS AND INFORMATION TO ASSIST CLIENTS</w:t>
                      </w:r>
                    </w:p>
                  </w:txbxContent>
                </v:textbox>
              </v:shape>
            </w:pict>
          </mc:Fallback>
        </mc:AlternateContent>
      </w:r>
    </w:p>
    <w:p w14:paraId="035490A6" w14:textId="77777777" w:rsidR="00C07EC9" w:rsidRPr="00C07EC9" w:rsidRDefault="00C07EC9" w:rsidP="00C07EC9">
      <w:pPr>
        <w:rPr>
          <w:rFonts w:ascii="Lucida Sans" w:hAnsi="Lucida Sans"/>
          <w:sz w:val="24"/>
        </w:rPr>
      </w:pPr>
    </w:p>
    <w:p w14:paraId="5E3DF277" w14:textId="02217761" w:rsidR="00C07EC9" w:rsidRPr="00C07EC9" w:rsidRDefault="00C07EC9" w:rsidP="00C07EC9">
      <w:pPr>
        <w:rPr>
          <w:rFonts w:ascii="Lucida Sans" w:hAnsi="Lucida Sans"/>
          <w:sz w:val="24"/>
        </w:rPr>
      </w:pPr>
      <w:r w:rsidRPr="00C07EC9">
        <w:rPr>
          <w:rFonts w:ascii="Lucida Sans" w:hAnsi="Lucida Sans"/>
          <w:noProof/>
          <w:sz w:val="28"/>
        </w:rPr>
        <mc:AlternateContent>
          <mc:Choice Requires="wps">
            <w:drawing>
              <wp:anchor distT="0" distB="0" distL="114300" distR="114300" simplePos="0" relativeHeight="251665408" behindDoc="0" locked="0" layoutInCell="1" allowOverlap="1" wp14:anchorId="76E333D3" wp14:editId="261F9B4C">
                <wp:simplePos x="0" y="0"/>
                <wp:positionH relativeFrom="column">
                  <wp:posOffset>3823335</wp:posOffset>
                </wp:positionH>
                <wp:positionV relativeFrom="paragraph">
                  <wp:posOffset>5043170</wp:posOffset>
                </wp:positionV>
                <wp:extent cx="1600200" cy="1143000"/>
                <wp:effectExtent l="635" t="1270" r="12065" b="1143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143000"/>
                        </a:xfrm>
                        <a:prstGeom prst="rect">
                          <a:avLst/>
                        </a:prstGeom>
                        <a:solidFill>
                          <a:srgbClr val="FFFFFF"/>
                        </a:solidFill>
                        <a:ln w="9525">
                          <a:solidFill>
                            <a:srgbClr val="000000"/>
                          </a:solidFill>
                          <a:miter lim="800000"/>
                          <a:headEnd/>
                          <a:tailEnd/>
                        </a:ln>
                      </wps:spPr>
                      <wps:txbx>
                        <w:txbxContent>
                          <w:p w14:paraId="694CB189" w14:textId="77777777" w:rsidR="00CF25FD" w:rsidRDefault="00CF25FD" w:rsidP="00C07EC9">
                            <w:pPr>
                              <w:rPr>
                                <w:b/>
                              </w:rPr>
                            </w:pPr>
                          </w:p>
                          <w:p w14:paraId="3E43C709" w14:textId="77777777" w:rsidR="00CF25FD" w:rsidRDefault="00CF25FD" w:rsidP="00C07EC9">
                            <w:pPr>
                              <w:rPr>
                                <w:b/>
                              </w:rPr>
                            </w:pPr>
                          </w:p>
                          <w:p w14:paraId="49377E2F" w14:textId="7F3D2129" w:rsidR="00CF25FD" w:rsidRDefault="00CF25FD" w:rsidP="00743E58">
                            <w:pPr>
                              <w:jc w:val="center"/>
                              <w:rPr>
                                <w:b/>
                                <w:sz w:val="28"/>
                              </w:rPr>
                            </w:pPr>
                            <w:r w:rsidRPr="00681F55">
                              <w:rPr>
                                <w:b/>
                                <w:sz w:val="28"/>
                              </w:rPr>
                              <w:t>ECOLOGICAL MODEL</w:t>
                            </w:r>
                          </w:p>
                          <w:p w14:paraId="44CCC60E" w14:textId="77777777" w:rsidR="00CF25FD" w:rsidRDefault="00CF25FD" w:rsidP="00C07EC9">
                            <w:pPr>
                              <w:jc w:val="center"/>
                              <w:rPr>
                                <w:b/>
                                <w:sz w:val="28"/>
                              </w:rPr>
                            </w:pPr>
                          </w:p>
                          <w:p w14:paraId="171A97C5" w14:textId="77777777" w:rsidR="00CF25FD" w:rsidRDefault="00CF25FD" w:rsidP="00C07EC9">
                            <w:pPr>
                              <w:jc w:val="center"/>
                              <w:rPr>
                                <w:b/>
                                <w:sz w:val="28"/>
                              </w:rPr>
                            </w:pPr>
                          </w:p>
                          <w:p w14:paraId="723D16BD" w14:textId="77777777" w:rsidR="00CF25FD" w:rsidRDefault="00CF25FD" w:rsidP="00C07EC9">
                            <w:pPr>
                              <w:jc w:val="center"/>
                              <w:rPr>
                                <w:b/>
                                <w:sz w:val="28"/>
                              </w:rPr>
                            </w:pPr>
                          </w:p>
                          <w:p w14:paraId="2C9E3704" w14:textId="77777777" w:rsidR="00CF25FD" w:rsidRDefault="00CF25FD" w:rsidP="00C07EC9">
                            <w:pPr>
                              <w:jc w:val="center"/>
                              <w:rPr>
                                <w:b/>
                                <w:sz w:val="28"/>
                              </w:rPr>
                            </w:pPr>
                          </w:p>
                          <w:p w14:paraId="4CB14CB9" w14:textId="77777777" w:rsidR="00CF25FD" w:rsidRDefault="00CF25FD" w:rsidP="00C07EC9">
                            <w:pPr>
                              <w:jc w:val="center"/>
                              <w:rPr>
                                <w:b/>
                                <w:sz w:val="28"/>
                              </w:rPr>
                            </w:pPr>
                          </w:p>
                          <w:p w14:paraId="48D93EDB" w14:textId="77777777" w:rsidR="00CF25FD" w:rsidRDefault="00CF25FD" w:rsidP="00C07EC9">
                            <w:pPr>
                              <w:jc w:val="center"/>
                              <w:rPr>
                                <w:b/>
                                <w:sz w:val="28"/>
                              </w:rPr>
                            </w:pPr>
                          </w:p>
                          <w:p w14:paraId="514D35BE" w14:textId="77777777" w:rsidR="00CF25FD" w:rsidRDefault="00CF25FD" w:rsidP="00C07EC9">
                            <w:pPr>
                              <w:jc w:val="center"/>
                              <w:rPr>
                                <w:b/>
                                <w:sz w:val="28"/>
                              </w:rPr>
                            </w:pPr>
                          </w:p>
                          <w:p w14:paraId="1A13A03A" w14:textId="77777777" w:rsidR="00CF25FD" w:rsidRDefault="00CF25FD" w:rsidP="00C07EC9">
                            <w:pPr>
                              <w:jc w:val="center"/>
                              <w:rPr>
                                <w:b/>
                                <w:sz w:val="28"/>
                              </w:rPr>
                            </w:pPr>
                          </w:p>
                          <w:p w14:paraId="7DF6A19D" w14:textId="77777777" w:rsidR="00CF25FD" w:rsidRDefault="00CF25FD" w:rsidP="00C07EC9">
                            <w:pPr>
                              <w:jc w:val="center"/>
                              <w:rPr>
                                <w:b/>
                                <w:sz w:val="28"/>
                              </w:rPr>
                            </w:pPr>
                          </w:p>
                          <w:p w14:paraId="79A30E59" w14:textId="77777777" w:rsidR="00CF25FD" w:rsidRDefault="00CF25FD" w:rsidP="00C07EC9">
                            <w:pPr>
                              <w:jc w:val="center"/>
                              <w:rPr>
                                <w:b/>
                                <w:sz w:val="28"/>
                              </w:rPr>
                            </w:pPr>
                          </w:p>
                          <w:p w14:paraId="7F6A7885" w14:textId="77777777" w:rsidR="00CF25FD" w:rsidRDefault="00CF25FD" w:rsidP="00C07EC9">
                            <w:pPr>
                              <w:jc w:val="center"/>
                              <w:rPr>
                                <w:b/>
                                <w:sz w:val="28"/>
                              </w:rPr>
                            </w:pPr>
                          </w:p>
                          <w:p w14:paraId="329E80D3" w14:textId="77777777" w:rsidR="00CF25FD" w:rsidRPr="00681F55" w:rsidRDefault="00CF25FD" w:rsidP="00C07EC9">
                            <w:pPr>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E333D3" id="Text Box 4" o:spid="_x0000_s1028" type="#_x0000_t202" style="position:absolute;margin-left:301.05pt;margin-top:397.1pt;width:126pt;height:9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">
                <v:textbox>
                  <w:txbxContent>
                    <w:p w14:paraId="694CB189" w14:textId="77777777" w:rsidR="00CF25FD" w:rsidRDefault="00CF25FD" w:rsidP="00C07EC9">
                      <w:pPr>
                        <w:rPr>
                          <w:b/>
                        </w:rPr>
                      </w:pPr>
                    </w:p>
                    <w:p w14:paraId="3E43C709" w14:textId="77777777" w:rsidR="00CF25FD" w:rsidRDefault="00CF25FD" w:rsidP="00C07EC9">
                      <w:pPr>
                        <w:rPr>
                          <w:b/>
                        </w:rPr>
                      </w:pPr>
                    </w:p>
                    <w:p w14:paraId="49377E2F" w14:textId="7F3D2129" w:rsidR="00CF25FD" w:rsidRDefault="00CF25FD" w:rsidP="00743E58">
                      <w:pPr>
                        <w:jc w:val="center"/>
                        <w:rPr>
                          <w:b/>
                          <w:sz w:val="28"/>
                        </w:rPr>
                      </w:pPr>
                      <w:r w:rsidRPr="00681F55">
                        <w:rPr>
                          <w:b/>
                          <w:sz w:val="28"/>
                        </w:rPr>
                        <w:t>ECOLOGICAL MODEL</w:t>
                      </w:r>
                    </w:p>
                    <w:p w14:paraId="44CCC60E" w14:textId="77777777" w:rsidR="00CF25FD" w:rsidRDefault="00CF25FD" w:rsidP="00C07EC9">
                      <w:pPr>
                        <w:jc w:val="center"/>
                        <w:rPr>
                          <w:b/>
                          <w:sz w:val="28"/>
                        </w:rPr>
                      </w:pPr>
                    </w:p>
                    <w:p w14:paraId="171A97C5" w14:textId="77777777" w:rsidR="00CF25FD" w:rsidRDefault="00CF25FD" w:rsidP="00C07EC9">
                      <w:pPr>
                        <w:jc w:val="center"/>
                        <w:rPr>
                          <w:b/>
                          <w:sz w:val="28"/>
                        </w:rPr>
                      </w:pPr>
                    </w:p>
                    <w:p w14:paraId="723D16BD" w14:textId="77777777" w:rsidR="00CF25FD" w:rsidRDefault="00CF25FD" w:rsidP="00C07EC9">
                      <w:pPr>
                        <w:jc w:val="center"/>
                        <w:rPr>
                          <w:b/>
                          <w:sz w:val="28"/>
                        </w:rPr>
                      </w:pPr>
                    </w:p>
                    <w:p w14:paraId="2C9E3704" w14:textId="77777777" w:rsidR="00CF25FD" w:rsidRDefault="00CF25FD" w:rsidP="00C07EC9">
                      <w:pPr>
                        <w:jc w:val="center"/>
                        <w:rPr>
                          <w:b/>
                          <w:sz w:val="28"/>
                        </w:rPr>
                      </w:pPr>
                    </w:p>
                    <w:p w14:paraId="4CB14CB9" w14:textId="77777777" w:rsidR="00CF25FD" w:rsidRDefault="00CF25FD" w:rsidP="00C07EC9">
                      <w:pPr>
                        <w:jc w:val="center"/>
                        <w:rPr>
                          <w:b/>
                          <w:sz w:val="28"/>
                        </w:rPr>
                      </w:pPr>
                    </w:p>
                    <w:p w14:paraId="48D93EDB" w14:textId="77777777" w:rsidR="00CF25FD" w:rsidRDefault="00CF25FD" w:rsidP="00C07EC9">
                      <w:pPr>
                        <w:jc w:val="center"/>
                        <w:rPr>
                          <w:b/>
                          <w:sz w:val="28"/>
                        </w:rPr>
                      </w:pPr>
                    </w:p>
                    <w:p w14:paraId="514D35BE" w14:textId="77777777" w:rsidR="00CF25FD" w:rsidRDefault="00CF25FD" w:rsidP="00C07EC9">
                      <w:pPr>
                        <w:jc w:val="center"/>
                        <w:rPr>
                          <w:b/>
                          <w:sz w:val="28"/>
                        </w:rPr>
                      </w:pPr>
                    </w:p>
                    <w:p w14:paraId="1A13A03A" w14:textId="77777777" w:rsidR="00CF25FD" w:rsidRDefault="00CF25FD" w:rsidP="00C07EC9">
                      <w:pPr>
                        <w:jc w:val="center"/>
                        <w:rPr>
                          <w:b/>
                          <w:sz w:val="28"/>
                        </w:rPr>
                      </w:pPr>
                    </w:p>
                    <w:p w14:paraId="7DF6A19D" w14:textId="77777777" w:rsidR="00CF25FD" w:rsidRDefault="00CF25FD" w:rsidP="00C07EC9">
                      <w:pPr>
                        <w:jc w:val="center"/>
                        <w:rPr>
                          <w:b/>
                          <w:sz w:val="28"/>
                        </w:rPr>
                      </w:pPr>
                    </w:p>
                    <w:p w14:paraId="79A30E59" w14:textId="77777777" w:rsidR="00CF25FD" w:rsidRDefault="00CF25FD" w:rsidP="00C07EC9">
                      <w:pPr>
                        <w:jc w:val="center"/>
                        <w:rPr>
                          <w:b/>
                          <w:sz w:val="28"/>
                        </w:rPr>
                      </w:pPr>
                    </w:p>
                    <w:p w14:paraId="7F6A7885" w14:textId="77777777" w:rsidR="00CF25FD" w:rsidRDefault="00CF25FD" w:rsidP="00C07EC9">
                      <w:pPr>
                        <w:jc w:val="center"/>
                        <w:rPr>
                          <w:b/>
                          <w:sz w:val="28"/>
                        </w:rPr>
                      </w:pPr>
                    </w:p>
                    <w:p w14:paraId="329E80D3" w14:textId="77777777" w:rsidR="00CF25FD" w:rsidRPr="00681F55" w:rsidRDefault="00CF25FD" w:rsidP="00C07EC9">
                      <w:pPr>
                        <w:jc w:val="center"/>
                        <w:rPr>
                          <w:b/>
                        </w:rPr>
                      </w:pPr>
                    </w:p>
                  </w:txbxContent>
                </v:textbox>
              </v:shape>
            </w:pict>
          </mc:Fallback>
        </mc:AlternateContent>
      </w:r>
      <w:r w:rsidRPr="00C07EC9">
        <w:rPr>
          <w:rFonts w:ascii="Lucida Sans" w:hAnsi="Lucida Sans"/>
          <w:noProof/>
          <w:sz w:val="28"/>
        </w:rPr>
        <mc:AlternateContent>
          <mc:Choice Requires="wps">
            <w:drawing>
              <wp:anchor distT="0" distB="0" distL="114300" distR="114300" simplePos="0" relativeHeight="251664384" behindDoc="0" locked="0" layoutInCell="1" allowOverlap="1" wp14:anchorId="05482CD4" wp14:editId="118C1132">
                <wp:simplePos x="0" y="0"/>
                <wp:positionH relativeFrom="column">
                  <wp:posOffset>1880235</wp:posOffset>
                </wp:positionH>
                <wp:positionV relativeFrom="paragraph">
                  <wp:posOffset>5043170</wp:posOffset>
                </wp:positionV>
                <wp:extent cx="1828800" cy="1143000"/>
                <wp:effectExtent l="635" t="1270" r="12065" b="1143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143000"/>
                        </a:xfrm>
                        <a:prstGeom prst="rect">
                          <a:avLst/>
                        </a:prstGeom>
                        <a:solidFill>
                          <a:srgbClr val="FFFFFF"/>
                        </a:solidFill>
                        <a:ln w="9525">
                          <a:solidFill>
                            <a:srgbClr val="000000"/>
                          </a:solidFill>
                          <a:miter lim="800000"/>
                          <a:headEnd/>
                          <a:tailEnd/>
                        </a:ln>
                      </wps:spPr>
                      <wps:txbx>
                        <w:txbxContent>
                          <w:p w14:paraId="5BABA6BF" w14:textId="77777777" w:rsidR="00CF25FD" w:rsidRDefault="00CF25FD" w:rsidP="00C07EC9"/>
                          <w:p w14:paraId="6328E27F" w14:textId="77777777" w:rsidR="00CF25FD" w:rsidRPr="00681F55" w:rsidRDefault="00CF25FD" w:rsidP="00C07EC9">
                            <w:pPr>
                              <w:jc w:val="center"/>
                              <w:rPr>
                                <w:b/>
                                <w:sz w:val="28"/>
                              </w:rPr>
                            </w:pPr>
                            <w:r w:rsidRPr="00681F55">
                              <w:rPr>
                                <w:b/>
                                <w:sz w:val="28"/>
                              </w:rPr>
                              <w:t>CASE</w:t>
                            </w:r>
                          </w:p>
                          <w:p w14:paraId="32861EAB" w14:textId="77777777" w:rsidR="00CF25FD" w:rsidRPr="00681F55" w:rsidRDefault="00CF25FD" w:rsidP="00C07EC9">
                            <w:pPr>
                              <w:jc w:val="center"/>
                              <w:rPr>
                                <w:b/>
                                <w:sz w:val="24"/>
                              </w:rPr>
                            </w:pPr>
                            <w:r w:rsidRPr="00681F55">
                              <w:rPr>
                                <w:b/>
                                <w:sz w:val="28"/>
                              </w:rPr>
                              <w:t>MANAGEMENT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482CD4" id="Text Box 3" o:spid="_x0000_s1029" type="#_x0000_t202" style="position:absolute;margin-left:148.05pt;margin-top:397.1pt;width:2in;height:9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">
                <v:textbox>
                  <w:txbxContent>
                    <w:p w14:paraId="5BABA6BF" w14:textId="77777777" w:rsidR="00CF25FD" w:rsidRDefault="00CF25FD" w:rsidP="00C07EC9"/>
                    <w:p w14:paraId="6328E27F" w14:textId="77777777" w:rsidR="00CF25FD" w:rsidRPr="00681F55" w:rsidRDefault="00CF25FD" w:rsidP="00C07EC9">
                      <w:pPr>
                        <w:jc w:val="center"/>
                        <w:rPr>
                          <w:b/>
                          <w:sz w:val="28"/>
                        </w:rPr>
                      </w:pPr>
                      <w:r w:rsidRPr="00681F55">
                        <w:rPr>
                          <w:b/>
                          <w:sz w:val="28"/>
                        </w:rPr>
                        <w:t>CASE</w:t>
                      </w:r>
                    </w:p>
                    <w:p w14:paraId="32861EAB" w14:textId="77777777" w:rsidR="00CF25FD" w:rsidRPr="00681F55" w:rsidRDefault="00CF25FD" w:rsidP="00C07EC9">
                      <w:pPr>
                        <w:jc w:val="center"/>
                        <w:rPr>
                          <w:b/>
                          <w:sz w:val="24"/>
                        </w:rPr>
                      </w:pPr>
                      <w:r w:rsidRPr="00681F55">
                        <w:rPr>
                          <w:b/>
                          <w:sz w:val="28"/>
                        </w:rPr>
                        <w:t>MANAGEMENT</w:t>
                      </w:r>
                    </w:p>
                  </w:txbxContent>
                </v:textbox>
              </v:shape>
            </w:pict>
          </mc:Fallback>
        </mc:AlternateContent>
      </w:r>
      <w:r w:rsidRPr="00C07EC9">
        <w:rPr>
          <w:rFonts w:ascii="Lucida Sans" w:hAnsi="Lucida Sans"/>
          <w:noProof/>
          <w:sz w:val="28"/>
        </w:rPr>
        <mc:AlternateContent>
          <mc:Choice Requires="wps">
            <w:drawing>
              <wp:anchor distT="0" distB="0" distL="114300" distR="114300" simplePos="0" relativeHeight="251663360" behindDoc="0" locked="0" layoutInCell="1" allowOverlap="1" wp14:anchorId="3CEC6834" wp14:editId="114239E9">
                <wp:simplePos x="0" y="0"/>
                <wp:positionH relativeFrom="column">
                  <wp:posOffset>-62865</wp:posOffset>
                </wp:positionH>
                <wp:positionV relativeFrom="paragraph">
                  <wp:posOffset>5043170</wp:posOffset>
                </wp:positionV>
                <wp:extent cx="1714500" cy="1143000"/>
                <wp:effectExtent l="635" t="1270" r="12065" b="1143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143000"/>
                        </a:xfrm>
                        <a:prstGeom prst="rect">
                          <a:avLst/>
                        </a:prstGeom>
                        <a:solidFill>
                          <a:srgbClr val="FFFFFF"/>
                        </a:solidFill>
                        <a:ln w="9525">
                          <a:solidFill>
                            <a:srgbClr val="000000"/>
                          </a:solidFill>
                          <a:miter lim="800000"/>
                          <a:headEnd/>
                          <a:tailEnd/>
                        </a:ln>
                      </wps:spPr>
                      <wps:txbx>
                        <w:txbxContent>
                          <w:p w14:paraId="3EEE798A" w14:textId="77777777" w:rsidR="00CF25FD" w:rsidRDefault="00CF25FD" w:rsidP="00C07EC9"/>
                          <w:p w14:paraId="5DB9855D" w14:textId="77777777" w:rsidR="00CF25FD" w:rsidRDefault="00CF25FD" w:rsidP="00C07EC9"/>
                          <w:p w14:paraId="313E1FA5" w14:textId="77777777" w:rsidR="00CF25FD" w:rsidRPr="00681F55" w:rsidRDefault="00CF25FD" w:rsidP="00C07EC9">
                            <w:pPr>
                              <w:jc w:val="center"/>
                              <w:rPr>
                                <w:b/>
                              </w:rPr>
                            </w:pPr>
                            <w:r w:rsidRPr="00681F55">
                              <w:rPr>
                                <w:b/>
                                <w:sz w:val="28"/>
                              </w:rPr>
                              <w:t>ETHICS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EC6834" id="Text Box 2" o:spid="_x0000_s1030" type="#_x0000_t202" style="position:absolute;margin-left:-4.95pt;margin-top:397.1pt;width:135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">
                <v:textbox>
                  <w:txbxContent>
                    <w:p w14:paraId="3EEE798A" w14:textId="77777777" w:rsidR="00CF25FD" w:rsidRDefault="00CF25FD" w:rsidP="00C07EC9"/>
                    <w:p w14:paraId="5DB9855D" w14:textId="77777777" w:rsidR="00CF25FD" w:rsidRDefault="00CF25FD" w:rsidP="00C07EC9"/>
                    <w:p w14:paraId="313E1FA5" w14:textId="77777777" w:rsidR="00CF25FD" w:rsidRPr="00681F55" w:rsidRDefault="00CF25FD" w:rsidP="00C07EC9">
                      <w:pPr>
                        <w:jc w:val="center"/>
                        <w:rPr>
                          <w:b/>
                        </w:rPr>
                      </w:pPr>
                      <w:r w:rsidRPr="00681F55">
                        <w:rPr>
                          <w:b/>
                          <w:sz w:val="28"/>
                        </w:rPr>
                        <w:t>ETHICS</w:t>
                      </w:r>
                    </w:p>
                  </w:txbxContent>
                </v:textbox>
              </v:shape>
            </w:pict>
          </mc:Fallback>
        </mc:AlternateContent>
      </w:r>
      <w:r w:rsidRPr="00C07EC9">
        <w:rPr>
          <w:rFonts w:ascii="Lucida Sans" w:hAnsi="Lucida Sans"/>
          <w:noProof/>
          <w:sz w:val="28"/>
        </w:rPr>
        <mc:AlternateContent>
          <mc:Choice Requires="wps">
            <w:drawing>
              <wp:anchor distT="0" distB="0" distL="114300" distR="114300" simplePos="0" relativeHeight="251666432" behindDoc="0" locked="0" layoutInCell="1" allowOverlap="1" wp14:anchorId="54666CA7" wp14:editId="66169DBC">
                <wp:simplePos x="0" y="0"/>
                <wp:positionH relativeFrom="column">
                  <wp:posOffset>-62865</wp:posOffset>
                </wp:positionH>
                <wp:positionV relativeFrom="paragraph">
                  <wp:posOffset>4243070</wp:posOffset>
                </wp:positionV>
                <wp:extent cx="5486400" cy="571500"/>
                <wp:effectExtent l="635" t="1270" r="12065" b="1143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571500"/>
                        </a:xfrm>
                        <a:prstGeom prst="rect">
                          <a:avLst/>
                        </a:prstGeom>
                        <a:solidFill>
                          <a:srgbClr val="FFFFFF"/>
                        </a:solidFill>
                        <a:ln w="9525">
                          <a:solidFill>
                            <a:srgbClr val="000000"/>
                          </a:solidFill>
                          <a:miter lim="800000"/>
                          <a:headEnd/>
                          <a:tailEnd/>
                        </a:ln>
                      </wps:spPr>
                      <wps:txbx>
                        <w:txbxContent>
                          <w:p w14:paraId="330D4B2D" w14:textId="77777777" w:rsidR="00CF25FD" w:rsidRPr="00DB0163" w:rsidRDefault="00CF25FD" w:rsidP="00C07EC9">
                            <w:pPr>
                              <w:jc w:val="center"/>
                              <w:rPr>
                                <w:b/>
                                <w:sz w:val="28"/>
                              </w:rPr>
                            </w:pPr>
                            <w:r w:rsidRPr="00DB0163">
                              <w:rPr>
                                <w:b/>
                                <w:sz w:val="28"/>
                              </w:rPr>
                              <w:t>WHAT DO YOU KNOW?</w:t>
                            </w:r>
                          </w:p>
                          <w:p w14:paraId="2009BE50" w14:textId="77777777" w:rsidR="00CF25FD" w:rsidRPr="00DB0163" w:rsidRDefault="00CF25FD" w:rsidP="00C07EC9">
                            <w:pPr>
                              <w:jc w:val="center"/>
                              <w:rPr>
                                <w:b/>
                                <w:sz w:val="28"/>
                              </w:rPr>
                            </w:pPr>
                            <w:r w:rsidRPr="00DB0163">
                              <w:rPr>
                                <w:b/>
                                <w:sz w:val="28"/>
                              </w:rPr>
                              <w:t>FOUNDATIONS FOR BEST PRACTICE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666CA7" id="_x0000_s1031" type="#_x0000_t202" style="position:absolute;margin-left:-4.95pt;margin-top:334.1pt;width:6in;height: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">
                <v:textbox>
                  <w:txbxContent>
                    <w:p w14:paraId="330D4B2D" w14:textId="77777777" w:rsidR="00CF25FD" w:rsidRPr="00DB0163" w:rsidRDefault="00CF25FD" w:rsidP="00C07EC9">
                      <w:pPr>
                        <w:jc w:val="center"/>
                        <w:rPr>
                          <w:b/>
                          <w:sz w:val="28"/>
                        </w:rPr>
                      </w:pPr>
                      <w:r w:rsidRPr="00DB0163">
                        <w:rPr>
                          <w:b/>
                          <w:sz w:val="28"/>
                        </w:rPr>
                        <w:t>WHAT DO YOU KNOW?</w:t>
                      </w:r>
                    </w:p>
                    <w:p w14:paraId="2009BE50" w14:textId="77777777" w:rsidR="00CF25FD" w:rsidRPr="00DB0163" w:rsidRDefault="00CF25FD" w:rsidP="00C07EC9">
                      <w:pPr>
                        <w:jc w:val="center"/>
                        <w:rPr>
                          <w:b/>
                          <w:sz w:val="28"/>
                        </w:rPr>
                      </w:pPr>
                      <w:r w:rsidRPr="00DB0163">
                        <w:rPr>
                          <w:b/>
                          <w:sz w:val="28"/>
                        </w:rPr>
                        <w:t>FOUNDATIONS FOR BEST PRACTICE</w:t>
                      </w:r>
                    </w:p>
                  </w:txbxContent>
                </v:textbox>
              </v:shape>
            </w:pict>
          </mc:Fallback>
        </mc:AlternateContent>
      </w:r>
    </w:p>
    <w:p w14:paraId="6BC91966" w14:textId="58ED63EF" w:rsidR="00C07EC9" w:rsidRPr="0097647E" w:rsidRDefault="00C07EC9" w:rsidP="00C07EC9">
      <w:pPr>
        <w:jc w:val="center"/>
        <w:rPr>
          <w:rFonts w:ascii="Lucida Sans" w:hAnsi="Lucida Sans"/>
          <w:color w:val="000090"/>
        </w:rPr>
      </w:pPr>
      <w:r w:rsidRPr="00C07EC9">
        <w:rPr>
          <w:rFonts w:ascii="Lucida Sans" w:hAnsi="Lucida Sans"/>
          <w:noProof/>
          <w:sz w:val="28"/>
        </w:rPr>
        <mc:AlternateContent>
          <mc:Choice Requires="wps">
            <w:drawing>
              <wp:anchor distT="0" distB="0" distL="114300" distR="114300" simplePos="0" relativeHeight="251668480" behindDoc="0" locked="0" layoutInCell="1" allowOverlap="1" wp14:anchorId="4D48A4B3" wp14:editId="247365A3">
                <wp:simplePos x="0" y="0"/>
                <wp:positionH relativeFrom="column">
                  <wp:posOffset>1080135</wp:posOffset>
                </wp:positionH>
                <wp:positionV relativeFrom="paragraph">
                  <wp:posOffset>1144905</wp:posOffset>
                </wp:positionV>
                <wp:extent cx="3086100" cy="1143000"/>
                <wp:effectExtent l="0" t="0" r="38100" b="25400"/>
                <wp:wrapNone/>
                <wp:docPr id="1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1143000"/>
                        </a:xfrm>
                        <a:prstGeom prst="rect">
                          <a:avLst/>
                        </a:prstGeom>
                        <a:solidFill>
                          <a:srgbClr val="FFFFFF"/>
                        </a:solidFill>
                        <a:ln w="9525">
                          <a:solidFill>
                            <a:srgbClr val="000000"/>
                          </a:solidFill>
                          <a:miter lim="800000"/>
                          <a:headEnd/>
                          <a:tailEnd/>
                        </a:ln>
                      </wps:spPr>
                      <wps:txbx>
                        <w:txbxContent>
                          <w:p w14:paraId="21D5707F" w14:textId="77777777" w:rsidR="00CF25FD" w:rsidRPr="00681F55" w:rsidRDefault="00CF25FD" w:rsidP="00C07EC9">
                            <w:pPr>
                              <w:jc w:val="center"/>
                              <w:rPr>
                                <w:b/>
                                <w:sz w:val="28"/>
                              </w:rPr>
                            </w:pPr>
                            <w:r w:rsidRPr="00681F55">
                              <w:rPr>
                                <w:b/>
                                <w:sz w:val="28"/>
                              </w:rPr>
                              <w:t>WHAT COMES ACROSS WHEN YOU SPEAK?</w:t>
                            </w:r>
                          </w:p>
                          <w:p w14:paraId="144972F5" w14:textId="77777777" w:rsidR="00CF25FD" w:rsidRPr="00681F55" w:rsidRDefault="00CF25FD" w:rsidP="00C07EC9">
                            <w:pPr>
                              <w:jc w:val="center"/>
                              <w:rPr>
                                <w:b/>
                                <w:sz w:val="28"/>
                              </w:rPr>
                            </w:pPr>
                          </w:p>
                          <w:p w14:paraId="60CBEB08" w14:textId="77777777" w:rsidR="00CF25FD" w:rsidRDefault="00CF25FD" w:rsidP="00C07EC9">
                            <w:pPr>
                              <w:jc w:val="center"/>
                            </w:pPr>
                            <w:r w:rsidRPr="00681F55">
                              <w:rPr>
                                <w:b/>
                                <w:sz w:val="28"/>
                              </w:rPr>
                              <w:t>EFFECTIVE COMMUNICATION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48A4B3" id="Text Box 7" o:spid="_x0000_s1032" type="#_x0000_t202" style="position:absolute;left:0;text-align:left;margin-left:85.05pt;margin-top:90.15pt;width:243pt;height:9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">
                <v:textbox>
                  <w:txbxContent>
                    <w:p w14:paraId="21D5707F" w14:textId="77777777" w:rsidR="00CF25FD" w:rsidRPr="00681F55" w:rsidRDefault="00CF25FD" w:rsidP="00C07EC9">
                      <w:pPr>
                        <w:jc w:val="center"/>
                        <w:rPr>
                          <w:b/>
                          <w:sz w:val="28"/>
                        </w:rPr>
                      </w:pPr>
                      <w:r w:rsidRPr="00681F55">
                        <w:rPr>
                          <w:b/>
                          <w:sz w:val="28"/>
                        </w:rPr>
                        <w:t>WHAT COMES ACROSS WHEN YOU SPEAK?</w:t>
                      </w:r>
                    </w:p>
                    <w:p w14:paraId="144972F5" w14:textId="77777777" w:rsidR="00CF25FD" w:rsidRPr="00681F55" w:rsidRDefault="00CF25FD" w:rsidP="00C07EC9">
                      <w:pPr>
                        <w:jc w:val="center"/>
                        <w:rPr>
                          <w:b/>
                          <w:sz w:val="28"/>
                        </w:rPr>
                      </w:pPr>
                    </w:p>
                    <w:p w14:paraId="60CBEB08" w14:textId="77777777" w:rsidR="00CF25FD" w:rsidRDefault="00CF25FD" w:rsidP="00C07EC9">
                      <w:pPr>
                        <w:jc w:val="center"/>
                      </w:pPr>
                      <w:r w:rsidRPr="00681F55">
                        <w:rPr>
                          <w:b/>
                          <w:sz w:val="28"/>
                        </w:rPr>
                        <w:t>EFFECTIVE COMMUNICATION</w:t>
                      </w:r>
                    </w:p>
                  </w:txbxContent>
                </v:textbox>
              </v:shape>
            </w:pict>
          </mc:Fallback>
        </mc:AlternateContent>
      </w:r>
      <w:r w:rsidRPr="00C07EC9">
        <w:rPr>
          <w:rFonts w:ascii="Lucida Sans" w:hAnsi="Lucida Sans"/>
          <w:noProof/>
          <w:sz w:val="28"/>
        </w:rPr>
        <mc:AlternateContent>
          <mc:Choice Requires="wps">
            <w:drawing>
              <wp:anchor distT="0" distB="0" distL="114300" distR="114300" simplePos="0" relativeHeight="251667456" behindDoc="0" locked="0" layoutInCell="1" allowOverlap="1" wp14:anchorId="630EE3DE" wp14:editId="7FC1C167">
                <wp:simplePos x="0" y="0"/>
                <wp:positionH relativeFrom="column">
                  <wp:posOffset>851535</wp:posOffset>
                </wp:positionH>
                <wp:positionV relativeFrom="paragraph">
                  <wp:posOffset>2630805</wp:posOffset>
                </wp:positionV>
                <wp:extent cx="3657600" cy="1257300"/>
                <wp:effectExtent l="0" t="0" r="25400" b="38100"/>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1257300"/>
                        </a:xfrm>
                        <a:prstGeom prst="rect">
                          <a:avLst/>
                        </a:prstGeom>
                        <a:solidFill>
                          <a:srgbClr val="FFFFFF"/>
                        </a:solidFill>
                        <a:ln w="9525">
                          <a:solidFill>
                            <a:srgbClr val="000000"/>
                          </a:solidFill>
                          <a:miter lim="800000"/>
                          <a:headEnd/>
                          <a:tailEnd/>
                        </a:ln>
                      </wps:spPr>
                      <wps:txbx>
                        <w:txbxContent>
                          <w:p w14:paraId="283DD65B" w14:textId="77777777" w:rsidR="00CF25FD" w:rsidRPr="00681F55" w:rsidRDefault="00CF25FD" w:rsidP="00C07EC9">
                            <w:pPr>
                              <w:jc w:val="center"/>
                              <w:rPr>
                                <w:b/>
                                <w:sz w:val="28"/>
                              </w:rPr>
                            </w:pPr>
                            <w:r w:rsidRPr="00681F55">
                              <w:rPr>
                                <w:b/>
                                <w:sz w:val="28"/>
                              </w:rPr>
                              <w:t>WHAT DO YOU THINK AND FEEL?</w:t>
                            </w:r>
                          </w:p>
                          <w:p w14:paraId="675520D2" w14:textId="77777777" w:rsidR="00CF25FD" w:rsidRPr="00681F55" w:rsidRDefault="00CF25FD" w:rsidP="00C07EC9">
                            <w:pPr>
                              <w:jc w:val="center"/>
                              <w:rPr>
                                <w:b/>
                                <w:sz w:val="28"/>
                              </w:rPr>
                            </w:pPr>
                          </w:p>
                          <w:p w14:paraId="47D9083B" w14:textId="77777777" w:rsidR="00CF25FD" w:rsidRPr="00681F55" w:rsidRDefault="00CF25FD" w:rsidP="00C07EC9">
                            <w:pPr>
                              <w:jc w:val="center"/>
                              <w:rPr>
                                <w:b/>
                                <w:sz w:val="28"/>
                              </w:rPr>
                            </w:pPr>
                            <w:r w:rsidRPr="00681F55">
                              <w:rPr>
                                <w:b/>
                                <w:sz w:val="28"/>
                              </w:rPr>
                              <w:t>CLARIFYING FEELINGS</w:t>
                            </w:r>
                          </w:p>
                          <w:p w14:paraId="6C1DA782" w14:textId="77777777" w:rsidR="00CF25FD" w:rsidRDefault="00CF25FD" w:rsidP="00C07EC9">
                            <w:pPr>
                              <w:jc w:val="center"/>
                              <w:rPr>
                                <w:b/>
                                <w:sz w:val="28"/>
                              </w:rPr>
                            </w:pPr>
                            <w:r w:rsidRPr="00681F55">
                              <w:rPr>
                                <w:b/>
                                <w:sz w:val="28"/>
                              </w:rPr>
                              <w:t>USEFUL ATTITUDES</w:t>
                            </w:r>
                          </w:p>
                          <w:p w14:paraId="48B00B88" w14:textId="77777777" w:rsidR="00CF25FD" w:rsidRPr="00681F55" w:rsidRDefault="00CF25FD" w:rsidP="00C07EC9">
                            <w:pPr>
                              <w:jc w:val="center"/>
                              <w:rPr>
                                <w:b/>
                                <w:sz w:val="28"/>
                              </w:rPr>
                            </w:pPr>
                            <w:r>
                              <w:rPr>
                                <w:b/>
                                <w:sz w:val="28"/>
                              </w:rPr>
                              <w:t>BOUNDARIES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EE3DE" id="Text Box 6" o:spid="_x0000_s1033" type="#_x0000_t202" style="position:absolute;left:0;text-align:left;margin-left:67.05pt;margin-top:207.15pt;width:4in;height:9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">
                <v:textbox>
                  <w:txbxContent>
                    <w:p w14:paraId="283DD65B" w14:textId="77777777" w:rsidR="00CF25FD" w:rsidRPr="00681F55" w:rsidRDefault="00CF25FD" w:rsidP="00C07EC9">
                      <w:pPr>
                        <w:jc w:val="center"/>
                        <w:rPr>
                          <w:b/>
                          <w:sz w:val="28"/>
                        </w:rPr>
                      </w:pPr>
                      <w:r w:rsidRPr="00681F55">
                        <w:rPr>
                          <w:b/>
                          <w:sz w:val="28"/>
                        </w:rPr>
                        <w:t>WHAT DO YOU THINK AND FEEL?</w:t>
                      </w:r>
                    </w:p>
                    <w:p w14:paraId="675520D2" w14:textId="77777777" w:rsidR="00CF25FD" w:rsidRPr="00681F55" w:rsidRDefault="00CF25FD" w:rsidP="00C07EC9">
                      <w:pPr>
                        <w:jc w:val="center"/>
                        <w:rPr>
                          <w:b/>
                          <w:sz w:val="28"/>
                        </w:rPr>
                      </w:pPr>
                    </w:p>
                    <w:p w14:paraId="47D9083B" w14:textId="77777777" w:rsidR="00CF25FD" w:rsidRPr="00681F55" w:rsidRDefault="00CF25FD" w:rsidP="00C07EC9">
                      <w:pPr>
                        <w:jc w:val="center"/>
                        <w:rPr>
                          <w:b/>
                          <w:sz w:val="28"/>
                        </w:rPr>
                      </w:pPr>
                      <w:r w:rsidRPr="00681F55">
                        <w:rPr>
                          <w:b/>
                          <w:sz w:val="28"/>
                        </w:rPr>
                        <w:t>CLARIFYING FEELINGS</w:t>
                      </w:r>
                    </w:p>
                    <w:p w14:paraId="6C1DA782" w14:textId="77777777" w:rsidR="00CF25FD" w:rsidRDefault="00CF25FD" w:rsidP="00C07EC9">
                      <w:pPr>
                        <w:jc w:val="center"/>
                        <w:rPr>
                          <w:b/>
                          <w:sz w:val="28"/>
                        </w:rPr>
                      </w:pPr>
                      <w:r w:rsidRPr="00681F55">
                        <w:rPr>
                          <w:b/>
                          <w:sz w:val="28"/>
                        </w:rPr>
                        <w:t>USEFUL ATTITUDES</w:t>
                      </w:r>
                    </w:p>
                    <w:p w14:paraId="48B00B88" w14:textId="77777777" w:rsidR="00CF25FD" w:rsidRPr="00681F55" w:rsidRDefault="00CF25FD" w:rsidP="00C07EC9">
                      <w:pPr>
                        <w:jc w:val="center"/>
                        <w:rPr>
                          <w:b/>
                          <w:sz w:val="28"/>
                        </w:rPr>
                      </w:pPr>
                      <w:r>
                        <w:rPr>
                          <w:b/>
                          <w:sz w:val="28"/>
                        </w:rPr>
                        <w:t>BOUNDARIES</w:t>
                      </w:r>
                    </w:p>
                  </w:txbxContent>
                </v:textbox>
              </v:shape>
            </w:pict>
          </mc:Fallback>
        </mc:AlternateContent>
      </w:r>
    </w:p>
    <w:sectPr w:rsidR="00C07EC9" w:rsidRPr="0097647E" w:rsidSect="00B77E6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94481D" w14:textId="77777777" w:rsidR="00F03778" w:rsidRDefault="00F03778" w:rsidP="00B77E6C">
      <w:r>
        <w:separator/>
      </w:r>
    </w:p>
  </w:endnote>
  <w:endnote w:type="continuationSeparator" w:id="0">
    <w:p w14:paraId="65B50799" w14:textId="77777777" w:rsidR="00F03778" w:rsidRDefault="00F03778" w:rsidP="00B77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dot">
    <w:altName w:val="Courier New"/>
    <w:charset w:val="00"/>
    <w:family w:val="auto"/>
    <w:pitch w:val="variable"/>
    <w:sig w:usb0="00000000"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00000003" w:usb1="00000000" w:usb2="00000000" w:usb3="00000000" w:csb0="00000001" w:csb1="00000000"/>
  </w:font>
  <w:font w:name="Lucida Sans">
    <w:altName w:val="Lucida Sans Unicode"/>
    <w:panose1 w:val="020B0602030504020204"/>
    <w:charset w:val="00"/>
    <w:family w:val="swiss"/>
    <w:pitch w:val="variable"/>
    <w:sig w:usb0="00000003" w:usb1="00000000" w:usb2="00000000" w:usb3="00000000" w:csb0="00000001" w:csb1="00000000"/>
  </w:font>
  <w:font w:name="Times">
    <w:panose1 w:val="020206030504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34861" w14:textId="68861301" w:rsidR="00B77E6C" w:rsidRPr="00B77E6C" w:rsidRDefault="00B77E6C">
    <w:pPr>
      <w:pStyle w:val="Footer"/>
      <w:rPr>
        <w:rFonts w:ascii="Lucida Sans" w:hAnsi="Lucida Sans"/>
        <w:sz w:val="20"/>
      </w:rPr>
    </w:pPr>
    <w:r w:rsidRPr="00B77E6C">
      <w:rPr>
        <w:rFonts w:ascii="Lucida Sans" w:hAnsi="Lucida Sans"/>
        <w:sz w:val="20"/>
      </w:rPr>
      <w:t>©2016. Cengage Learning.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C637DC" w14:textId="77777777" w:rsidR="00F03778" w:rsidRDefault="00F03778" w:rsidP="00B77E6C">
      <w:r>
        <w:separator/>
      </w:r>
    </w:p>
  </w:footnote>
  <w:footnote w:type="continuationSeparator" w:id="0">
    <w:p w14:paraId="05196F1C" w14:textId="77777777" w:rsidR="00F03778" w:rsidRDefault="00F03778" w:rsidP="00B77E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C0CBD"/>
    <w:multiLevelType w:val="hybridMultilevel"/>
    <w:tmpl w:val="095A2BC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21AE45DA"/>
    <w:multiLevelType w:val="hybridMultilevel"/>
    <w:tmpl w:val="A998B63C"/>
    <w:lvl w:ilvl="0" w:tplc="9AC2AA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7103668"/>
    <w:multiLevelType w:val="hybridMultilevel"/>
    <w:tmpl w:val="F3328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E045C7"/>
    <w:multiLevelType w:val="hybridMultilevel"/>
    <w:tmpl w:val="B17C8896"/>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6C670775"/>
    <w:multiLevelType w:val="hybridMultilevel"/>
    <w:tmpl w:val="8B1C2FB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EF9"/>
    <w:rsid w:val="00336BCC"/>
    <w:rsid w:val="003B0082"/>
    <w:rsid w:val="00444852"/>
    <w:rsid w:val="00743E58"/>
    <w:rsid w:val="00755D67"/>
    <w:rsid w:val="007947EC"/>
    <w:rsid w:val="00807E31"/>
    <w:rsid w:val="0097647E"/>
    <w:rsid w:val="009F122F"/>
    <w:rsid w:val="00AE704F"/>
    <w:rsid w:val="00B56EF8"/>
    <w:rsid w:val="00B77E6C"/>
    <w:rsid w:val="00BA19AF"/>
    <w:rsid w:val="00C07EC9"/>
    <w:rsid w:val="00CD432F"/>
    <w:rsid w:val="00CF25FD"/>
    <w:rsid w:val="00DE3192"/>
    <w:rsid w:val="00F03778"/>
    <w:rsid w:val="00F23F2A"/>
    <w:rsid w:val="00F82526"/>
    <w:rsid w:val="00FE1E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90FF2C0"/>
  <w14:defaultImageDpi w14:val="300"/>
  <w15:docId w15:val="{C35A5F0F-6F61-487D-9138-05B11D274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Didot" w:eastAsiaTheme="minorEastAsia" w:hAnsi="Didot" w:cs="Didot"/>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1E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E1EF9"/>
    <w:rPr>
      <w:rFonts w:ascii="Lucida Grande" w:hAnsi="Lucida Grande" w:cs="Lucida Grande"/>
      <w:sz w:val="18"/>
      <w:szCs w:val="18"/>
    </w:rPr>
  </w:style>
  <w:style w:type="paragraph" w:styleId="ListParagraph">
    <w:name w:val="List Paragraph"/>
    <w:basedOn w:val="Normal"/>
    <w:uiPriority w:val="34"/>
    <w:qFormat/>
    <w:rsid w:val="00C07EC9"/>
    <w:pPr>
      <w:ind w:left="720"/>
      <w:contextualSpacing/>
    </w:pPr>
  </w:style>
  <w:style w:type="paragraph" w:styleId="Header">
    <w:name w:val="header"/>
    <w:basedOn w:val="Normal"/>
    <w:link w:val="HeaderChar"/>
    <w:uiPriority w:val="99"/>
    <w:unhideWhenUsed/>
    <w:rsid w:val="00B77E6C"/>
    <w:pPr>
      <w:tabs>
        <w:tab w:val="center" w:pos="4680"/>
        <w:tab w:val="right" w:pos="9360"/>
      </w:tabs>
    </w:pPr>
  </w:style>
  <w:style w:type="character" w:customStyle="1" w:styleId="HeaderChar">
    <w:name w:val="Header Char"/>
    <w:basedOn w:val="DefaultParagraphFont"/>
    <w:link w:val="Header"/>
    <w:uiPriority w:val="99"/>
    <w:rsid w:val="00B77E6C"/>
  </w:style>
  <w:style w:type="paragraph" w:styleId="Footer">
    <w:name w:val="footer"/>
    <w:basedOn w:val="Normal"/>
    <w:link w:val="FooterChar"/>
    <w:uiPriority w:val="99"/>
    <w:unhideWhenUsed/>
    <w:rsid w:val="00B77E6C"/>
    <w:pPr>
      <w:tabs>
        <w:tab w:val="center" w:pos="4680"/>
        <w:tab w:val="right" w:pos="9360"/>
      </w:tabs>
    </w:pPr>
  </w:style>
  <w:style w:type="character" w:customStyle="1" w:styleId="FooterChar">
    <w:name w:val="Footer Char"/>
    <w:basedOn w:val="DefaultParagraphFont"/>
    <w:link w:val="Footer"/>
    <w:uiPriority w:val="99"/>
    <w:rsid w:val="00B77E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47AB0-BDEA-4737-9758-5201C4739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1133</Words>
  <Characters>6461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SUMMERS</dc:creator>
  <cp:keywords/>
  <dc:description/>
  <cp:lastModifiedBy>Cronin, Sean M</cp:lastModifiedBy>
  <cp:revision>3</cp:revision>
  <dcterms:created xsi:type="dcterms:W3CDTF">2014-12-02T00:35:00Z</dcterms:created>
  <dcterms:modified xsi:type="dcterms:W3CDTF">2014-12-02T00:37:00Z</dcterms:modified>
</cp:coreProperties>
</file>