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7EEE1" w14:textId="77777777" w:rsidR="00286909" w:rsidRPr="008768C1" w:rsidRDefault="004F43BA" w:rsidP="00C333AC">
      <w:pPr>
        <w:widowControl w:val="0"/>
        <w:autoSpaceDE w:val="0"/>
        <w:autoSpaceDN w:val="0"/>
        <w:adjustRightInd w:val="0"/>
        <w:rPr>
          <w:rFonts w:ascii="Tms Rmn" w:hAnsi="Tms Rmn" w:cs="Tms Rmn"/>
          <w:b/>
        </w:rPr>
      </w:pPr>
      <w:bookmarkStart w:id="0" w:name="_GoBack"/>
      <w:bookmarkEnd w:id="0"/>
      <w:r w:rsidRPr="00B67CD6">
        <w:rPr>
          <w:b/>
          <w:bCs/>
        </w:rPr>
        <w:t>TRUE</w:t>
      </w:r>
      <w:r w:rsidR="00A45E83">
        <w:rPr>
          <w:b/>
          <w:bCs/>
        </w:rPr>
        <w:t>/</w:t>
      </w:r>
      <w:r w:rsidRPr="00B67CD6">
        <w:rPr>
          <w:b/>
          <w:bCs/>
        </w:rPr>
        <w:t>FALSE</w:t>
      </w:r>
      <w:r w:rsidR="00A45E83">
        <w:rPr>
          <w:b/>
          <w:bCs/>
        </w:rPr>
        <w:t xml:space="preserve"> </w:t>
      </w:r>
    </w:p>
    <w:p w14:paraId="7644173C" w14:textId="77777777" w:rsidR="00286909" w:rsidRPr="008768C1" w:rsidRDefault="00286909" w:rsidP="00C333AC">
      <w:pPr>
        <w:widowControl w:val="0"/>
        <w:tabs>
          <w:tab w:val="right" w:pos="547"/>
        </w:tabs>
        <w:autoSpaceDE w:val="0"/>
        <w:autoSpaceDN w:val="0"/>
        <w:adjustRightInd w:val="0"/>
      </w:pPr>
    </w:p>
    <w:p w14:paraId="2D3C4F69" w14:textId="77777777" w:rsidR="0052737D" w:rsidRPr="008768C1" w:rsidRDefault="0052737D" w:rsidP="00C333AC">
      <w:pPr>
        <w:ind w:right="720"/>
      </w:pPr>
      <w:r w:rsidRPr="008768C1">
        <w:t>[QUESTION]</w:t>
      </w:r>
    </w:p>
    <w:p w14:paraId="7DBF374C" w14:textId="77777777" w:rsidR="00286909" w:rsidRPr="008768C1" w:rsidRDefault="00286909" w:rsidP="00C333AC">
      <w:pPr>
        <w:widowControl w:val="0"/>
        <w:tabs>
          <w:tab w:val="right" w:pos="547"/>
        </w:tabs>
        <w:autoSpaceDE w:val="0"/>
        <w:autoSpaceDN w:val="0"/>
        <w:adjustRightInd w:val="0"/>
        <w:rPr>
          <w:rFonts w:ascii="Tms Rmn" w:hAnsi="Tms Rmn" w:cs="Tms Rmn"/>
        </w:rPr>
      </w:pPr>
      <w:r w:rsidRPr="008768C1">
        <w:t>1.</w:t>
      </w:r>
      <w:r w:rsidRPr="008768C1">
        <w:tab/>
      </w:r>
      <w:r w:rsidR="00C333AC" w:rsidRPr="008768C1">
        <w:t xml:space="preserve"> </w:t>
      </w:r>
      <w:r w:rsidRPr="008768C1">
        <w:t xml:space="preserve">A transaction is an exchange or event that directly affects the assets, liabilities, or stockholders' equity of a company. </w:t>
      </w:r>
    </w:p>
    <w:p w14:paraId="2BB95BBE" w14:textId="77777777" w:rsidR="00286909" w:rsidRPr="008768C1" w:rsidRDefault="00286909" w:rsidP="00C333AC">
      <w:pPr>
        <w:widowControl w:val="0"/>
        <w:tabs>
          <w:tab w:val="right" w:pos="547"/>
        </w:tabs>
        <w:autoSpaceDE w:val="0"/>
        <w:autoSpaceDN w:val="0"/>
        <w:adjustRightInd w:val="0"/>
      </w:pPr>
    </w:p>
    <w:p w14:paraId="010148B1" w14:textId="77777777" w:rsidR="00286909" w:rsidRPr="008768C1" w:rsidRDefault="00B67CD6" w:rsidP="00C333AC">
      <w:pPr>
        <w:widowControl w:val="0"/>
        <w:autoSpaceDE w:val="0"/>
        <w:autoSpaceDN w:val="0"/>
        <w:adjustRightInd w:val="0"/>
      </w:pPr>
      <w:r w:rsidRPr="008768C1">
        <w:t xml:space="preserve">Answer: </w:t>
      </w:r>
      <w:r w:rsidR="00286909" w:rsidRPr="008768C1">
        <w:t>True</w:t>
      </w:r>
    </w:p>
    <w:p w14:paraId="294E586A" w14:textId="77777777" w:rsidR="00286909" w:rsidRPr="008768C1" w:rsidRDefault="00286909" w:rsidP="00C333AC">
      <w:pPr>
        <w:widowControl w:val="0"/>
        <w:autoSpaceDE w:val="0"/>
        <w:autoSpaceDN w:val="0"/>
        <w:adjustRightInd w:val="0"/>
      </w:pPr>
      <w:r w:rsidRPr="008768C1">
        <w:t xml:space="preserve">Difficulty: </w:t>
      </w:r>
      <w:r w:rsidR="004F217D" w:rsidRPr="008768C1">
        <w:t xml:space="preserve">1 </w:t>
      </w:r>
      <w:r w:rsidRPr="008768C1">
        <w:t>Easy</w:t>
      </w:r>
    </w:p>
    <w:p w14:paraId="3DA29122" w14:textId="77777777" w:rsidR="00286909" w:rsidRPr="008768C1" w:rsidRDefault="00F4534B" w:rsidP="00C333AC">
      <w:pPr>
        <w:widowControl w:val="0"/>
        <w:autoSpaceDE w:val="0"/>
        <w:autoSpaceDN w:val="0"/>
        <w:adjustRightInd w:val="0"/>
      </w:pPr>
      <w:r w:rsidRPr="008768C1">
        <w:t>LO</w:t>
      </w:r>
      <w:r w:rsidR="00286909" w:rsidRPr="008768C1">
        <w:t xml:space="preserve">: </w:t>
      </w:r>
      <w:r w:rsidR="009F6146" w:rsidRPr="008768C1">
        <w:t>02-01</w:t>
      </w:r>
    </w:p>
    <w:p w14:paraId="20A6944A" w14:textId="77777777" w:rsidR="00286909" w:rsidRPr="008768C1" w:rsidRDefault="009E18EA" w:rsidP="00C333AC">
      <w:pPr>
        <w:widowControl w:val="0"/>
        <w:tabs>
          <w:tab w:val="left" w:pos="2880"/>
        </w:tabs>
        <w:autoSpaceDE w:val="0"/>
        <w:autoSpaceDN w:val="0"/>
        <w:adjustRightInd w:val="0"/>
      </w:pPr>
      <w:r>
        <w:t>Topic:</w:t>
      </w:r>
      <w:r w:rsidR="00286909" w:rsidRPr="008768C1">
        <w:t xml:space="preserve"> </w:t>
      </w:r>
      <w:r w:rsidR="009F6146" w:rsidRPr="008768C1">
        <w:t>T</w:t>
      </w:r>
      <w:r w:rsidR="00286909" w:rsidRPr="008768C1">
        <w:t>ransaction</w:t>
      </w:r>
      <w:r w:rsidR="006473E1" w:rsidRPr="008768C1">
        <w:t>s and Other Activities</w:t>
      </w:r>
    </w:p>
    <w:p w14:paraId="3193AF41" w14:textId="77777777" w:rsidR="00286909" w:rsidRPr="008768C1" w:rsidRDefault="00F57291" w:rsidP="00C333AC">
      <w:pPr>
        <w:widowControl w:val="0"/>
        <w:autoSpaceDE w:val="0"/>
        <w:autoSpaceDN w:val="0"/>
        <w:adjustRightInd w:val="0"/>
        <w:rPr>
          <w:rFonts w:ascii="Tms Rmn" w:hAnsi="Tms Rmn" w:cs="Tms Rmn"/>
        </w:rPr>
      </w:pPr>
      <w:r w:rsidRPr="008768C1">
        <w:t>Blooms:</w:t>
      </w:r>
      <w:r w:rsidR="00286909" w:rsidRPr="008768C1">
        <w:t xml:space="preserve"> </w:t>
      </w:r>
      <w:r w:rsidR="00E32039" w:rsidRPr="008768C1">
        <w:t>Remember</w:t>
      </w:r>
    </w:p>
    <w:p w14:paraId="09B71853" w14:textId="77777777" w:rsidR="00286909" w:rsidRPr="008768C1" w:rsidRDefault="00286909" w:rsidP="00C333AC">
      <w:r w:rsidRPr="008768C1">
        <w:t xml:space="preserve">AACSB: </w:t>
      </w:r>
      <w:r w:rsidR="009F6146" w:rsidRPr="008768C1">
        <w:t>A</w:t>
      </w:r>
      <w:r w:rsidRPr="008768C1">
        <w:t>nalytic</w:t>
      </w:r>
    </w:p>
    <w:p w14:paraId="502CD51C" w14:textId="77777777" w:rsidR="00286909" w:rsidRPr="008768C1" w:rsidRDefault="00286909" w:rsidP="00C333AC">
      <w:r w:rsidRPr="008768C1">
        <w:t xml:space="preserve">AICPA BB: </w:t>
      </w:r>
      <w:r w:rsidR="009F6146" w:rsidRPr="008768C1">
        <w:t>R</w:t>
      </w:r>
      <w:r w:rsidRPr="008768C1">
        <w:t xml:space="preserve">esource </w:t>
      </w:r>
      <w:r w:rsidR="009F6146" w:rsidRPr="008768C1">
        <w:t>M</w:t>
      </w:r>
      <w:r w:rsidRPr="008768C1">
        <w:t>anagement</w:t>
      </w:r>
    </w:p>
    <w:p w14:paraId="62F86C69" w14:textId="77777777" w:rsidR="00286909" w:rsidRPr="008768C1" w:rsidRDefault="00286909" w:rsidP="00C333AC">
      <w:pPr>
        <w:widowControl w:val="0"/>
        <w:autoSpaceDE w:val="0"/>
        <w:autoSpaceDN w:val="0"/>
        <w:adjustRightInd w:val="0"/>
      </w:pPr>
      <w:r w:rsidRPr="008768C1">
        <w:t xml:space="preserve">AICPA FN: </w:t>
      </w:r>
      <w:r w:rsidR="009F6146" w:rsidRPr="008768C1">
        <w:t>R</w:t>
      </w:r>
      <w:r w:rsidRPr="008768C1">
        <w:t>eporting</w:t>
      </w:r>
    </w:p>
    <w:p w14:paraId="6F63DECB" w14:textId="77777777" w:rsidR="00286909" w:rsidRPr="00B814A6" w:rsidRDefault="00286909" w:rsidP="00846AF7">
      <w:pPr>
        <w:widowControl w:val="0"/>
        <w:autoSpaceDE w:val="0"/>
        <w:autoSpaceDN w:val="0"/>
        <w:adjustRightInd w:val="0"/>
      </w:pPr>
      <w:r w:rsidRPr="008768C1">
        <w:t xml:space="preserve">Feedback: </w:t>
      </w:r>
      <w:r w:rsidR="00846AF7" w:rsidRPr="00846AF7">
        <w:t>A</w:t>
      </w:r>
      <w:r w:rsidR="00846AF7" w:rsidRPr="00B814A6">
        <w:t xml:space="preserve"> t</w:t>
      </w:r>
      <w:r w:rsidR="00846AF7" w:rsidRPr="00B814A6">
        <w:rPr>
          <w:bCs/>
        </w:rPr>
        <w:t xml:space="preserve">ransaction is an </w:t>
      </w:r>
      <w:r w:rsidR="00846AF7" w:rsidRPr="00B814A6">
        <w:t>event or activity that has a direct and measurable financial effect on the assets, liabilities, or stockholders’ equity of a business.</w:t>
      </w:r>
    </w:p>
    <w:p w14:paraId="65670C1A" w14:textId="77777777" w:rsidR="0052737D" w:rsidRPr="008768C1" w:rsidRDefault="0052737D" w:rsidP="00C333AC">
      <w:pPr>
        <w:ind w:right="720"/>
      </w:pPr>
    </w:p>
    <w:p w14:paraId="3D48331D" w14:textId="77777777" w:rsidR="00B80B1D" w:rsidRPr="008768C1" w:rsidRDefault="00B80B1D" w:rsidP="00B80B1D">
      <w:pPr>
        <w:ind w:right="720"/>
      </w:pPr>
      <w:r w:rsidRPr="008768C1">
        <w:t>[QUESTION]</w:t>
      </w:r>
    </w:p>
    <w:p w14:paraId="15DDA812" w14:textId="77777777" w:rsidR="00B80B1D" w:rsidRPr="008768C1" w:rsidRDefault="0038329F" w:rsidP="00B80B1D">
      <w:pPr>
        <w:widowControl w:val="0"/>
        <w:tabs>
          <w:tab w:val="right" w:pos="547"/>
        </w:tabs>
        <w:autoSpaceDE w:val="0"/>
        <w:autoSpaceDN w:val="0"/>
        <w:adjustRightInd w:val="0"/>
        <w:rPr>
          <w:rFonts w:ascii="Tms Rmn" w:hAnsi="Tms Rmn" w:cs="Tms Rmn"/>
        </w:rPr>
      </w:pPr>
      <w:r w:rsidRPr="008768C1">
        <w:t>2</w:t>
      </w:r>
      <w:r w:rsidR="00B80B1D" w:rsidRPr="008768C1">
        <w:t>.</w:t>
      </w:r>
      <w:r w:rsidR="00B80B1D" w:rsidRPr="008768C1">
        <w:tab/>
        <w:t xml:space="preserve"> General Motors (GM) signs a new labor agreement that its workers will receive a 5% wage increase next year. This transaction affects GM's financial statements in the current year. </w:t>
      </w:r>
    </w:p>
    <w:p w14:paraId="7385676B" w14:textId="77777777" w:rsidR="00B80B1D" w:rsidRPr="008768C1" w:rsidRDefault="00B80B1D" w:rsidP="00B80B1D">
      <w:pPr>
        <w:widowControl w:val="0"/>
        <w:tabs>
          <w:tab w:val="right" w:pos="547"/>
        </w:tabs>
        <w:autoSpaceDE w:val="0"/>
        <w:autoSpaceDN w:val="0"/>
        <w:adjustRightInd w:val="0"/>
      </w:pPr>
      <w:r w:rsidRPr="008768C1">
        <w:t xml:space="preserve"> </w:t>
      </w:r>
    </w:p>
    <w:p w14:paraId="5FDD6C81" w14:textId="77777777" w:rsidR="00B80B1D" w:rsidRPr="008768C1" w:rsidRDefault="00B67CD6" w:rsidP="00B80B1D">
      <w:pPr>
        <w:widowControl w:val="0"/>
        <w:autoSpaceDE w:val="0"/>
        <w:autoSpaceDN w:val="0"/>
        <w:adjustRightInd w:val="0"/>
      </w:pPr>
      <w:r w:rsidRPr="008768C1">
        <w:t xml:space="preserve">Answer: </w:t>
      </w:r>
      <w:r w:rsidR="00B80B1D" w:rsidRPr="008768C1">
        <w:t>False</w:t>
      </w:r>
    </w:p>
    <w:p w14:paraId="4C987BC9" w14:textId="77777777" w:rsidR="00B80B1D" w:rsidRPr="008768C1" w:rsidRDefault="00B80B1D" w:rsidP="00B80B1D">
      <w:pPr>
        <w:widowControl w:val="0"/>
        <w:autoSpaceDE w:val="0"/>
        <w:autoSpaceDN w:val="0"/>
        <w:adjustRightInd w:val="0"/>
      </w:pPr>
      <w:r w:rsidRPr="008768C1">
        <w:t xml:space="preserve">Difficulty: </w:t>
      </w:r>
      <w:r w:rsidR="004F217D" w:rsidRPr="008768C1">
        <w:t xml:space="preserve">2 </w:t>
      </w:r>
      <w:r w:rsidR="00C30D6F" w:rsidRPr="008768C1">
        <w:t>Medium</w:t>
      </w:r>
      <w:r w:rsidRPr="008768C1">
        <w:t xml:space="preserve"> </w:t>
      </w:r>
    </w:p>
    <w:p w14:paraId="10D1AF94" w14:textId="77777777" w:rsidR="00B80B1D" w:rsidRPr="008768C1" w:rsidRDefault="00B80B1D" w:rsidP="00B80B1D">
      <w:pPr>
        <w:widowControl w:val="0"/>
        <w:autoSpaceDE w:val="0"/>
        <w:autoSpaceDN w:val="0"/>
        <w:adjustRightInd w:val="0"/>
      </w:pPr>
      <w:r w:rsidRPr="008768C1">
        <w:t>LO: 02-01</w:t>
      </w:r>
    </w:p>
    <w:p w14:paraId="57498746" w14:textId="77777777" w:rsidR="00B80B1D" w:rsidRPr="008768C1" w:rsidRDefault="009E18EA" w:rsidP="00B80B1D">
      <w:pPr>
        <w:widowControl w:val="0"/>
        <w:autoSpaceDE w:val="0"/>
        <w:autoSpaceDN w:val="0"/>
        <w:adjustRightInd w:val="0"/>
      </w:pPr>
      <w:r>
        <w:t>Topic:</w:t>
      </w:r>
      <w:r w:rsidR="00B80B1D" w:rsidRPr="008768C1">
        <w:t xml:space="preserve"> </w:t>
      </w:r>
      <w:r w:rsidR="006473E1" w:rsidRPr="008768C1">
        <w:t>Transactions and Other Activities</w:t>
      </w:r>
    </w:p>
    <w:p w14:paraId="3AD75F59" w14:textId="77777777" w:rsidR="00B80B1D" w:rsidRPr="008768C1" w:rsidRDefault="00B80B1D" w:rsidP="00B80B1D">
      <w:pPr>
        <w:widowControl w:val="0"/>
        <w:autoSpaceDE w:val="0"/>
        <w:autoSpaceDN w:val="0"/>
        <w:adjustRightInd w:val="0"/>
      </w:pPr>
      <w:r w:rsidRPr="008768C1">
        <w:t>Blooms: Understand</w:t>
      </w:r>
    </w:p>
    <w:p w14:paraId="7371A7C7" w14:textId="77777777" w:rsidR="00B80B1D" w:rsidRPr="008768C1" w:rsidRDefault="00B80B1D" w:rsidP="00B80B1D">
      <w:r w:rsidRPr="008768C1">
        <w:t>AACSB: Analytic</w:t>
      </w:r>
    </w:p>
    <w:p w14:paraId="6A3E8450" w14:textId="77777777" w:rsidR="00B80B1D" w:rsidRPr="008768C1" w:rsidRDefault="00B80B1D" w:rsidP="00B80B1D">
      <w:r w:rsidRPr="008768C1">
        <w:t>AICPA BB: Critical Thinking</w:t>
      </w:r>
    </w:p>
    <w:p w14:paraId="7B66D730" w14:textId="77777777" w:rsidR="00B80B1D" w:rsidRPr="008768C1" w:rsidRDefault="00B80B1D" w:rsidP="00B80B1D">
      <w:pPr>
        <w:widowControl w:val="0"/>
        <w:autoSpaceDE w:val="0"/>
        <w:autoSpaceDN w:val="0"/>
        <w:adjustRightInd w:val="0"/>
      </w:pPr>
      <w:r w:rsidRPr="008768C1">
        <w:t>AICPA FN: Reporting</w:t>
      </w:r>
    </w:p>
    <w:p w14:paraId="335A3C62" w14:textId="77777777" w:rsidR="00B80B1D" w:rsidRPr="008768C1" w:rsidRDefault="00B80B1D" w:rsidP="008768C1">
      <w:r w:rsidRPr="008768C1">
        <w:t xml:space="preserve">Feedback: A promise to pay has been exchanged for a promise to work next year. </w:t>
      </w:r>
      <w:r w:rsidR="00994079" w:rsidRPr="008768C1">
        <w:t xml:space="preserve">This activity </w:t>
      </w:r>
      <w:r w:rsidR="00994079">
        <w:t>is</w:t>
      </w:r>
      <w:r w:rsidR="00994079" w:rsidRPr="008768C1">
        <w:t xml:space="preserve"> not a transaction because no assets or services were exchanged at </w:t>
      </w:r>
      <w:r w:rsidR="00994079">
        <w:t>the time the new labor agreement is signed.</w:t>
      </w:r>
      <w:r w:rsidR="00994079" w:rsidRPr="008768C1">
        <w:t xml:space="preserve"> </w:t>
      </w:r>
      <w:r w:rsidR="00994079">
        <w:t xml:space="preserve">This event does not </w:t>
      </w:r>
      <w:r w:rsidRPr="008768C1">
        <w:t>GM’s financial statements in the current year.</w:t>
      </w:r>
    </w:p>
    <w:p w14:paraId="27CB3D77" w14:textId="77777777" w:rsidR="00B80B1D" w:rsidRPr="008768C1" w:rsidRDefault="00B80B1D" w:rsidP="008768C1"/>
    <w:p w14:paraId="3B01CB1C" w14:textId="77777777" w:rsidR="00B80B1D" w:rsidRPr="008768C1" w:rsidRDefault="00B80B1D" w:rsidP="00B80B1D">
      <w:pPr>
        <w:ind w:right="720"/>
      </w:pPr>
      <w:r w:rsidRPr="008768C1">
        <w:t>[QUESTION]</w:t>
      </w:r>
    </w:p>
    <w:p w14:paraId="4ED9B295" w14:textId="77777777" w:rsidR="00B80B1D" w:rsidRPr="008768C1" w:rsidRDefault="0038329F" w:rsidP="00B80B1D">
      <w:pPr>
        <w:widowControl w:val="0"/>
        <w:tabs>
          <w:tab w:val="right" w:pos="547"/>
        </w:tabs>
        <w:autoSpaceDE w:val="0"/>
        <w:autoSpaceDN w:val="0"/>
        <w:adjustRightInd w:val="0"/>
        <w:rPr>
          <w:rFonts w:ascii="Tms Rmn" w:hAnsi="Tms Rmn" w:cs="Tms Rmn"/>
        </w:rPr>
      </w:pPr>
      <w:r w:rsidRPr="008768C1">
        <w:t>3</w:t>
      </w:r>
      <w:r w:rsidR="00B80B1D" w:rsidRPr="008768C1">
        <w:t>.</w:t>
      </w:r>
      <w:r w:rsidR="00B80B1D" w:rsidRPr="008768C1">
        <w:tab/>
        <w:t xml:space="preserve"> If total assets increase, then either </w:t>
      </w:r>
      <w:r w:rsidR="00994079">
        <w:t xml:space="preserve">total </w:t>
      </w:r>
      <w:r w:rsidR="00B80B1D" w:rsidRPr="008768C1">
        <w:t xml:space="preserve">liabilities or </w:t>
      </w:r>
      <w:r w:rsidR="00994079">
        <w:t xml:space="preserve">total </w:t>
      </w:r>
      <w:r w:rsidR="00B80B1D" w:rsidRPr="008768C1">
        <w:t xml:space="preserve">stockholders' equity must also increase. </w:t>
      </w:r>
    </w:p>
    <w:p w14:paraId="10A4EDED" w14:textId="77777777" w:rsidR="00B80B1D" w:rsidRPr="008768C1" w:rsidRDefault="00B80B1D" w:rsidP="00B80B1D">
      <w:pPr>
        <w:widowControl w:val="0"/>
        <w:tabs>
          <w:tab w:val="right" w:pos="547"/>
        </w:tabs>
        <w:autoSpaceDE w:val="0"/>
        <w:autoSpaceDN w:val="0"/>
        <w:adjustRightInd w:val="0"/>
      </w:pPr>
    </w:p>
    <w:p w14:paraId="224850E0" w14:textId="77777777" w:rsidR="00B80B1D" w:rsidRPr="008768C1" w:rsidRDefault="00B67CD6" w:rsidP="00B80B1D">
      <w:pPr>
        <w:widowControl w:val="0"/>
        <w:autoSpaceDE w:val="0"/>
        <w:autoSpaceDN w:val="0"/>
        <w:adjustRightInd w:val="0"/>
      </w:pPr>
      <w:r w:rsidRPr="008768C1">
        <w:t xml:space="preserve">Answer: </w:t>
      </w:r>
      <w:r w:rsidR="00B80B1D" w:rsidRPr="008768C1">
        <w:t>True</w:t>
      </w:r>
    </w:p>
    <w:p w14:paraId="4B53688E" w14:textId="77777777" w:rsidR="00B80B1D" w:rsidRPr="008768C1" w:rsidRDefault="00B80B1D" w:rsidP="00B80B1D">
      <w:pPr>
        <w:widowControl w:val="0"/>
        <w:autoSpaceDE w:val="0"/>
        <w:autoSpaceDN w:val="0"/>
        <w:adjustRightInd w:val="0"/>
      </w:pPr>
      <w:r w:rsidRPr="008768C1">
        <w:t xml:space="preserve">Difficulty: </w:t>
      </w:r>
      <w:r w:rsidR="004F217D" w:rsidRPr="008768C1">
        <w:t xml:space="preserve">1 </w:t>
      </w:r>
      <w:r w:rsidRPr="008768C1">
        <w:t xml:space="preserve">Easy </w:t>
      </w:r>
    </w:p>
    <w:p w14:paraId="59DEFEDA" w14:textId="77777777" w:rsidR="00B80B1D" w:rsidRPr="008768C1" w:rsidRDefault="00B80B1D" w:rsidP="00B80B1D">
      <w:pPr>
        <w:widowControl w:val="0"/>
        <w:autoSpaceDE w:val="0"/>
        <w:autoSpaceDN w:val="0"/>
        <w:adjustRightInd w:val="0"/>
      </w:pPr>
      <w:r w:rsidRPr="008768C1">
        <w:t>LO: 02-0</w:t>
      </w:r>
      <w:r w:rsidR="00E06910" w:rsidRPr="008768C1">
        <w:t>2</w:t>
      </w:r>
    </w:p>
    <w:p w14:paraId="5AE3E748" w14:textId="77777777" w:rsidR="00B80B1D" w:rsidRPr="008768C1" w:rsidRDefault="009E18EA" w:rsidP="00B80B1D">
      <w:pPr>
        <w:widowControl w:val="0"/>
        <w:autoSpaceDE w:val="0"/>
        <w:autoSpaceDN w:val="0"/>
        <w:adjustRightInd w:val="0"/>
      </w:pPr>
      <w:r>
        <w:t>Topic:</w:t>
      </w:r>
      <w:r w:rsidR="00B67CD6" w:rsidRPr="008768C1">
        <w:t xml:space="preserve"> Step 1: Analyze Transactions</w:t>
      </w:r>
    </w:p>
    <w:p w14:paraId="742C992F" w14:textId="77777777" w:rsidR="00B80B1D" w:rsidRPr="008768C1" w:rsidRDefault="00B80B1D" w:rsidP="00B80B1D">
      <w:pPr>
        <w:widowControl w:val="0"/>
        <w:autoSpaceDE w:val="0"/>
        <w:autoSpaceDN w:val="0"/>
        <w:adjustRightInd w:val="0"/>
        <w:rPr>
          <w:rFonts w:ascii="Tms Rmn" w:hAnsi="Tms Rmn" w:cs="Tms Rmn"/>
        </w:rPr>
      </w:pPr>
      <w:r w:rsidRPr="008768C1">
        <w:t xml:space="preserve">Blooms: Understand </w:t>
      </w:r>
    </w:p>
    <w:p w14:paraId="6DFD8CB8" w14:textId="77777777" w:rsidR="00B80B1D" w:rsidRPr="008768C1" w:rsidRDefault="00B80B1D" w:rsidP="00B80B1D">
      <w:r w:rsidRPr="008768C1">
        <w:t>AACSB: Analytic</w:t>
      </w:r>
    </w:p>
    <w:p w14:paraId="330C575F" w14:textId="77777777" w:rsidR="00B80B1D" w:rsidRPr="008768C1" w:rsidRDefault="00B80B1D" w:rsidP="00B80B1D">
      <w:r w:rsidRPr="008768C1">
        <w:lastRenderedPageBreak/>
        <w:t>AICPA BB: Resource Management</w:t>
      </w:r>
    </w:p>
    <w:p w14:paraId="7B8099F8" w14:textId="77777777" w:rsidR="00B80B1D" w:rsidRPr="008768C1" w:rsidRDefault="00B80B1D" w:rsidP="00B80B1D">
      <w:pPr>
        <w:widowControl w:val="0"/>
        <w:autoSpaceDE w:val="0"/>
        <w:autoSpaceDN w:val="0"/>
        <w:adjustRightInd w:val="0"/>
      </w:pPr>
      <w:r w:rsidRPr="008768C1">
        <w:t>AICPA FN: Reporting</w:t>
      </w:r>
    </w:p>
    <w:p w14:paraId="0F9FC3B8" w14:textId="77777777" w:rsidR="00B80B1D" w:rsidRPr="008768C1" w:rsidRDefault="00B80B1D" w:rsidP="00B80B1D">
      <w:pPr>
        <w:widowControl w:val="0"/>
        <w:autoSpaceDE w:val="0"/>
        <w:autoSpaceDN w:val="0"/>
        <w:adjustRightInd w:val="0"/>
      </w:pPr>
      <w:r w:rsidRPr="008768C1">
        <w:t>Feedback: The accounting equation</w:t>
      </w:r>
      <w:r w:rsidR="00994079">
        <w:t xml:space="preserve"> (</w:t>
      </w:r>
      <w:r w:rsidRPr="008768C1">
        <w:t>Assets = Liabilities + Stockholders’ Equity</w:t>
      </w:r>
      <w:r w:rsidR="00994079">
        <w:t xml:space="preserve">) </w:t>
      </w:r>
      <w:r w:rsidRPr="008768C1">
        <w:t>must balance.</w:t>
      </w:r>
      <w:r w:rsidR="00994079">
        <w:t xml:space="preserve"> If one side of the equation increases, the other side must increase. </w:t>
      </w:r>
    </w:p>
    <w:p w14:paraId="7F2430CC" w14:textId="77777777" w:rsidR="00B80B1D" w:rsidRPr="008768C1" w:rsidRDefault="00B80B1D" w:rsidP="00C333AC">
      <w:pPr>
        <w:ind w:right="720"/>
      </w:pPr>
    </w:p>
    <w:p w14:paraId="2A7102D6" w14:textId="77777777" w:rsidR="00B80B1D" w:rsidRPr="008768C1" w:rsidRDefault="00B80B1D" w:rsidP="00B80B1D">
      <w:pPr>
        <w:ind w:right="720"/>
      </w:pPr>
      <w:r w:rsidRPr="008768C1">
        <w:t>[QUESTION]</w:t>
      </w:r>
    </w:p>
    <w:p w14:paraId="4C86A7FA" w14:textId="77777777" w:rsidR="00B80B1D" w:rsidRPr="008768C1" w:rsidRDefault="0038329F" w:rsidP="00B80B1D">
      <w:pPr>
        <w:widowControl w:val="0"/>
        <w:tabs>
          <w:tab w:val="left" w:pos="630"/>
        </w:tabs>
        <w:autoSpaceDE w:val="0"/>
        <w:autoSpaceDN w:val="0"/>
        <w:adjustRightInd w:val="0"/>
      </w:pPr>
      <w:r w:rsidRPr="008768C1">
        <w:t>4</w:t>
      </w:r>
      <w:r w:rsidR="00B80B1D" w:rsidRPr="008768C1">
        <w:t>. A company signed an agreement to rent store space from another company. This is an example of a transaction</w:t>
      </w:r>
      <w:r w:rsidR="00015B8E">
        <w:t xml:space="preserve"> that should be recorded</w:t>
      </w:r>
      <w:r w:rsidR="00B80B1D" w:rsidRPr="008768C1">
        <w:t>.</w:t>
      </w:r>
    </w:p>
    <w:p w14:paraId="64E712A9" w14:textId="77777777" w:rsidR="00B80B1D" w:rsidRPr="008768C1" w:rsidRDefault="00B80B1D" w:rsidP="00B80B1D">
      <w:pPr>
        <w:widowControl w:val="0"/>
        <w:autoSpaceDE w:val="0"/>
        <w:autoSpaceDN w:val="0"/>
        <w:adjustRightInd w:val="0"/>
      </w:pPr>
    </w:p>
    <w:p w14:paraId="0FC3CC5E" w14:textId="77777777" w:rsidR="00B80B1D" w:rsidRPr="008768C1" w:rsidRDefault="00B67CD6" w:rsidP="00B80B1D">
      <w:pPr>
        <w:widowControl w:val="0"/>
        <w:autoSpaceDE w:val="0"/>
        <w:autoSpaceDN w:val="0"/>
        <w:adjustRightInd w:val="0"/>
      </w:pPr>
      <w:r w:rsidRPr="008768C1">
        <w:t xml:space="preserve">Answer: </w:t>
      </w:r>
      <w:r w:rsidR="00B80B1D" w:rsidRPr="008768C1">
        <w:t>False</w:t>
      </w:r>
    </w:p>
    <w:p w14:paraId="6583E5FF" w14:textId="77777777" w:rsidR="00B80B1D" w:rsidRPr="008768C1" w:rsidRDefault="00B80B1D" w:rsidP="00B80B1D">
      <w:pPr>
        <w:widowControl w:val="0"/>
        <w:autoSpaceDE w:val="0"/>
        <w:autoSpaceDN w:val="0"/>
        <w:adjustRightInd w:val="0"/>
      </w:pPr>
      <w:r w:rsidRPr="008768C1">
        <w:t xml:space="preserve">Difficulty: </w:t>
      </w:r>
      <w:r w:rsidR="004F217D" w:rsidRPr="008768C1">
        <w:t xml:space="preserve">1 </w:t>
      </w:r>
      <w:r w:rsidRPr="008768C1">
        <w:t>Easy</w:t>
      </w:r>
    </w:p>
    <w:p w14:paraId="101B5C27" w14:textId="77777777" w:rsidR="00B80B1D" w:rsidRPr="008768C1" w:rsidRDefault="00B80B1D" w:rsidP="00B80B1D">
      <w:pPr>
        <w:widowControl w:val="0"/>
        <w:autoSpaceDE w:val="0"/>
        <w:autoSpaceDN w:val="0"/>
        <w:adjustRightInd w:val="0"/>
      </w:pPr>
      <w:r w:rsidRPr="008768C1">
        <w:t>LO: 02-01</w:t>
      </w:r>
    </w:p>
    <w:p w14:paraId="04AB08F5" w14:textId="77777777" w:rsidR="00B80B1D" w:rsidRPr="008768C1" w:rsidRDefault="009E18EA" w:rsidP="00B80B1D">
      <w:pPr>
        <w:widowControl w:val="0"/>
        <w:autoSpaceDE w:val="0"/>
        <w:autoSpaceDN w:val="0"/>
        <w:adjustRightInd w:val="0"/>
      </w:pPr>
      <w:r>
        <w:t>Topic:</w:t>
      </w:r>
      <w:r w:rsidR="00B80B1D" w:rsidRPr="008768C1">
        <w:t xml:space="preserve"> </w:t>
      </w:r>
      <w:r w:rsidR="006473E1" w:rsidRPr="008768C1">
        <w:t>Transactions and Other Activities</w:t>
      </w:r>
    </w:p>
    <w:p w14:paraId="308348BE" w14:textId="77777777" w:rsidR="00B80B1D" w:rsidRPr="008768C1" w:rsidRDefault="00B80B1D" w:rsidP="00B80B1D">
      <w:pPr>
        <w:widowControl w:val="0"/>
        <w:autoSpaceDE w:val="0"/>
        <w:autoSpaceDN w:val="0"/>
        <w:adjustRightInd w:val="0"/>
      </w:pPr>
      <w:r w:rsidRPr="008768C1">
        <w:t>Blooms: Understand</w:t>
      </w:r>
    </w:p>
    <w:p w14:paraId="378A5B2B" w14:textId="77777777" w:rsidR="00B80B1D" w:rsidRPr="008768C1" w:rsidRDefault="00B80B1D" w:rsidP="00B80B1D">
      <w:pPr>
        <w:widowControl w:val="0"/>
        <w:autoSpaceDE w:val="0"/>
        <w:autoSpaceDN w:val="0"/>
        <w:adjustRightInd w:val="0"/>
      </w:pPr>
      <w:r w:rsidRPr="008768C1">
        <w:t>AACSB: Analytic</w:t>
      </w:r>
    </w:p>
    <w:p w14:paraId="51D858A9" w14:textId="77777777" w:rsidR="00B80B1D" w:rsidRPr="008768C1" w:rsidRDefault="00B80B1D" w:rsidP="00B80B1D">
      <w:pPr>
        <w:widowControl w:val="0"/>
        <w:autoSpaceDE w:val="0"/>
        <w:autoSpaceDN w:val="0"/>
        <w:adjustRightInd w:val="0"/>
      </w:pPr>
      <w:r w:rsidRPr="008768C1">
        <w:t>AICPA BB: Resource Management</w:t>
      </w:r>
    </w:p>
    <w:p w14:paraId="73CE35A4" w14:textId="77777777" w:rsidR="00B80B1D" w:rsidRPr="008768C1" w:rsidRDefault="00B80B1D" w:rsidP="00B80B1D">
      <w:pPr>
        <w:widowControl w:val="0"/>
        <w:autoSpaceDE w:val="0"/>
        <w:autoSpaceDN w:val="0"/>
        <w:adjustRightInd w:val="0"/>
      </w:pPr>
      <w:r w:rsidRPr="008768C1">
        <w:t>AICPA FN: Reporting</w:t>
      </w:r>
    </w:p>
    <w:p w14:paraId="48ECC425" w14:textId="77777777" w:rsidR="00B80B1D" w:rsidRPr="008768C1" w:rsidRDefault="00B80B1D" w:rsidP="00B80B1D">
      <w:pPr>
        <w:widowControl w:val="0"/>
        <w:autoSpaceDE w:val="0"/>
        <w:autoSpaceDN w:val="0"/>
        <w:adjustRightInd w:val="0"/>
      </w:pPr>
      <w:r w:rsidRPr="008768C1">
        <w:t xml:space="preserve">Feedback: </w:t>
      </w:r>
      <w:r w:rsidR="00994079" w:rsidRPr="00641F1D">
        <w:t xml:space="preserve">This activity </w:t>
      </w:r>
      <w:r w:rsidR="00994079">
        <w:t>is</w:t>
      </w:r>
      <w:r w:rsidR="00994079" w:rsidRPr="00641F1D">
        <w:t xml:space="preserve"> not a transaction because no assets or services were exchanged at </w:t>
      </w:r>
      <w:r w:rsidR="00994079">
        <w:t xml:space="preserve">the time the agreement was signed. </w:t>
      </w:r>
      <w:r w:rsidRPr="008768C1">
        <w:t>This is not a transaction.</w:t>
      </w:r>
    </w:p>
    <w:p w14:paraId="3E2DAB1D" w14:textId="77777777" w:rsidR="00B80B1D" w:rsidRPr="008768C1" w:rsidRDefault="00B80B1D" w:rsidP="00C333AC">
      <w:pPr>
        <w:ind w:right="720"/>
      </w:pPr>
    </w:p>
    <w:p w14:paraId="790A520C" w14:textId="77777777" w:rsidR="00B80B1D" w:rsidRPr="008768C1" w:rsidRDefault="00B80B1D" w:rsidP="00B80B1D">
      <w:pPr>
        <w:ind w:right="720"/>
      </w:pPr>
      <w:r w:rsidRPr="008768C1">
        <w:t>[QUESTION]</w:t>
      </w:r>
    </w:p>
    <w:p w14:paraId="1BFA8063" w14:textId="77777777" w:rsidR="00B80B1D" w:rsidRPr="008768C1" w:rsidRDefault="0038329F" w:rsidP="00B80B1D">
      <w:pPr>
        <w:widowControl w:val="0"/>
        <w:autoSpaceDE w:val="0"/>
        <w:autoSpaceDN w:val="0"/>
        <w:adjustRightInd w:val="0"/>
      </w:pPr>
      <w:r w:rsidRPr="008768C1">
        <w:t>5</w:t>
      </w:r>
      <w:r w:rsidR="00B80B1D" w:rsidRPr="008768C1">
        <w:t>. A business is obliged to repay both debt and equity financing.</w:t>
      </w:r>
    </w:p>
    <w:p w14:paraId="741C0A56" w14:textId="77777777" w:rsidR="00B80B1D" w:rsidRPr="008768C1" w:rsidRDefault="00B80B1D" w:rsidP="00B80B1D">
      <w:pPr>
        <w:widowControl w:val="0"/>
        <w:autoSpaceDE w:val="0"/>
        <w:autoSpaceDN w:val="0"/>
        <w:adjustRightInd w:val="0"/>
      </w:pPr>
    </w:p>
    <w:p w14:paraId="72C5842B" w14:textId="77777777" w:rsidR="00B80B1D" w:rsidRPr="008768C1" w:rsidRDefault="00B67CD6" w:rsidP="00B80B1D">
      <w:pPr>
        <w:widowControl w:val="0"/>
        <w:autoSpaceDE w:val="0"/>
        <w:autoSpaceDN w:val="0"/>
        <w:adjustRightInd w:val="0"/>
      </w:pPr>
      <w:r w:rsidRPr="008768C1">
        <w:t xml:space="preserve">Answer: </w:t>
      </w:r>
      <w:r w:rsidR="00B80B1D" w:rsidRPr="008768C1">
        <w:t>False</w:t>
      </w:r>
    </w:p>
    <w:p w14:paraId="1E6C5A70" w14:textId="77777777" w:rsidR="00B80B1D" w:rsidRPr="008768C1" w:rsidRDefault="00B80B1D" w:rsidP="00B80B1D">
      <w:pPr>
        <w:widowControl w:val="0"/>
        <w:autoSpaceDE w:val="0"/>
        <w:autoSpaceDN w:val="0"/>
        <w:adjustRightInd w:val="0"/>
      </w:pPr>
      <w:r w:rsidRPr="008768C1">
        <w:t xml:space="preserve">Difficulty: </w:t>
      </w:r>
      <w:r w:rsidR="004F217D" w:rsidRPr="008768C1">
        <w:t xml:space="preserve">2 </w:t>
      </w:r>
      <w:r w:rsidRPr="008768C1">
        <w:t>Medium</w:t>
      </w:r>
    </w:p>
    <w:p w14:paraId="3DD6350F" w14:textId="77777777" w:rsidR="00B80B1D" w:rsidRPr="008768C1" w:rsidRDefault="00B80B1D" w:rsidP="00B80B1D">
      <w:pPr>
        <w:widowControl w:val="0"/>
        <w:autoSpaceDE w:val="0"/>
        <w:autoSpaceDN w:val="0"/>
        <w:adjustRightInd w:val="0"/>
      </w:pPr>
      <w:r w:rsidRPr="008768C1">
        <w:t>LO: 02-01</w:t>
      </w:r>
    </w:p>
    <w:p w14:paraId="5DBE4708" w14:textId="77777777" w:rsidR="00B80B1D" w:rsidRPr="008768C1" w:rsidRDefault="009E18EA" w:rsidP="00B80B1D">
      <w:pPr>
        <w:widowControl w:val="0"/>
        <w:autoSpaceDE w:val="0"/>
        <w:autoSpaceDN w:val="0"/>
        <w:adjustRightInd w:val="0"/>
      </w:pPr>
      <w:r>
        <w:t>Topic:</w:t>
      </w:r>
      <w:r w:rsidR="00994079">
        <w:t xml:space="preserve"> Building a Balance Sheet from Business Activities</w:t>
      </w:r>
    </w:p>
    <w:p w14:paraId="67B7DBCA" w14:textId="77777777" w:rsidR="00B80B1D" w:rsidRPr="008768C1" w:rsidRDefault="00B80B1D" w:rsidP="00B80B1D">
      <w:pPr>
        <w:widowControl w:val="0"/>
        <w:autoSpaceDE w:val="0"/>
        <w:autoSpaceDN w:val="0"/>
        <w:adjustRightInd w:val="0"/>
      </w:pPr>
      <w:r w:rsidRPr="008768C1">
        <w:t>Blooms: Remember</w:t>
      </w:r>
    </w:p>
    <w:p w14:paraId="1377C514" w14:textId="77777777" w:rsidR="00B80B1D" w:rsidRPr="008768C1" w:rsidRDefault="00B80B1D" w:rsidP="00B80B1D">
      <w:pPr>
        <w:widowControl w:val="0"/>
        <w:tabs>
          <w:tab w:val="left" w:pos="270"/>
        </w:tabs>
        <w:autoSpaceDE w:val="0"/>
        <w:autoSpaceDN w:val="0"/>
        <w:adjustRightInd w:val="0"/>
      </w:pPr>
      <w:r w:rsidRPr="008768C1">
        <w:t>AACSB: Analytic</w:t>
      </w:r>
    </w:p>
    <w:p w14:paraId="74D04AEE" w14:textId="77777777" w:rsidR="00B80B1D" w:rsidRPr="008768C1" w:rsidRDefault="00B80B1D" w:rsidP="00B80B1D">
      <w:pPr>
        <w:widowControl w:val="0"/>
        <w:autoSpaceDE w:val="0"/>
        <w:autoSpaceDN w:val="0"/>
        <w:adjustRightInd w:val="0"/>
      </w:pPr>
      <w:r w:rsidRPr="008768C1">
        <w:t>AICPA BB: Legal</w:t>
      </w:r>
    </w:p>
    <w:p w14:paraId="75D79547" w14:textId="77777777" w:rsidR="00B80B1D" w:rsidRPr="008768C1" w:rsidRDefault="00B80B1D" w:rsidP="00B80B1D">
      <w:pPr>
        <w:widowControl w:val="0"/>
        <w:autoSpaceDE w:val="0"/>
        <w:autoSpaceDN w:val="0"/>
        <w:adjustRightInd w:val="0"/>
      </w:pPr>
      <w:r w:rsidRPr="008768C1">
        <w:t>AICPA FN: Reporting</w:t>
      </w:r>
    </w:p>
    <w:p w14:paraId="6A86B8B4" w14:textId="77777777" w:rsidR="00B80B1D" w:rsidRPr="008768C1" w:rsidRDefault="00B80B1D" w:rsidP="00B80B1D">
      <w:pPr>
        <w:widowControl w:val="0"/>
        <w:autoSpaceDE w:val="0"/>
        <w:autoSpaceDN w:val="0"/>
        <w:adjustRightInd w:val="0"/>
      </w:pPr>
      <w:r w:rsidRPr="008768C1">
        <w:t>Feedback: There is no requirement to pay back equity contributions to stockholders. There is a legal requirement to pay back debt financing to creditors.</w:t>
      </w:r>
    </w:p>
    <w:p w14:paraId="4D68D198" w14:textId="77777777" w:rsidR="00B80B1D" w:rsidRPr="008768C1" w:rsidRDefault="00B80B1D" w:rsidP="00C333AC">
      <w:pPr>
        <w:ind w:right="720"/>
      </w:pPr>
    </w:p>
    <w:p w14:paraId="493D85E4" w14:textId="77777777" w:rsidR="00130861" w:rsidRPr="008768C1" w:rsidRDefault="00130861" w:rsidP="00130861">
      <w:pPr>
        <w:ind w:right="720"/>
      </w:pPr>
      <w:r w:rsidRPr="008768C1">
        <w:t>[QUESTION]</w:t>
      </w:r>
    </w:p>
    <w:p w14:paraId="58465537" w14:textId="77777777" w:rsidR="00130861" w:rsidRPr="008768C1" w:rsidRDefault="00143088" w:rsidP="00130861">
      <w:pPr>
        <w:widowControl w:val="0"/>
        <w:tabs>
          <w:tab w:val="left" w:pos="720"/>
        </w:tabs>
        <w:autoSpaceDE w:val="0"/>
        <w:autoSpaceDN w:val="0"/>
        <w:adjustRightInd w:val="0"/>
        <w:rPr>
          <w:rFonts w:ascii="Tms Rmn" w:hAnsi="Tms Rmn" w:cs="Tms Rmn"/>
        </w:rPr>
      </w:pPr>
      <w:r w:rsidRPr="008768C1">
        <w:t>6</w:t>
      </w:r>
      <w:r w:rsidR="00130861" w:rsidRPr="008768C1">
        <w:t xml:space="preserve">. You are pleasantly surprised to discover that a popular actress appears on </w:t>
      </w:r>
      <w:r w:rsidR="00130861" w:rsidRPr="008768C1">
        <w:rPr>
          <w:i/>
        </w:rPr>
        <w:t>The Tonight Show</w:t>
      </w:r>
      <w:r w:rsidR="00130861" w:rsidRPr="008768C1">
        <w:t xml:space="preserve"> wearing your company's jeans. Later, your company's sales increase by $500,000 as a result. When the actress appeared on TV, you would have recorded an asset because the TV appearance was expected to bring future economic benefits to your company. </w:t>
      </w:r>
    </w:p>
    <w:p w14:paraId="1D401392" w14:textId="77777777" w:rsidR="00130861" w:rsidRPr="008768C1" w:rsidRDefault="00130861" w:rsidP="00130861">
      <w:pPr>
        <w:widowControl w:val="0"/>
        <w:tabs>
          <w:tab w:val="right" w:pos="547"/>
        </w:tabs>
        <w:autoSpaceDE w:val="0"/>
        <w:autoSpaceDN w:val="0"/>
        <w:adjustRightInd w:val="0"/>
      </w:pPr>
    </w:p>
    <w:p w14:paraId="3E3B93CB" w14:textId="77777777" w:rsidR="00130861" w:rsidRPr="008768C1" w:rsidRDefault="00B67CD6" w:rsidP="00130861">
      <w:pPr>
        <w:widowControl w:val="0"/>
        <w:autoSpaceDE w:val="0"/>
        <w:autoSpaceDN w:val="0"/>
        <w:adjustRightInd w:val="0"/>
      </w:pPr>
      <w:r w:rsidRPr="008768C1">
        <w:t xml:space="preserve">Answer: </w:t>
      </w:r>
      <w:r w:rsidR="00130861" w:rsidRPr="008768C1">
        <w:t>False</w:t>
      </w:r>
    </w:p>
    <w:p w14:paraId="0EA19EBA" w14:textId="77777777" w:rsidR="00130861" w:rsidRPr="008768C1" w:rsidRDefault="00130861" w:rsidP="00130861">
      <w:pPr>
        <w:widowControl w:val="0"/>
        <w:autoSpaceDE w:val="0"/>
        <w:autoSpaceDN w:val="0"/>
        <w:adjustRightInd w:val="0"/>
      </w:pPr>
      <w:r w:rsidRPr="008768C1">
        <w:t xml:space="preserve">Difficulty: </w:t>
      </w:r>
      <w:r w:rsidR="004F217D" w:rsidRPr="008768C1">
        <w:t xml:space="preserve">3 </w:t>
      </w:r>
      <w:r w:rsidRPr="008768C1">
        <w:t xml:space="preserve">Hard </w:t>
      </w:r>
    </w:p>
    <w:p w14:paraId="69530016" w14:textId="77777777" w:rsidR="00130861" w:rsidRPr="008768C1" w:rsidRDefault="00130861" w:rsidP="00130861">
      <w:pPr>
        <w:widowControl w:val="0"/>
        <w:autoSpaceDE w:val="0"/>
        <w:autoSpaceDN w:val="0"/>
        <w:adjustRightInd w:val="0"/>
      </w:pPr>
      <w:r w:rsidRPr="008768C1">
        <w:t>LO: 02-01</w:t>
      </w:r>
    </w:p>
    <w:p w14:paraId="303746E0" w14:textId="77777777" w:rsidR="00790BB7" w:rsidRPr="008768C1" w:rsidRDefault="009E18EA" w:rsidP="00790BB7">
      <w:pPr>
        <w:widowControl w:val="0"/>
        <w:autoSpaceDE w:val="0"/>
        <w:autoSpaceDN w:val="0"/>
        <w:adjustRightInd w:val="0"/>
      </w:pPr>
      <w:r>
        <w:lastRenderedPageBreak/>
        <w:t>Topic:</w:t>
      </w:r>
      <w:r w:rsidR="00994079">
        <w:t xml:space="preserve"> Building a Balance Sheet from Business Activities</w:t>
      </w:r>
    </w:p>
    <w:p w14:paraId="53A6D504" w14:textId="77777777" w:rsidR="00130861" w:rsidRPr="008768C1" w:rsidRDefault="00130861" w:rsidP="00130861">
      <w:pPr>
        <w:widowControl w:val="0"/>
        <w:autoSpaceDE w:val="0"/>
        <w:autoSpaceDN w:val="0"/>
        <w:adjustRightInd w:val="0"/>
      </w:pPr>
    </w:p>
    <w:p w14:paraId="4246EBE5" w14:textId="77777777" w:rsidR="00130861" w:rsidRPr="008768C1" w:rsidRDefault="00130861" w:rsidP="00130861">
      <w:pPr>
        <w:widowControl w:val="0"/>
        <w:autoSpaceDE w:val="0"/>
        <w:autoSpaceDN w:val="0"/>
        <w:adjustRightInd w:val="0"/>
      </w:pPr>
      <w:r w:rsidRPr="008768C1">
        <w:t xml:space="preserve">Blooms: Evaluate </w:t>
      </w:r>
    </w:p>
    <w:p w14:paraId="35D48A2E" w14:textId="77777777" w:rsidR="00130861" w:rsidRPr="008768C1" w:rsidRDefault="00130861" w:rsidP="00130861">
      <w:r w:rsidRPr="008768C1">
        <w:t>AACSB: Reflective Thinking</w:t>
      </w:r>
    </w:p>
    <w:p w14:paraId="35C5E652" w14:textId="77777777" w:rsidR="00130861" w:rsidRPr="008768C1" w:rsidRDefault="00130861" w:rsidP="00130861">
      <w:r w:rsidRPr="008768C1">
        <w:t>AICPA BB: Critical Thinking</w:t>
      </w:r>
    </w:p>
    <w:p w14:paraId="0421A8F1" w14:textId="77777777" w:rsidR="00130861" w:rsidRPr="008768C1" w:rsidRDefault="00130861" w:rsidP="00130861">
      <w:pPr>
        <w:widowControl w:val="0"/>
        <w:autoSpaceDE w:val="0"/>
        <w:autoSpaceDN w:val="0"/>
        <w:adjustRightInd w:val="0"/>
      </w:pPr>
      <w:r w:rsidRPr="008768C1">
        <w:t>AICPA FN: Reporting</w:t>
      </w:r>
    </w:p>
    <w:p w14:paraId="1A5ACE2A" w14:textId="77777777" w:rsidR="0042297E" w:rsidRDefault="00130861" w:rsidP="0042297E">
      <w:pPr>
        <w:widowControl w:val="0"/>
        <w:tabs>
          <w:tab w:val="right" w:pos="547"/>
        </w:tabs>
        <w:autoSpaceDE w:val="0"/>
        <w:autoSpaceDN w:val="0"/>
        <w:adjustRightInd w:val="0"/>
      </w:pPr>
      <w:r w:rsidRPr="008768C1">
        <w:tab/>
        <w:t xml:space="preserve">Feedback: </w:t>
      </w:r>
      <w:r w:rsidR="0042297E" w:rsidRPr="00641F1D">
        <w:t xml:space="preserve">This activity </w:t>
      </w:r>
      <w:r w:rsidR="0042297E">
        <w:t>is</w:t>
      </w:r>
      <w:r w:rsidR="0042297E" w:rsidRPr="00641F1D">
        <w:t xml:space="preserve"> not a transaction because no assets or services were exchanged at </w:t>
      </w:r>
      <w:r w:rsidR="0042297E">
        <w:t xml:space="preserve">the time the actress appeared on television. No asset would be recorded. In addition, recall that an asset </w:t>
      </w:r>
      <w:r w:rsidR="0042297E" w:rsidRPr="0042297E">
        <w:t>is an economic resource presently controlled by the company; it has measurable</w:t>
      </w:r>
      <w:r w:rsidR="0042297E">
        <w:t xml:space="preserve"> </w:t>
      </w:r>
      <w:r w:rsidR="0042297E" w:rsidRPr="0042297E">
        <w:t>value and is expected to benefit the company by producing cash inflows or reducing cash outflows</w:t>
      </w:r>
      <w:r w:rsidR="0042297E">
        <w:t xml:space="preserve"> </w:t>
      </w:r>
      <w:r w:rsidR="0042297E" w:rsidRPr="0042297E">
        <w:t>in the future.</w:t>
      </w:r>
      <w:r w:rsidR="0042297E">
        <w:t xml:space="preserve"> This situation does not meet the definition of an asset. </w:t>
      </w:r>
    </w:p>
    <w:p w14:paraId="28A3E5F8" w14:textId="77777777" w:rsidR="003958DA" w:rsidRPr="008768C1" w:rsidRDefault="00130861" w:rsidP="00C333AC">
      <w:pPr>
        <w:widowControl w:val="0"/>
        <w:tabs>
          <w:tab w:val="right" w:pos="547"/>
        </w:tabs>
        <w:autoSpaceDE w:val="0"/>
        <w:autoSpaceDN w:val="0"/>
        <w:adjustRightInd w:val="0"/>
      </w:pPr>
      <w:r w:rsidRPr="008768C1" w:rsidDel="009A2A8E">
        <w:t xml:space="preserve"> </w:t>
      </w:r>
    </w:p>
    <w:p w14:paraId="32BA243A" w14:textId="77777777" w:rsidR="0052737D" w:rsidRPr="008768C1" w:rsidRDefault="0052737D" w:rsidP="00C333AC">
      <w:pPr>
        <w:ind w:right="720"/>
      </w:pPr>
      <w:r w:rsidRPr="008768C1">
        <w:t>[QUESTION]</w:t>
      </w:r>
    </w:p>
    <w:p w14:paraId="2A0C8356" w14:textId="77777777" w:rsidR="00286909" w:rsidRPr="008768C1" w:rsidRDefault="00143088" w:rsidP="00C333AC">
      <w:pPr>
        <w:widowControl w:val="0"/>
        <w:tabs>
          <w:tab w:val="right" w:pos="547"/>
        </w:tabs>
        <w:autoSpaceDE w:val="0"/>
        <w:autoSpaceDN w:val="0"/>
        <w:adjustRightInd w:val="0"/>
        <w:rPr>
          <w:rFonts w:ascii="Tms Rmn" w:hAnsi="Tms Rmn" w:cs="Tms Rmn"/>
        </w:rPr>
      </w:pPr>
      <w:r w:rsidRPr="008768C1">
        <w:t>7</w:t>
      </w:r>
      <w:r w:rsidR="00286909" w:rsidRPr="008768C1">
        <w:t>.</w:t>
      </w:r>
      <w:r w:rsidR="00C333AC" w:rsidRPr="008768C1">
        <w:t xml:space="preserve"> </w:t>
      </w:r>
      <w:r w:rsidR="00286909" w:rsidRPr="008768C1">
        <w:tab/>
        <w:t xml:space="preserve">If a company uses $100 million </w:t>
      </w:r>
      <w:r w:rsidR="00ED4CD0" w:rsidRPr="008768C1">
        <w:t>of its</w:t>
      </w:r>
      <w:r w:rsidR="00286909" w:rsidRPr="008768C1">
        <w:t xml:space="preserve"> cash to pay off debt, its stockholders' equity will </w:t>
      </w:r>
      <w:r w:rsidR="00ED4CD0" w:rsidRPr="008768C1">
        <w:t>increase</w:t>
      </w:r>
      <w:r w:rsidR="00286909" w:rsidRPr="008768C1">
        <w:t xml:space="preserve"> $100 million. </w:t>
      </w:r>
    </w:p>
    <w:p w14:paraId="3D1751E9" w14:textId="77777777" w:rsidR="00286909" w:rsidRPr="008768C1" w:rsidRDefault="00286909" w:rsidP="00C333AC">
      <w:pPr>
        <w:widowControl w:val="0"/>
        <w:tabs>
          <w:tab w:val="right" w:pos="547"/>
        </w:tabs>
        <w:autoSpaceDE w:val="0"/>
        <w:autoSpaceDN w:val="0"/>
        <w:adjustRightInd w:val="0"/>
      </w:pPr>
    </w:p>
    <w:p w14:paraId="42AE1F0D" w14:textId="77777777" w:rsidR="00286909" w:rsidRPr="008768C1" w:rsidRDefault="00B67CD6" w:rsidP="00C333AC">
      <w:pPr>
        <w:widowControl w:val="0"/>
        <w:autoSpaceDE w:val="0"/>
        <w:autoSpaceDN w:val="0"/>
        <w:adjustRightInd w:val="0"/>
      </w:pPr>
      <w:r w:rsidRPr="008768C1">
        <w:t xml:space="preserve">Answer: </w:t>
      </w:r>
      <w:r w:rsidR="00286909" w:rsidRPr="008768C1">
        <w:t>False</w:t>
      </w:r>
    </w:p>
    <w:p w14:paraId="2CEA1389" w14:textId="77777777" w:rsidR="00286909" w:rsidRPr="008768C1" w:rsidRDefault="00286909" w:rsidP="00C333AC">
      <w:pPr>
        <w:widowControl w:val="0"/>
        <w:tabs>
          <w:tab w:val="left" w:pos="720"/>
        </w:tabs>
        <w:autoSpaceDE w:val="0"/>
        <w:autoSpaceDN w:val="0"/>
        <w:adjustRightInd w:val="0"/>
      </w:pPr>
      <w:r w:rsidRPr="008768C1">
        <w:t xml:space="preserve">Difficulty: </w:t>
      </w:r>
      <w:r w:rsidR="004F217D" w:rsidRPr="008768C1">
        <w:t xml:space="preserve">2 </w:t>
      </w:r>
      <w:r w:rsidRPr="008768C1">
        <w:t>Medium</w:t>
      </w:r>
    </w:p>
    <w:p w14:paraId="2AFC3222" w14:textId="77777777" w:rsidR="00286909" w:rsidRPr="008768C1" w:rsidRDefault="00F4534B" w:rsidP="00C333AC">
      <w:pPr>
        <w:widowControl w:val="0"/>
        <w:tabs>
          <w:tab w:val="left" w:pos="720"/>
        </w:tabs>
        <w:autoSpaceDE w:val="0"/>
        <w:autoSpaceDN w:val="0"/>
        <w:adjustRightInd w:val="0"/>
      </w:pPr>
      <w:r w:rsidRPr="008768C1">
        <w:t>LO</w:t>
      </w:r>
      <w:r w:rsidR="00286909" w:rsidRPr="008768C1">
        <w:t xml:space="preserve">: </w:t>
      </w:r>
      <w:r w:rsidR="009F6146" w:rsidRPr="008768C1">
        <w:t>02-02</w:t>
      </w:r>
    </w:p>
    <w:p w14:paraId="281C0125" w14:textId="77777777" w:rsidR="00286909" w:rsidRPr="008768C1" w:rsidRDefault="009E18EA" w:rsidP="00C333AC">
      <w:pPr>
        <w:widowControl w:val="0"/>
        <w:tabs>
          <w:tab w:val="left" w:pos="720"/>
        </w:tabs>
        <w:autoSpaceDE w:val="0"/>
        <w:autoSpaceDN w:val="0"/>
        <w:adjustRightInd w:val="0"/>
      </w:pPr>
      <w:r>
        <w:t>Topic:</w:t>
      </w:r>
      <w:r w:rsidR="00B67CD6" w:rsidRPr="008768C1">
        <w:t xml:space="preserve"> Step 1: Analyze Transactions</w:t>
      </w:r>
    </w:p>
    <w:p w14:paraId="5564A429" w14:textId="77777777" w:rsidR="00286909" w:rsidRPr="008768C1" w:rsidRDefault="00A45E83" w:rsidP="00C333AC">
      <w:pPr>
        <w:widowControl w:val="0"/>
        <w:tabs>
          <w:tab w:val="left" w:pos="720"/>
        </w:tabs>
        <w:autoSpaceDE w:val="0"/>
        <w:autoSpaceDN w:val="0"/>
        <w:adjustRightInd w:val="0"/>
      </w:pPr>
      <w:r>
        <w:t>Blooms: Understand</w:t>
      </w:r>
    </w:p>
    <w:p w14:paraId="10FA89D2" w14:textId="77777777" w:rsidR="00286909" w:rsidRPr="008768C1" w:rsidRDefault="00286909" w:rsidP="00C333AC">
      <w:r w:rsidRPr="008768C1">
        <w:t xml:space="preserve">AACSB: </w:t>
      </w:r>
      <w:r w:rsidR="009F6146" w:rsidRPr="008768C1">
        <w:t>A</w:t>
      </w:r>
      <w:r w:rsidRPr="008768C1">
        <w:t>nalytic</w:t>
      </w:r>
    </w:p>
    <w:p w14:paraId="7685F75B" w14:textId="77777777" w:rsidR="00286909" w:rsidRPr="008768C1" w:rsidRDefault="00286909" w:rsidP="00C333AC">
      <w:r w:rsidRPr="008768C1">
        <w:t xml:space="preserve">AICPA BB: </w:t>
      </w:r>
      <w:r w:rsidR="009F6146" w:rsidRPr="008768C1">
        <w:t>R</w:t>
      </w:r>
      <w:r w:rsidRPr="008768C1">
        <w:t xml:space="preserve">esource </w:t>
      </w:r>
      <w:r w:rsidR="009F6146" w:rsidRPr="008768C1">
        <w:t>M</w:t>
      </w:r>
      <w:r w:rsidRPr="008768C1">
        <w:t>anagement</w:t>
      </w:r>
    </w:p>
    <w:p w14:paraId="0C6F557F" w14:textId="77777777" w:rsidR="00286909" w:rsidRPr="008768C1" w:rsidRDefault="00286909" w:rsidP="00C333AC">
      <w:pPr>
        <w:widowControl w:val="0"/>
        <w:autoSpaceDE w:val="0"/>
        <w:autoSpaceDN w:val="0"/>
        <w:adjustRightInd w:val="0"/>
      </w:pPr>
      <w:r w:rsidRPr="008768C1">
        <w:t xml:space="preserve">AICPA FN: </w:t>
      </w:r>
      <w:r w:rsidR="009F6146" w:rsidRPr="008768C1">
        <w:t>R</w:t>
      </w:r>
      <w:r w:rsidRPr="008768C1">
        <w:t>eporting</w:t>
      </w:r>
    </w:p>
    <w:p w14:paraId="262FB14B" w14:textId="77777777" w:rsidR="00286909" w:rsidRPr="008768C1" w:rsidRDefault="00286909" w:rsidP="00C333AC">
      <w:pPr>
        <w:widowControl w:val="0"/>
        <w:tabs>
          <w:tab w:val="right" w:pos="547"/>
        </w:tabs>
        <w:autoSpaceDE w:val="0"/>
        <w:autoSpaceDN w:val="0"/>
        <w:adjustRightInd w:val="0"/>
      </w:pPr>
      <w:r w:rsidRPr="008768C1">
        <w:t xml:space="preserve">Feedback: Assets and liabilities would each decrease by $100 million; </w:t>
      </w:r>
      <w:r w:rsidR="0042297E">
        <w:t xml:space="preserve">there is no impact on </w:t>
      </w:r>
      <w:r w:rsidRPr="008768C1">
        <w:t>stockholders' equity.</w:t>
      </w:r>
    </w:p>
    <w:p w14:paraId="0EB16104" w14:textId="77777777" w:rsidR="003958DA" w:rsidRPr="008768C1" w:rsidRDefault="003958DA" w:rsidP="00C333AC">
      <w:pPr>
        <w:widowControl w:val="0"/>
        <w:tabs>
          <w:tab w:val="right" w:pos="547"/>
        </w:tabs>
        <w:autoSpaceDE w:val="0"/>
        <w:autoSpaceDN w:val="0"/>
        <w:adjustRightInd w:val="0"/>
        <w:rPr>
          <w:rFonts w:ascii="Tms Rmn" w:hAnsi="Tms Rmn" w:cs="Tms Rmn"/>
        </w:rPr>
      </w:pPr>
    </w:p>
    <w:p w14:paraId="45E396F7" w14:textId="77777777" w:rsidR="00B80B1D" w:rsidRPr="008768C1" w:rsidRDefault="00B80B1D" w:rsidP="00B80B1D">
      <w:pPr>
        <w:ind w:right="720"/>
      </w:pPr>
      <w:r w:rsidRPr="008768C1">
        <w:t>[QUESTION]</w:t>
      </w:r>
    </w:p>
    <w:p w14:paraId="47236AA1" w14:textId="77777777" w:rsidR="00B80B1D" w:rsidRPr="008768C1" w:rsidRDefault="00143088" w:rsidP="00B80B1D">
      <w:pPr>
        <w:widowControl w:val="0"/>
        <w:tabs>
          <w:tab w:val="right" w:pos="547"/>
        </w:tabs>
        <w:autoSpaceDE w:val="0"/>
        <w:autoSpaceDN w:val="0"/>
        <w:adjustRightInd w:val="0"/>
        <w:rPr>
          <w:rFonts w:ascii="Tms Rmn" w:hAnsi="Tms Rmn" w:cs="Tms Rmn"/>
        </w:rPr>
      </w:pPr>
      <w:r w:rsidRPr="008768C1">
        <w:t>8</w:t>
      </w:r>
      <w:r w:rsidR="00B80B1D" w:rsidRPr="008768C1">
        <w:t>.</w:t>
      </w:r>
      <w:r w:rsidR="00B80B1D" w:rsidRPr="008768C1">
        <w:tab/>
        <w:t xml:space="preserve"> Company X issues $40 million in new stock for cash. This does not affect stockholders' equity because as new shares are sold</w:t>
      </w:r>
      <w:r w:rsidR="00BF74BC" w:rsidRPr="008768C1">
        <w:t>,</w:t>
      </w:r>
      <w:r w:rsidR="00B80B1D" w:rsidRPr="008768C1">
        <w:t xml:space="preserve"> the value of existing shares falls. </w:t>
      </w:r>
    </w:p>
    <w:p w14:paraId="34BE87B8" w14:textId="77777777" w:rsidR="00B80B1D" w:rsidRPr="008768C1" w:rsidRDefault="00B80B1D" w:rsidP="00B80B1D">
      <w:pPr>
        <w:widowControl w:val="0"/>
        <w:tabs>
          <w:tab w:val="right" w:pos="547"/>
        </w:tabs>
        <w:autoSpaceDE w:val="0"/>
        <w:autoSpaceDN w:val="0"/>
        <w:adjustRightInd w:val="0"/>
      </w:pPr>
    </w:p>
    <w:p w14:paraId="0C696089" w14:textId="77777777" w:rsidR="00B80B1D" w:rsidRPr="008768C1" w:rsidRDefault="00B67CD6" w:rsidP="00B80B1D">
      <w:pPr>
        <w:widowControl w:val="0"/>
        <w:autoSpaceDE w:val="0"/>
        <w:autoSpaceDN w:val="0"/>
        <w:adjustRightInd w:val="0"/>
      </w:pPr>
      <w:r w:rsidRPr="008768C1">
        <w:t xml:space="preserve">Answer: </w:t>
      </w:r>
      <w:r w:rsidR="00B80B1D" w:rsidRPr="008768C1">
        <w:t>False</w:t>
      </w:r>
    </w:p>
    <w:p w14:paraId="41A90E35" w14:textId="77777777" w:rsidR="00B80B1D" w:rsidRPr="008768C1" w:rsidRDefault="00B80B1D" w:rsidP="00B80B1D">
      <w:pPr>
        <w:widowControl w:val="0"/>
        <w:autoSpaceDE w:val="0"/>
        <w:autoSpaceDN w:val="0"/>
        <w:adjustRightInd w:val="0"/>
      </w:pPr>
      <w:r w:rsidRPr="008768C1">
        <w:t xml:space="preserve">Difficulty: </w:t>
      </w:r>
      <w:r w:rsidR="004F217D" w:rsidRPr="008768C1">
        <w:t xml:space="preserve">2 </w:t>
      </w:r>
      <w:r w:rsidRPr="008768C1">
        <w:t xml:space="preserve">Medium </w:t>
      </w:r>
    </w:p>
    <w:p w14:paraId="0D92E811" w14:textId="77777777" w:rsidR="00B80B1D" w:rsidRPr="008768C1" w:rsidRDefault="00B80B1D" w:rsidP="00B80B1D">
      <w:pPr>
        <w:widowControl w:val="0"/>
        <w:autoSpaceDE w:val="0"/>
        <w:autoSpaceDN w:val="0"/>
        <w:adjustRightInd w:val="0"/>
      </w:pPr>
      <w:r w:rsidRPr="008768C1">
        <w:t>LO: 02-02</w:t>
      </w:r>
    </w:p>
    <w:p w14:paraId="57DD7B5D" w14:textId="77777777" w:rsidR="00B80B1D" w:rsidRPr="008768C1" w:rsidRDefault="009E18EA" w:rsidP="00B80B1D">
      <w:pPr>
        <w:widowControl w:val="0"/>
        <w:autoSpaceDE w:val="0"/>
        <w:autoSpaceDN w:val="0"/>
        <w:adjustRightInd w:val="0"/>
      </w:pPr>
      <w:r>
        <w:t>Topic:</w:t>
      </w:r>
      <w:r w:rsidR="00B67CD6" w:rsidRPr="008768C1">
        <w:t xml:space="preserve"> Step 1: Analyze Transactions</w:t>
      </w:r>
    </w:p>
    <w:p w14:paraId="66D2788C" w14:textId="77777777" w:rsidR="00B80B1D" w:rsidRPr="008768C1" w:rsidRDefault="00A45E83" w:rsidP="00B80B1D">
      <w:pPr>
        <w:widowControl w:val="0"/>
        <w:autoSpaceDE w:val="0"/>
        <w:autoSpaceDN w:val="0"/>
        <w:adjustRightInd w:val="0"/>
      </w:pPr>
      <w:r>
        <w:t>Blooms: Understand</w:t>
      </w:r>
    </w:p>
    <w:p w14:paraId="336783ED" w14:textId="77777777" w:rsidR="00B80B1D" w:rsidRPr="008768C1" w:rsidRDefault="00B80B1D" w:rsidP="00B80B1D">
      <w:r w:rsidRPr="008768C1">
        <w:t>AACSB: Analytic</w:t>
      </w:r>
    </w:p>
    <w:p w14:paraId="253CF89C" w14:textId="77777777" w:rsidR="00B80B1D" w:rsidRPr="008768C1" w:rsidRDefault="00B80B1D" w:rsidP="00B80B1D">
      <w:r w:rsidRPr="008768C1">
        <w:t>AICPA BB: Resource Management</w:t>
      </w:r>
    </w:p>
    <w:p w14:paraId="2F1A4686" w14:textId="77777777" w:rsidR="00B80B1D" w:rsidRPr="008768C1" w:rsidRDefault="00B80B1D" w:rsidP="00B80B1D">
      <w:pPr>
        <w:widowControl w:val="0"/>
        <w:autoSpaceDE w:val="0"/>
        <w:autoSpaceDN w:val="0"/>
        <w:adjustRightInd w:val="0"/>
      </w:pPr>
      <w:r w:rsidRPr="008768C1">
        <w:t>AICPA FN: Reporting</w:t>
      </w:r>
    </w:p>
    <w:p w14:paraId="1E1051F5" w14:textId="77777777" w:rsidR="00B80B1D" w:rsidRPr="008768C1" w:rsidRDefault="00B80B1D" w:rsidP="00B80B1D">
      <w:pPr>
        <w:widowControl w:val="0"/>
        <w:tabs>
          <w:tab w:val="right" w:pos="547"/>
        </w:tabs>
        <w:autoSpaceDE w:val="0"/>
        <w:autoSpaceDN w:val="0"/>
        <w:adjustRightInd w:val="0"/>
        <w:rPr>
          <w:rFonts w:ascii="Tms Rmn" w:hAnsi="Tms Rmn" w:cs="Tms Rmn"/>
        </w:rPr>
      </w:pPr>
      <w:r w:rsidRPr="008768C1">
        <w:t xml:space="preserve">Feedback: When new stock is issued for cash, the company has more cash and </w:t>
      </w:r>
      <w:r w:rsidR="00C30D6F" w:rsidRPr="008768C1">
        <w:t>common stock</w:t>
      </w:r>
      <w:r w:rsidRPr="008768C1">
        <w:t xml:space="preserve">. Assets and stockholders' equity both </w:t>
      </w:r>
      <w:r w:rsidR="006D1FA7" w:rsidRPr="008768C1">
        <w:t>increase</w:t>
      </w:r>
      <w:r w:rsidRPr="008768C1">
        <w:t>.</w:t>
      </w:r>
    </w:p>
    <w:p w14:paraId="7324DE38" w14:textId="77777777" w:rsidR="00B80B1D" w:rsidRPr="008768C1" w:rsidRDefault="00B80B1D" w:rsidP="00B80B1D">
      <w:pPr>
        <w:ind w:right="720"/>
      </w:pPr>
    </w:p>
    <w:p w14:paraId="686E0FB7" w14:textId="77777777" w:rsidR="00B80B1D" w:rsidRPr="008768C1" w:rsidRDefault="00B80B1D" w:rsidP="00B80B1D">
      <w:pPr>
        <w:ind w:right="720"/>
      </w:pPr>
      <w:r w:rsidRPr="008768C1">
        <w:t>[QUESTION]</w:t>
      </w:r>
    </w:p>
    <w:p w14:paraId="615DC59B" w14:textId="77777777" w:rsidR="00B80B1D" w:rsidRPr="008768C1" w:rsidRDefault="00143088" w:rsidP="00B80B1D">
      <w:pPr>
        <w:widowControl w:val="0"/>
        <w:tabs>
          <w:tab w:val="right" w:pos="547"/>
        </w:tabs>
        <w:autoSpaceDE w:val="0"/>
        <w:autoSpaceDN w:val="0"/>
        <w:adjustRightInd w:val="0"/>
        <w:rPr>
          <w:rFonts w:ascii="Tms Rmn" w:hAnsi="Tms Rmn" w:cs="Tms Rmn"/>
        </w:rPr>
      </w:pPr>
      <w:r w:rsidRPr="008768C1">
        <w:lastRenderedPageBreak/>
        <w:t>9</w:t>
      </w:r>
      <w:r w:rsidR="00B80B1D" w:rsidRPr="008768C1">
        <w:t>.</w:t>
      </w:r>
      <w:r w:rsidR="00B80B1D" w:rsidRPr="008768C1">
        <w:tab/>
        <w:t xml:space="preserve"> </w:t>
      </w:r>
      <w:r w:rsidR="00ED4CD0" w:rsidRPr="008768C1">
        <w:t>The analyze-record-summarize process is applied to daily transactions, to month-end adjustments, and as part of the year-end closing process.</w:t>
      </w:r>
    </w:p>
    <w:p w14:paraId="6572BB40" w14:textId="77777777" w:rsidR="00B80B1D" w:rsidRPr="008768C1" w:rsidRDefault="00B80B1D" w:rsidP="00B80B1D">
      <w:pPr>
        <w:widowControl w:val="0"/>
        <w:tabs>
          <w:tab w:val="right" w:pos="547"/>
        </w:tabs>
        <w:autoSpaceDE w:val="0"/>
        <w:autoSpaceDN w:val="0"/>
        <w:adjustRightInd w:val="0"/>
      </w:pPr>
    </w:p>
    <w:p w14:paraId="7D866E52" w14:textId="77777777" w:rsidR="00B80B1D" w:rsidRPr="008768C1" w:rsidRDefault="00B67CD6" w:rsidP="00B80B1D">
      <w:pPr>
        <w:widowControl w:val="0"/>
        <w:autoSpaceDE w:val="0"/>
        <w:autoSpaceDN w:val="0"/>
        <w:adjustRightInd w:val="0"/>
      </w:pPr>
      <w:r w:rsidRPr="008768C1">
        <w:t xml:space="preserve">Answer: </w:t>
      </w:r>
      <w:r w:rsidR="00B80B1D" w:rsidRPr="008768C1">
        <w:t>True</w:t>
      </w:r>
    </w:p>
    <w:p w14:paraId="29434B75" w14:textId="77777777" w:rsidR="00B80B1D" w:rsidRPr="008768C1" w:rsidRDefault="00B80B1D" w:rsidP="00B80B1D">
      <w:pPr>
        <w:widowControl w:val="0"/>
        <w:autoSpaceDE w:val="0"/>
        <w:autoSpaceDN w:val="0"/>
        <w:adjustRightInd w:val="0"/>
      </w:pPr>
      <w:r w:rsidRPr="008768C1">
        <w:t>Difficulty: Medium</w:t>
      </w:r>
    </w:p>
    <w:p w14:paraId="15B29129" w14:textId="77777777" w:rsidR="00B80B1D" w:rsidRPr="008768C1" w:rsidRDefault="00B80B1D" w:rsidP="00B80B1D">
      <w:pPr>
        <w:widowControl w:val="0"/>
        <w:autoSpaceDE w:val="0"/>
        <w:autoSpaceDN w:val="0"/>
        <w:adjustRightInd w:val="0"/>
      </w:pPr>
      <w:r w:rsidRPr="008768C1">
        <w:t>LO: 02-02</w:t>
      </w:r>
    </w:p>
    <w:p w14:paraId="7E779A92" w14:textId="77777777" w:rsidR="00B80B1D" w:rsidRPr="008768C1" w:rsidRDefault="00904904" w:rsidP="00B80B1D">
      <w:pPr>
        <w:widowControl w:val="0"/>
        <w:autoSpaceDE w:val="0"/>
        <w:autoSpaceDN w:val="0"/>
        <w:adjustRightInd w:val="0"/>
      </w:pPr>
      <w:r>
        <w:t>Topic: Steps 2 and 3: Record and Summarize</w:t>
      </w:r>
    </w:p>
    <w:p w14:paraId="4D71DA95" w14:textId="77777777" w:rsidR="00B80B1D" w:rsidRPr="008768C1" w:rsidRDefault="00B80B1D" w:rsidP="00B80B1D">
      <w:pPr>
        <w:widowControl w:val="0"/>
        <w:autoSpaceDE w:val="0"/>
        <w:autoSpaceDN w:val="0"/>
        <w:adjustRightInd w:val="0"/>
        <w:rPr>
          <w:rFonts w:ascii="Tms Rmn" w:hAnsi="Tms Rmn" w:cs="Tms Rmn"/>
        </w:rPr>
      </w:pPr>
      <w:r w:rsidRPr="008768C1">
        <w:t>Blooms: Remember</w:t>
      </w:r>
    </w:p>
    <w:p w14:paraId="23DB7699" w14:textId="77777777" w:rsidR="00B80B1D" w:rsidRPr="008768C1" w:rsidRDefault="00B80B1D" w:rsidP="00B80B1D">
      <w:r w:rsidRPr="008768C1">
        <w:t>AACSB: Analytic</w:t>
      </w:r>
    </w:p>
    <w:p w14:paraId="356197B6" w14:textId="77777777" w:rsidR="00B80B1D" w:rsidRPr="008768C1" w:rsidRDefault="00B80B1D" w:rsidP="00B80B1D">
      <w:r w:rsidRPr="008768C1">
        <w:t>AICPA BB: Legal</w:t>
      </w:r>
    </w:p>
    <w:p w14:paraId="7C05E992" w14:textId="77777777" w:rsidR="00B80B1D" w:rsidRPr="008768C1" w:rsidRDefault="00B80B1D" w:rsidP="00B80B1D">
      <w:pPr>
        <w:widowControl w:val="0"/>
        <w:autoSpaceDE w:val="0"/>
        <w:autoSpaceDN w:val="0"/>
        <w:adjustRightInd w:val="0"/>
      </w:pPr>
      <w:r w:rsidRPr="008768C1">
        <w:t>AICPA FN: Reporting</w:t>
      </w:r>
    </w:p>
    <w:p w14:paraId="09DE78AF" w14:textId="77777777" w:rsidR="00286909" w:rsidRDefault="00B80B1D" w:rsidP="00C333AC">
      <w:pPr>
        <w:widowControl w:val="0"/>
        <w:autoSpaceDE w:val="0"/>
        <w:autoSpaceDN w:val="0"/>
        <w:adjustRightInd w:val="0"/>
      </w:pPr>
      <w:r w:rsidRPr="008768C1">
        <w:t xml:space="preserve">Feedback: </w:t>
      </w:r>
      <w:r w:rsidR="0042297E" w:rsidRPr="008768C1">
        <w:t xml:space="preserve">The three-step analyze-record-summarize process is applied to </w:t>
      </w:r>
      <w:r w:rsidR="0042297E" w:rsidRPr="008768C1">
        <w:rPr>
          <w:bCs/>
        </w:rPr>
        <w:t>daily transactions,</w:t>
      </w:r>
      <w:r w:rsidR="0042297E" w:rsidRPr="0042297E">
        <w:rPr>
          <w:b/>
          <w:bCs/>
        </w:rPr>
        <w:t xml:space="preserve"> </w:t>
      </w:r>
      <w:r w:rsidR="0042297E" w:rsidRPr="0042297E">
        <w:t>as well</w:t>
      </w:r>
      <w:r w:rsidR="0042297E">
        <w:t xml:space="preserve"> </w:t>
      </w:r>
      <w:r w:rsidR="0042297E" w:rsidRPr="0042297E">
        <w:t>as adjustments at the end of each month, before preparing a trial balance and the financial</w:t>
      </w:r>
      <w:r w:rsidR="0042297E">
        <w:t xml:space="preserve"> </w:t>
      </w:r>
      <w:r w:rsidR="0042297E" w:rsidRPr="0042297E">
        <w:t>statements.</w:t>
      </w:r>
      <w:r w:rsidR="0042297E" w:rsidRPr="008768C1" w:rsidDel="0042297E">
        <w:t xml:space="preserve"> </w:t>
      </w:r>
    </w:p>
    <w:p w14:paraId="36C881C1" w14:textId="77777777" w:rsidR="0042297E" w:rsidRPr="008768C1" w:rsidRDefault="0042297E" w:rsidP="00C333AC">
      <w:pPr>
        <w:widowControl w:val="0"/>
        <w:autoSpaceDE w:val="0"/>
        <w:autoSpaceDN w:val="0"/>
        <w:adjustRightInd w:val="0"/>
      </w:pPr>
    </w:p>
    <w:p w14:paraId="45269B16" w14:textId="77777777" w:rsidR="00B80B1D" w:rsidRPr="008768C1" w:rsidRDefault="00B80B1D" w:rsidP="00B80B1D">
      <w:pPr>
        <w:ind w:right="720"/>
      </w:pPr>
      <w:r w:rsidRPr="008768C1">
        <w:t>[QUESTION]</w:t>
      </w:r>
    </w:p>
    <w:p w14:paraId="751869E4" w14:textId="77777777" w:rsidR="00B80B1D" w:rsidRPr="008768C1" w:rsidRDefault="00143088" w:rsidP="00B80B1D">
      <w:pPr>
        <w:widowControl w:val="0"/>
        <w:autoSpaceDE w:val="0"/>
        <w:autoSpaceDN w:val="0"/>
        <w:adjustRightInd w:val="0"/>
      </w:pPr>
      <w:r w:rsidRPr="008768C1">
        <w:t>10</w:t>
      </w:r>
      <w:r w:rsidR="00B80B1D" w:rsidRPr="008768C1">
        <w:t xml:space="preserve">. The list of </w:t>
      </w:r>
      <w:r w:rsidR="00FD0284">
        <w:t xml:space="preserve">account </w:t>
      </w:r>
      <w:r w:rsidR="00B80B1D" w:rsidRPr="008768C1">
        <w:t xml:space="preserve">names and reference numbers that the company will use when accounting for transactions is called the </w:t>
      </w:r>
      <w:r w:rsidR="0042297E">
        <w:t>c</w:t>
      </w:r>
      <w:r w:rsidR="00B67CD6">
        <w:t>hart of accounts</w:t>
      </w:r>
      <w:r w:rsidR="00B80B1D" w:rsidRPr="008768C1">
        <w:t>.</w:t>
      </w:r>
    </w:p>
    <w:p w14:paraId="44A333EF" w14:textId="77777777" w:rsidR="00B80B1D" w:rsidRPr="008768C1" w:rsidRDefault="00B80B1D" w:rsidP="00B80B1D">
      <w:pPr>
        <w:widowControl w:val="0"/>
        <w:autoSpaceDE w:val="0"/>
        <w:autoSpaceDN w:val="0"/>
        <w:adjustRightInd w:val="0"/>
      </w:pPr>
    </w:p>
    <w:p w14:paraId="440C2513" w14:textId="77777777" w:rsidR="00B80B1D" w:rsidRPr="008768C1" w:rsidRDefault="00B67CD6" w:rsidP="00B80B1D">
      <w:pPr>
        <w:widowControl w:val="0"/>
        <w:autoSpaceDE w:val="0"/>
        <w:autoSpaceDN w:val="0"/>
        <w:adjustRightInd w:val="0"/>
      </w:pPr>
      <w:r w:rsidRPr="008768C1">
        <w:t xml:space="preserve">Answer: </w:t>
      </w:r>
      <w:r w:rsidR="00B80B1D" w:rsidRPr="008768C1">
        <w:t>True</w:t>
      </w:r>
    </w:p>
    <w:p w14:paraId="20F72E29" w14:textId="77777777" w:rsidR="00B80B1D" w:rsidRPr="008768C1" w:rsidRDefault="00B80B1D" w:rsidP="00B80B1D">
      <w:pPr>
        <w:widowControl w:val="0"/>
        <w:autoSpaceDE w:val="0"/>
        <w:autoSpaceDN w:val="0"/>
        <w:adjustRightInd w:val="0"/>
      </w:pPr>
      <w:r w:rsidRPr="008768C1">
        <w:t xml:space="preserve">Difficulty: </w:t>
      </w:r>
      <w:r w:rsidR="004F217D" w:rsidRPr="008768C1">
        <w:t xml:space="preserve">1 </w:t>
      </w:r>
      <w:r w:rsidRPr="008768C1">
        <w:t>Easy</w:t>
      </w:r>
    </w:p>
    <w:p w14:paraId="45B28FB8" w14:textId="77777777" w:rsidR="00B80B1D" w:rsidRPr="008768C1" w:rsidRDefault="00B80B1D" w:rsidP="00B80B1D">
      <w:pPr>
        <w:widowControl w:val="0"/>
        <w:autoSpaceDE w:val="0"/>
        <w:autoSpaceDN w:val="0"/>
        <w:adjustRightInd w:val="0"/>
      </w:pPr>
      <w:r w:rsidRPr="008768C1">
        <w:t>LO: 02-02</w:t>
      </w:r>
    </w:p>
    <w:p w14:paraId="6E4061DA" w14:textId="77777777" w:rsidR="00B80B1D" w:rsidRPr="008768C1" w:rsidRDefault="009E18EA" w:rsidP="00B80B1D">
      <w:pPr>
        <w:widowControl w:val="0"/>
        <w:autoSpaceDE w:val="0"/>
        <w:autoSpaceDN w:val="0"/>
        <w:adjustRightInd w:val="0"/>
      </w:pPr>
      <w:r>
        <w:t>Topic:</w:t>
      </w:r>
      <w:r w:rsidR="00A45E83">
        <w:t xml:space="preserve"> Step 1: Analyze Transactions</w:t>
      </w:r>
    </w:p>
    <w:p w14:paraId="36F6EA7F" w14:textId="77777777" w:rsidR="00B80B1D" w:rsidRPr="008768C1" w:rsidRDefault="00B80B1D" w:rsidP="00B80B1D">
      <w:pPr>
        <w:widowControl w:val="0"/>
        <w:autoSpaceDE w:val="0"/>
        <w:autoSpaceDN w:val="0"/>
        <w:adjustRightInd w:val="0"/>
      </w:pPr>
      <w:r w:rsidRPr="008768C1">
        <w:t xml:space="preserve">Blooms: Remember </w:t>
      </w:r>
    </w:p>
    <w:p w14:paraId="398EDF2E" w14:textId="77777777" w:rsidR="00B80B1D" w:rsidRPr="008768C1" w:rsidRDefault="00B80B1D" w:rsidP="00B80B1D">
      <w:pPr>
        <w:widowControl w:val="0"/>
        <w:tabs>
          <w:tab w:val="left" w:pos="270"/>
        </w:tabs>
        <w:autoSpaceDE w:val="0"/>
        <w:autoSpaceDN w:val="0"/>
        <w:adjustRightInd w:val="0"/>
      </w:pPr>
      <w:r w:rsidRPr="008768C1">
        <w:t>AACSB: Analytic</w:t>
      </w:r>
    </w:p>
    <w:p w14:paraId="3914C7C5" w14:textId="77777777" w:rsidR="00B80B1D" w:rsidRPr="008768C1" w:rsidRDefault="00B80B1D" w:rsidP="00B80B1D">
      <w:pPr>
        <w:widowControl w:val="0"/>
        <w:autoSpaceDE w:val="0"/>
        <w:autoSpaceDN w:val="0"/>
        <w:adjustRightInd w:val="0"/>
      </w:pPr>
      <w:r w:rsidRPr="008768C1">
        <w:t>AICPA BB: Resource Management</w:t>
      </w:r>
    </w:p>
    <w:p w14:paraId="6D40A528" w14:textId="77777777" w:rsidR="00B80B1D" w:rsidRPr="008768C1" w:rsidRDefault="00B80B1D" w:rsidP="00B80B1D">
      <w:pPr>
        <w:widowControl w:val="0"/>
        <w:autoSpaceDE w:val="0"/>
        <w:autoSpaceDN w:val="0"/>
        <w:adjustRightInd w:val="0"/>
      </w:pPr>
      <w:r w:rsidRPr="008768C1">
        <w:t>AICPA FN: Reporting</w:t>
      </w:r>
    </w:p>
    <w:p w14:paraId="640CF281" w14:textId="77777777" w:rsidR="00B80B1D" w:rsidRDefault="00B80B1D" w:rsidP="00C333AC">
      <w:pPr>
        <w:widowControl w:val="0"/>
        <w:autoSpaceDE w:val="0"/>
        <w:autoSpaceDN w:val="0"/>
        <w:adjustRightInd w:val="0"/>
      </w:pPr>
      <w:r w:rsidRPr="008768C1">
        <w:t xml:space="preserve">Feedback: </w:t>
      </w:r>
      <w:r w:rsidR="0042297E" w:rsidRPr="008768C1">
        <w:t>The c</w:t>
      </w:r>
      <w:r w:rsidR="0042297E" w:rsidRPr="008768C1">
        <w:rPr>
          <w:bCs/>
        </w:rPr>
        <w:t xml:space="preserve">hart of accounts is a </w:t>
      </w:r>
      <w:r w:rsidR="0042297E" w:rsidRPr="008768C1">
        <w:t>summary of all account names (and corresponding</w:t>
      </w:r>
      <w:r w:rsidR="0042297E" w:rsidRPr="0042297E">
        <w:t xml:space="preserve"> account numbers)</w:t>
      </w:r>
      <w:r w:rsidR="0042297E">
        <w:t xml:space="preserve"> </w:t>
      </w:r>
      <w:r w:rsidR="0042297E" w:rsidRPr="0042297E">
        <w:t>used to record financial results in</w:t>
      </w:r>
      <w:r w:rsidR="0042297E">
        <w:t xml:space="preserve"> t</w:t>
      </w:r>
      <w:r w:rsidR="0042297E" w:rsidRPr="0042297E">
        <w:t>he accounting system.</w:t>
      </w:r>
      <w:r w:rsidR="0042297E" w:rsidRPr="008768C1" w:rsidDel="0042297E">
        <w:t xml:space="preserve"> </w:t>
      </w:r>
    </w:p>
    <w:p w14:paraId="5FC02C2F" w14:textId="77777777" w:rsidR="0042297E" w:rsidRPr="008768C1" w:rsidRDefault="0042297E" w:rsidP="00C333AC">
      <w:pPr>
        <w:widowControl w:val="0"/>
        <w:autoSpaceDE w:val="0"/>
        <w:autoSpaceDN w:val="0"/>
        <w:adjustRightInd w:val="0"/>
      </w:pPr>
    </w:p>
    <w:p w14:paraId="6A6BE16F" w14:textId="77777777" w:rsidR="009A2A8E" w:rsidRPr="008768C1" w:rsidRDefault="009A2A8E" w:rsidP="009A2A8E">
      <w:pPr>
        <w:ind w:right="720"/>
      </w:pPr>
      <w:r w:rsidRPr="008768C1">
        <w:t>[QUESTION]</w:t>
      </w:r>
    </w:p>
    <w:p w14:paraId="47B461C6" w14:textId="77777777" w:rsidR="009A2A8E" w:rsidRPr="008768C1" w:rsidRDefault="009A2A8E" w:rsidP="009A2A8E">
      <w:pPr>
        <w:widowControl w:val="0"/>
        <w:tabs>
          <w:tab w:val="right" w:pos="547"/>
        </w:tabs>
        <w:autoSpaceDE w:val="0"/>
        <w:autoSpaceDN w:val="0"/>
        <w:adjustRightInd w:val="0"/>
        <w:rPr>
          <w:rFonts w:ascii="Tms Rmn" w:hAnsi="Tms Rmn" w:cs="Tms Rmn"/>
        </w:rPr>
      </w:pPr>
      <w:r w:rsidRPr="008768C1">
        <w:t>1</w:t>
      </w:r>
      <w:r w:rsidR="00143088" w:rsidRPr="008768C1">
        <w:t>1</w:t>
      </w:r>
      <w:r w:rsidRPr="008768C1">
        <w:t>.</w:t>
      </w:r>
      <w:r w:rsidRPr="008768C1">
        <w:tab/>
        <w:t xml:space="preserve"> A debit may increase or decrease an account, depending on the type of account.</w:t>
      </w:r>
    </w:p>
    <w:p w14:paraId="6E17CBD5" w14:textId="77777777" w:rsidR="009A2A8E" w:rsidRPr="008768C1" w:rsidRDefault="009A2A8E" w:rsidP="009A2A8E">
      <w:pPr>
        <w:widowControl w:val="0"/>
        <w:tabs>
          <w:tab w:val="right" w:pos="547"/>
        </w:tabs>
        <w:autoSpaceDE w:val="0"/>
        <w:autoSpaceDN w:val="0"/>
        <w:adjustRightInd w:val="0"/>
      </w:pPr>
    </w:p>
    <w:p w14:paraId="21F3A198" w14:textId="77777777" w:rsidR="009A2A8E" w:rsidRPr="008768C1" w:rsidRDefault="00B67CD6" w:rsidP="009A2A8E">
      <w:pPr>
        <w:widowControl w:val="0"/>
        <w:autoSpaceDE w:val="0"/>
        <w:autoSpaceDN w:val="0"/>
        <w:adjustRightInd w:val="0"/>
      </w:pPr>
      <w:r w:rsidRPr="008768C1">
        <w:t xml:space="preserve">Answer: </w:t>
      </w:r>
      <w:r w:rsidR="009A2A8E" w:rsidRPr="008768C1">
        <w:t>True</w:t>
      </w:r>
    </w:p>
    <w:p w14:paraId="1A8AF766" w14:textId="77777777" w:rsidR="009A2A8E" w:rsidRPr="008768C1" w:rsidRDefault="009A2A8E" w:rsidP="009A2A8E">
      <w:pPr>
        <w:widowControl w:val="0"/>
        <w:autoSpaceDE w:val="0"/>
        <w:autoSpaceDN w:val="0"/>
        <w:adjustRightInd w:val="0"/>
      </w:pPr>
      <w:r w:rsidRPr="008768C1">
        <w:t xml:space="preserve">Difficulty: </w:t>
      </w:r>
      <w:r w:rsidR="004F217D" w:rsidRPr="008768C1">
        <w:t xml:space="preserve">2 </w:t>
      </w:r>
      <w:r w:rsidRPr="008768C1">
        <w:t>Medium</w:t>
      </w:r>
    </w:p>
    <w:p w14:paraId="6041B9DA" w14:textId="77777777" w:rsidR="009A2A8E" w:rsidRPr="008768C1" w:rsidRDefault="009A2A8E" w:rsidP="009A2A8E">
      <w:pPr>
        <w:widowControl w:val="0"/>
        <w:autoSpaceDE w:val="0"/>
        <w:autoSpaceDN w:val="0"/>
        <w:adjustRightInd w:val="0"/>
      </w:pPr>
      <w:r w:rsidRPr="008768C1">
        <w:t>LO: 02-03</w:t>
      </w:r>
    </w:p>
    <w:p w14:paraId="5483CA11" w14:textId="77777777" w:rsidR="009A2A8E" w:rsidRPr="008768C1" w:rsidRDefault="009E18EA" w:rsidP="009A2A8E">
      <w:pPr>
        <w:widowControl w:val="0"/>
        <w:autoSpaceDE w:val="0"/>
        <w:autoSpaceDN w:val="0"/>
        <w:adjustRightInd w:val="0"/>
      </w:pPr>
      <w:r>
        <w:t>Topic:</w:t>
      </w:r>
      <w:r w:rsidR="009A2A8E" w:rsidRPr="008768C1">
        <w:t xml:space="preserve"> </w:t>
      </w:r>
      <w:r w:rsidR="006B43ED" w:rsidRPr="008768C1">
        <w:t xml:space="preserve">The </w:t>
      </w:r>
      <w:r w:rsidR="009A2A8E" w:rsidRPr="008768C1">
        <w:t>Debit</w:t>
      </w:r>
      <w:r w:rsidR="009000CB">
        <w:t>/</w:t>
      </w:r>
      <w:r w:rsidR="009A2A8E" w:rsidRPr="008768C1">
        <w:t>Credit Framework</w:t>
      </w:r>
    </w:p>
    <w:p w14:paraId="5EEBE144" w14:textId="77777777" w:rsidR="009A2A8E" w:rsidRPr="008768C1" w:rsidRDefault="009A2A8E" w:rsidP="009A2A8E">
      <w:pPr>
        <w:widowControl w:val="0"/>
        <w:autoSpaceDE w:val="0"/>
        <w:autoSpaceDN w:val="0"/>
        <w:adjustRightInd w:val="0"/>
      </w:pPr>
      <w:r w:rsidRPr="008768C1">
        <w:t>Blooms: Understand</w:t>
      </w:r>
    </w:p>
    <w:p w14:paraId="1A2DC78B" w14:textId="77777777" w:rsidR="009A2A8E" w:rsidRPr="008768C1" w:rsidRDefault="009A2A8E" w:rsidP="009A2A8E">
      <w:r w:rsidRPr="008768C1">
        <w:t>AACSB: Analytic</w:t>
      </w:r>
    </w:p>
    <w:p w14:paraId="694CF12A" w14:textId="77777777" w:rsidR="009A2A8E" w:rsidRPr="008768C1" w:rsidRDefault="009A2A8E" w:rsidP="009A2A8E">
      <w:r w:rsidRPr="008768C1">
        <w:t>AICPA BB: Resource Management</w:t>
      </w:r>
    </w:p>
    <w:p w14:paraId="47CCD803" w14:textId="77777777" w:rsidR="009A2A8E" w:rsidRPr="008768C1" w:rsidRDefault="009A2A8E" w:rsidP="009A2A8E">
      <w:pPr>
        <w:widowControl w:val="0"/>
        <w:autoSpaceDE w:val="0"/>
        <w:autoSpaceDN w:val="0"/>
        <w:adjustRightInd w:val="0"/>
      </w:pPr>
      <w:r w:rsidRPr="008768C1">
        <w:t>AICPA FN: Reporting</w:t>
      </w:r>
    </w:p>
    <w:p w14:paraId="1887B951" w14:textId="77777777" w:rsidR="009A2A8E" w:rsidRPr="008768C1" w:rsidRDefault="009A2A8E" w:rsidP="009A2A8E">
      <w:pPr>
        <w:widowControl w:val="0"/>
        <w:tabs>
          <w:tab w:val="right" w:pos="547"/>
        </w:tabs>
        <w:autoSpaceDE w:val="0"/>
        <w:autoSpaceDN w:val="0"/>
        <w:adjustRightInd w:val="0"/>
      </w:pPr>
      <w:r w:rsidRPr="008768C1">
        <w:t xml:space="preserve">Feedback: Whether a debit or credit increases or decreases an account depends </w:t>
      </w:r>
      <w:r w:rsidR="00825A48" w:rsidRPr="008768C1">
        <w:t>up</w:t>
      </w:r>
      <w:r w:rsidRPr="008768C1">
        <w:t xml:space="preserve">on the type of account. Debits increase assets, expenses, and dividends, but decrease liabilities, revenues, </w:t>
      </w:r>
      <w:r w:rsidRPr="008768C1">
        <w:lastRenderedPageBreak/>
        <w:t>and equity. Credits increase liabilities, revenue, and equity, but decrease assets, expenses and dividends.</w:t>
      </w:r>
    </w:p>
    <w:p w14:paraId="29DD242E" w14:textId="77777777" w:rsidR="009A2A8E" w:rsidRPr="008768C1" w:rsidRDefault="009A2A8E" w:rsidP="00C333AC">
      <w:pPr>
        <w:widowControl w:val="0"/>
        <w:autoSpaceDE w:val="0"/>
        <w:autoSpaceDN w:val="0"/>
        <w:adjustRightInd w:val="0"/>
      </w:pPr>
    </w:p>
    <w:p w14:paraId="23C1C4B1" w14:textId="77777777" w:rsidR="0052737D" w:rsidRPr="008768C1" w:rsidRDefault="0052737D" w:rsidP="00C333AC">
      <w:pPr>
        <w:ind w:right="720"/>
      </w:pPr>
      <w:r w:rsidRPr="008768C1">
        <w:t>[QUESTION]</w:t>
      </w:r>
    </w:p>
    <w:p w14:paraId="5BA374D2" w14:textId="77777777" w:rsidR="00286909" w:rsidRPr="008768C1" w:rsidRDefault="0038329F" w:rsidP="00C333AC">
      <w:pPr>
        <w:widowControl w:val="0"/>
        <w:tabs>
          <w:tab w:val="right" w:pos="547"/>
        </w:tabs>
        <w:autoSpaceDE w:val="0"/>
        <w:autoSpaceDN w:val="0"/>
        <w:adjustRightInd w:val="0"/>
        <w:rPr>
          <w:rFonts w:ascii="Tms Rmn" w:hAnsi="Tms Rmn" w:cs="Tms Rmn"/>
        </w:rPr>
      </w:pPr>
      <w:r w:rsidRPr="008768C1">
        <w:t>1</w:t>
      </w:r>
      <w:r w:rsidR="00143088" w:rsidRPr="008768C1">
        <w:t>2</w:t>
      </w:r>
      <w:r w:rsidR="00286909" w:rsidRPr="008768C1">
        <w:t>.</w:t>
      </w:r>
      <w:r w:rsidR="00286909" w:rsidRPr="008768C1">
        <w:tab/>
      </w:r>
      <w:r w:rsidR="00C333AC" w:rsidRPr="008768C1">
        <w:t xml:space="preserve"> </w:t>
      </w:r>
      <w:r w:rsidR="005B3CAF" w:rsidRPr="008768C1">
        <w:t xml:space="preserve">The normal balance of an account is on the same side that increases the account. </w:t>
      </w:r>
    </w:p>
    <w:p w14:paraId="28C570CF" w14:textId="77777777" w:rsidR="00286909" w:rsidRPr="008768C1" w:rsidRDefault="00286909" w:rsidP="00C333AC">
      <w:pPr>
        <w:widowControl w:val="0"/>
        <w:tabs>
          <w:tab w:val="right" w:pos="547"/>
        </w:tabs>
        <w:autoSpaceDE w:val="0"/>
        <w:autoSpaceDN w:val="0"/>
        <w:adjustRightInd w:val="0"/>
      </w:pPr>
    </w:p>
    <w:p w14:paraId="39858AD8" w14:textId="77777777" w:rsidR="00286909" w:rsidRPr="008768C1" w:rsidRDefault="00B67CD6" w:rsidP="00C333AC">
      <w:pPr>
        <w:widowControl w:val="0"/>
        <w:autoSpaceDE w:val="0"/>
        <w:autoSpaceDN w:val="0"/>
        <w:adjustRightInd w:val="0"/>
      </w:pPr>
      <w:r w:rsidRPr="008768C1">
        <w:t xml:space="preserve">Answer: </w:t>
      </w:r>
      <w:r w:rsidR="005B3CAF" w:rsidRPr="008768C1">
        <w:t>True</w:t>
      </w:r>
      <w:r w:rsidR="00286909" w:rsidRPr="008768C1">
        <w:t xml:space="preserve"> </w:t>
      </w:r>
    </w:p>
    <w:p w14:paraId="532C4B8C" w14:textId="77777777" w:rsidR="00286909" w:rsidRPr="008768C1" w:rsidRDefault="00286909" w:rsidP="00C333AC">
      <w:pPr>
        <w:widowControl w:val="0"/>
        <w:autoSpaceDE w:val="0"/>
        <w:autoSpaceDN w:val="0"/>
        <w:adjustRightInd w:val="0"/>
      </w:pPr>
      <w:r w:rsidRPr="008768C1">
        <w:t xml:space="preserve">Difficulty: </w:t>
      </w:r>
      <w:r w:rsidR="004F217D" w:rsidRPr="008768C1">
        <w:t xml:space="preserve">1 </w:t>
      </w:r>
      <w:r w:rsidRPr="008768C1">
        <w:t xml:space="preserve">Easy </w:t>
      </w:r>
    </w:p>
    <w:p w14:paraId="655B13D9" w14:textId="77777777" w:rsidR="00286909" w:rsidRPr="008768C1" w:rsidRDefault="00F4534B" w:rsidP="00C333AC">
      <w:pPr>
        <w:widowControl w:val="0"/>
        <w:autoSpaceDE w:val="0"/>
        <w:autoSpaceDN w:val="0"/>
        <w:adjustRightInd w:val="0"/>
      </w:pPr>
      <w:r w:rsidRPr="008768C1">
        <w:t>LO</w:t>
      </w:r>
      <w:r w:rsidR="00286909" w:rsidRPr="008768C1">
        <w:t>:</w:t>
      </w:r>
      <w:r w:rsidR="009F6146" w:rsidRPr="008768C1">
        <w:t xml:space="preserve"> 02-03</w:t>
      </w:r>
    </w:p>
    <w:p w14:paraId="72154B70" w14:textId="77777777" w:rsidR="00286909" w:rsidRPr="008768C1" w:rsidRDefault="009E18EA" w:rsidP="00C333AC">
      <w:pPr>
        <w:widowControl w:val="0"/>
        <w:autoSpaceDE w:val="0"/>
        <w:autoSpaceDN w:val="0"/>
        <w:adjustRightInd w:val="0"/>
      </w:pPr>
      <w:r>
        <w:t>Topic:</w:t>
      </w:r>
      <w:r w:rsidR="00286909" w:rsidRPr="008768C1">
        <w:t xml:space="preserve"> </w:t>
      </w:r>
      <w:r w:rsidR="006B43ED" w:rsidRPr="008768C1">
        <w:t xml:space="preserve">The </w:t>
      </w:r>
      <w:r w:rsidR="005B3CAF" w:rsidRPr="008768C1">
        <w:t>Debit</w:t>
      </w:r>
      <w:r w:rsidR="009000CB">
        <w:t>/</w:t>
      </w:r>
      <w:r w:rsidR="005B3CAF" w:rsidRPr="008768C1">
        <w:t>Credit Framework</w:t>
      </w:r>
    </w:p>
    <w:p w14:paraId="35FBFF33" w14:textId="77777777" w:rsidR="00286909" w:rsidRPr="008768C1" w:rsidRDefault="00F57291" w:rsidP="00C333AC">
      <w:pPr>
        <w:widowControl w:val="0"/>
        <w:autoSpaceDE w:val="0"/>
        <w:autoSpaceDN w:val="0"/>
        <w:adjustRightInd w:val="0"/>
      </w:pPr>
      <w:r w:rsidRPr="008768C1">
        <w:t>Blooms:</w:t>
      </w:r>
      <w:r w:rsidR="00286909" w:rsidRPr="008768C1">
        <w:t xml:space="preserve"> </w:t>
      </w:r>
      <w:r w:rsidR="00E32039" w:rsidRPr="008768C1">
        <w:t>Remember</w:t>
      </w:r>
    </w:p>
    <w:p w14:paraId="1F7A1694" w14:textId="77777777" w:rsidR="00286909" w:rsidRPr="008768C1" w:rsidRDefault="00286909" w:rsidP="00C333AC">
      <w:r w:rsidRPr="008768C1">
        <w:t xml:space="preserve">AACSB: </w:t>
      </w:r>
      <w:r w:rsidR="009F6146" w:rsidRPr="008768C1">
        <w:t>A</w:t>
      </w:r>
      <w:r w:rsidRPr="008768C1">
        <w:t>nalytic</w:t>
      </w:r>
    </w:p>
    <w:p w14:paraId="29C0F772" w14:textId="77777777" w:rsidR="00286909" w:rsidRPr="008768C1" w:rsidRDefault="00286909" w:rsidP="00C333AC">
      <w:r w:rsidRPr="008768C1">
        <w:t xml:space="preserve">AICPA BB: </w:t>
      </w:r>
      <w:r w:rsidR="009F6146" w:rsidRPr="008768C1">
        <w:t>R</w:t>
      </w:r>
      <w:r w:rsidRPr="008768C1">
        <w:t xml:space="preserve">esource </w:t>
      </w:r>
      <w:r w:rsidR="009F6146" w:rsidRPr="008768C1">
        <w:t>M</w:t>
      </w:r>
      <w:r w:rsidRPr="008768C1">
        <w:t>anagement</w:t>
      </w:r>
    </w:p>
    <w:p w14:paraId="6AE1956C" w14:textId="77777777" w:rsidR="00286909" w:rsidRPr="008768C1" w:rsidRDefault="00286909" w:rsidP="00C333AC">
      <w:pPr>
        <w:widowControl w:val="0"/>
        <w:autoSpaceDE w:val="0"/>
        <w:autoSpaceDN w:val="0"/>
        <w:adjustRightInd w:val="0"/>
      </w:pPr>
      <w:r w:rsidRPr="008768C1">
        <w:t xml:space="preserve">AICPA FN: </w:t>
      </w:r>
      <w:r w:rsidR="009F6146" w:rsidRPr="008768C1">
        <w:t>R</w:t>
      </w:r>
      <w:r w:rsidRPr="008768C1">
        <w:t>eporting</w:t>
      </w:r>
    </w:p>
    <w:p w14:paraId="6B2E353C" w14:textId="77777777" w:rsidR="0052737D" w:rsidRPr="008768C1" w:rsidRDefault="00286909" w:rsidP="00C333AC">
      <w:pPr>
        <w:widowControl w:val="0"/>
        <w:tabs>
          <w:tab w:val="right" w:pos="547"/>
        </w:tabs>
        <w:autoSpaceDE w:val="0"/>
        <w:autoSpaceDN w:val="0"/>
        <w:adjustRightInd w:val="0"/>
      </w:pPr>
      <w:r w:rsidRPr="008768C1">
        <w:t xml:space="preserve">Feedback: </w:t>
      </w:r>
      <w:r w:rsidR="005B3CAF" w:rsidRPr="008768C1">
        <w:t xml:space="preserve">The balance in an account is determined by the excess of increases </w:t>
      </w:r>
      <w:r w:rsidR="00C333AC" w:rsidRPr="008768C1">
        <w:t xml:space="preserve">over decreases. </w:t>
      </w:r>
      <w:r w:rsidR="005B3CAF" w:rsidRPr="008768C1">
        <w:t>It is normal to have more increases</w:t>
      </w:r>
      <w:r w:rsidR="003958DA" w:rsidRPr="008768C1">
        <w:t xml:space="preserve"> in an account than decreases.</w:t>
      </w:r>
    </w:p>
    <w:p w14:paraId="66BD394D" w14:textId="77777777" w:rsidR="003958DA" w:rsidRPr="008768C1" w:rsidRDefault="003958DA" w:rsidP="00C333AC">
      <w:pPr>
        <w:widowControl w:val="0"/>
        <w:tabs>
          <w:tab w:val="right" w:pos="547"/>
        </w:tabs>
        <w:autoSpaceDE w:val="0"/>
        <w:autoSpaceDN w:val="0"/>
        <w:adjustRightInd w:val="0"/>
      </w:pPr>
    </w:p>
    <w:p w14:paraId="044C3E94" w14:textId="77777777" w:rsidR="00B80B1D" w:rsidRPr="008768C1" w:rsidRDefault="00B80B1D" w:rsidP="00B80B1D">
      <w:pPr>
        <w:ind w:right="720"/>
      </w:pPr>
      <w:r w:rsidRPr="008768C1">
        <w:t>[QUESTION]</w:t>
      </w:r>
    </w:p>
    <w:p w14:paraId="7C09740D" w14:textId="77777777" w:rsidR="00B80B1D" w:rsidRPr="008768C1" w:rsidRDefault="00B80B1D" w:rsidP="00B80B1D">
      <w:pPr>
        <w:widowControl w:val="0"/>
        <w:tabs>
          <w:tab w:val="right" w:pos="547"/>
        </w:tabs>
        <w:autoSpaceDE w:val="0"/>
        <w:autoSpaceDN w:val="0"/>
        <w:adjustRightInd w:val="0"/>
        <w:rPr>
          <w:rFonts w:ascii="Tms Rmn" w:hAnsi="Tms Rmn" w:cs="Tms Rmn"/>
        </w:rPr>
      </w:pPr>
      <w:r w:rsidRPr="008768C1">
        <w:t>1</w:t>
      </w:r>
      <w:r w:rsidR="00143088" w:rsidRPr="008768C1">
        <w:t>3</w:t>
      </w:r>
      <w:r w:rsidRPr="008768C1">
        <w:t>.</w:t>
      </w:r>
      <w:r w:rsidRPr="008768C1">
        <w:tab/>
        <w:t xml:space="preserve"> If the total dollar value of credits to an account exceeds the total dollar value of debits to that account, the ending balance of the account will be a debit balance. </w:t>
      </w:r>
    </w:p>
    <w:p w14:paraId="11B61115" w14:textId="77777777" w:rsidR="00B80B1D" w:rsidRPr="008768C1" w:rsidRDefault="00B80B1D" w:rsidP="00B80B1D">
      <w:pPr>
        <w:widowControl w:val="0"/>
        <w:tabs>
          <w:tab w:val="right" w:pos="547"/>
        </w:tabs>
        <w:autoSpaceDE w:val="0"/>
        <w:autoSpaceDN w:val="0"/>
        <w:adjustRightInd w:val="0"/>
      </w:pPr>
    </w:p>
    <w:p w14:paraId="10BA1DEF" w14:textId="77777777" w:rsidR="00B80B1D" w:rsidRPr="008768C1" w:rsidRDefault="00B67CD6" w:rsidP="00B80B1D">
      <w:pPr>
        <w:widowControl w:val="0"/>
        <w:autoSpaceDE w:val="0"/>
        <w:autoSpaceDN w:val="0"/>
        <w:adjustRightInd w:val="0"/>
      </w:pPr>
      <w:r w:rsidRPr="008768C1">
        <w:t xml:space="preserve">Answer: </w:t>
      </w:r>
      <w:r w:rsidR="00B80B1D" w:rsidRPr="008768C1">
        <w:t>False</w:t>
      </w:r>
    </w:p>
    <w:p w14:paraId="4F1B225B" w14:textId="77777777" w:rsidR="00B80B1D" w:rsidRPr="008768C1" w:rsidRDefault="00B80B1D" w:rsidP="00B80B1D">
      <w:pPr>
        <w:widowControl w:val="0"/>
        <w:autoSpaceDE w:val="0"/>
        <w:autoSpaceDN w:val="0"/>
        <w:adjustRightInd w:val="0"/>
      </w:pPr>
      <w:r w:rsidRPr="008768C1">
        <w:t xml:space="preserve">Difficulty: </w:t>
      </w:r>
      <w:r w:rsidR="004F217D" w:rsidRPr="008768C1">
        <w:t xml:space="preserve">1 </w:t>
      </w:r>
      <w:r w:rsidRPr="008768C1">
        <w:t>Easy</w:t>
      </w:r>
    </w:p>
    <w:p w14:paraId="5F01D04D" w14:textId="77777777" w:rsidR="00B80B1D" w:rsidRPr="008768C1" w:rsidRDefault="00B80B1D" w:rsidP="00B80B1D">
      <w:pPr>
        <w:widowControl w:val="0"/>
        <w:autoSpaceDE w:val="0"/>
        <w:autoSpaceDN w:val="0"/>
        <w:adjustRightInd w:val="0"/>
      </w:pPr>
      <w:r w:rsidRPr="008768C1">
        <w:t>LO: 02-03</w:t>
      </w:r>
    </w:p>
    <w:p w14:paraId="63A1129B" w14:textId="77777777" w:rsidR="00B80B1D" w:rsidRPr="008768C1" w:rsidRDefault="009E18EA" w:rsidP="00B80B1D">
      <w:pPr>
        <w:widowControl w:val="0"/>
        <w:autoSpaceDE w:val="0"/>
        <w:autoSpaceDN w:val="0"/>
        <w:adjustRightInd w:val="0"/>
      </w:pPr>
      <w:r>
        <w:t>Topic:</w:t>
      </w:r>
      <w:r w:rsidR="00B80B1D" w:rsidRPr="008768C1">
        <w:t xml:space="preserve"> </w:t>
      </w:r>
      <w:r w:rsidR="006B43ED" w:rsidRPr="008768C1">
        <w:t xml:space="preserve">The </w:t>
      </w:r>
      <w:r w:rsidR="00B80B1D" w:rsidRPr="008768C1">
        <w:t>Debit</w:t>
      </w:r>
      <w:r w:rsidR="009000CB">
        <w:t>/</w:t>
      </w:r>
      <w:r w:rsidR="00B80B1D" w:rsidRPr="008768C1">
        <w:t>Credit Framework</w:t>
      </w:r>
    </w:p>
    <w:p w14:paraId="3553AF15" w14:textId="77777777" w:rsidR="00B80B1D" w:rsidRPr="008768C1" w:rsidRDefault="00B80B1D" w:rsidP="00B80B1D">
      <w:pPr>
        <w:widowControl w:val="0"/>
        <w:autoSpaceDE w:val="0"/>
        <w:autoSpaceDN w:val="0"/>
        <w:adjustRightInd w:val="0"/>
      </w:pPr>
      <w:r w:rsidRPr="008768C1">
        <w:t xml:space="preserve">Blooms: Understand </w:t>
      </w:r>
    </w:p>
    <w:p w14:paraId="66708C3F" w14:textId="77777777" w:rsidR="00B80B1D" w:rsidRPr="008768C1" w:rsidRDefault="00B80B1D" w:rsidP="00B80B1D">
      <w:r w:rsidRPr="008768C1">
        <w:t>AACSB: Analytic</w:t>
      </w:r>
    </w:p>
    <w:p w14:paraId="06C14201" w14:textId="77777777" w:rsidR="00B80B1D" w:rsidRPr="008768C1" w:rsidRDefault="00B80B1D" w:rsidP="00B80B1D">
      <w:r w:rsidRPr="008768C1">
        <w:t>AICPA BB: Resource Management</w:t>
      </w:r>
    </w:p>
    <w:p w14:paraId="3F0DD02B" w14:textId="77777777" w:rsidR="00B80B1D" w:rsidRPr="008768C1" w:rsidRDefault="00B80B1D" w:rsidP="00B80B1D">
      <w:pPr>
        <w:widowControl w:val="0"/>
        <w:autoSpaceDE w:val="0"/>
        <w:autoSpaceDN w:val="0"/>
        <w:adjustRightInd w:val="0"/>
      </w:pPr>
      <w:r w:rsidRPr="008768C1">
        <w:t>AICPA FN: Reporting</w:t>
      </w:r>
    </w:p>
    <w:p w14:paraId="0FF7D71E" w14:textId="77777777" w:rsidR="00B80B1D" w:rsidRPr="008768C1" w:rsidRDefault="00B80B1D" w:rsidP="00B80B1D">
      <w:pPr>
        <w:widowControl w:val="0"/>
        <w:tabs>
          <w:tab w:val="right" w:pos="547"/>
        </w:tabs>
        <w:autoSpaceDE w:val="0"/>
        <w:autoSpaceDN w:val="0"/>
        <w:adjustRightInd w:val="0"/>
        <w:rPr>
          <w:rFonts w:ascii="Tms Rmn" w:hAnsi="Tms Rmn" w:cs="Tms Rmn"/>
        </w:rPr>
      </w:pPr>
      <w:r w:rsidRPr="008768C1">
        <w:tab/>
        <w:t>Feedback: If credits exceed debits, the account will have a credit balance.</w:t>
      </w:r>
    </w:p>
    <w:p w14:paraId="3204570B" w14:textId="77777777" w:rsidR="0052737D" w:rsidRPr="008768C1" w:rsidRDefault="0052737D" w:rsidP="00C333AC">
      <w:pPr>
        <w:widowControl w:val="0"/>
        <w:autoSpaceDE w:val="0"/>
        <w:autoSpaceDN w:val="0"/>
        <w:adjustRightInd w:val="0"/>
      </w:pPr>
    </w:p>
    <w:p w14:paraId="6B8BFCDD" w14:textId="77777777" w:rsidR="00B80B1D" w:rsidRPr="008768C1" w:rsidRDefault="00B80B1D" w:rsidP="00B80B1D">
      <w:pPr>
        <w:ind w:right="720"/>
      </w:pPr>
      <w:r w:rsidRPr="008768C1">
        <w:t>[QUESTION]</w:t>
      </w:r>
    </w:p>
    <w:p w14:paraId="74708924" w14:textId="77777777" w:rsidR="00B80B1D" w:rsidRPr="008768C1" w:rsidRDefault="00B80B1D" w:rsidP="00B80B1D">
      <w:pPr>
        <w:widowControl w:val="0"/>
        <w:autoSpaceDE w:val="0"/>
        <w:autoSpaceDN w:val="0"/>
        <w:adjustRightInd w:val="0"/>
      </w:pPr>
      <w:r w:rsidRPr="008768C1">
        <w:t>1</w:t>
      </w:r>
      <w:r w:rsidR="00143088" w:rsidRPr="008768C1">
        <w:t>4</w:t>
      </w:r>
      <w:r w:rsidRPr="008768C1">
        <w:t>. Every transaction increases at least one account and decreases at least one account.</w:t>
      </w:r>
    </w:p>
    <w:p w14:paraId="1C4A28C9" w14:textId="77777777" w:rsidR="00B80B1D" w:rsidRPr="008768C1" w:rsidRDefault="00B80B1D" w:rsidP="00B80B1D">
      <w:pPr>
        <w:widowControl w:val="0"/>
        <w:autoSpaceDE w:val="0"/>
        <w:autoSpaceDN w:val="0"/>
        <w:adjustRightInd w:val="0"/>
      </w:pPr>
    </w:p>
    <w:p w14:paraId="640B607D" w14:textId="77777777" w:rsidR="00B80B1D" w:rsidRPr="008768C1" w:rsidRDefault="00B67CD6" w:rsidP="00B80B1D">
      <w:pPr>
        <w:widowControl w:val="0"/>
        <w:autoSpaceDE w:val="0"/>
        <w:autoSpaceDN w:val="0"/>
        <w:adjustRightInd w:val="0"/>
      </w:pPr>
      <w:r w:rsidRPr="008768C1">
        <w:t xml:space="preserve">Answer: </w:t>
      </w:r>
      <w:r w:rsidR="00B80B1D" w:rsidRPr="008768C1">
        <w:t>False</w:t>
      </w:r>
    </w:p>
    <w:p w14:paraId="23818177" w14:textId="77777777" w:rsidR="00B80B1D" w:rsidRPr="008768C1" w:rsidRDefault="00B80B1D" w:rsidP="00B80B1D">
      <w:pPr>
        <w:widowControl w:val="0"/>
        <w:autoSpaceDE w:val="0"/>
        <w:autoSpaceDN w:val="0"/>
        <w:adjustRightInd w:val="0"/>
      </w:pPr>
      <w:r w:rsidRPr="008768C1">
        <w:t xml:space="preserve">Difficulty: </w:t>
      </w:r>
      <w:r w:rsidR="004F217D" w:rsidRPr="008768C1">
        <w:t xml:space="preserve">2 </w:t>
      </w:r>
      <w:r w:rsidRPr="008768C1">
        <w:t>Medium</w:t>
      </w:r>
    </w:p>
    <w:p w14:paraId="3A5074D8" w14:textId="77777777" w:rsidR="00B80B1D" w:rsidRPr="008768C1" w:rsidRDefault="00B80B1D" w:rsidP="00B80B1D">
      <w:pPr>
        <w:widowControl w:val="0"/>
        <w:autoSpaceDE w:val="0"/>
        <w:autoSpaceDN w:val="0"/>
        <w:adjustRightInd w:val="0"/>
      </w:pPr>
      <w:r w:rsidRPr="008768C1">
        <w:t>LO: 02-03</w:t>
      </w:r>
    </w:p>
    <w:p w14:paraId="3B9F484D" w14:textId="77777777" w:rsidR="00B80B1D" w:rsidRPr="008768C1" w:rsidRDefault="009E18EA" w:rsidP="00B80B1D">
      <w:pPr>
        <w:widowControl w:val="0"/>
        <w:autoSpaceDE w:val="0"/>
        <w:autoSpaceDN w:val="0"/>
        <w:adjustRightInd w:val="0"/>
      </w:pPr>
      <w:r>
        <w:t>Topic:</w:t>
      </w:r>
      <w:r w:rsidR="00B80B1D" w:rsidRPr="008768C1">
        <w:t xml:space="preserve"> </w:t>
      </w:r>
      <w:r w:rsidR="006B43ED" w:rsidRPr="008768C1">
        <w:t xml:space="preserve">The </w:t>
      </w:r>
      <w:r w:rsidR="00B80B1D" w:rsidRPr="008768C1">
        <w:t>Debit</w:t>
      </w:r>
      <w:r w:rsidR="009000CB">
        <w:t>/</w:t>
      </w:r>
      <w:r w:rsidR="00B80B1D" w:rsidRPr="008768C1">
        <w:t>Credit Framework</w:t>
      </w:r>
    </w:p>
    <w:p w14:paraId="68A596E6" w14:textId="77777777" w:rsidR="00B80B1D" w:rsidRPr="008768C1" w:rsidRDefault="00B80B1D" w:rsidP="00B80B1D">
      <w:pPr>
        <w:widowControl w:val="0"/>
        <w:autoSpaceDE w:val="0"/>
        <w:autoSpaceDN w:val="0"/>
        <w:adjustRightInd w:val="0"/>
      </w:pPr>
      <w:r w:rsidRPr="008768C1">
        <w:t xml:space="preserve">Blooms: Understand </w:t>
      </w:r>
    </w:p>
    <w:p w14:paraId="339AE918" w14:textId="77777777" w:rsidR="00B80B1D" w:rsidRPr="008768C1" w:rsidRDefault="00B80B1D" w:rsidP="00B80B1D">
      <w:pPr>
        <w:widowControl w:val="0"/>
        <w:autoSpaceDE w:val="0"/>
        <w:autoSpaceDN w:val="0"/>
        <w:adjustRightInd w:val="0"/>
      </w:pPr>
      <w:r w:rsidRPr="008768C1">
        <w:t>AACSB: Analytic</w:t>
      </w:r>
    </w:p>
    <w:p w14:paraId="58ED1B01" w14:textId="77777777" w:rsidR="00B80B1D" w:rsidRPr="008768C1" w:rsidRDefault="00B80B1D" w:rsidP="00B80B1D">
      <w:pPr>
        <w:widowControl w:val="0"/>
        <w:autoSpaceDE w:val="0"/>
        <w:autoSpaceDN w:val="0"/>
        <w:adjustRightInd w:val="0"/>
      </w:pPr>
      <w:r w:rsidRPr="008768C1">
        <w:t>AICPA B: Resource Management</w:t>
      </w:r>
    </w:p>
    <w:p w14:paraId="1B31D4AD" w14:textId="77777777" w:rsidR="00B80B1D" w:rsidRPr="008768C1" w:rsidRDefault="00B80B1D" w:rsidP="00B80B1D">
      <w:pPr>
        <w:widowControl w:val="0"/>
        <w:autoSpaceDE w:val="0"/>
        <w:autoSpaceDN w:val="0"/>
        <w:adjustRightInd w:val="0"/>
      </w:pPr>
      <w:r w:rsidRPr="008768C1">
        <w:t>AICPA FN: Reporting</w:t>
      </w:r>
    </w:p>
    <w:p w14:paraId="61B8A61F" w14:textId="77777777" w:rsidR="00B80B1D" w:rsidRPr="008768C1" w:rsidRDefault="00B80B1D" w:rsidP="00B80B1D">
      <w:pPr>
        <w:widowControl w:val="0"/>
        <w:autoSpaceDE w:val="0"/>
        <w:autoSpaceDN w:val="0"/>
        <w:adjustRightInd w:val="0"/>
      </w:pPr>
      <w:r w:rsidRPr="008768C1">
        <w:t xml:space="preserve">Feedback: A transaction may have any combination of increases and decreases. For example, </w:t>
      </w:r>
      <w:r w:rsidRPr="008768C1">
        <w:lastRenderedPageBreak/>
        <w:t>a purchase of equipment on account increases both equipment and accounts payable.</w:t>
      </w:r>
      <w:r w:rsidR="00A45E83">
        <w:t xml:space="preserve"> </w:t>
      </w:r>
      <w:r w:rsidRPr="008768C1">
        <w:t>What is true is that every transaction is recorded with at least one debit and at least one credit.</w:t>
      </w:r>
    </w:p>
    <w:p w14:paraId="03C9D2B9" w14:textId="77777777" w:rsidR="00A45E83" w:rsidRDefault="00A45E83" w:rsidP="00B80B1D">
      <w:pPr>
        <w:ind w:right="720"/>
      </w:pPr>
    </w:p>
    <w:p w14:paraId="70A5C66A" w14:textId="77777777" w:rsidR="00B80B1D" w:rsidRPr="008768C1" w:rsidRDefault="00B80B1D" w:rsidP="00B80B1D">
      <w:pPr>
        <w:ind w:right="720"/>
      </w:pPr>
      <w:r w:rsidRPr="008768C1">
        <w:t>[QUESTION]</w:t>
      </w:r>
    </w:p>
    <w:p w14:paraId="22B9CE17" w14:textId="77777777" w:rsidR="00B80B1D" w:rsidRPr="008768C1" w:rsidRDefault="00B80B1D" w:rsidP="00B80B1D">
      <w:pPr>
        <w:widowControl w:val="0"/>
        <w:autoSpaceDE w:val="0"/>
        <w:autoSpaceDN w:val="0"/>
        <w:adjustRightInd w:val="0"/>
      </w:pPr>
      <w:r w:rsidRPr="008768C1">
        <w:t>1</w:t>
      </w:r>
      <w:r w:rsidR="00143088" w:rsidRPr="008768C1">
        <w:t>5</w:t>
      </w:r>
      <w:r w:rsidRPr="008768C1">
        <w:t xml:space="preserve">. </w:t>
      </w:r>
      <w:r w:rsidR="00311686" w:rsidRPr="008768C1">
        <w:t xml:space="preserve">Accounts increase on the same side as they appear in the </w:t>
      </w:r>
      <w:r w:rsidR="000322E5" w:rsidRPr="008768C1">
        <w:t xml:space="preserve">accounting </w:t>
      </w:r>
      <w:r w:rsidR="00311686" w:rsidRPr="008768C1">
        <w:t>equation</w:t>
      </w:r>
      <w:r w:rsidR="000322E5" w:rsidRPr="008768C1">
        <w:t>:</w:t>
      </w:r>
      <w:r w:rsidR="00311686" w:rsidRPr="008768C1">
        <w:t xml:space="preserve"> A = L + SE</w:t>
      </w:r>
      <w:r w:rsidRPr="008768C1">
        <w:t>.</w:t>
      </w:r>
    </w:p>
    <w:p w14:paraId="4D240C51" w14:textId="77777777" w:rsidR="00B80B1D" w:rsidRPr="008768C1" w:rsidRDefault="00B80B1D" w:rsidP="00B80B1D">
      <w:pPr>
        <w:widowControl w:val="0"/>
        <w:autoSpaceDE w:val="0"/>
        <w:autoSpaceDN w:val="0"/>
        <w:adjustRightInd w:val="0"/>
      </w:pPr>
    </w:p>
    <w:p w14:paraId="7AF94F99" w14:textId="77777777" w:rsidR="00B80B1D" w:rsidRPr="008768C1" w:rsidRDefault="00B67CD6" w:rsidP="00B80B1D">
      <w:pPr>
        <w:widowControl w:val="0"/>
        <w:autoSpaceDE w:val="0"/>
        <w:autoSpaceDN w:val="0"/>
        <w:adjustRightInd w:val="0"/>
      </w:pPr>
      <w:r w:rsidRPr="008768C1">
        <w:t xml:space="preserve">Answer: </w:t>
      </w:r>
      <w:r w:rsidR="00B80B1D" w:rsidRPr="008768C1">
        <w:t>True</w:t>
      </w:r>
    </w:p>
    <w:p w14:paraId="496F880F" w14:textId="77777777" w:rsidR="00B80B1D" w:rsidRPr="008768C1" w:rsidRDefault="00B80B1D" w:rsidP="00B80B1D">
      <w:pPr>
        <w:widowControl w:val="0"/>
        <w:autoSpaceDE w:val="0"/>
        <w:autoSpaceDN w:val="0"/>
        <w:adjustRightInd w:val="0"/>
      </w:pPr>
      <w:r w:rsidRPr="008768C1">
        <w:t>Difficulty: Easy</w:t>
      </w:r>
    </w:p>
    <w:p w14:paraId="56C37B71" w14:textId="77777777" w:rsidR="00B80B1D" w:rsidRPr="008768C1" w:rsidRDefault="00B80B1D" w:rsidP="00B80B1D">
      <w:pPr>
        <w:widowControl w:val="0"/>
        <w:autoSpaceDE w:val="0"/>
        <w:autoSpaceDN w:val="0"/>
        <w:adjustRightInd w:val="0"/>
      </w:pPr>
      <w:r w:rsidRPr="008768C1">
        <w:t>LO: 02-03</w:t>
      </w:r>
    </w:p>
    <w:p w14:paraId="24638FA5" w14:textId="77777777" w:rsidR="00B80B1D" w:rsidRPr="008768C1" w:rsidRDefault="009E18EA" w:rsidP="00B80B1D">
      <w:pPr>
        <w:widowControl w:val="0"/>
        <w:autoSpaceDE w:val="0"/>
        <w:autoSpaceDN w:val="0"/>
        <w:adjustRightInd w:val="0"/>
      </w:pPr>
      <w:r>
        <w:t>Topic:</w:t>
      </w:r>
      <w:r w:rsidR="00B80B1D" w:rsidRPr="008768C1">
        <w:t xml:space="preserve"> </w:t>
      </w:r>
      <w:r w:rsidR="006B43ED" w:rsidRPr="008768C1">
        <w:t>The Debit</w:t>
      </w:r>
      <w:r w:rsidR="009000CB">
        <w:t>/</w:t>
      </w:r>
      <w:r w:rsidR="006B43ED" w:rsidRPr="008768C1">
        <w:t>Credit Framework</w:t>
      </w:r>
    </w:p>
    <w:p w14:paraId="1A8A6E82" w14:textId="77777777" w:rsidR="00B80B1D" w:rsidRPr="008768C1" w:rsidRDefault="00B80B1D" w:rsidP="00B80B1D">
      <w:pPr>
        <w:widowControl w:val="0"/>
        <w:autoSpaceDE w:val="0"/>
        <w:autoSpaceDN w:val="0"/>
        <w:adjustRightInd w:val="0"/>
      </w:pPr>
      <w:r w:rsidRPr="008768C1">
        <w:t>Blooms: Remember</w:t>
      </w:r>
    </w:p>
    <w:p w14:paraId="4BBE223B" w14:textId="77777777" w:rsidR="00B80B1D" w:rsidRPr="008768C1" w:rsidRDefault="00B80B1D" w:rsidP="00B80B1D">
      <w:pPr>
        <w:widowControl w:val="0"/>
        <w:autoSpaceDE w:val="0"/>
        <w:autoSpaceDN w:val="0"/>
        <w:adjustRightInd w:val="0"/>
      </w:pPr>
      <w:r w:rsidRPr="008768C1">
        <w:t>AACSB: Analytic</w:t>
      </w:r>
    </w:p>
    <w:p w14:paraId="58340354" w14:textId="77777777" w:rsidR="00B80B1D" w:rsidRPr="008768C1" w:rsidRDefault="00B80B1D" w:rsidP="00B80B1D">
      <w:pPr>
        <w:widowControl w:val="0"/>
        <w:autoSpaceDE w:val="0"/>
        <w:autoSpaceDN w:val="0"/>
        <w:adjustRightInd w:val="0"/>
      </w:pPr>
      <w:r w:rsidRPr="008768C1">
        <w:t>AICPA BB: Resource Management</w:t>
      </w:r>
    </w:p>
    <w:p w14:paraId="5E709BCF" w14:textId="77777777" w:rsidR="00B80B1D" w:rsidRPr="008768C1" w:rsidRDefault="00B80B1D" w:rsidP="00B80B1D">
      <w:pPr>
        <w:widowControl w:val="0"/>
        <w:autoSpaceDE w:val="0"/>
        <w:autoSpaceDN w:val="0"/>
        <w:adjustRightInd w:val="0"/>
      </w:pPr>
      <w:r w:rsidRPr="008768C1">
        <w:t>AICPA FN: Reporting</w:t>
      </w:r>
    </w:p>
    <w:p w14:paraId="21163C6D" w14:textId="77777777" w:rsidR="00B80B1D" w:rsidRPr="008768C1" w:rsidRDefault="00B80B1D" w:rsidP="00B80B1D">
      <w:pPr>
        <w:widowControl w:val="0"/>
        <w:autoSpaceDE w:val="0"/>
        <w:autoSpaceDN w:val="0"/>
        <w:adjustRightInd w:val="0"/>
      </w:pPr>
      <w:r w:rsidRPr="008768C1">
        <w:t xml:space="preserve">Feedback: </w:t>
      </w:r>
      <w:r w:rsidR="00311686" w:rsidRPr="008768C1">
        <w:t>Accounts on the left side of the accounting equation</w:t>
      </w:r>
      <w:r w:rsidR="00FD0284">
        <w:t xml:space="preserve"> (that is, assets)</w:t>
      </w:r>
      <w:r w:rsidR="00311686" w:rsidRPr="008768C1">
        <w:t xml:space="preserve"> increase on the left side and accounts on the right side of the equation </w:t>
      </w:r>
      <w:r w:rsidR="00FD0284">
        <w:t xml:space="preserve">(that is, liabilities and stockholders’ equity) </w:t>
      </w:r>
      <w:r w:rsidR="00311686" w:rsidRPr="008768C1">
        <w:t>increase on the right side</w:t>
      </w:r>
      <w:r w:rsidRPr="008768C1">
        <w:t>.</w:t>
      </w:r>
    </w:p>
    <w:p w14:paraId="6D18EE79" w14:textId="77777777" w:rsidR="00B80B1D" w:rsidRPr="008768C1" w:rsidRDefault="00B80B1D" w:rsidP="00B80B1D">
      <w:pPr>
        <w:widowControl w:val="0"/>
        <w:autoSpaceDE w:val="0"/>
        <w:autoSpaceDN w:val="0"/>
        <w:adjustRightInd w:val="0"/>
      </w:pPr>
    </w:p>
    <w:p w14:paraId="70817FBB" w14:textId="77777777" w:rsidR="00B80B1D" w:rsidRPr="008768C1" w:rsidRDefault="00B80B1D" w:rsidP="00B80B1D">
      <w:pPr>
        <w:ind w:right="720"/>
      </w:pPr>
      <w:r w:rsidRPr="008768C1">
        <w:t>[QUESTION]</w:t>
      </w:r>
    </w:p>
    <w:p w14:paraId="330E18CD" w14:textId="77777777" w:rsidR="00B80B1D" w:rsidRPr="008768C1" w:rsidRDefault="00B80B1D" w:rsidP="00B80B1D">
      <w:pPr>
        <w:widowControl w:val="0"/>
        <w:autoSpaceDE w:val="0"/>
        <w:autoSpaceDN w:val="0"/>
        <w:adjustRightInd w:val="0"/>
      </w:pPr>
      <w:r w:rsidRPr="008768C1">
        <w:t>1</w:t>
      </w:r>
      <w:r w:rsidR="00143088" w:rsidRPr="008768C1">
        <w:t>6</w:t>
      </w:r>
      <w:r w:rsidRPr="008768C1">
        <w:t>. Journal entries show the effects of transactions on the elements of the accounting equation, as well as the account balances.</w:t>
      </w:r>
    </w:p>
    <w:p w14:paraId="3EDA51A8" w14:textId="77777777" w:rsidR="00B80B1D" w:rsidRPr="008768C1" w:rsidRDefault="00B80B1D" w:rsidP="00B80B1D">
      <w:pPr>
        <w:widowControl w:val="0"/>
        <w:autoSpaceDE w:val="0"/>
        <w:autoSpaceDN w:val="0"/>
        <w:adjustRightInd w:val="0"/>
      </w:pPr>
    </w:p>
    <w:p w14:paraId="587B640F" w14:textId="77777777" w:rsidR="00B80B1D" w:rsidRPr="008768C1" w:rsidRDefault="00B67CD6" w:rsidP="00B80B1D">
      <w:pPr>
        <w:widowControl w:val="0"/>
        <w:autoSpaceDE w:val="0"/>
        <w:autoSpaceDN w:val="0"/>
        <w:adjustRightInd w:val="0"/>
      </w:pPr>
      <w:r w:rsidRPr="008768C1">
        <w:t xml:space="preserve">Answer: </w:t>
      </w:r>
      <w:r w:rsidR="00B80B1D" w:rsidRPr="008768C1">
        <w:t>False</w:t>
      </w:r>
    </w:p>
    <w:p w14:paraId="10BA7EF9" w14:textId="77777777" w:rsidR="00B80B1D" w:rsidRPr="008768C1" w:rsidRDefault="00B80B1D" w:rsidP="00B80B1D">
      <w:pPr>
        <w:widowControl w:val="0"/>
        <w:autoSpaceDE w:val="0"/>
        <w:autoSpaceDN w:val="0"/>
        <w:adjustRightInd w:val="0"/>
      </w:pPr>
      <w:r w:rsidRPr="008768C1">
        <w:t xml:space="preserve">Difficulty: </w:t>
      </w:r>
      <w:r w:rsidR="004F217D" w:rsidRPr="008768C1">
        <w:t xml:space="preserve">2 </w:t>
      </w:r>
      <w:r w:rsidRPr="008768C1">
        <w:t>Medium</w:t>
      </w:r>
    </w:p>
    <w:p w14:paraId="5DA5E308" w14:textId="77777777" w:rsidR="00B80B1D" w:rsidRPr="008768C1" w:rsidRDefault="00B80B1D" w:rsidP="00B80B1D">
      <w:pPr>
        <w:widowControl w:val="0"/>
        <w:autoSpaceDE w:val="0"/>
        <w:autoSpaceDN w:val="0"/>
        <w:adjustRightInd w:val="0"/>
      </w:pPr>
      <w:r w:rsidRPr="008768C1">
        <w:t>LO: 02-03</w:t>
      </w:r>
    </w:p>
    <w:p w14:paraId="40039C2C" w14:textId="77777777" w:rsidR="00B80B1D" w:rsidRPr="008768C1" w:rsidRDefault="009E18EA" w:rsidP="00B80B1D">
      <w:pPr>
        <w:widowControl w:val="0"/>
        <w:autoSpaceDE w:val="0"/>
        <w:autoSpaceDN w:val="0"/>
        <w:adjustRightInd w:val="0"/>
      </w:pPr>
      <w:r>
        <w:t>Topic:</w:t>
      </w:r>
      <w:r w:rsidR="00B80B1D" w:rsidRPr="008768C1">
        <w:t xml:space="preserve"> </w:t>
      </w:r>
      <w:r w:rsidR="006B43ED" w:rsidRPr="008768C1">
        <w:t>The Debit</w:t>
      </w:r>
      <w:r w:rsidR="009000CB">
        <w:t>/</w:t>
      </w:r>
      <w:r w:rsidR="006B43ED" w:rsidRPr="008768C1">
        <w:t>Credit Framework</w:t>
      </w:r>
    </w:p>
    <w:p w14:paraId="658B1DE5" w14:textId="77777777" w:rsidR="00B80B1D" w:rsidRPr="008768C1" w:rsidRDefault="00B80B1D" w:rsidP="00B80B1D">
      <w:pPr>
        <w:widowControl w:val="0"/>
        <w:autoSpaceDE w:val="0"/>
        <w:autoSpaceDN w:val="0"/>
        <w:adjustRightInd w:val="0"/>
      </w:pPr>
      <w:r w:rsidRPr="008768C1">
        <w:t>Blooms: Understand</w:t>
      </w:r>
    </w:p>
    <w:p w14:paraId="2506D932" w14:textId="77777777" w:rsidR="00B80B1D" w:rsidRPr="008768C1" w:rsidRDefault="00B80B1D" w:rsidP="00B80B1D">
      <w:pPr>
        <w:widowControl w:val="0"/>
        <w:autoSpaceDE w:val="0"/>
        <w:autoSpaceDN w:val="0"/>
        <w:adjustRightInd w:val="0"/>
      </w:pPr>
      <w:r w:rsidRPr="008768C1">
        <w:t>AACSB: Analytic</w:t>
      </w:r>
    </w:p>
    <w:p w14:paraId="12C7286F" w14:textId="77777777" w:rsidR="00B80B1D" w:rsidRPr="008768C1" w:rsidRDefault="00B80B1D" w:rsidP="00B80B1D">
      <w:pPr>
        <w:widowControl w:val="0"/>
        <w:autoSpaceDE w:val="0"/>
        <w:autoSpaceDN w:val="0"/>
        <w:adjustRightInd w:val="0"/>
      </w:pPr>
      <w:r w:rsidRPr="008768C1">
        <w:t>AICPA BB: Resource Management</w:t>
      </w:r>
    </w:p>
    <w:p w14:paraId="7D66F8EC" w14:textId="77777777" w:rsidR="00B80B1D" w:rsidRPr="008768C1" w:rsidRDefault="00B80B1D" w:rsidP="00B80B1D">
      <w:pPr>
        <w:widowControl w:val="0"/>
        <w:autoSpaceDE w:val="0"/>
        <w:autoSpaceDN w:val="0"/>
        <w:adjustRightInd w:val="0"/>
      </w:pPr>
      <w:r w:rsidRPr="008768C1">
        <w:t>AICPA FN: Reporting</w:t>
      </w:r>
    </w:p>
    <w:p w14:paraId="72686453" w14:textId="77777777" w:rsidR="00B80B1D" w:rsidRPr="008768C1" w:rsidRDefault="00B80B1D" w:rsidP="00B80B1D">
      <w:pPr>
        <w:widowControl w:val="0"/>
        <w:autoSpaceDE w:val="0"/>
        <w:autoSpaceDN w:val="0"/>
        <w:adjustRightInd w:val="0"/>
      </w:pPr>
      <w:r w:rsidRPr="008768C1">
        <w:t>Feedback: Journal entries are entered into the journal using a debit</w:t>
      </w:r>
      <w:r w:rsidR="00FD0284">
        <w:t>/</w:t>
      </w:r>
      <w:r w:rsidRPr="008768C1">
        <w:t>credit format. By themselves, journal entries show the effect of transactions, but they do not provide account balances. The entries are “posted” to the ledger accounts, which then show the balance of each of the accounts.</w:t>
      </w:r>
    </w:p>
    <w:p w14:paraId="29DDC841" w14:textId="77777777" w:rsidR="00456422" w:rsidRPr="008768C1" w:rsidRDefault="00456422" w:rsidP="00C333AC">
      <w:pPr>
        <w:widowControl w:val="0"/>
        <w:autoSpaceDE w:val="0"/>
        <w:autoSpaceDN w:val="0"/>
        <w:adjustRightInd w:val="0"/>
      </w:pPr>
    </w:p>
    <w:p w14:paraId="3C582215" w14:textId="77777777" w:rsidR="003D214E" w:rsidRPr="008768C1" w:rsidRDefault="003D214E" w:rsidP="003D214E">
      <w:pPr>
        <w:ind w:right="720"/>
      </w:pPr>
      <w:r w:rsidRPr="008768C1">
        <w:t>[QUESTION]</w:t>
      </w:r>
    </w:p>
    <w:p w14:paraId="1C204983" w14:textId="77777777" w:rsidR="003D214E" w:rsidRPr="008768C1" w:rsidRDefault="00143088" w:rsidP="003D214E">
      <w:pPr>
        <w:widowControl w:val="0"/>
        <w:tabs>
          <w:tab w:val="left" w:pos="720"/>
        </w:tabs>
        <w:autoSpaceDE w:val="0"/>
        <w:autoSpaceDN w:val="0"/>
        <w:adjustRightInd w:val="0"/>
        <w:rPr>
          <w:rFonts w:ascii="Tms Rmn" w:hAnsi="Tms Rmn" w:cs="Tms Rmn"/>
        </w:rPr>
      </w:pPr>
      <w:r w:rsidRPr="008768C1">
        <w:t>17</w:t>
      </w:r>
      <w:r w:rsidR="003D214E" w:rsidRPr="008768C1">
        <w:t xml:space="preserve">. The general ledger is an internal report that lists all the accounts and their balances and is used to check that total debits equals total credits. </w:t>
      </w:r>
    </w:p>
    <w:p w14:paraId="1DB0DDD0" w14:textId="77777777" w:rsidR="003D214E" w:rsidRPr="008768C1" w:rsidRDefault="003D214E" w:rsidP="003D214E">
      <w:pPr>
        <w:widowControl w:val="0"/>
        <w:tabs>
          <w:tab w:val="right" w:pos="547"/>
        </w:tabs>
        <w:autoSpaceDE w:val="0"/>
        <w:autoSpaceDN w:val="0"/>
        <w:adjustRightInd w:val="0"/>
      </w:pPr>
    </w:p>
    <w:p w14:paraId="253A4962" w14:textId="77777777" w:rsidR="003D214E" w:rsidRPr="008768C1" w:rsidRDefault="00B67CD6" w:rsidP="003D214E">
      <w:pPr>
        <w:widowControl w:val="0"/>
        <w:autoSpaceDE w:val="0"/>
        <w:autoSpaceDN w:val="0"/>
        <w:adjustRightInd w:val="0"/>
      </w:pPr>
      <w:r w:rsidRPr="008768C1">
        <w:t xml:space="preserve">Answer: </w:t>
      </w:r>
      <w:r w:rsidR="003D214E" w:rsidRPr="008768C1">
        <w:t>False</w:t>
      </w:r>
    </w:p>
    <w:p w14:paraId="481DFFC1" w14:textId="77777777" w:rsidR="003D214E" w:rsidRPr="008768C1" w:rsidRDefault="003D214E" w:rsidP="003D214E">
      <w:pPr>
        <w:widowControl w:val="0"/>
        <w:autoSpaceDE w:val="0"/>
        <w:autoSpaceDN w:val="0"/>
        <w:adjustRightInd w:val="0"/>
      </w:pPr>
      <w:r w:rsidRPr="008768C1">
        <w:t xml:space="preserve">Difficulty: </w:t>
      </w:r>
      <w:r w:rsidR="004F217D" w:rsidRPr="008768C1">
        <w:t xml:space="preserve">2 </w:t>
      </w:r>
      <w:r w:rsidRPr="008768C1">
        <w:t>Medium</w:t>
      </w:r>
    </w:p>
    <w:p w14:paraId="41E97012" w14:textId="77777777" w:rsidR="003D214E" w:rsidRPr="008768C1" w:rsidRDefault="003D214E" w:rsidP="003D214E">
      <w:pPr>
        <w:widowControl w:val="0"/>
        <w:autoSpaceDE w:val="0"/>
        <w:autoSpaceDN w:val="0"/>
        <w:adjustRightInd w:val="0"/>
      </w:pPr>
      <w:r w:rsidRPr="008768C1">
        <w:t>LO: 02-04</w:t>
      </w:r>
    </w:p>
    <w:p w14:paraId="337D3E07" w14:textId="77777777" w:rsidR="003D214E" w:rsidRPr="008768C1" w:rsidRDefault="009E18EA" w:rsidP="003D214E">
      <w:pPr>
        <w:widowControl w:val="0"/>
        <w:autoSpaceDE w:val="0"/>
        <w:autoSpaceDN w:val="0"/>
        <w:adjustRightInd w:val="0"/>
      </w:pPr>
      <w:r>
        <w:lastRenderedPageBreak/>
        <w:t>Topic:</w:t>
      </w:r>
      <w:r w:rsidR="003D214E" w:rsidRPr="008768C1">
        <w:t xml:space="preserve"> Preparing a Trial Balance and Balance Sheet</w:t>
      </w:r>
    </w:p>
    <w:p w14:paraId="66C16410" w14:textId="77777777" w:rsidR="003D214E" w:rsidRPr="008768C1" w:rsidRDefault="003D214E" w:rsidP="003D214E">
      <w:pPr>
        <w:widowControl w:val="0"/>
        <w:autoSpaceDE w:val="0"/>
        <w:autoSpaceDN w:val="0"/>
        <w:adjustRightInd w:val="0"/>
      </w:pPr>
      <w:r w:rsidRPr="008768C1">
        <w:t xml:space="preserve">Blooms: </w:t>
      </w:r>
      <w:r w:rsidR="00130861" w:rsidRPr="008768C1">
        <w:t>Understand</w:t>
      </w:r>
      <w:r w:rsidRPr="008768C1">
        <w:t xml:space="preserve"> </w:t>
      </w:r>
    </w:p>
    <w:p w14:paraId="2428ABA1" w14:textId="77777777" w:rsidR="003D214E" w:rsidRPr="008768C1" w:rsidRDefault="003D214E" w:rsidP="003D214E">
      <w:r w:rsidRPr="008768C1">
        <w:t>AACSB: Reflective Thinking</w:t>
      </w:r>
    </w:p>
    <w:p w14:paraId="474D15F5" w14:textId="77777777" w:rsidR="003D214E" w:rsidRPr="008768C1" w:rsidRDefault="003D214E" w:rsidP="003D214E">
      <w:r w:rsidRPr="008768C1">
        <w:t>AICPA BB: Critical Thinking</w:t>
      </w:r>
    </w:p>
    <w:p w14:paraId="73502301" w14:textId="77777777" w:rsidR="003D214E" w:rsidRPr="008768C1" w:rsidRDefault="003D214E" w:rsidP="003D214E">
      <w:pPr>
        <w:widowControl w:val="0"/>
        <w:autoSpaceDE w:val="0"/>
        <w:autoSpaceDN w:val="0"/>
        <w:adjustRightInd w:val="0"/>
      </w:pPr>
      <w:r w:rsidRPr="008768C1">
        <w:t>AICPA FN: Reporting</w:t>
      </w:r>
    </w:p>
    <w:p w14:paraId="645BD6BF" w14:textId="77777777" w:rsidR="003D214E" w:rsidRPr="008768C1" w:rsidRDefault="003D214E" w:rsidP="003D214E">
      <w:pPr>
        <w:widowControl w:val="0"/>
        <w:tabs>
          <w:tab w:val="right" w:pos="547"/>
        </w:tabs>
        <w:autoSpaceDE w:val="0"/>
        <w:autoSpaceDN w:val="0"/>
        <w:adjustRightInd w:val="0"/>
        <w:rPr>
          <w:rFonts w:ascii="Tms Rmn" w:hAnsi="Tms Rmn" w:cs="Tms Rmn"/>
        </w:rPr>
      </w:pPr>
      <w:r w:rsidRPr="008768C1">
        <w:tab/>
        <w:t xml:space="preserve">Feedback: </w:t>
      </w:r>
      <w:r w:rsidR="0001066E" w:rsidRPr="008768C1">
        <w:t>The trial balance is an internal report that lists all the accounts and their balances and is used to check that total debits equals total credits</w:t>
      </w:r>
      <w:r w:rsidRPr="008768C1">
        <w:t>.</w:t>
      </w:r>
    </w:p>
    <w:p w14:paraId="324A411E" w14:textId="77777777" w:rsidR="003D214E" w:rsidRPr="008768C1" w:rsidRDefault="003D214E" w:rsidP="00C333AC">
      <w:pPr>
        <w:widowControl w:val="0"/>
        <w:autoSpaceDE w:val="0"/>
        <w:autoSpaceDN w:val="0"/>
        <w:adjustRightInd w:val="0"/>
      </w:pPr>
    </w:p>
    <w:p w14:paraId="65B0ECAB" w14:textId="77777777" w:rsidR="0001066E" w:rsidRPr="008768C1" w:rsidRDefault="0001066E" w:rsidP="0001066E">
      <w:pPr>
        <w:ind w:right="720"/>
      </w:pPr>
      <w:r w:rsidRPr="008768C1">
        <w:t>[QUESTION]</w:t>
      </w:r>
    </w:p>
    <w:p w14:paraId="4F7454FB" w14:textId="77777777" w:rsidR="0001066E" w:rsidRPr="008768C1" w:rsidRDefault="00143088" w:rsidP="0001066E">
      <w:pPr>
        <w:widowControl w:val="0"/>
        <w:tabs>
          <w:tab w:val="left" w:pos="720"/>
        </w:tabs>
        <w:autoSpaceDE w:val="0"/>
        <w:autoSpaceDN w:val="0"/>
        <w:adjustRightInd w:val="0"/>
        <w:rPr>
          <w:rFonts w:ascii="Tms Rmn" w:hAnsi="Tms Rmn" w:cs="Tms Rmn"/>
        </w:rPr>
      </w:pPr>
      <w:r w:rsidRPr="008768C1">
        <w:t>18</w:t>
      </w:r>
      <w:r w:rsidR="0001066E" w:rsidRPr="008768C1">
        <w:t xml:space="preserve">. </w:t>
      </w:r>
      <w:r w:rsidR="00CD39C3" w:rsidRPr="008768C1">
        <w:t>A classified balance sheet shows a subtotal for current assets and current liabilities</w:t>
      </w:r>
      <w:r w:rsidR="0001066E" w:rsidRPr="008768C1">
        <w:t xml:space="preserve">. </w:t>
      </w:r>
    </w:p>
    <w:p w14:paraId="3CECFA80" w14:textId="77777777" w:rsidR="0001066E" w:rsidRPr="008768C1" w:rsidRDefault="0001066E" w:rsidP="0001066E">
      <w:pPr>
        <w:widowControl w:val="0"/>
        <w:tabs>
          <w:tab w:val="right" w:pos="547"/>
        </w:tabs>
        <w:autoSpaceDE w:val="0"/>
        <w:autoSpaceDN w:val="0"/>
        <w:adjustRightInd w:val="0"/>
      </w:pPr>
    </w:p>
    <w:p w14:paraId="6A52C7C1" w14:textId="77777777" w:rsidR="0001066E" w:rsidRPr="008768C1" w:rsidRDefault="00B67CD6" w:rsidP="0001066E">
      <w:pPr>
        <w:widowControl w:val="0"/>
        <w:autoSpaceDE w:val="0"/>
        <w:autoSpaceDN w:val="0"/>
        <w:adjustRightInd w:val="0"/>
      </w:pPr>
      <w:r w:rsidRPr="008768C1">
        <w:t xml:space="preserve">Answer: </w:t>
      </w:r>
      <w:r w:rsidR="00CD39C3" w:rsidRPr="008768C1">
        <w:t>Tru</w:t>
      </w:r>
      <w:r w:rsidR="0001066E" w:rsidRPr="008768C1">
        <w:t>e</w:t>
      </w:r>
    </w:p>
    <w:p w14:paraId="04C62D5B" w14:textId="77777777" w:rsidR="0001066E" w:rsidRPr="008768C1" w:rsidRDefault="00CD39C3" w:rsidP="0001066E">
      <w:pPr>
        <w:widowControl w:val="0"/>
        <w:autoSpaceDE w:val="0"/>
        <w:autoSpaceDN w:val="0"/>
        <w:adjustRightInd w:val="0"/>
      </w:pPr>
      <w:r w:rsidRPr="008768C1">
        <w:t xml:space="preserve">Difficulty: </w:t>
      </w:r>
      <w:r w:rsidR="004F217D" w:rsidRPr="008768C1">
        <w:t xml:space="preserve">1 </w:t>
      </w:r>
      <w:r w:rsidRPr="008768C1">
        <w:t>Easy</w:t>
      </w:r>
    </w:p>
    <w:p w14:paraId="41C6A14C" w14:textId="77777777" w:rsidR="0001066E" w:rsidRPr="008768C1" w:rsidRDefault="0001066E" w:rsidP="0001066E">
      <w:pPr>
        <w:widowControl w:val="0"/>
        <w:autoSpaceDE w:val="0"/>
        <w:autoSpaceDN w:val="0"/>
        <w:adjustRightInd w:val="0"/>
      </w:pPr>
      <w:r w:rsidRPr="008768C1">
        <w:t>LO: 02-04</w:t>
      </w:r>
    </w:p>
    <w:p w14:paraId="7C26C503" w14:textId="77777777" w:rsidR="0001066E" w:rsidRPr="008768C1" w:rsidRDefault="009E18EA" w:rsidP="0001066E">
      <w:pPr>
        <w:widowControl w:val="0"/>
        <w:autoSpaceDE w:val="0"/>
        <w:autoSpaceDN w:val="0"/>
        <w:adjustRightInd w:val="0"/>
      </w:pPr>
      <w:r>
        <w:t>Topic:</w:t>
      </w:r>
      <w:r w:rsidR="0001066E" w:rsidRPr="008768C1">
        <w:t xml:space="preserve"> Preparing a Trial Balance and Balance Sheet</w:t>
      </w:r>
    </w:p>
    <w:p w14:paraId="7660ED36" w14:textId="77777777" w:rsidR="0001066E" w:rsidRPr="008768C1" w:rsidRDefault="0001066E" w:rsidP="0001066E">
      <w:pPr>
        <w:widowControl w:val="0"/>
        <w:autoSpaceDE w:val="0"/>
        <w:autoSpaceDN w:val="0"/>
        <w:adjustRightInd w:val="0"/>
      </w:pPr>
      <w:r w:rsidRPr="008768C1">
        <w:t xml:space="preserve">Blooms: </w:t>
      </w:r>
      <w:r w:rsidR="00130861" w:rsidRPr="008768C1">
        <w:t>Understand</w:t>
      </w:r>
      <w:r w:rsidRPr="008768C1">
        <w:t xml:space="preserve"> </w:t>
      </w:r>
    </w:p>
    <w:p w14:paraId="7F792AD2" w14:textId="77777777" w:rsidR="0001066E" w:rsidRPr="008768C1" w:rsidRDefault="0001066E" w:rsidP="0001066E">
      <w:r w:rsidRPr="008768C1">
        <w:t>AACSB: Reflective Thinking</w:t>
      </w:r>
    </w:p>
    <w:p w14:paraId="666CC461" w14:textId="77777777" w:rsidR="0001066E" w:rsidRPr="008768C1" w:rsidRDefault="0001066E" w:rsidP="0001066E">
      <w:r w:rsidRPr="008768C1">
        <w:t>AICPA BB: Critical Thinking</w:t>
      </w:r>
    </w:p>
    <w:p w14:paraId="75B6B472" w14:textId="77777777" w:rsidR="0001066E" w:rsidRPr="008768C1" w:rsidRDefault="0001066E" w:rsidP="0001066E">
      <w:pPr>
        <w:widowControl w:val="0"/>
        <w:autoSpaceDE w:val="0"/>
        <w:autoSpaceDN w:val="0"/>
        <w:adjustRightInd w:val="0"/>
      </w:pPr>
      <w:r w:rsidRPr="008768C1">
        <w:t>AICPA FN: Reporting</w:t>
      </w:r>
    </w:p>
    <w:p w14:paraId="7D35793D" w14:textId="77777777" w:rsidR="0001066E" w:rsidRPr="008768C1" w:rsidRDefault="0001066E" w:rsidP="0001066E">
      <w:pPr>
        <w:widowControl w:val="0"/>
        <w:tabs>
          <w:tab w:val="right" w:pos="547"/>
        </w:tabs>
        <w:autoSpaceDE w:val="0"/>
        <w:autoSpaceDN w:val="0"/>
        <w:adjustRightInd w:val="0"/>
        <w:rPr>
          <w:rFonts w:ascii="Tms Rmn" w:hAnsi="Tms Rmn" w:cs="Tms Rmn"/>
        </w:rPr>
      </w:pPr>
      <w:r w:rsidRPr="008768C1">
        <w:tab/>
        <w:t xml:space="preserve">Feedback: </w:t>
      </w:r>
      <w:r w:rsidR="00CD39C3" w:rsidRPr="008768C1">
        <w:t xml:space="preserve">A classified balance sheet contains subcategories </w:t>
      </w:r>
      <w:r w:rsidR="00186913">
        <w:t xml:space="preserve">and subtotals </w:t>
      </w:r>
      <w:r w:rsidR="00CD39C3" w:rsidRPr="008768C1">
        <w:t>for current assets and current liabilities</w:t>
      </w:r>
      <w:r w:rsidRPr="008768C1">
        <w:t>.</w:t>
      </w:r>
    </w:p>
    <w:p w14:paraId="077914DF" w14:textId="77777777" w:rsidR="0001066E" w:rsidRPr="008768C1" w:rsidRDefault="0001066E" w:rsidP="00C333AC">
      <w:pPr>
        <w:ind w:right="720"/>
      </w:pPr>
    </w:p>
    <w:p w14:paraId="4B225E4B" w14:textId="77777777" w:rsidR="00F179DA" w:rsidRPr="008768C1" w:rsidRDefault="00F179DA" w:rsidP="00F179DA">
      <w:pPr>
        <w:ind w:right="720"/>
      </w:pPr>
      <w:r w:rsidRPr="008768C1">
        <w:t>[QUESTION]</w:t>
      </w:r>
    </w:p>
    <w:p w14:paraId="00882E54" w14:textId="77777777" w:rsidR="00F179DA" w:rsidRPr="008768C1" w:rsidRDefault="00F179DA" w:rsidP="00F179DA">
      <w:pPr>
        <w:widowControl w:val="0"/>
        <w:tabs>
          <w:tab w:val="left" w:pos="720"/>
        </w:tabs>
        <w:autoSpaceDE w:val="0"/>
        <w:autoSpaceDN w:val="0"/>
        <w:adjustRightInd w:val="0"/>
        <w:rPr>
          <w:rFonts w:ascii="Tms Rmn" w:hAnsi="Tms Rmn" w:cs="Tms Rmn"/>
        </w:rPr>
      </w:pPr>
      <w:r w:rsidRPr="008768C1">
        <w:t>1</w:t>
      </w:r>
      <w:r w:rsidR="00143088" w:rsidRPr="008768C1">
        <w:t>9</w:t>
      </w:r>
      <w:r w:rsidRPr="008768C1">
        <w:t>. When a company prepares a classified balance sheet, stockholders’ equity accounts must be shown in subcategories of current and noncurrent.</w:t>
      </w:r>
    </w:p>
    <w:p w14:paraId="03660025" w14:textId="77777777" w:rsidR="00F179DA" w:rsidRPr="008768C1" w:rsidRDefault="00F179DA" w:rsidP="00F179DA">
      <w:pPr>
        <w:widowControl w:val="0"/>
        <w:tabs>
          <w:tab w:val="right" w:pos="547"/>
        </w:tabs>
        <w:autoSpaceDE w:val="0"/>
        <w:autoSpaceDN w:val="0"/>
        <w:adjustRightInd w:val="0"/>
      </w:pPr>
    </w:p>
    <w:p w14:paraId="7B2044AF" w14:textId="77777777" w:rsidR="00F179DA" w:rsidRPr="008768C1" w:rsidRDefault="00B67CD6" w:rsidP="00F179DA">
      <w:pPr>
        <w:widowControl w:val="0"/>
        <w:autoSpaceDE w:val="0"/>
        <w:autoSpaceDN w:val="0"/>
        <w:adjustRightInd w:val="0"/>
      </w:pPr>
      <w:r w:rsidRPr="008768C1">
        <w:t xml:space="preserve">Answer: </w:t>
      </w:r>
      <w:r w:rsidR="00F179DA" w:rsidRPr="008768C1">
        <w:t>False</w:t>
      </w:r>
    </w:p>
    <w:p w14:paraId="1FF7F095" w14:textId="77777777" w:rsidR="00F179DA" w:rsidRPr="008768C1" w:rsidRDefault="00F179DA" w:rsidP="00F179DA">
      <w:pPr>
        <w:widowControl w:val="0"/>
        <w:autoSpaceDE w:val="0"/>
        <w:autoSpaceDN w:val="0"/>
        <w:adjustRightInd w:val="0"/>
      </w:pPr>
      <w:r w:rsidRPr="008768C1">
        <w:t xml:space="preserve">Difficulty: </w:t>
      </w:r>
      <w:r w:rsidR="004F217D" w:rsidRPr="008768C1">
        <w:t xml:space="preserve">2 </w:t>
      </w:r>
      <w:r w:rsidRPr="008768C1">
        <w:t>Medium</w:t>
      </w:r>
    </w:p>
    <w:p w14:paraId="05D55A3A" w14:textId="77777777" w:rsidR="00F179DA" w:rsidRPr="008768C1" w:rsidRDefault="00F179DA" w:rsidP="00F179DA">
      <w:pPr>
        <w:widowControl w:val="0"/>
        <w:autoSpaceDE w:val="0"/>
        <w:autoSpaceDN w:val="0"/>
        <w:adjustRightInd w:val="0"/>
      </w:pPr>
      <w:r w:rsidRPr="008768C1">
        <w:t>LO: 02-04</w:t>
      </w:r>
    </w:p>
    <w:p w14:paraId="64F30B3B" w14:textId="77777777" w:rsidR="00F179DA" w:rsidRPr="008768C1" w:rsidRDefault="009E18EA" w:rsidP="00F179DA">
      <w:pPr>
        <w:widowControl w:val="0"/>
        <w:autoSpaceDE w:val="0"/>
        <w:autoSpaceDN w:val="0"/>
        <w:adjustRightInd w:val="0"/>
      </w:pPr>
      <w:r>
        <w:t>Topic:</w:t>
      </w:r>
      <w:r w:rsidR="00F179DA" w:rsidRPr="008768C1">
        <w:t xml:space="preserve"> Preparing a Trial Balance and Balance Sheet</w:t>
      </w:r>
    </w:p>
    <w:p w14:paraId="5B02BE0F" w14:textId="77777777" w:rsidR="00F179DA" w:rsidRPr="008768C1" w:rsidRDefault="00F179DA" w:rsidP="00F179DA">
      <w:pPr>
        <w:widowControl w:val="0"/>
        <w:autoSpaceDE w:val="0"/>
        <w:autoSpaceDN w:val="0"/>
        <w:adjustRightInd w:val="0"/>
      </w:pPr>
      <w:r w:rsidRPr="008768C1">
        <w:t xml:space="preserve">Blooms: </w:t>
      </w:r>
      <w:r w:rsidR="00130861" w:rsidRPr="008768C1">
        <w:t>Understand</w:t>
      </w:r>
    </w:p>
    <w:p w14:paraId="1342274F" w14:textId="77777777" w:rsidR="00F179DA" w:rsidRPr="008768C1" w:rsidRDefault="00F179DA" w:rsidP="00F179DA">
      <w:r w:rsidRPr="008768C1">
        <w:t>AACSB: Reflective Thinking</w:t>
      </w:r>
    </w:p>
    <w:p w14:paraId="6BEABDB7" w14:textId="77777777" w:rsidR="00F179DA" w:rsidRPr="008768C1" w:rsidRDefault="00F179DA" w:rsidP="00F179DA">
      <w:r w:rsidRPr="008768C1">
        <w:t>AICPA BB: Critical Thinking</w:t>
      </w:r>
    </w:p>
    <w:p w14:paraId="277D0247" w14:textId="77777777" w:rsidR="00F179DA" w:rsidRPr="008768C1" w:rsidRDefault="00F179DA" w:rsidP="00F179DA">
      <w:pPr>
        <w:widowControl w:val="0"/>
        <w:autoSpaceDE w:val="0"/>
        <w:autoSpaceDN w:val="0"/>
        <w:adjustRightInd w:val="0"/>
      </w:pPr>
      <w:r w:rsidRPr="008768C1">
        <w:t>AICPA FN: Reporting</w:t>
      </w:r>
    </w:p>
    <w:p w14:paraId="01CD2DBF" w14:textId="77777777" w:rsidR="00F179DA" w:rsidRPr="008768C1" w:rsidRDefault="00F179DA" w:rsidP="00F179DA">
      <w:pPr>
        <w:widowControl w:val="0"/>
        <w:tabs>
          <w:tab w:val="right" w:pos="547"/>
        </w:tabs>
        <w:autoSpaceDE w:val="0"/>
        <w:autoSpaceDN w:val="0"/>
        <w:adjustRightInd w:val="0"/>
        <w:rPr>
          <w:rFonts w:ascii="Tms Rmn" w:hAnsi="Tms Rmn" w:cs="Tms Rmn"/>
        </w:rPr>
      </w:pPr>
      <w:r w:rsidRPr="008768C1">
        <w:tab/>
        <w:t xml:space="preserve">Feedback: </w:t>
      </w:r>
      <w:r w:rsidR="00186913">
        <w:t xml:space="preserve">Assets and liabilities are classified as current and noncurrent. </w:t>
      </w:r>
      <w:r w:rsidR="001360ED" w:rsidRPr="008768C1">
        <w:t>Stockholders’ equity accounts are not classified as current or noncurrent</w:t>
      </w:r>
      <w:r w:rsidRPr="008768C1">
        <w:t>.</w:t>
      </w:r>
    </w:p>
    <w:p w14:paraId="3760A498" w14:textId="77777777" w:rsidR="00F179DA" w:rsidRPr="008768C1" w:rsidRDefault="00F179DA" w:rsidP="00C333AC">
      <w:pPr>
        <w:ind w:right="720"/>
      </w:pPr>
    </w:p>
    <w:p w14:paraId="11973B82" w14:textId="77777777" w:rsidR="0052737D" w:rsidRPr="008768C1" w:rsidRDefault="0052737D" w:rsidP="00C333AC">
      <w:pPr>
        <w:ind w:right="720"/>
      </w:pPr>
      <w:r w:rsidRPr="008768C1">
        <w:t>[QUESTION]</w:t>
      </w:r>
    </w:p>
    <w:p w14:paraId="71D29E00" w14:textId="77777777" w:rsidR="00286909" w:rsidRPr="008768C1" w:rsidRDefault="00143088" w:rsidP="00C333AC">
      <w:pPr>
        <w:widowControl w:val="0"/>
        <w:autoSpaceDE w:val="0"/>
        <w:autoSpaceDN w:val="0"/>
        <w:adjustRightInd w:val="0"/>
      </w:pPr>
      <w:r w:rsidRPr="008768C1">
        <w:t>20</w:t>
      </w:r>
      <w:r w:rsidR="00286909" w:rsidRPr="008768C1">
        <w:t xml:space="preserve">. </w:t>
      </w:r>
      <w:r w:rsidR="0017639E" w:rsidRPr="008768C1">
        <w:t>The trial balance is a financial statement that reports the assets, liabilities, and equity of a business at a point in time.</w:t>
      </w:r>
    </w:p>
    <w:p w14:paraId="3804538C" w14:textId="77777777" w:rsidR="00D01B9E" w:rsidRPr="008768C1" w:rsidRDefault="00D01B9E" w:rsidP="00C333AC">
      <w:pPr>
        <w:widowControl w:val="0"/>
        <w:autoSpaceDE w:val="0"/>
        <w:autoSpaceDN w:val="0"/>
        <w:adjustRightInd w:val="0"/>
      </w:pPr>
    </w:p>
    <w:p w14:paraId="1905EAEB" w14:textId="77777777" w:rsidR="00286909" w:rsidRPr="008768C1" w:rsidRDefault="00B67CD6" w:rsidP="00C333AC">
      <w:pPr>
        <w:widowControl w:val="0"/>
        <w:autoSpaceDE w:val="0"/>
        <w:autoSpaceDN w:val="0"/>
        <w:adjustRightInd w:val="0"/>
      </w:pPr>
      <w:r w:rsidRPr="008768C1">
        <w:t xml:space="preserve">Answer: </w:t>
      </w:r>
      <w:r w:rsidR="0017639E" w:rsidRPr="008768C1">
        <w:t>False</w:t>
      </w:r>
    </w:p>
    <w:p w14:paraId="1311F0AC" w14:textId="77777777" w:rsidR="00286909" w:rsidRPr="008768C1" w:rsidRDefault="00286909" w:rsidP="00C333AC">
      <w:pPr>
        <w:widowControl w:val="0"/>
        <w:autoSpaceDE w:val="0"/>
        <w:autoSpaceDN w:val="0"/>
        <w:adjustRightInd w:val="0"/>
      </w:pPr>
      <w:r w:rsidRPr="008768C1">
        <w:t xml:space="preserve">Difficulty: </w:t>
      </w:r>
      <w:r w:rsidR="004F217D" w:rsidRPr="008768C1">
        <w:t xml:space="preserve">1 </w:t>
      </w:r>
      <w:r w:rsidRPr="008768C1">
        <w:t>Easy</w:t>
      </w:r>
    </w:p>
    <w:p w14:paraId="324AABE9" w14:textId="77777777" w:rsidR="00E1270E" w:rsidRPr="008768C1" w:rsidRDefault="00F4534B" w:rsidP="00C333AC">
      <w:pPr>
        <w:widowControl w:val="0"/>
        <w:autoSpaceDE w:val="0"/>
        <w:autoSpaceDN w:val="0"/>
        <w:adjustRightInd w:val="0"/>
      </w:pPr>
      <w:r w:rsidRPr="008768C1">
        <w:lastRenderedPageBreak/>
        <w:t>LO</w:t>
      </w:r>
      <w:r w:rsidR="00286909" w:rsidRPr="008768C1">
        <w:t xml:space="preserve">: </w:t>
      </w:r>
      <w:r w:rsidR="00E1270E" w:rsidRPr="008768C1">
        <w:t>02-03</w:t>
      </w:r>
    </w:p>
    <w:p w14:paraId="75B1D0AC" w14:textId="77777777" w:rsidR="00286909" w:rsidRPr="008768C1" w:rsidRDefault="00E1270E" w:rsidP="00C333AC">
      <w:pPr>
        <w:widowControl w:val="0"/>
        <w:autoSpaceDE w:val="0"/>
        <w:autoSpaceDN w:val="0"/>
        <w:adjustRightInd w:val="0"/>
      </w:pPr>
      <w:r w:rsidRPr="008768C1">
        <w:t>LO: 02-04</w:t>
      </w:r>
    </w:p>
    <w:p w14:paraId="419F5E2E" w14:textId="77777777" w:rsidR="00E1270E" w:rsidRPr="008768C1" w:rsidRDefault="009E18EA" w:rsidP="00C333AC">
      <w:pPr>
        <w:widowControl w:val="0"/>
        <w:autoSpaceDE w:val="0"/>
        <w:autoSpaceDN w:val="0"/>
        <w:adjustRightInd w:val="0"/>
      </w:pPr>
      <w:r>
        <w:t>Topic:</w:t>
      </w:r>
      <w:r w:rsidR="00286909" w:rsidRPr="008768C1">
        <w:t xml:space="preserve"> </w:t>
      </w:r>
      <w:r w:rsidR="006B43ED" w:rsidRPr="008768C1">
        <w:t xml:space="preserve">The </w:t>
      </w:r>
      <w:r w:rsidR="00286909" w:rsidRPr="008768C1">
        <w:t>Debit</w:t>
      </w:r>
      <w:r w:rsidR="009000CB">
        <w:t>/</w:t>
      </w:r>
      <w:r w:rsidR="00E1270E" w:rsidRPr="008768C1">
        <w:t>C</w:t>
      </w:r>
      <w:r w:rsidR="00286909" w:rsidRPr="008768C1">
        <w:t xml:space="preserve">redit </w:t>
      </w:r>
      <w:r w:rsidR="00E1270E" w:rsidRPr="008768C1">
        <w:t>F</w:t>
      </w:r>
      <w:r w:rsidR="00286909" w:rsidRPr="008768C1">
        <w:t>ramework</w:t>
      </w:r>
    </w:p>
    <w:p w14:paraId="19ECE2C1" w14:textId="77777777" w:rsidR="00286909" w:rsidRPr="008768C1" w:rsidRDefault="009E18EA" w:rsidP="00C333AC">
      <w:pPr>
        <w:widowControl w:val="0"/>
        <w:autoSpaceDE w:val="0"/>
        <w:autoSpaceDN w:val="0"/>
        <w:adjustRightInd w:val="0"/>
      </w:pPr>
      <w:r>
        <w:t>Topic:</w:t>
      </w:r>
      <w:r w:rsidR="00E1270E" w:rsidRPr="008768C1">
        <w:t xml:space="preserve"> </w:t>
      </w:r>
      <w:r w:rsidR="00130861" w:rsidRPr="008768C1">
        <w:t>Preparing a Trial Balance and Balance Sheet</w:t>
      </w:r>
    </w:p>
    <w:p w14:paraId="2FC3CA00" w14:textId="77777777" w:rsidR="00286909" w:rsidRPr="008768C1" w:rsidRDefault="00F57291" w:rsidP="00C333AC">
      <w:pPr>
        <w:widowControl w:val="0"/>
        <w:autoSpaceDE w:val="0"/>
        <w:autoSpaceDN w:val="0"/>
        <w:adjustRightInd w:val="0"/>
      </w:pPr>
      <w:r w:rsidRPr="008768C1">
        <w:t>Blooms:</w:t>
      </w:r>
      <w:r w:rsidR="00286909" w:rsidRPr="008768C1">
        <w:t xml:space="preserve"> </w:t>
      </w:r>
      <w:r w:rsidR="00E32039" w:rsidRPr="008768C1">
        <w:t>R</w:t>
      </w:r>
      <w:r w:rsidR="00192D47" w:rsidRPr="008768C1">
        <w:t>emember</w:t>
      </w:r>
    </w:p>
    <w:p w14:paraId="05292B35" w14:textId="77777777" w:rsidR="00286909" w:rsidRPr="008768C1" w:rsidRDefault="00286909" w:rsidP="00C333AC">
      <w:pPr>
        <w:widowControl w:val="0"/>
        <w:autoSpaceDE w:val="0"/>
        <w:autoSpaceDN w:val="0"/>
        <w:adjustRightInd w:val="0"/>
      </w:pPr>
      <w:r w:rsidRPr="008768C1">
        <w:t xml:space="preserve">AACSB: </w:t>
      </w:r>
      <w:r w:rsidR="00E1270E" w:rsidRPr="008768C1">
        <w:t>Analytic</w:t>
      </w:r>
    </w:p>
    <w:p w14:paraId="176B557E" w14:textId="77777777" w:rsidR="00286909" w:rsidRPr="008768C1" w:rsidRDefault="00286909" w:rsidP="00C333AC">
      <w:pPr>
        <w:widowControl w:val="0"/>
        <w:autoSpaceDE w:val="0"/>
        <w:autoSpaceDN w:val="0"/>
        <w:adjustRightInd w:val="0"/>
      </w:pPr>
      <w:r w:rsidRPr="008768C1">
        <w:t xml:space="preserve">AICPA BB: </w:t>
      </w:r>
      <w:r w:rsidR="00E1270E" w:rsidRPr="008768C1">
        <w:t>Resource Management</w:t>
      </w:r>
    </w:p>
    <w:p w14:paraId="0BBB6FF5" w14:textId="77777777" w:rsidR="00286909" w:rsidRPr="008768C1" w:rsidRDefault="00286909" w:rsidP="00C333AC">
      <w:pPr>
        <w:widowControl w:val="0"/>
        <w:autoSpaceDE w:val="0"/>
        <w:autoSpaceDN w:val="0"/>
        <w:adjustRightInd w:val="0"/>
      </w:pPr>
      <w:r w:rsidRPr="008768C1">
        <w:t xml:space="preserve">AICPA FN: </w:t>
      </w:r>
      <w:r w:rsidR="00E1270E" w:rsidRPr="008768C1">
        <w:t xml:space="preserve">Reporting </w:t>
      </w:r>
    </w:p>
    <w:p w14:paraId="30C2D1C9" w14:textId="77777777" w:rsidR="00757CE9" w:rsidRPr="00641F1D" w:rsidRDefault="00286909" w:rsidP="00757CE9">
      <w:pPr>
        <w:widowControl w:val="0"/>
        <w:autoSpaceDE w:val="0"/>
        <w:autoSpaceDN w:val="0"/>
        <w:adjustRightInd w:val="0"/>
      </w:pPr>
      <w:r w:rsidRPr="008768C1">
        <w:t xml:space="preserve">Feedback: The </w:t>
      </w:r>
      <w:r w:rsidR="00E1270E" w:rsidRPr="008768C1">
        <w:t>t</w:t>
      </w:r>
      <w:r w:rsidRPr="008768C1">
        <w:t xml:space="preserve">rial </w:t>
      </w:r>
      <w:r w:rsidR="00E1270E" w:rsidRPr="008768C1">
        <w:t>b</w:t>
      </w:r>
      <w:r w:rsidRPr="008768C1">
        <w:t xml:space="preserve">alance </w:t>
      </w:r>
      <w:r w:rsidR="0017639E" w:rsidRPr="008768C1">
        <w:t xml:space="preserve">is an internal accounting report that </w:t>
      </w:r>
      <w:r w:rsidRPr="008768C1">
        <w:t>lists the balances in all the ledger accounts at a point in time.</w:t>
      </w:r>
      <w:r w:rsidR="00A45E83">
        <w:t xml:space="preserve"> </w:t>
      </w:r>
      <w:r w:rsidRPr="008768C1">
        <w:t xml:space="preserve">It shows whether debit balance accounts </w:t>
      </w:r>
      <w:r w:rsidR="00757CE9">
        <w:t xml:space="preserve">equal the </w:t>
      </w:r>
      <w:r w:rsidRPr="008768C1">
        <w:t>credit balance accounts.</w:t>
      </w:r>
      <w:r w:rsidR="00757CE9" w:rsidRPr="00757CE9">
        <w:t xml:space="preserve"> </w:t>
      </w:r>
      <w:r w:rsidR="00757CE9">
        <w:t>A</w:t>
      </w:r>
      <w:r w:rsidR="00757CE9" w:rsidRPr="00641F1D">
        <w:t xml:space="preserve"> balance </w:t>
      </w:r>
      <w:r w:rsidR="00757CE9">
        <w:t xml:space="preserve">sheet </w:t>
      </w:r>
      <w:r w:rsidR="00757CE9" w:rsidRPr="00641F1D">
        <w:t>is a financial statement that reports the assets, liabilities, and equity of a business at a point in time.</w:t>
      </w:r>
    </w:p>
    <w:p w14:paraId="3CF6E64F" w14:textId="77777777" w:rsidR="00286909" w:rsidRPr="008768C1" w:rsidRDefault="00286909" w:rsidP="00C333AC">
      <w:pPr>
        <w:widowControl w:val="0"/>
        <w:autoSpaceDE w:val="0"/>
        <w:autoSpaceDN w:val="0"/>
        <w:adjustRightInd w:val="0"/>
      </w:pPr>
    </w:p>
    <w:p w14:paraId="66EE39D1" w14:textId="77777777" w:rsidR="0052737D" w:rsidRPr="008768C1" w:rsidRDefault="0052737D" w:rsidP="00C333AC">
      <w:pPr>
        <w:ind w:right="720"/>
      </w:pPr>
      <w:r w:rsidRPr="008768C1">
        <w:t>[QUESTION]</w:t>
      </w:r>
    </w:p>
    <w:p w14:paraId="5C2CEDF3" w14:textId="77777777" w:rsidR="00286909" w:rsidRPr="008768C1" w:rsidRDefault="00143088" w:rsidP="00C333AC">
      <w:pPr>
        <w:widowControl w:val="0"/>
        <w:autoSpaceDE w:val="0"/>
        <w:autoSpaceDN w:val="0"/>
        <w:adjustRightInd w:val="0"/>
      </w:pPr>
      <w:r w:rsidRPr="008768C1">
        <w:t>21</w:t>
      </w:r>
      <w:r w:rsidR="00D01B9E" w:rsidRPr="008768C1">
        <w:t xml:space="preserve">. </w:t>
      </w:r>
      <w:r w:rsidR="00286909" w:rsidRPr="008768C1">
        <w:t>The acquisition of equipment in an exchange for a company’s stock would increase the current ratio of the company.</w:t>
      </w:r>
    </w:p>
    <w:p w14:paraId="42B17A1D" w14:textId="77777777" w:rsidR="00286909" w:rsidRPr="008768C1" w:rsidRDefault="00286909" w:rsidP="00C333AC">
      <w:pPr>
        <w:widowControl w:val="0"/>
        <w:autoSpaceDE w:val="0"/>
        <w:autoSpaceDN w:val="0"/>
        <w:adjustRightInd w:val="0"/>
      </w:pPr>
    </w:p>
    <w:p w14:paraId="2DA68786" w14:textId="77777777" w:rsidR="00286909" w:rsidRPr="008768C1" w:rsidRDefault="00B67CD6" w:rsidP="00C333AC">
      <w:pPr>
        <w:widowControl w:val="0"/>
        <w:autoSpaceDE w:val="0"/>
        <w:autoSpaceDN w:val="0"/>
        <w:adjustRightInd w:val="0"/>
      </w:pPr>
      <w:r w:rsidRPr="008768C1">
        <w:t xml:space="preserve">Answer: </w:t>
      </w:r>
      <w:r w:rsidR="00286909" w:rsidRPr="008768C1">
        <w:t>False</w:t>
      </w:r>
    </w:p>
    <w:p w14:paraId="68A9E31D" w14:textId="77777777" w:rsidR="00286909" w:rsidRPr="008768C1" w:rsidRDefault="00D01B9E" w:rsidP="00C333AC">
      <w:pPr>
        <w:widowControl w:val="0"/>
        <w:autoSpaceDE w:val="0"/>
        <w:autoSpaceDN w:val="0"/>
        <w:adjustRightInd w:val="0"/>
      </w:pPr>
      <w:r w:rsidRPr="008768C1">
        <w:t>Difficulty:</w:t>
      </w:r>
      <w:r w:rsidR="00286909" w:rsidRPr="008768C1">
        <w:t xml:space="preserve"> </w:t>
      </w:r>
      <w:r w:rsidR="004F217D" w:rsidRPr="008768C1">
        <w:t xml:space="preserve">2 </w:t>
      </w:r>
      <w:r w:rsidR="00C16C61" w:rsidRPr="008768C1">
        <w:t>Medium</w:t>
      </w:r>
    </w:p>
    <w:p w14:paraId="587ABBA8" w14:textId="77777777" w:rsidR="00286909" w:rsidRPr="008768C1" w:rsidRDefault="00D01B9E" w:rsidP="00C333AC">
      <w:pPr>
        <w:widowControl w:val="0"/>
        <w:autoSpaceDE w:val="0"/>
        <w:autoSpaceDN w:val="0"/>
        <w:adjustRightInd w:val="0"/>
      </w:pPr>
      <w:r w:rsidRPr="008768C1">
        <w:t>LO:</w:t>
      </w:r>
      <w:r w:rsidR="00AD6EC3" w:rsidRPr="008768C1">
        <w:t xml:space="preserve"> </w:t>
      </w:r>
      <w:r w:rsidR="00E1270E" w:rsidRPr="008768C1">
        <w:t>02-05</w:t>
      </w:r>
    </w:p>
    <w:p w14:paraId="777DF9FD" w14:textId="77777777" w:rsidR="00286909" w:rsidRPr="008768C1" w:rsidRDefault="009E18EA" w:rsidP="00C333AC">
      <w:pPr>
        <w:widowControl w:val="0"/>
        <w:autoSpaceDE w:val="0"/>
        <w:autoSpaceDN w:val="0"/>
        <w:adjustRightInd w:val="0"/>
      </w:pPr>
      <w:r>
        <w:t>Topic:</w:t>
      </w:r>
      <w:r w:rsidR="00D01B9E" w:rsidRPr="008768C1">
        <w:t xml:space="preserve"> </w:t>
      </w:r>
      <w:r w:rsidR="001401D5" w:rsidRPr="008768C1">
        <w:t>Assessing the Ability to Pay</w:t>
      </w:r>
    </w:p>
    <w:p w14:paraId="36EC5692" w14:textId="77777777" w:rsidR="00286909" w:rsidRPr="008768C1" w:rsidRDefault="00F57291" w:rsidP="00C333AC">
      <w:pPr>
        <w:widowControl w:val="0"/>
        <w:autoSpaceDE w:val="0"/>
        <w:autoSpaceDN w:val="0"/>
        <w:adjustRightInd w:val="0"/>
      </w:pPr>
      <w:r w:rsidRPr="008768C1">
        <w:t>Blooms:</w:t>
      </w:r>
      <w:r w:rsidR="00286909" w:rsidRPr="008768C1">
        <w:t xml:space="preserve"> </w:t>
      </w:r>
      <w:r w:rsidR="00E32039" w:rsidRPr="008768C1">
        <w:t>Analyze</w:t>
      </w:r>
    </w:p>
    <w:p w14:paraId="23C1FC07" w14:textId="77777777" w:rsidR="00286909" w:rsidRPr="008768C1" w:rsidRDefault="00D01B9E" w:rsidP="00C333AC">
      <w:pPr>
        <w:widowControl w:val="0"/>
        <w:autoSpaceDE w:val="0"/>
        <w:autoSpaceDN w:val="0"/>
        <w:adjustRightInd w:val="0"/>
      </w:pPr>
      <w:r w:rsidRPr="008768C1">
        <w:t>AACSB:</w:t>
      </w:r>
      <w:r w:rsidR="00286909" w:rsidRPr="008768C1">
        <w:t xml:space="preserve"> </w:t>
      </w:r>
      <w:r w:rsidR="00E1270E" w:rsidRPr="008768C1">
        <w:t>Analytic</w:t>
      </w:r>
    </w:p>
    <w:p w14:paraId="63EE5BFA" w14:textId="77777777" w:rsidR="00286909" w:rsidRPr="008768C1" w:rsidRDefault="00D01B9E" w:rsidP="00C333AC">
      <w:pPr>
        <w:widowControl w:val="0"/>
        <w:autoSpaceDE w:val="0"/>
        <w:autoSpaceDN w:val="0"/>
        <w:adjustRightInd w:val="0"/>
      </w:pPr>
      <w:r w:rsidRPr="008768C1">
        <w:t>AICPA BB:</w:t>
      </w:r>
      <w:r w:rsidR="00286909" w:rsidRPr="008768C1">
        <w:t xml:space="preserve"> </w:t>
      </w:r>
      <w:r w:rsidR="00E1270E" w:rsidRPr="008768C1">
        <w:t>Resource Management</w:t>
      </w:r>
    </w:p>
    <w:p w14:paraId="4A4B71F1" w14:textId="77777777" w:rsidR="00286909" w:rsidRPr="008768C1" w:rsidRDefault="00D01B9E" w:rsidP="00C333AC">
      <w:pPr>
        <w:widowControl w:val="0"/>
        <w:autoSpaceDE w:val="0"/>
        <w:autoSpaceDN w:val="0"/>
        <w:adjustRightInd w:val="0"/>
      </w:pPr>
      <w:r w:rsidRPr="008768C1">
        <w:t>AICPA FN:</w:t>
      </w:r>
      <w:r w:rsidR="00286909" w:rsidRPr="008768C1">
        <w:t xml:space="preserve"> </w:t>
      </w:r>
      <w:r w:rsidR="00E1270E" w:rsidRPr="008768C1">
        <w:t>Reporting</w:t>
      </w:r>
    </w:p>
    <w:p w14:paraId="4B5F0883" w14:textId="77777777" w:rsidR="00286909" w:rsidRPr="008768C1" w:rsidRDefault="00286909" w:rsidP="00C333AC">
      <w:pPr>
        <w:widowControl w:val="0"/>
        <w:autoSpaceDE w:val="0"/>
        <w:autoSpaceDN w:val="0"/>
        <w:adjustRightInd w:val="0"/>
      </w:pPr>
      <w:r w:rsidRPr="008768C1">
        <w:t>Feedback:</w:t>
      </w:r>
      <w:r w:rsidR="00A45E83">
        <w:t xml:space="preserve"> </w:t>
      </w:r>
      <w:r w:rsidRPr="008768C1">
        <w:t>The current ratio is current assets d</w:t>
      </w:r>
      <w:r w:rsidR="00D01B9E" w:rsidRPr="008768C1">
        <w:t xml:space="preserve">ivided by current liabilities. </w:t>
      </w:r>
      <w:r w:rsidRPr="008768C1">
        <w:t>Neither of</w:t>
      </w:r>
      <w:r w:rsidR="00D01B9E" w:rsidRPr="008768C1">
        <w:t xml:space="preserve"> </w:t>
      </w:r>
      <w:r w:rsidRPr="008768C1">
        <w:t xml:space="preserve">the accounts in this transaction </w:t>
      </w:r>
      <w:r w:rsidR="00757CE9">
        <w:t>would be</w:t>
      </w:r>
      <w:r w:rsidR="00757CE9" w:rsidRPr="008768C1">
        <w:t xml:space="preserve"> </w:t>
      </w:r>
      <w:r w:rsidRPr="008768C1">
        <w:t>classified as current</w:t>
      </w:r>
      <w:r w:rsidR="00757CE9">
        <w:t xml:space="preserve"> and, so, this transaction does not affect the current ratio.</w:t>
      </w:r>
    </w:p>
    <w:p w14:paraId="17D65AE4" w14:textId="77777777" w:rsidR="00286909" w:rsidRPr="008768C1" w:rsidRDefault="00286909" w:rsidP="00C333AC">
      <w:pPr>
        <w:widowControl w:val="0"/>
        <w:autoSpaceDE w:val="0"/>
        <w:autoSpaceDN w:val="0"/>
        <w:adjustRightInd w:val="0"/>
      </w:pPr>
    </w:p>
    <w:p w14:paraId="15699361" w14:textId="77777777" w:rsidR="0052737D" w:rsidRPr="008768C1" w:rsidRDefault="0052737D" w:rsidP="00C333AC">
      <w:pPr>
        <w:ind w:right="720"/>
      </w:pPr>
      <w:r w:rsidRPr="008768C1">
        <w:t>[QUESTION]</w:t>
      </w:r>
    </w:p>
    <w:p w14:paraId="0E47ACB5" w14:textId="77777777" w:rsidR="00286909" w:rsidRPr="008768C1" w:rsidRDefault="00D01B9E" w:rsidP="00C333AC">
      <w:pPr>
        <w:widowControl w:val="0"/>
        <w:autoSpaceDE w:val="0"/>
        <w:autoSpaceDN w:val="0"/>
        <w:adjustRightInd w:val="0"/>
      </w:pPr>
      <w:r w:rsidRPr="008768C1">
        <w:t>2</w:t>
      </w:r>
      <w:r w:rsidR="00143088" w:rsidRPr="008768C1">
        <w:t>2</w:t>
      </w:r>
      <w:r w:rsidRPr="008768C1">
        <w:t xml:space="preserve">. </w:t>
      </w:r>
      <w:r w:rsidR="00286909" w:rsidRPr="008768C1">
        <w:t>The current ratio can be used to evaluate a company’s ability to pay liabilities in</w:t>
      </w:r>
      <w:r w:rsidRPr="008768C1">
        <w:t xml:space="preserve"> </w:t>
      </w:r>
      <w:r w:rsidR="00286909" w:rsidRPr="008768C1">
        <w:t>the short</w:t>
      </w:r>
      <w:r w:rsidR="00E1270E" w:rsidRPr="008768C1">
        <w:t xml:space="preserve"> </w:t>
      </w:r>
      <w:r w:rsidR="00286909" w:rsidRPr="008768C1">
        <w:t>term</w:t>
      </w:r>
      <w:r w:rsidR="00E24691" w:rsidRPr="008768C1">
        <w:t>,</w:t>
      </w:r>
      <w:r w:rsidR="00286909" w:rsidRPr="008768C1">
        <w:t xml:space="preserve"> and in general</w:t>
      </w:r>
      <w:r w:rsidR="00C16C61" w:rsidRPr="008768C1">
        <w:t>,</w:t>
      </w:r>
      <w:r w:rsidR="00286909" w:rsidRPr="008768C1">
        <w:t xml:space="preserve"> a lower ratio means better ability to pay.</w:t>
      </w:r>
    </w:p>
    <w:p w14:paraId="6EB965A1" w14:textId="77777777" w:rsidR="00286909" w:rsidRPr="008768C1" w:rsidRDefault="00286909" w:rsidP="00C333AC">
      <w:pPr>
        <w:widowControl w:val="0"/>
        <w:autoSpaceDE w:val="0"/>
        <w:autoSpaceDN w:val="0"/>
        <w:adjustRightInd w:val="0"/>
      </w:pPr>
    </w:p>
    <w:p w14:paraId="597CD570" w14:textId="77777777" w:rsidR="00286909" w:rsidRPr="008768C1" w:rsidRDefault="00B67CD6" w:rsidP="00C333AC">
      <w:pPr>
        <w:widowControl w:val="0"/>
        <w:autoSpaceDE w:val="0"/>
        <w:autoSpaceDN w:val="0"/>
        <w:adjustRightInd w:val="0"/>
      </w:pPr>
      <w:r w:rsidRPr="008768C1">
        <w:t xml:space="preserve">Answer: </w:t>
      </w:r>
      <w:r w:rsidR="00286909" w:rsidRPr="008768C1">
        <w:t>False</w:t>
      </w:r>
    </w:p>
    <w:p w14:paraId="2514FE95" w14:textId="77777777" w:rsidR="00286909" w:rsidRPr="008768C1" w:rsidRDefault="00D01B9E" w:rsidP="00C333AC">
      <w:pPr>
        <w:widowControl w:val="0"/>
        <w:autoSpaceDE w:val="0"/>
        <w:autoSpaceDN w:val="0"/>
        <w:adjustRightInd w:val="0"/>
      </w:pPr>
      <w:r w:rsidRPr="008768C1">
        <w:t>Difficulty:</w:t>
      </w:r>
      <w:r w:rsidR="00286909" w:rsidRPr="008768C1">
        <w:t xml:space="preserve"> </w:t>
      </w:r>
      <w:r w:rsidR="004F217D" w:rsidRPr="008768C1">
        <w:t xml:space="preserve">2 </w:t>
      </w:r>
      <w:r w:rsidR="00C16C61" w:rsidRPr="008768C1">
        <w:t>M</w:t>
      </w:r>
      <w:r w:rsidR="00286909" w:rsidRPr="008768C1">
        <w:t>edium</w:t>
      </w:r>
    </w:p>
    <w:p w14:paraId="31776C40" w14:textId="77777777" w:rsidR="00286909" w:rsidRPr="008768C1" w:rsidRDefault="00A56324" w:rsidP="00C333AC">
      <w:pPr>
        <w:widowControl w:val="0"/>
        <w:autoSpaceDE w:val="0"/>
        <w:autoSpaceDN w:val="0"/>
        <w:adjustRightInd w:val="0"/>
      </w:pPr>
      <w:r w:rsidRPr="008768C1">
        <w:t>LO: 02-0</w:t>
      </w:r>
      <w:r w:rsidR="00E13AE2" w:rsidRPr="008768C1">
        <w:t>5</w:t>
      </w:r>
    </w:p>
    <w:p w14:paraId="4D80B016" w14:textId="77777777" w:rsidR="00286909" w:rsidRPr="008768C1" w:rsidRDefault="009E18EA" w:rsidP="00C333AC">
      <w:pPr>
        <w:widowControl w:val="0"/>
        <w:autoSpaceDE w:val="0"/>
        <w:autoSpaceDN w:val="0"/>
        <w:adjustRightInd w:val="0"/>
      </w:pPr>
      <w:r>
        <w:t>Topic:</w:t>
      </w:r>
      <w:r w:rsidR="00E32039" w:rsidRPr="008768C1">
        <w:t xml:space="preserve"> </w:t>
      </w:r>
      <w:r w:rsidR="001401D5" w:rsidRPr="008768C1">
        <w:t>Assessing the Ability to Pay</w:t>
      </w:r>
    </w:p>
    <w:p w14:paraId="5CF017DA" w14:textId="77777777" w:rsidR="00286909" w:rsidRPr="008768C1" w:rsidRDefault="00F57291" w:rsidP="00C333AC">
      <w:pPr>
        <w:widowControl w:val="0"/>
        <w:autoSpaceDE w:val="0"/>
        <w:autoSpaceDN w:val="0"/>
        <w:adjustRightInd w:val="0"/>
      </w:pPr>
      <w:r w:rsidRPr="008768C1">
        <w:t>Blooms:</w:t>
      </w:r>
      <w:r w:rsidR="00286909" w:rsidRPr="008768C1">
        <w:t xml:space="preserve"> </w:t>
      </w:r>
      <w:r w:rsidR="006308D9" w:rsidRPr="008768C1">
        <w:t>Understand</w:t>
      </w:r>
      <w:r w:rsidR="0010119B" w:rsidRPr="008768C1">
        <w:t xml:space="preserve"> </w:t>
      </w:r>
    </w:p>
    <w:p w14:paraId="01CFFA90" w14:textId="77777777" w:rsidR="00286909" w:rsidRPr="008768C1" w:rsidRDefault="00D01B9E" w:rsidP="00C333AC">
      <w:pPr>
        <w:widowControl w:val="0"/>
        <w:autoSpaceDE w:val="0"/>
        <w:autoSpaceDN w:val="0"/>
        <w:adjustRightInd w:val="0"/>
      </w:pPr>
      <w:r w:rsidRPr="008768C1">
        <w:t>AACSB:</w:t>
      </w:r>
      <w:r w:rsidR="00286909" w:rsidRPr="008768C1">
        <w:t xml:space="preserve"> </w:t>
      </w:r>
      <w:r w:rsidR="00A56324" w:rsidRPr="008768C1">
        <w:t>Analytic</w:t>
      </w:r>
    </w:p>
    <w:p w14:paraId="22CC1D2A" w14:textId="77777777" w:rsidR="00286909" w:rsidRPr="008768C1" w:rsidRDefault="00D01B9E" w:rsidP="00C333AC">
      <w:pPr>
        <w:widowControl w:val="0"/>
        <w:autoSpaceDE w:val="0"/>
        <w:autoSpaceDN w:val="0"/>
        <w:adjustRightInd w:val="0"/>
      </w:pPr>
      <w:r w:rsidRPr="008768C1">
        <w:t>AICPA BB:</w:t>
      </w:r>
      <w:r w:rsidR="00286909" w:rsidRPr="008768C1">
        <w:t xml:space="preserve"> </w:t>
      </w:r>
      <w:r w:rsidR="00A56324" w:rsidRPr="008768C1">
        <w:t>R</w:t>
      </w:r>
      <w:r w:rsidR="00286909" w:rsidRPr="008768C1">
        <w:t xml:space="preserve">esource </w:t>
      </w:r>
      <w:r w:rsidR="00A56324" w:rsidRPr="008768C1">
        <w:t>M</w:t>
      </w:r>
      <w:r w:rsidR="00286909" w:rsidRPr="008768C1">
        <w:t>anagement</w:t>
      </w:r>
    </w:p>
    <w:p w14:paraId="0B87863E" w14:textId="77777777" w:rsidR="00286909" w:rsidRPr="008768C1" w:rsidRDefault="00D01B9E" w:rsidP="00C333AC">
      <w:pPr>
        <w:widowControl w:val="0"/>
        <w:autoSpaceDE w:val="0"/>
        <w:autoSpaceDN w:val="0"/>
        <w:adjustRightInd w:val="0"/>
      </w:pPr>
      <w:r w:rsidRPr="008768C1">
        <w:t>AICPA FN:</w:t>
      </w:r>
      <w:r w:rsidR="00286909" w:rsidRPr="008768C1">
        <w:t xml:space="preserve"> </w:t>
      </w:r>
      <w:r w:rsidR="00A56324" w:rsidRPr="008768C1">
        <w:t>Reporting</w:t>
      </w:r>
    </w:p>
    <w:p w14:paraId="6935A28E" w14:textId="77777777" w:rsidR="00757CE9" w:rsidRDefault="00D01B9E" w:rsidP="00C333AC">
      <w:pPr>
        <w:widowControl w:val="0"/>
        <w:autoSpaceDE w:val="0"/>
        <w:autoSpaceDN w:val="0"/>
        <w:adjustRightInd w:val="0"/>
      </w:pPr>
      <w:r w:rsidRPr="008768C1">
        <w:t>Feedback:</w:t>
      </w:r>
      <w:r w:rsidR="00286909" w:rsidRPr="008768C1">
        <w:t xml:space="preserve"> The current ratio is current assets divided by </w:t>
      </w:r>
      <w:r w:rsidRPr="008768C1">
        <w:t xml:space="preserve">current liabilities. </w:t>
      </w:r>
      <w:r w:rsidR="00757CE9" w:rsidRPr="008768C1">
        <w:t>A higher ratio</w:t>
      </w:r>
      <w:r w:rsidR="00757CE9">
        <w:t xml:space="preserve"> </w:t>
      </w:r>
      <w:r w:rsidR="00757CE9" w:rsidRPr="008768C1">
        <w:t>means better ability to pay.</w:t>
      </w:r>
    </w:p>
    <w:p w14:paraId="49AA1DF7" w14:textId="77777777" w:rsidR="00846AF7" w:rsidRPr="008768C1" w:rsidRDefault="00846AF7" w:rsidP="00C333AC">
      <w:pPr>
        <w:widowControl w:val="0"/>
        <w:autoSpaceDE w:val="0"/>
        <w:autoSpaceDN w:val="0"/>
        <w:adjustRightInd w:val="0"/>
      </w:pPr>
    </w:p>
    <w:p w14:paraId="1E4C7AA7" w14:textId="77777777" w:rsidR="00D141DB" w:rsidRDefault="00D141DB" w:rsidP="00C333AC">
      <w:pPr>
        <w:widowControl w:val="0"/>
        <w:autoSpaceDE w:val="0"/>
        <w:autoSpaceDN w:val="0"/>
        <w:adjustRightInd w:val="0"/>
        <w:rPr>
          <w:rStyle w:val="CommentReference"/>
          <w:b/>
          <w:vanish/>
          <w:sz w:val="24"/>
          <w:szCs w:val="24"/>
        </w:rPr>
      </w:pPr>
    </w:p>
    <w:p w14:paraId="770A1E0C" w14:textId="77777777" w:rsidR="00846AF7" w:rsidRPr="008768C1" w:rsidRDefault="00846AF7" w:rsidP="00C333AC">
      <w:pPr>
        <w:widowControl w:val="0"/>
        <w:autoSpaceDE w:val="0"/>
        <w:autoSpaceDN w:val="0"/>
        <w:adjustRightInd w:val="0"/>
        <w:rPr>
          <w:rStyle w:val="CommentReference"/>
          <w:b/>
          <w:vanish/>
          <w:sz w:val="24"/>
          <w:szCs w:val="24"/>
        </w:rPr>
      </w:pPr>
    </w:p>
    <w:p w14:paraId="5A2FBA34" w14:textId="77777777" w:rsidR="004F43BA" w:rsidRPr="008768C1" w:rsidRDefault="004F43BA" w:rsidP="00C333AC">
      <w:pPr>
        <w:widowControl w:val="0"/>
        <w:autoSpaceDE w:val="0"/>
        <w:autoSpaceDN w:val="0"/>
        <w:adjustRightInd w:val="0"/>
        <w:rPr>
          <w:b/>
          <w:bCs/>
        </w:rPr>
      </w:pPr>
      <w:r w:rsidRPr="008768C1">
        <w:rPr>
          <w:b/>
          <w:bCs/>
        </w:rPr>
        <w:t xml:space="preserve">MULTIPLE </w:t>
      </w:r>
      <w:proofErr w:type="gramStart"/>
      <w:r w:rsidRPr="008768C1">
        <w:rPr>
          <w:b/>
          <w:bCs/>
        </w:rPr>
        <w:t>CHOICE</w:t>
      </w:r>
      <w:proofErr w:type="gramEnd"/>
    </w:p>
    <w:p w14:paraId="740742DD" w14:textId="77777777" w:rsidR="00286909" w:rsidRPr="008768C1" w:rsidRDefault="00286909" w:rsidP="00C333AC">
      <w:pPr>
        <w:widowControl w:val="0"/>
        <w:autoSpaceDE w:val="0"/>
        <w:autoSpaceDN w:val="0"/>
        <w:adjustRightInd w:val="0"/>
        <w:rPr>
          <w:bCs/>
        </w:rPr>
      </w:pPr>
      <w:r w:rsidRPr="008768C1">
        <w:rPr>
          <w:bCs/>
        </w:rPr>
        <w:t xml:space="preserve"> </w:t>
      </w:r>
    </w:p>
    <w:p w14:paraId="559D20A7" w14:textId="77777777" w:rsidR="00B80B1D" w:rsidRPr="008768C1" w:rsidRDefault="00B80B1D" w:rsidP="00B80B1D">
      <w:pPr>
        <w:ind w:right="720"/>
      </w:pPr>
      <w:r w:rsidRPr="008768C1">
        <w:t>[QUESTION]</w:t>
      </w:r>
    </w:p>
    <w:p w14:paraId="07FA96FD" w14:textId="77777777" w:rsidR="00B80B1D" w:rsidRPr="008768C1" w:rsidRDefault="0038329F" w:rsidP="00B80B1D">
      <w:pPr>
        <w:widowControl w:val="0"/>
        <w:tabs>
          <w:tab w:val="right" w:pos="547"/>
        </w:tabs>
        <w:autoSpaceDE w:val="0"/>
        <w:autoSpaceDN w:val="0"/>
        <w:adjustRightInd w:val="0"/>
        <w:rPr>
          <w:rFonts w:ascii="Tms Rmn" w:hAnsi="Tms Rmn" w:cs="Tms Rmn"/>
        </w:rPr>
      </w:pPr>
      <w:r w:rsidRPr="008768C1">
        <w:t>2</w:t>
      </w:r>
      <w:r w:rsidR="00143088" w:rsidRPr="008768C1">
        <w:t>3</w:t>
      </w:r>
      <w:r w:rsidR="00B80B1D" w:rsidRPr="008768C1">
        <w:t>.</w:t>
      </w:r>
      <w:r w:rsidR="00B80B1D" w:rsidRPr="008768C1">
        <w:tab/>
        <w:t xml:space="preserve"> </w:t>
      </w:r>
      <w:r w:rsidR="001F7D01" w:rsidRPr="008768C1">
        <w:t>Owners of a company</w:t>
      </w:r>
      <w:r w:rsidR="00757CE9">
        <w:t>:</w:t>
      </w:r>
      <w:r w:rsidR="00B80B1D" w:rsidRPr="008768C1">
        <w:t xml:space="preserve"> </w:t>
      </w:r>
    </w:p>
    <w:p w14:paraId="337F261A" w14:textId="77777777" w:rsidR="00B80B1D" w:rsidRPr="008768C1" w:rsidRDefault="00B80B1D" w:rsidP="00B80B1D">
      <w:pPr>
        <w:widowControl w:val="0"/>
        <w:tabs>
          <w:tab w:val="left" w:pos="720"/>
        </w:tabs>
        <w:autoSpaceDE w:val="0"/>
        <w:autoSpaceDN w:val="0"/>
        <w:adjustRightInd w:val="0"/>
        <w:rPr>
          <w:rFonts w:ascii="Tms Rmn" w:hAnsi="Tms Rmn" w:cs="Tms Rmn"/>
        </w:rPr>
      </w:pPr>
      <w:r w:rsidRPr="008768C1">
        <w:t xml:space="preserve">A) </w:t>
      </w:r>
      <w:proofErr w:type="gramStart"/>
      <w:r w:rsidR="00A87B9D" w:rsidRPr="008768C1">
        <w:t>h</w:t>
      </w:r>
      <w:r w:rsidR="001F7D01" w:rsidRPr="008768C1">
        <w:t>old</w:t>
      </w:r>
      <w:proofErr w:type="gramEnd"/>
      <w:r w:rsidR="001F7D01" w:rsidRPr="008768C1">
        <w:t xml:space="preserve"> promissory notes as evidence of their ownership claim.</w:t>
      </w:r>
      <w:r w:rsidRPr="008768C1">
        <w:t xml:space="preserve"> </w:t>
      </w:r>
    </w:p>
    <w:p w14:paraId="2FE58425" w14:textId="77777777" w:rsidR="00B80B1D" w:rsidRPr="008768C1" w:rsidRDefault="00B80B1D" w:rsidP="00B80B1D">
      <w:pPr>
        <w:widowControl w:val="0"/>
        <w:tabs>
          <w:tab w:val="left" w:pos="720"/>
        </w:tabs>
        <w:autoSpaceDE w:val="0"/>
        <w:autoSpaceDN w:val="0"/>
        <w:adjustRightInd w:val="0"/>
        <w:rPr>
          <w:rFonts w:ascii="Tms Rmn" w:hAnsi="Tms Rmn" w:cs="Tms Rmn"/>
        </w:rPr>
      </w:pPr>
      <w:r w:rsidRPr="008768C1">
        <w:t xml:space="preserve">B) </w:t>
      </w:r>
      <w:proofErr w:type="gramStart"/>
      <w:r w:rsidR="00A87B9D" w:rsidRPr="008768C1">
        <w:t>a</w:t>
      </w:r>
      <w:r w:rsidR="005A6140" w:rsidRPr="008768C1">
        <w:t>re</w:t>
      </w:r>
      <w:proofErr w:type="gramEnd"/>
      <w:r w:rsidR="005A6140" w:rsidRPr="008768C1">
        <w:t xml:space="preserve"> entitled to repayment of their investment.</w:t>
      </w:r>
      <w:r w:rsidRPr="008768C1">
        <w:t xml:space="preserve"> </w:t>
      </w:r>
    </w:p>
    <w:p w14:paraId="130B4AF9" w14:textId="77777777" w:rsidR="00B80B1D" w:rsidRPr="008768C1" w:rsidRDefault="00B80B1D" w:rsidP="00B80B1D">
      <w:pPr>
        <w:widowControl w:val="0"/>
        <w:tabs>
          <w:tab w:val="left" w:pos="720"/>
        </w:tabs>
        <w:autoSpaceDE w:val="0"/>
        <w:autoSpaceDN w:val="0"/>
        <w:adjustRightInd w:val="0"/>
        <w:rPr>
          <w:rFonts w:ascii="Tms Rmn" w:hAnsi="Tms Rmn" w:cs="Tms Rmn"/>
        </w:rPr>
      </w:pPr>
      <w:r w:rsidRPr="008768C1">
        <w:t xml:space="preserve">C) </w:t>
      </w:r>
      <w:proofErr w:type="gramStart"/>
      <w:r w:rsidR="00A87B9D" w:rsidRPr="008768C1">
        <w:t>h</w:t>
      </w:r>
      <w:r w:rsidR="005A6140" w:rsidRPr="008768C1">
        <w:t>ave</w:t>
      </w:r>
      <w:proofErr w:type="gramEnd"/>
      <w:r w:rsidR="005A6140" w:rsidRPr="008768C1">
        <w:t xml:space="preserve"> a claim that is secondary to creditor’s claims.</w:t>
      </w:r>
      <w:r w:rsidRPr="008768C1">
        <w:t xml:space="preserve"> </w:t>
      </w:r>
    </w:p>
    <w:p w14:paraId="3347E988" w14:textId="77777777" w:rsidR="00B80B1D" w:rsidRPr="008768C1" w:rsidRDefault="00B80B1D" w:rsidP="00B80B1D">
      <w:pPr>
        <w:widowControl w:val="0"/>
        <w:tabs>
          <w:tab w:val="left" w:pos="720"/>
        </w:tabs>
        <w:autoSpaceDE w:val="0"/>
        <w:autoSpaceDN w:val="0"/>
        <w:adjustRightInd w:val="0"/>
        <w:rPr>
          <w:rFonts w:ascii="Tms Rmn" w:hAnsi="Tms Rmn" w:cs="Tms Rmn"/>
        </w:rPr>
      </w:pPr>
      <w:r w:rsidRPr="008768C1">
        <w:t xml:space="preserve">D) </w:t>
      </w:r>
      <w:proofErr w:type="gramStart"/>
      <w:r w:rsidR="00A87B9D" w:rsidRPr="008768C1">
        <w:t>h</w:t>
      </w:r>
      <w:r w:rsidR="00292019" w:rsidRPr="008768C1">
        <w:t>ave</w:t>
      </w:r>
      <w:proofErr w:type="gramEnd"/>
      <w:r w:rsidR="00292019" w:rsidRPr="008768C1">
        <w:t xml:space="preserve"> a claim equal to the amount of liabilities a company owes.</w:t>
      </w:r>
      <w:r w:rsidRPr="008768C1">
        <w:t xml:space="preserve"> </w:t>
      </w:r>
    </w:p>
    <w:p w14:paraId="68D6CD49" w14:textId="77777777" w:rsidR="00B80B1D" w:rsidRPr="008768C1" w:rsidRDefault="00B80B1D" w:rsidP="00B80B1D">
      <w:pPr>
        <w:widowControl w:val="0"/>
        <w:tabs>
          <w:tab w:val="right" w:pos="547"/>
        </w:tabs>
        <w:autoSpaceDE w:val="0"/>
        <w:autoSpaceDN w:val="0"/>
        <w:adjustRightInd w:val="0"/>
      </w:pPr>
    </w:p>
    <w:p w14:paraId="138E6348" w14:textId="77777777" w:rsidR="00B80B1D" w:rsidRPr="008768C1" w:rsidRDefault="00B67CD6" w:rsidP="00B80B1D">
      <w:pPr>
        <w:widowControl w:val="0"/>
        <w:autoSpaceDE w:val="0"/>
        <w:autoSpaceDN w:val="0"/>
        <w:adjustRightInd w:val="0"/>
      </w:pPr>
      <w:r w:rsidRPr="008768C1">
        <w:t xml:space="preserve">Answer: </w:t>
      </w:r>
      <w:r w:rsidR="005A6140" w:rsidRPr="008768C1">
        <w:t>C</w:t>
      </w:r>
    </w:p>
    <w:p w14:paraId="58837B00" w14:textId="77777777" w:rsidR="00B80B1D" w:rsidRPr="008768C1" w:rsidRDefault="00B80B1D" w:rsidP="00B80B1D">
      <w:pPr>
        <w:widowControl w:val="0"/>
        <w:autoSpaceDE w:val="0"/>
        <w:autoSpaceDN w:val="0"/>
        <w:adjustRightInd w:val="0"/>
      </w:pPr>
      <w:r w:rsidRPr="008768C1">
        <w:t xml:space="preserve">Difficulty: </w:t>
      </w:r>
      <w:r w:rsidR="004F217D" w:rsidRPr="008768C1">
        <w:t xml:space="preserve">3 </w:t>
      </w:r>
      <w:r w:rsidR="005A6140" w:rsidRPr="008768C1">
        <w:t>Hard</w:t>
      </w:r>
    </w:p>
    <w:p w14:paraId="47129188" w14:textId="77777777" w:rsidR="00B80B1D" w:rsidRPr="008768C1" w:rsidRDefault="00B80B1D" w:rsidP="00B80B1D">
      <w:pPr>
        <w:widowControl w:val="0"/>
        <w:autoSpaceDE w:val="0"/>
        <w:autoSpaceDN w:val="0"/>
        <w:adjustRightInd w:val="0"/>
      </w:pPr>
      <w:r w:rsidRPr="008768C1">
        <w:t>LO: 02-01</w:t>
      </w:r>
    </w:p>
    <w:p w14:paraId="2E65E2C7" w14:textId="77777777" w:rsidR="00B80B1D" w:rsidRPr="008768C1" w:rsidRDefault="009E18EA" w:rsidP="00B80B1D">
      <w:pPr>
        <w:widowControl w:val="0"/>
        <w:autoSpaceDE w:val="0"/>
        <w:autoSpaceDN w:val="0"/>
        <w:adjustRightInd w:val="0"/>
      </w:pPr>
      <w:r>
        <w:t>Topic:</w:t>
      </w:r>
      <w:r w:rsidR="00994079">
        <w:t xml:space="preserve"> Building a Balance Sheet from Business Activities</w:t>
      </w:r>
    </w:p>
    <w:p w14:paraId="15B9B401" w14:textId="77777777" w:rsidR="00B80B1D" w:rsidRPr="008768C1" w:rsidRDefault="00B80B1D" w:rsidP="00B80B1D">
      <w:pPr>
        <w:widowControl w:val="0"/>
        <w:autoSpaceDE w:val="0"/>
        <w:autoSpaceDN w:val="0"/>
        <w:adjustRightInd w:val="0"/>
        <w:rPr>
          <w:rFonts w:ascii="Tms Rmn" w:hAnsi="Tms Rmn" w:cs="Tms Rmn"/>
        </w:rPr>
      </w:pPr>
      <w:r w:rsidRPr="008768C1">
        <w:t xml:space="preserve">Blooms: Understand </w:t>
      </w:r>
    </w:p>
    <w:p w14:paraId="103B3753" w14:textId="77777777" w:rsidR="00B80B1D" w:rsidRPr="008768C1" w:rsidRDefault="00B80B1D" w:rsidP="00B80B1D">
      <w:r w:rsidRPr="008768C1">
        <w:t>AACSB: Analytic</w:t>
      </w:r>
    </w:p>
    <w:p w14:paraId="4AC61E07" w14:textId="77777777" w:rsidR="00B80B1D" w:rsidRPr="008768C1" w:rsidRDefault="00B80B1D" w:rsidP="00B80B1D">
      <w:r w:rsidRPr="008768C1">
        <w:t>AICPA BB: Resource Management</w:t>
      </w:r>
    </w:p>
    <w:p w14:paraId="2D7AD932" w14:textId="77777777" w:rsidR="00B80B1D" w:rsidRPr="008768C1" w:rsidRDefault="00B80B1D" w:rsidP="00B80B1D">
      <w:pPr>
        <w:widowControl w:val="0"/>
        <w:autoSpaceDE w:val="0"/>
        <w:autoSpaceDN w:val="0"/>
        <w:adjustRightInd w:val="0"/>
      </w:pPr>
      <w:r w:rsidRPr="008768C1">
        <w:t>AICPA FN: Reporting</w:t>
      </w:r>
    </w:p>
    <w:p w14:paraId="5CEB2728" w14:textId="77777777" w:rsidR="00B80B1D" w:rsidRPr="008768C1" w:rsidRDefault="00B80B1D" w:rsidP="00B80B1D">
      <w:pPr>
        <w:widowControl w:val="0"/>
        <w:autoSpaceDE w:val="0"/>
        <w:autoSpaceDN w:val="0"/>
        <w:adjustRightInd w:val="0"/>
      </w:pPr>
      <w:r w:rsidRPr="008768C1">
        <w:t xml:space="preserve">Feedback: </w:t>
      </w:r>
      <w:r w:rsidR="00757CE9" w:rsidRPr="00641F1D">
        <w:t>Owners have a claim on company assets that is secondary to creditor’s claims.</w:t>
      </w:r>
      <w:r w:rsidR="00757CE9">
        <w:t xml:space="preserve"> </w:t>
      </w:r>
      <w:r w:rsidR="001F7D01" w:rsidRPr="008768C1">
        <w:t xml:space="preserve">Promissory notes </w:t>
      </w:r>
      <w:r w:rsidR="005A6140" w:rsidRPr="008768C1">
        <w:t>are the legal documents that describe the details of a loan; stock certificates are evidence of ownership claims</w:t>
      </w:r>
      <w:r w:rsidRPr="008768C1">
        <w:t>.</w:t>
      </w:r>
      <w:r w:rsidR="00A45E83">
        <w:t xml:space="preserve"> </w:t>
      </w:r>
      <w:r w:rsidR="005A6140" w:rsidRPr="008768C1">
        <w:t>A business is obligated to repay debt financing, but is not obligated to repay equity financing.</w:t>
      </w:r>
      <w:r w:rsidR="00A45E83">
        <w:t xml:space="preserve"> </w:t>
      </w:r>
      <w:r w:rsidR="00292019" w:rsidRPr="008768C1">
        <w:t>Creditors have a claim on company assets equal to the amount of liabilities that the company owes.</w:t>
      </w:r>
    </w:p>
    <w:p w14:paraId="444A1B1F" w14:textId="77777777" w:rsidR="00B80B1D" w:rsidRPr="008768C1" w:rsidRDefault="00B80B1D" w:rsidP="00B80B1D">
      <w:pPr>
        <w:widowControl w:val="0"/>
        <w:tabs>
          <w:tab w:val="right" w:pos="547"/>
        </w:tabs>
        <w:autoSpaceDE w:val="0"/>
        <w:autoSpaceDN w:val="0"/>
        <w:adjustRightInd w:val="0"/>
      </w:pPr>
    </w:p>
    <w:p w14:paraId="69FF5C2F" w14:textId="77777777" w:rsidR="00B80B1D" w:rsidRPr="008768C1" w:rsidRDefault="00B80B1D" w:rsidP="00B80B1D">
      <w:pPr>
        <w:ind w:right="720"/>
      </w:pPr>
      <w:r w:rsidRPr="008768C1">
        <w:t>[QUESTION]</w:t>
      </w:r>
    </w:p>
    <w:p w14:paraId="048074CF" w14:textId="77777777" w:rsidR="00B80B1D" w:rsidRPr="008768C1" w:rsidRDefault="0038329F" w:rsidP="00B80B1D">
      <w:pPr>
        <w:widowControl w:val="0"/>
        <w:tabs>
          <w:tab w:val="right" w:pos="547"/>
        </w:tabs>
        <w:autoSpaceDE w:val="0"/>
        <w:autoSpaceDN w:val="0"/>
        <w:adjustRightInd w:val="0"/>
        <w:rPr>
          <w:rFonts w:ascii="Tms Rmn" w:hAnsi="Tms Rmn" w:cs="Tms Rmn"/>
        </w:rPr>
      </w:pPr>
      <w:r w:rsidRPr="008768C1">
        <w:t>2</w:t>
      </w:r>
      <w:r w:rsidR="00143088" w:rsidRPr="008768C1">
        <w:t>4</w:t>
      </w:r>
      <w:r w:rsidR="00B80B1D" w:rsidRPr="008768C1">
        <w:t>.</w:t>
      </w:r>
      <w:r w:rsidR="00B80B1D" w:rsidRPr="008768C1">
        <w:tab/>
        <w:t xml:space="preserve"> If a company borrows money from a bank and signs an agreement to repay the loan several years from now, in which account would the company report the amount borrowed? </w:t>
      </w:r>
    </w:p>
    <w:p w14:paraId="4F0DD4BB" w14:textId="77777777" w:rsidR="00B80B1D" w:rsidRPr="008768C1" w:rsidRDefault="00B80B1D" w:rsidP="00B80B1D">
      <w:pPr>
        <w:widowControl w:val="0"/>
        <w:tabs>
          <w:tab w:val="left" w:pos="720"/>
        </w:tabs>
        <w:autoSpaceDE w:val="0"/>
        <w:autoSpaceDN w:val="0"/>
        <w:adjustRightInd w:val="0"/>
        <w:rPr>
          <w:rFonts w:ascii="Tms Rmn" w:hAnsi="Tms Rmn" w:cs="Tms Rmn"/>
        </w:rPr>
      </w:pPr>
      <w:r w:rsidRPr="008768C1">
        <w:t xml:space="preserve">A) </w:t>
      </w:r>
      <w:r w:rsidR="00C30D6F" w:rsidRPr="008768C1">
        <w:t xml:space="preserve">Common </w:t>
      </w:r>
      <w:r w:rsidR="008D0765" w:rsidRPr="008768C1">
        <w:t>S</w:t>
      </w:r>
      <w:r w:rsidR="00C30D6F" w:rsidRPr="008768C1">
        <w:t>tock</w:t>
      </w:r>
    </w:p>
    <w:p w14:paraId="60A6F83A" w14:textId="77777777" w:rsidR="00B80B1D" w:rsidRPr="008768C1" w:rsidRDefault="00B80B1D" w:rsidP="00B80B1D">
      <w:pPr>
        <w:widowControl w:val="0"/>
        <w:tabs>
          <w:tab w:val="left" w:pos="720"/>
        </w:tabs>
        <w:autoSpaceDE w:val="0"/>
        <w:autoSpaceDN w:val="0"/>
        <w:adjustRightInd w:val="0"/>
        <w:rPr>
          <w:rFonts w:ascii="Tms Rmn" w:hAnsi="Tms Rmn" w:cs="Tms Rmn"/>
        </w:rPr>
      </w:pPr>
      <w:r w:rsidRPr="008768C1">
        <w:t>B) Accounts Payable</w:t>
      </w:r>
    </w:p>
    <w:p w14:paraId="008DB14D" w14:textId="77777777" w:rsidR="00B80B1D" w:rsidRPr="008768C1" w:rsidRDefault="00B80B1D" w:rsidP="00B80B1D">
      <w:pPr>
        <w:widowControl w:val="0"/>
        <w:tabs>
          <w:tab w:val="left" w:pos="720"/>
        </w:tabs>
        <w:autoSpaceDE w:val="0"/>
        <w:autoSpaceDN w:val="0"/>
        <w:adjustRightInd w:val="0"/>
        <w:rPr>
          <w:rFonts w:ascii="Tms Rmn" w:hAnsi="Tms Rmn" w:cs="Tms Rmn"/>
        </w:rPr>
      </w:pPr>
      <w:r w:rsidRPr="008768C1">
        <w:t xml:space="preserve">C) Notes Payable </w:t>
      </w:r>
      <w:r w:rsidR="00292B0F" w:rsidRPr="008768C1">
        <w:t>(long-term)</w:t>
      </w:r>
    </w:p>
    <w:p w14:paraId="56D77D7C" w14:textId="77777777" w:rsidR="00B80B1D" w:rsidRPr="008768C1" w:rsidRDefault="00B80B1D" w:rsidP="00B80B1D">
      <w:pPr>
        <w:widowControl w:val="0"/>
        <w:tabs>
          <w:tab w:val="left" w:pos="720"/>
        </w:tabs>
        <w:autoSpaceDE w:val="0"/>
        <w:autoSpaceDN w:val="0"/>
        <w:adjustRightInd w:val="0"/>
        <w:rPr>
          <w:rFonts w:ascii="Tms Rmn" w:hAnsi="Tms Rmn" w:cs="Tms Rmn"/>
        </w:rPr>
      </w:pPr>
      <w:r w:rsidRPr="008768C1">
        <w:t xml:space="preserve">D) Retained Earnings </w:t>
      </w:r>
    </w:p>
    <w:p w14:paraId="23F5E5D3" w14:textId="77777777" w:rsidR="00B80B1D" w:rsidRPr="008768C1" w:rsidRDefault="00B80B1D" w:rsidP="00B80B1D">
      <w:pPr>
        <w:widowControl w:val="0"/>
        <w:tabs>
          <w:tab w:val="right" w:pos="547"/>
        </w:tabs>
        <w:autoSpaceDE w:val="0"/>
        <w:autoSpaceDN w:val="0"/>
        <w:adjustRightInd w:val="0"/>
      </w:pPr>
    </w:p>
    <w:p w14:paraId="2B7EA48C" w14:textId="77777777" w:rsidR="00B80B1D" w:rsidRPr="008768C1" w:rsidRDefault="00B67CD6" w:rsidP="00B80B1D">
      <w:pPr>
        <w:widowControl w:val="0"/>
        <w:autoSpaceDE w:val="0"/>
        <w:autoSpaceDN w:val="0"/>
        <w:adjustRightInd w:val="0"/>
      </w:pPr>
      <w:r w:rsidRPr="008768C1">
        <w:t xml:space="preserve">Answer: </w:t>
      </w:r>
      <w:r w:rsidR="00B80B1D" w:rsidRPr="008768C1">
        <w:t>C</w:t>
      </w:r>
    </w:p>
    <w:p w14:paraId="347B60FB" w14:textId="77777777" w:rsidR="00B80B1D" w:rsidRPr="008768C1" w:rsidRDefault="00B80B1D" w:rsidP="00B80B1D">
      <w:pPr>
        <w:widowControl w:val="0"/>
        <w:autoSpaceDE w:val="0"/>
        <w:autoSpaceDN w:val="0"/>
        <w:adjustRightInd w:val="0"/>
      </w:pPr>
      <w:r w:rsidRPr="008768C1">
        <w:t xml:space="preserve">Difficulty: </w:t>
      </w:r>
      <w:r w:rsidR="004F217D" w:rsidRPr="008768C1">
        <w:t xml:space="preserve">2 </w:t>
      </w:r>
      <w:r w:rsidRPr="008768C1">
        <w:t>Medium</w:t>
      </w:r>
    </w:p>
    <w:p w14:paraId="7C445A04" w14:textId="77777777" w:rsidR="00B80B1D" w:rsidRPr="008768C1" w:rsidRDefault="00B80B1D" w:rsidP="00B80B1D">
      <w:pPr>
        <w:widowControl w:val="0"/>
        <w:autoSpaceDE w:val="0"/>
        <w:autoSpaceDN w:val="0"/>
        <w:adjustRightInd w:val="0"/>
      </w:pPr>
      <w:r w:rsidRPr="008768C1">
        <w:t>LO: 02-01</w:t>
      </w:r>
    </w:p>
    <w:p w14:paraId="653E4DAD" w14:textId="77777777" w:rsidR="00B80B1D" w:rsidRPr="008768C1" w:rsidRDefault="009E18EA" w:rsidP="00B80B1D">
      <w:pPr>
        <w:widowControl w:val="0"/>
        <w:autoSpaceDE w:val="0"/>
        <w:autoSpaceDN w:val="0"/>
        <w:adjustRightInd w:val="0"/>
      </w:pPr>
      <w:r>
        <w:t>Topic:</w:t>
      </w:r>
      <w:r w:rsidR="00994079">
        <w:t xml:space="preserve"> Building a Balance Sheet from Business Activities</w:t>
      </w:r>
    </w:p>
    <w:p w14:paraId="2236DA5D" w14:textId="77777777" w:rsidR="00B80B1D" w:rsidRPr="008768C1" w:rsidRDefault="00A45E83" w:rsidP="00B80B1D">
      <w:pPr>
        <w:widowControl w:val="0"/>
        <w:autoSpaceDE w:val="0"/>
        <w:autoSpaceDN w:val="0"/>
        <w:adjustRightInd w:val="0"/>
        <w:rPr>
          <w:rFonts w:ascii="Tms Rmn" w:hAnsi="Tms Rmn" w:cs="Tms Rmn"/>
        </w:rPr>
      </w:pPr>
      <w:r>
        <w:t>Blooms: Understand</w:t>
      </w:r>
    </w:p>
    <w:p w14:paraId="2D63E692" w14:textId="77777777" w:rsidR="00B80B1D" w:rsidRPr="008768C1" w:rsidRDefault="00B80B1D" w:rsidP="00B80B1D">
      <w:r w:rsidRPr="008768C1">
        <w:t>AACSB: Analytic</w:t>
      </w:r>
    </w:p>
    <w:p w14:paraId="6C913F23" w14:textId="77777777" w:rsidR="00B80B1D" w:rsidRPr="008768C1" w:rsidRDefault="00B80B1D" w:rsidP="00B80B1D">
      <w:r w:rsidRPr="008768C1">
        <w:t>AICPA BB: Resource Management</w:t>
      </w:r>
    </w:p>
    <w:p w14:paraId="1B30023A" w14:textId="77777777" w:rsidR="00B80B1D" w:rsidRPr="008768C1" w:rsidRDefault="00B80B1D" w:rsidP="00B80B1D">
      <w:pPr>
        <w:widowControl w:val="0"/>
        <w:autoSpaceDE w:val="0"/>
        <w:autoSpaceDN w:val="0"/>
        <w:adjustRightInd w:val="0"/>
      </w:pPr>
      <w:r w:rsidRPr="008768C1">
        <w:t>AICPA FN: Reporting</w:t>
      </w:r>
    </w:p>
    <w:p w14:paraId="1BD21CC0" w14:textId="77777777" w:rsidR="00B80B1D" w:rsidRPr="008768C1" w:rsidRDefault="00B80B1D" w:rsidP="00B80B1D">
      <w:pPr>
        <w:widowControl w:val="0"/>
        <w:autoSpaceDE w:val="0"/>
        <w:autoSpaceDN w:val="0"/>
        <w:adjustRightInd w:val="0"/>
      </w:pPr>
      <w:r w:rsidRPr="008768C1">
        <w:t xml:space="preserve">Feedback: Debt financing refers to money obtained through loans. A formal loan with the bank is reported as </w:t>
      </w:r>
      <w:r w:rsidR="00292B0F" w:rsidRPr="008768C1">
        <w:t>N</w:t>
      </w:r>
      <w:r w:rsidRPr="008768C1">
        <w:t xml:space="preserve">otes </w:t>
      </w:r>
      <w:r w:rsidR="00292B0F" w:rsidRPr="008768C1">
        <w:t>P</w:t>
      </w:r>
      <w:r w:rsidRPr="008768C1">
        <w:t>ayable</w:t>
      </w:r>
      <w:r w:rsidR="00292B0F" w:rsidRPr="008768C1">
        <w:t xml:space="preserve"> (long-term)</w:t>
      </w:r>
      <w:r w:rsidRPr="008768C1">
        <w:t xml:space="preserve">. </w:t>
      </w:r>
    </w:p>
    <w:p w14:paraId="66A5B5A2" w14:textId="77777777" w:rsidR="00B80B1D" w:rsidRPr="008768C1" w:rsidRDefault="00B80B1D" w:rsidP="00B80B1D">
      <w:pPr>
        <w:widowControl w:val="0"/>
        <w:autoSpaceDE w:val="0"/>
        <w:autoSpaceDN w:val="0"/>
        <w:adjustRightInd w:val="0"/>
      </w:pPr>
    </w:p>
    <w:p w14:paraId="7E35F76B" w14:textId="77777777" w:rsidR="00B80B1D" w:rsidRPr="008768C1" w:rsidRDefault="00B80B1D" w:rsidP="00B80B1D">
      <w:pPr>
        <w:ind w:right="720"/>
      </w:pPr>
      <w:r w:rsidRPr="008768C1">
        <w:lastRenderedPageBreak/>
        <w:t>[QUESTION]</w:t>
      </w:r>
    </w:p>
    <w:p w14:paraId="7761AF77" w14:textId="77777777" w:rsidR="00B80B1D" w:rsidRPr="008768C1" w:rsidRDefault="0038329F" w:rsidP="00B80B1D">
      <w:pPr>
        <w:widowControl w:val="0"/>
        <w:tabs>
          <w:tab w:val="right" w:pos="547"/>
        </w:tabs>
        <w:autoSpaceDE w:val="0"/>
        <w:autoSpaceDN w:val="0"/>
        <w:adjustRightInd w:val="0"/>
        <w:rPr>
          <w:rFonts w:ascii="Tms Rmn" w:hAnsi="Tms Rmn" w:cs="Tms Rmn"/>
        </w:rPr>
      </w:pPr>
      <w:r w:rsidRPr="008768C1">
        <w:t>2</w:t>
      </w:r>
      <w:r w:rsidR="00143088" w:rsidRPr="008768C1">
        <w:t>5</w:t>
      </w:r>
      <w:r w:rsidR="00B80B1D" w:rsidRPr="008768C1">
        <w:t>.</w:t>
      </w:r>
      <w:r w:rsidR="00B80B1D" w:rsidRPr="008768C1">
        <w:tab/>
        <w:t xml:space="preserve"> The Sweet Smell of Success Fragrance Company borrowed $60,000 from the bank </w:t>
      </w:r>
      <w:r w:rsidR="00210E73" w:rsidRPr="008768C1">
        <w:t xml:space="preserve">to be paid back in five years </w:t>
      </w:r>
      <w:r w:rsidR="00B80B1D" w:rsidRPr="008768C1">
        <w:t xml:space="preserve">and used all of the money to </w:t>
      </w:r>
      <w:r w:rsidR="008E4857" w:rsidRPr="008768C1">
        <w:t>purchase land for a new store</w:t>
      </w:r>
      <w:r w:rsidR="00B80B1D" w:rsidRPr="008768C1">
        <w:t>.</w:t>
      </w:r>
      <w:r w:rsidR="00A45E83">
        <w:t xml:space="preserve"> </w:t>
      </w:r>
      <w:r w:rsidR="00B80B1D" w:rsidRPr="008768C1">
        <w:t xml:space="preserve">Sweet Smell's balance sheet would show this as: </w:t>
      </w:r>
    </w:p>
    <w:p w14:paraId="79956223" w14:textId="77777777" w:rsidR="00B80B1D" w:rsidRPr="008768C1" w:rsidRDefault="00B80B1D" w:rsidP="00B80B1D">
      <w:pPr>
        <w:widowControl w:val="0"/>
        <w:tabs>
          <w:tab w:val="left" w:pos="720"/>
        </w:tabs>
        <w:autoSpaceDE w:val="0"/>
        <w:autoSpaceDN w:val="0"/>
        <w:adjustRightInd w:val="0"/>
        <w:rPr>
          <w:rFonts w:ascii="Tms Rmn" w:hAnsi="Tms Rmn" w:cs="Tms Rmn"/>
        </w:rPr>
      </w:pPr>
      <w:proofErr w:type="gramStart"/>
      <w:r w:rsidRPr="008768C1">
        <w:t xml:space="preserve">A) $60,000 under </w:t>
      </w:r>
      <w:r w:rsidR="008E4857" w:rsidRPr="008768C1">
        <w:t>Land</w:t>
      </w:r>
      <w:r w:rsidRPr="008768C1">
        <w:t xml:space="preserve"> and $60,000 under Notes Payable</w:t>
      </w:r>
      <w:r w:rsidR="00210E73" w:rsidRPr="008768C1">
        <w:t xml:space="preserve"> (long-term)</w:t>
      </w:r>
      <w:r w:rsidRPr="008768C1">
        <w:t>.</w:t>
      </w:r>
      <w:proofErr w:type="gramEnd"/>
      <w:r w:rsidRPr="008768C1">
        <w:t xml:space="preserve"> </w:t>
      </w:r>
    </w:p>
    <w:p w14:paraId="72E2C6EE" w14:textId="77777777" w:rsidR="00B80B1D" w:rsidRPr="008768C1" w:rsidRDefault="00B80B1D" w:rsidP="00B80B1D">
      <w:pPr>
        <w:widowControl w:val="0"/>
        <w:tabs>
          <w:tab w:val="left" w:pos="720"/>
        </w:tabs>
        <w:autoSpaceDE w:val="0"/>
        <w:autoSpaceDN w:val="0"/>
        <w:adjustRightInd w:val="0"/>
        <w:rPr>
          <w:rFonts w:ascii="Tms Rmn" w:hAnsi="Tms Rmn" w:cs="Tms Rmn"/>
        </w:rPr>
      </w:pPr>
      <w:proofErr w:type="gramStart"/>
      <w:r w:rsidRPr="008768C1">
        <w:t xml:space="preserve">B) $60,000 under </w:t>
      </w:r>
      <w:r w:rsidR="0090741C" w:rsidRPr="008768C1">
        <w:t>Depreciation Expense</w:t>
      </w:r>
      <w:r w:rsidRPr="008768C1">
        <w:t xml:space="preserve"> and $60,000 under Notes Payable</w:t>
      </w:r>
      <w:r w:rsidR="00210E73" w:rsidRPr="008768C1">
        <w:t xml:space="preserve"> (long-term)</w:t>
      </w:r>
      <w:r w:rsidRPr="008768C1">
        <w:t>.</w:t>
      </w:r>
      <w:proofErr w:type="gramEnd"/>
      <w:r w:rsidRPr="008768C1">
        <w:t xml:space="preserve"> </w:t>
      </w:r>
    </w:p>
    <w:p w14:paraId="00F6A029" w14:textId="77777777" w:rsidR="00B80B1D" w:rsidRPr="008768C1" w:rsidRDefault="00B80B1D" w:rsidP="00B80B1D">
      <w:pPr>
        <w:widowControl w:val="0"/>
        <w:tabs>
          <w:tab w:val="left" w:pos="720"/>
        </w:tabs>
        <w:autoSpaceDE w:val="0"/>
        <w:autoSpaceDN w:val="0"/>
        <w:adjustRightInd w:val="0"/>
        <w:rPr>
          <w:rFonts w:ascii="Tms Rmn" w:hAnsi="Tms Rmn" w:cs="Tms Rmn"/>
        </w:rPr>
      </w:pPr>
      <w:r w:rsidRPr="008768C1">
        <w:t xml:space="preserve">C) $60,000 under </w:t>
      </w:r>
      <w:r w:rsidR="0090741C" w:rsidRPr="008768C1">
        <w:t>Land</w:t>
      </w:r>
      <w:r w:rsidRPr="008768C1">
        <w:t xml:space="preserve"> and $60,000 under </w:t>
      </w:r>
      <w:r w:rsidR="00210E73" w:rsidRPr="008768C1">
        <w:t>Notes Receivable (long-term)</w:t>
      </w:r>
      <w:r w:rsidRPr="008768C1">
        <w:t xml:space="preserve">. </w:t>
      </w:r>
    </w:p>
    <w:p w14:paraId="106AF693" w14:textId="77777777" w:rsidR="00B80B1D" w:rsidRPr="008768C1" w:rsidRDefault="00B80B1D" w:rsidP="00B80B1D">
      <w:pPr>
        <w:widowControl w:val="0"/>
        <w:tabs>
          <w:tab w:val="left" w:pos="720"/>
        </w:tabs>
        <w:autoSpaceDE w:val="0"/>
        <w:autoSpaceDN w:val="0"/>
        <w:adjustRightInd w:val="0"/>
        <w:rPr>
          <w:rFonts w:ascii="Tms Rmn" w:hAnsi="Tms Rmn" w:cs="Tms Rmn"/>
        </w:rPr>
      </w:pPr>
      <w:proofErr w:type="gramStart"/>
      <w:r w:rsidRPr="008768C1">
        <w:t>D) $60,000 under Other Assets and $60,000 under Other Liabilities.</w:t>
      </w:r>
      <w:proofErr w:type="gramEnd"/>
      <w:r w:rsidRPr="008768C1">
        <w:t xml:space="preserve"> </w:t>
      </w:r>
    </w:p>
    <w:p w14:paraId="72822949" w14:textId="77777777" w:rsidR="00B80B1D" w:rsidRPr="008768C1" w:rsidRDefault="00B80B1D" w:rsidP="00B80B1D">
      <w:pPr>
        <w:widowControl w:val="0"/>
        <w:tabs>
          <w:tab w:val="right" w:pos="547"/>
        </w:tabs>
        <w:autoSpaceDE w:val="0"/>
        <w:autoSpaceDN w:val="0"/>
        <w:adjustRightInd w:val="0"/>
      </w:pPr>
    </w:p>
    <w:p w14:paraId="0676D098" w14:textId="77777777" w:rsidR="00B80B1D" w:rsidRPr="008768C1" w:rsidRDefault="00B67CD6" w:rsidP="00B80B1D">
      <w:pPr>
        <w:widowControl w:val="0"/>
        <w:autoSpaceDE w:val="0"/>
        <w:autoSpaceDN w:val="0"/>
        <w:adjustRightInd w:val="0"/>
      </w:pPr>
      <w:r w:rsidRPr="008768C1">
        <w:t xml:space="preserve">Answer: </w:t>
      </w:r>
      <w:r w:rsidR="00B80B1D" w:rsidRPr="008768C1">
        <w:t>A</w:t>
      </w:r>
    </w:p>
    <w:p w14:paraId="172D04DA" w14:textId="77777777" w:rsidR="00B80B1D" w:rsidRPr="008768C1" w:rsidRDefault="00B80B1D" w:rsidP="00B80B1D">
      <w:pPr>
        <w:widowControl w:val="0"/>
        <w:autoSpaceDE w:val="0"/>
        <w:autoSpaceDN w:val="0"/>
        <w:adjustRightInd w:val="0"/>
      </w:pPr>
      <w:r w:rsidRPr="008768C1">
        <w:t xml:space="preserve">Difficulty: </w:t>
      </w:r>
      <w:r w:rsidR="00F70F32" w:rsidRPr="008768C1">
        <w:t xml:space="preserve">2 </w:t>
      </w:r>
      <w:r w:rsidRPr="008768C1">
        <w:t>Medium</w:t>
      </w:r>
    </w:p>
    <w:p w14:paraId="351FEA6D" w14:textId="77777777" w:rsidR="00B80B1D" w:rsidRPr="008768C1" w:rsidRDefault="00B80B1D" w:rsidP="00B80B1D">
      <w:pPr>
        <w:widowControl w:val="0"/>
        <w:autoSpaceDE w:val="0"/>
        <w:autoSpaceDN w:val="0"/>
        <w:adjustRightInd w:val="0"/>
      </w:pPr>
      <w:r w:rsidRPr="008768C1">
        <w:t>LO: 02-01</w:t>
      </w:r>
    </w:p>
    <w:p w14:paraId="24711929" w14:textId="77777777" w:rsidR="00B80B1D" w:rsidRPr="008768C1" w:rsidRDefault="009E18EA" w:rsidP="00B80B1D">
      <w:pPr>
        <w:widowControl w:val="0"/>
        <w:autoSpaceDE w:val="0"/>
        <w:autoSpaceDN w:val="0"/>
        <w:adjustRightInd w:val="0"/>
      </w:pPr>
      <w:r>
        <w:t>Topic:</w:t>
      </w:r>
      <w:r w:rsidR="00A45E83">
        <w:t xml:space="preserve"> </w:t>
      </w:r>
      <w:r w:rsidR="00102D31" w:rsidRPr="008768C1">
        <w:t>Building a Balance Sheet from Business Activities</w:t>
      </w:r>
    </w:p>
    <w:p w14:paraId="21DF1143" w14:textId="77777777" w:rsidR="00B80B1D" w:rsidRPr="008768C1" w:rsidRDefault="00B80B1D" w:rsidP="00B80B1D">
      <w:pPr>
        <w:widowControl w:val="0"/>
        <w:autoSpaceDE w:val="0"/>
        <w:autoSpaceDN w:val="0"/>
        <w:adjustRightInd w:val="0"/>
        <w:rPr>
          <w:rFonts w:ascii="Tms Rmn" w:hAnsi="Tms Rmn" w:cs="Tms Rmn"/>
        </w:rPr>
      </w:pPr>
      <w:r w:rsidRPr="008768C1">
        <w:t xml:space="preserve">Blooms: Understand </w:t>
      </w:r>
    </w:p>
    <w:p w14:paraId="05A6093E" w14:textId="77777777" w:rsidR="00B80B1D" w:rsidRPr="008768C1" w:rsidRDefault="00B80B1D" w:rsidP="00B80B1D">
      <w:r w:rsidRPr="008768C1">
        <w:t>AACSB: Analytic</w:t>
      </w:r>
    </w:p>
    <w:p w14:paraId="4DBD3117" w14:textId="77777777" w:rsidR="00B80B1D" w:rsidRPr="008768C1" w:rsidRDefault="00B80B1D" w:rsidP="00B80B1D">
      <w:r w:rsidRPr="008768C1">
        <w:t>AICPA BB: Resource Management</w:t>
      </w:r>
    </w:p>
    <w:p w14:paraId="6E112794" w14:textId="77777777" w:rsidR="00B80B1D" w:rsidRPr="008768C1" w:rsidRDefault="00B80B1D" w:rsidP="00B80B1D">
      <w:pPr>
        <w:widowControl w:val="0"/>
        <w:autoSpaceDE w:val="0"/>
        <w:autoSpaceDN w:val="0"/>
        <w:adjustRightInd w:val="0"/>
      </w:pPr>
      <w:r w:rsidRPr="008768C1">
        <w:t>AICPA FN: Measurement</w:t>
      </w:r>
    </w:p>
    <w:p w14:paraId="23284C02" w14:textId="77777777" w:rsidR="00B80B1D" w:rsidRPr="008768C1" w:rsidRDefault="00B80B1D" w:rsidP="00B80B1D">
      <w:pPr>
        <w:widowControl w:val="0"/>
        <w:autoSpaceDE w:val="0"/>
        <w:autoSpaceDN w:val="0"/>
        <w:adjustRightInd w:val="0"/>
      </w:pPr>
      <w:r w:rsidRPr="008768C1">
        <w:t xml:space="preserve">Feedback: </w:t>
      </w:r>
      <w:r w:rsidR="008E4857" w:rsidRPr="008768C1">
        <w:t xml:space="preserve">The purchase of land is recorded in the Land account and a </w:t>
      </w:r>
      <w:r w:rsidR="00A73514" w:rsidRPr="008768C1">
        <w:t xml:space="preserve">noncurrent </w:t>
      </w:r>
      <w:r w:rsidR="008E4857" w:rsidRPr="008768C1">
        <w:t>bank loan is recorded as Note</w:t>
      </w:r>
      <w:r w:rsidR="00643BDD" w:rsidRPr="008768C1">
        <w:t>s</w:t>
      </w:r>
      <w:r w:rsidR="008E4857" w:rsidRPr="008768C1">
        <w:t xml:space="preserve"> Payable</w:t>
      </w:r>
      <w:r w:rsidR="00A73514" w:rsidRPr="008768C1">
        <w:t xml:space="preserve"> (long-term)</w:t>
      </w:r>
      <w:r w:rsidR="008E4857" w:rsidRPr="008768C1">
        <w:t>.</w:t>
      </w:r>
      <w:r w:rsidR="00A45E83">
        <w:t xml:space="preserve"> </w:t>
      </w:r>
    </w:p>
    <w:p w14:paraId="5BF8AA4A" w14:textId="77777777" w:rsidR="00B80B1D" w:rsidRPr="008768C1" w:rsidRDefault="00B80B1D" w:rsidP="00C333AC">
      <w:pPr>
        <w:widowControl w:val="0"/>
        <w:autoSpaceDE w:val="0"/>
        <w:autoSpaceDN w:val="0"/>
        <w:adjustRightInd w:val="0"/>
        <w:rPr>
          <w:bCs/>
        </w:rPr>
      </w:pPr>
    </w:p>
    <w:p w14:paraId="6DA9B03F" w14:textId="77777777" w:rsidR="00A7161C" w:rsidRDefault="00A7161C" w:rsidP="00A7161C">
      <w:r>
        <w:t>[QUESTION]</w:t>
      </w:r>
    </w:p>
    <w:p w14:paraId="21DB5926" w14:textId="77777777" w:rsidR="00A7161C" w:rsidRDefault="003067C4" w:rsidP="00A7161C">
      <w:r>
        <w:t>26</w:t>
      </w:r>
      <w:r w:rsidR="00A7161C">
        <w:t>. Typical steps needed before a business can start selling goods and/or services to customers include:</w:t>
      </w:r>
    </w:p>
    <w:p w14:paraId="76F7CECF" w14:textId="77777777" w:rsidR="00A7161C" w:rsidRDefault="00A7161C" w:rsidP="00A7161C">
      <w:r>
        <w:t xml:space="preserve">A) </w:t>
      </w:r>
      <w:proofErr w:type="gramStart"/>
      <w:r>
        <w:t>financing</w:t>
      </w:r>
      <w:proofErr w:type="gramEnd"/>
      <w:r>
        <w:t xml:space="preserve"> and investing activities.</w:t>
      </w:r>
    </w:p>
    <w:p w14:paraId="1BC5CA65" w14:textId="77777777" w:rsidR="00A7161C" w:rsidRDefault="00A7161C" w:rsidP="00A7161C">
      <w:r>
        <w:t xml:space="preserve">B) </w:t>
      </w:r>
      <w:proofErr w:type="gramStart"/>
      <w:r>
        <w:t>only</w:t>
      </w:r>
      <w:proofErr w:type="gramEnd"/>
      <w:r>
        <w:t xml:space="preserve"> financing activities.</w:t>
      </w:r>
    </w:p>
    <w:p w14:paraId="0DF24D73" w14:textId="77777777" w:rsidR="00A7161C" w:rsidRDefault="00A7161C" w:rsidP="00A7161C">
      <w:r>
        <w:t xml:space="preserve">C) </w:t>
      </w:r>
      <w:proofErr w:type="gramStart"/>
      <w:r>
        <w:t>only</w:t>
      </w:r>
      <w:proofErr w:type="gramEnd"/>
      <w:r>
        <w:t xml:space="preserve"> investing activities.</w:t>
      </w:r>
    </w:p>
    <w:p w14:paraId="2391F691" w14:textId="77777777" w:rsidR="00A7161C" w:rsidRDefault="00A7161C" w:rsidP="00A7161C">
      <w:r>
        <w:t xml:space="preserve">D) </w:t>
      </w:r>
      <w:proofErr w:type="gramStart"/>
      <w:r>
        <w:t>only</w:t>
      </w:r>
      <w:proofErr w:type="gramEnd"/>
      <w:r>
        <w:t xml:space="preserve"> operating activities.</w:t>
      </w:r>
    </w:p>
    <w:p w14:paraId="31ACDE96" w14:textId="77777777" w:rsidR="00A7161C" w:rsidRDefault="00A7161C" w:rsidP="00A7161C">
      <w:pPr>
        <w:rPr>
          <w:b/>
        </w:rPr>
      </w:pPr>
    </w:p>
    <w:p w14:paraId="4FE3E606" w14:textId="77777777" w:rsidR="00A7161C" w:rsidRDefault="00A7161C" w:rsidP="00A7161C">
      <w:r>
        <w:t>Answer: A</w:t>
      </w:r>
    </w:p>
    <w:p w14:paraId="74FC6398" w14:textId="77777777" w:rsidR="00A7161C" w:rsidRDefault="00A7161C" w:rsidP="00A7161C">
      <w:pPr>
        <w:widowControl w:val="0"/>
        <w:tabs>
          <w:tab w:val="right" w:pos="547"/>
        </w:tabs>
        <w:autoSpaceDE w:val="0"/>
        <w:autoSpaceDN w:val="0"/>
        <w:adjustRightInd w:val="0"/>
      </w:pPr>
      <w:r>
        <w:t xml:space="preserve">Difficulty: 1 Easy </w:t>
      </w:r>
    </w:p>
    <w:p w14:paraId="1185C23F" w14:textId="77777777" w:rsidR="00A7161C" w:rsidRDefault="00A7161C" w:rsidP="00A7161C">
      <w:r>
        <w:t>LO: 02-01</w:t>
      </w:r>
    </w:p>
    <w:p w14:paraId="5379A076" w14:textId="77777777" w:rsidR="00A7161C" w:rsidRDefault="00A7161C" w:rsidP="00A7161C">
      <w:r>
        <w:t>Topic: Building a Balance Sheet from Business Activities</w:t>
      </w:r>
    </w:p>
    <w:p w14:paraId="7C0DA3D5" w14:textId="77777777" w:rsidR="00A7161C" w:rsidRDefault="00A7161C" w:rsidP="00A7161C">
      <w:r>
        <w:t>Blooms: Remember</w:t>
      </w:r>
    </w:p>
    <w:p w14:paraId="325321D5" w14:textId="77777777" w:rsidR="00A7161C" w:rsidRDefault="00A7161C" w:rsidP="00A7161C">
      <w:r>
        <w:t>AACSB: Analytical Thinking</w:t>
      </w:r>
    </w:p>
    <w:p w14:paraId="3A45C12B" w14:textId="77777777" w:rsidR="00A7161C" w:rsidRDefault="00A7161C" w:rsidP="00A7161C">
      <w:r>
        <w:t>AICPA BB: Industry</w:t>
      </w:r>
    </w:p>
    <w:p w14:paraId="211071D4" w14:textId="77777777" w:rsidR="00A7161C" w:rsidRDefault="00A7161C" w:rsidP="00A7161C">
      <w:r>
        <w:t>AICPA FN: Decision Making</w:t>
      </w:r>
    </w:p>
    <w:p w14:paraId="0EEB9860" w14:textId="77777777" w:rsidR="00A7161C" w:rsidRDefault="00A7161C" w:rsidP="00A7161C">
      <w:r>
        <w:t>Source: LearnSmart</w:t>
      </w:r>
    </w:p>
    <w:p w14:paraId="7F4163DA" w14:textId="77777777" w:rsidR="00A7161C" w:rsidRDefault="00A7161C" w:rsidP="00A7161C">
      <w:r>
        <w:t>Feedback:</w:t>
      </w:r>
      <w:r>
        <w:rPr>
          <w:rFonts w:ascii="TimesLTStd-Roman" w:hAnsi="TimesLTStd-Roman" w:cs="TimesLTStd-Roman"/>
          <w:color w:val="000000"/>
          <w:sz w:val="20"/>
          <w:szCs w:val="20"/>
        </w:rPr>
        <w:t xml:space="preserve"> </w:t>
      </w:r>
      <w:r>
        <w:t xml:space="preserve">After obtaining initial financing, a company will start </w:t>
      </w:r>
      <w:r>
        <w:rPr>
          <w:bCs/>
        </w:rPr>
        <w:t>investing</w:t>
      </w:r>
      <w:r>
        <w:rPr>
          <w:b/>
          <w:bCs/>
        </w:rPr>
        <w:t xml:space="preserve"> </w:t>
      </w:r>
      <w:r>
        <w:t>in assets that will be used after the business opens.</w:t>
      </w:r>
    </w:p>
    <w:p w14:paraId="0AA09F41" w14:textId="77777777" w:rsidR="00A7161C" w:rsidRDefault="00A7161C" w:rsidP="00A7161C"/>
    <w:p w14:paraId="4F0A3A3C" w14:textId="77777777" w:rsidR="00A7161C" w:rsidRDefault="00A7161C" w:rsidP="00A7161C">
      <w:r>
        <w:t>[QUESTION]</w:t>
      </w:r>
    </w:p>
    <w:p w14:paraId="5668DD6C" w14:textId="77777777" w:rsidR="00A7161C" w:rsidRDefault="00A7161C" w:rsidP="00A7161C">
      <w:r>
        <w:t>2</w:t>
      </w:r>
      <w:r w:rsidR="003067C4">
        <w:t>7</w:t>
      </w:r>
      <w:r>
        <w:t>. Who has first claim to a business’s assets should the company go out of business?</w:t>
      </w:r>
    </w:p>
    <w:p w14:paraId="100358F8" w14:textId="77777777" w:rsidR="00A7161C" w:rsidRDefault="00A7161C" w:rsidP="00A7161C">
      <w:r>
        <w:t>A) Creditors</w:t>
      </w:r>
    </w:p>
    <w:p w14:paraId="6B78E8AD" w14:textId="77777777" w:rsidR="00A7161C" w:rsidRDefault="00A7161C" w:rsidP="00A7161C">
      <w:r>
        <w:lastRenderedPageBreak/>
        <w:t>B) Stockholders</w:t>
      </w:r>
    </w:p>
    <w:p w14:paraId="188312BC" w14:textId="77777777" w:rsidR="00A7161C" w:rsidRDefault="00A7161C" w:rsidP="00A7161C">
      <w:r>
        <w:t>C) Customers</w:t>
      </w:r>
    </w:p>
    <w:p w14:paraId="777280B3" w14:textId="77777777" w:rsidR="00A7161C" w:rsidRDefault="00A7161C" w:rsidP="00A7161C">
      <w:r>
        <w:t>D) Management</w:t>
      </w:r>
    </w:p>
    <w:p w14:paraId="7EC03B06" w14:textId="77777777" w:rsidR="00A7161C" w:rsidRDefault="00A7161C" w:rsidP="00A7161C"/>
    <w:p w14:paraId="2FA559E1" w14:textId="77777777" w:rsidR="00A7161C" w:rsidRDefault="00A7161C" w:rsidP="00A7161C">
      <w:r>
        <w:t>Answer: A</w:t>
      </w:r>
    </w:p>
    <w:p w14:paraId="7575DA96" w14:textId="77777777" w:rsidR="00A7161C" w:rsidRDefault="00A7161C" w:rsidP="00A7161C">
      <w:pPr>
        <w:widowControl w:val="0"/>
        <w:tabs>
          <w:tab w:val="right" w:pos="547"/>
        </w:tabs>
        <w:autoSpaceDE w:val="0"/>
        <w:autoSpaceDN w:val="0"/>
        <w:adjustRightInd w:val="0"/>
      </w:pPr>
      <w:r>
        <w:t xml:space="preserve">Difficulty: 1 Easy </w:t>
      </w:r>
    </w:p>
    <w:p w14:paraId="454FA221" w14:textId="77777777" w:rsidR="00A7161C" w:rsidRDefault="00A7161C" w:rsidP="00A7161C">
      <w:r>
        <w:t>LO: 02-01</w:t>
      </w:r>
    </w:p>
    <w:p w14:paraId="1B0BACB9" w14:textId="77777777" w:rsidR="00A7161C" w:rsidRDefault="00A7161C" w:rsidP="00A7161C">
      <w:r>
        <w:t>Topic: Building a Balance Sheet from Business Activities</w:t>
      </w:r>
    </w:p>
    <w:p w14:paraId="29EDFBCB" w14:textId="77777777" w:rsidR="00A7161C" w:rsidRDefault="00A7161C" w:rsidP="00A7161C">
      <w:r>
        <w:t>Blooms: Remember</w:t>
      </w:r>
    </w:p>
    <w:p w14:paraId="29E15245" w14:textId="77777777" w:rsidR="00A7161C" w:rsidRDefault="00A7161C" w:rsidP="00A7161C">
      <w:r>
        <w:t>AACSB: Reflective Thinking</w:t>
      </w:r>
    </w:p>
    <w:p w14:paraId="441DEB65" w14:textId="77777777" w:rsidR="00A7161C" w:rsidRDefault="00A7161C" w:rsidP="00A7161C">
      <w:r>
        <w:t>AICPA BB: Legal</w:t>
      </w:r>
    </w:p>
    <w:p w14:paraId="4ADC62B9" w14:textId="77777777" w:rsidR="00A7161C" w:rsidRDefault="00A7161C" w:rsidP="00A7161C">
      <w:r>
        <w:t>AICPA FN: Reporting</w:t>
      </w:r>
    </w:p>
    <w:p w14:paraId="03C435AB" w14:textId="77777777" w:rsidR="00A7161C" w:rsidRDefault="00A7161C" w:rsidP="00A7161C">
      <w:r>
        <w:t>Source: LearnSmart</w:t>
      </w:r>
    </w:p>
    <w:p w14:paraId="194B8829" w14:textId="77777777" w:rsidR="00A7161C" w:rsidRDefault="00A7161C" w:rsidP="00A7161C">
      <w:r>
        <w:t xml:space="preserve">Feedback: Creditors have a claim to a company’s assets equal to the amount of </w:t>
      </w:r>
      <w:r>
        <w:rPr>
          <w:bCs/>
        </w:rPr>
        <w:t xml:space="preserve">liabilities </w:t>
      </w:r>
      <w:r>
        <w:t>that the company owes.</w:t>
      </w:r>
    </w:p>
    <w:p w14:paraId="01B358BA" w14:textId="77777777" w:rsidR="00A7161C" w:rsidRDefault="00A7161C" w:rsidP="00A7161C"/>
    <w:p w14:paraId="585F8427" w14:textId="77777777" w:rsidR="00A7161C" w:rsidRDefault="00A7161C" w:rsidP="00A7161C">
      <w:r>
        <w:t>[QUESTION]</w:t>
      </w:r>
    </w:p>
    <w:p w14:paraId="635DA8EE" w14:textId="77777777" w:rsidR="00A7161C" w:rsidRDefault="003067C4" w:rsidP="00A7161C">
      <w:r>
        <w:t>28</w:t>
      </w:r>
      <w:r w:rsidR="00A7161C">
        <w:t>. The creditors’ claims to a company’s resources are represented by:</w:t>
      </w:r>
    </w:p>
    <w:p w14:paraId="1B269E5C" w14:textId="77777777" w:rsidR="00A7161C" w:rsidRDefault="00A7161C" w:rsidP="00A7161C">
      <w:r>
        <w:t xml:space="preserve">A) </w:t>
      </w:r>
      <w:proofErr w:type="gramStart"/>
      <w:r>
        <w:t>common</w:t>
      </w:r>
      <w:proofErr w:type="gramEnd"/>
      <w:r>
        <w:t xml:space="preserve"> stock.</w:t>
      </w:r>
    </w:p>
    <w:p w14:paraId="3395F87A" w14:textId="77777777" w:rsidR="00A7161C" w:rsidRDefault="00A7161C" w:rsidP="00A7161C">
      <w:r>
        <w:t xml:space="preserve">B) </w:t>
      </w:r>
      <w:proofErr w:type="gramStart"/>
      <w:r>
        <w:t>total</w:t>
      </w:r>
      <w:proofErr w:type="gramEnd"/>
      <w:r>
        <w:t xml:space="preserve"> stockholder’s equity.</w:t>
      </w:r>
    </w:p>
    <w:p w14:paraId="1B6A3DFC" w14:textId="77777777" w:rsidR="00A7161C" w:rsidRDefault="00A7161C" w:rsidP="00A7161C">
      <w:r>
        <w:t xml:space="preserve">C) </w:t>
      </w:r>
      <w:proofErr w:type="gramStart"/>
      <w:r>
        <w:t>total</w:t>
      </w:r>
      <w:proofErr w:type="gramEnd"/>
      <w:r>
        <w:t xml:space="preserve"> liabilities.</w:t>
      </w:r>
    </w:p>
    <w:p w14:paraId="55D8A1F8" w14:textId="77777777" w:rsidR="00A7161C" w:rsidRDefault="00A7161C" w:rsidP="00A7161C">
      <w:r>
        <w:t xml:space="preserve">D) </w:t>
      </w:r>
      <w:proofErr w:type="gramStart"/>
      <w:r>
        <w:t>retained</w:t>
      </w:r>
      <w:proofErr w:type="gramEnd"/>
      <w:r>
        <w:t xml:space="preserve"> earnings.</w:t>
      </w:r>
    </w:p>
    <w:p w14:paraId="72CA947C" w14:textId="77777777" w:rsidR="00A7161C" w:rsidRDefault="00A7161C" w:rsidP="00A7161C">
      <w:r>
        <w:t xml:space="preserve"> </w:t>
      </w:r>
    </w:p>
    <w:p w14:paraId="60AF60BE" w14:textId="77777777" w:rsidR="00A7161C" w:rsidRDefault="00A7161C" w:rsidP="00A7161C">
      <w:r>
        <w:t>Answer: C</w:t>
      </w:r>
    </w:p>
    <w:p w14:paraId="431F3110" w14:textId="77777777" w:rsidR="00A7161C" w:rsidRDefault="00A7161C" w:rsidP="00A7161C">
      <w:pPr>
        <w:widowControl w:val="0"/>
        <w:tabs>
          <w:tab w:val="right" w:pos="547"/>
        </w:tabs>
        <w:autoSpaceDE w:val="0"/>
        <w:autoSpaceDN w:val="0"/>
        <w:adjustRightInd w:val="0"/>
      </w:pPr>
      <w:r>
        <w:t xml:space="preserve">Difficulty: 1 Easy </w:t>
      </w:r>
    </w:p>
    <w:p w14:paraId="1EAA1D10" w14:textId="77777777" w:rsidR="00A7161C" w:rsidRDefault="00A7161C" w:rsidP="00A7161C">
      <w:r>
        <w:t>LO: 02-01</w:t>
      </w:r>
    </w:p>
    <w:p w14:paraId="7F29B804" w14:textId="77777777" w:rsidR="00A7161C" w:rsidRDefault="00A7161C" w:rsidP="00A7161C">
      <w:r>
        <w:t>Topic: Building a Balance Sheet from Business Activities</w:t>
      </w:r>
    </w:p>
    <w:p w14:paraId="7E855D0C" w14:textId="77777777" w:rsidR="00A7161C" w:rsidRDefault="00A7161C" w:rsidP="00A7161C">
      <w:r>
        <w:t>Blooms: Remember</w:t>
      </w:r>
    </w:p>
    <w:p w14:paraId="5D4F8F44" w14:textId="77777777" w:rsidR="00A7161C" w:rsidRDefault="00A7161C" w:rsidP="00A7161C">
      <w:r>
        <w:t>AACSB: Analytical Thinking</w:t>
      </w:r>
    </w:p>
    <w:p w14:paraId="503811EC" w14:textId="77777777" w:rsidR="00A7161C" w:rsidRDefault="00A7161C" w:rsidP="00A7161C">
      <w:r>
        <w:t>AICPA BB: Industry</w:t>
      </w:r>
    </w:p>
    <w:p w14:paraId="12146BFF" w14:textId="77777777" w:rsidR="00A7161C" w:rsidRDefault="00A7161C" w:rsidP="00A7161C">
      <w:r>
        <w:t>AICPA FN: Reporting</w:t>
      </w:r>
    </w:p>
    <w:p w14:paraId="347FC046" w14:textId="77777777" w:rsidR="00A7161C" w:rsidRDefault="00A7161C" w:rsidP="00A7161C">
      <w:r>
        <w:t>Source: LearnSmart</w:t>
      </w:r>
    </w:p>
    <w:p w14:paraId="23FFFE78" w14:textId="77777777" w:rsidR="00A7161C" w:rsidRDefault="00A7161C" w:rsidP="00A7161C">
      <w:r>
        <w:t xml:space="preserve">Feedback: Creditors have a claim to a company’s assets equal to the amount of </w:t>
      </w:r>
      <w:r>
        <w:rPr>
          <w:bCs/>
        </w:rPr>
        <w:t xml:space="preserve">liabilities </w:t>
      </w:r>
      <w:r>
        <w:t>that the company owes.</w:t>
      </w:r>
    </w:p>
    <w:p w14:paraId="2ED20E8C" w14:textId="77777777" w:rsidR="00A7161C" w:rsidRDefault="00A7161C" w:rsidP="00A7161C"/>
    <w:p w14:paraId="4B84D93D" w14:textId="77777777" w:rsidR="00A7161C" w:rsidRDefault="00A7161C" w:rsidP="00A7161C">
      <w:r>
        <w:t>[QUESTION]</w:t>
      </w:r>
    </w:p>
    <w:p w14:paraId="428EE4D5" w14:textId="77777777" w:rsidR="00A7161C" w:rsidRDefault="003067C4" w:rsidP="00A7161C">
      <w:r>
        <w:t>29</w:t>
      </w:r>
      <w:r w:rsidR="00A7161C">
        <w:t>. A difference between debt financing and equity financing is that:</w:t>
      </w:r>
    </w:p>
    <w:p w14:paraId="7EED99E4" w14:textId="77777777" w:rsidR="00A7161C" w:rsidRDefault="00A7161C" w:rsidP="00A7161C">
      <w:r>
        <w:t xml:space="preserve">A) </w:t>
      </w:r>
      <w:proofErr w:type="gramStart"/>
      <w:r>
        <w:t>debt</w:t>
      </w:r>
      <w:proofErr w:type="gramEnd"/>
      <w:r>
        <w:t xml:space="preserve"> financing must be repaid, while repayment of equity financing is not required.</w:t>
      </w:r>
    </w:p>
    <w:p w14:paraId="7C35A9D9" w14:textId="77777777" w:rsidR="00A7161C" w:rsidRDefault="00A7161C" w:rsidP="00A7161C">
      <w:r>
        <w:t xml:space="preserve">B) </w:t>
      </w:r>
      <w:proofErr w:type="gramStart"/>
      <w:r>
        <w:t>equity</w:t>
      </w:r>
      <w:proofErr w:type="gramEnd"/>
      <w:r>
        <w:t xml:space="preserve"> financing must be repaid, while repayment of debt financing is not required.</w:t>
      </w:r>
    </w:p>
    <w:p w14:paraId="31C1EAEF" w14:textId="77777777" w:rsidR="00A7161C" w:rsidRDefault="00A7161C" w:rsidP="00A7161C">
      <w:r>
        <w:t xml:space="preserve">C) </w:t>
      </w:r>
      <w:proofErr w:type="gramStart"/>
      <w:r>
        <w:t>only</w:t>
      </w:r>
      <w:proofErr w:type="gramEnd"/>
      <w:r>
        <w:t xml:space="preserve"> debt financing can be used to purchase assets.</w:t>
      </w:r>
    </w:p>
    <w:p w14:paraId="775EAB76" w14:textId="77777777" w:rsidR="00A7161C" w:rsidRDefault="00A7161C" w:rsidP="00A7161C">
      <w:r>
        <w:t xml:space="preserve">D) </w:t>
      </w:r>
      <w:proofErr w:type="gramStart"/>
      <w:r>
        <w:t>only</w:t>
      </w:r>
      <w:proofErr w:type="gramEnd"/>
      <w:r>
        <w:t xml:space="preserve"> equity financing can be used to purchase assets.</w:t>
      </w:r>
    </w:p>
    <w:p w14:paraId="05E4C981" w14:textId="77777777" w:rsidR="00A7161C" w:rsidRDefault="00A7161C" w:rsidP="00A7161C"/>
    <w:p w14:paraId="35130240" w14:textId="77777777" w:rsidR="00A7161C" w:rsidRDefault="00A7161C" w:rsidP="00A7161C">
      <w:r>
        <w:t>Answer: A</w:t>
      </w:r>
    </w:p>
    <w:p w14:paraId="354A276B" w14:textId="77777777" w:rsidR="00A7161C" w:rsidRDefault="00A7161C" w:rsidP="00A7161C">
      <w:pPr>
        <w:widowControl w:val="0"/>
        <w:tabs>
          <w:tab w:val="right" w:pos="547"/>
        </w:tabs>
        <w:autoSpaceDE w:val="0"/>
        <w:autoSpaceDN w:val="0"/>
        <w:adjustRightInd w:val="0"/>
      </w:pPr>
      <w:r>
        <w:lastRenderedPageBreak/>
        <w:t xml:space="preserve">Difficulty: 1 Easy </w:t>
      </w:r>
    </w:p>
    <w:p w14:paraId="78D7095C" w14:textId="77777777" w:rsidR="00A7161C" w:rsidRDefault="00A7161C" w:rsidP="00A7161C">
      <w:r>
        <w:t>LO: 02-01</w:t>
      </w:r>
    </w:p>
    <w:p w14:paraId="6C8F184A" w14:textId="77777777" w:rsidR="00A7161C" w:rsidRDefault="00A7161C" w:rsidP="00A7161C">
      <w:r>
        <w:t>Topic: Building a Balance Sheet from Business Activities</w:t>
      </w:r>
    </w:p>
    <w:p w14:paraId="48A3B11D" w14:textId="77777777" w:rsidR="00A7161C" w:rsidRDefault="00A7161C" w:rsidP="00A7161C">
      <w:r>
        <w:t>Blooms: Remember</w:t>
      </w:r>
    </w:p>
    <w:p w14:paraId="4ACE8478" w14:textId="77777777" w:rsidR="00A7161C" w:rsidRDefault="00A7161C" w:rsidP="00A7161C">
      <w:r>
        <w:t>AACSB: Reflective Thinking</w:t>
      </w:r>
    </w:p>
    <w:p w14:paraId="6FBCCEC0" w14:textId="77777777" w:rsidR="00A7161C" w:rsidRDefault="00A7161C" w:rsidP="00A7161C">
      <w:r>
        <w:t>AICPA BB: Legal</w:t>
      </w:r>
    </w:p>
    <w:p w14:paraId="39548FD1" w14:textId="77777777" w:rsidR="00A7161C" w:rsidRDefault="00A7161C" w:rsidP="00A7161C">
      <w:r>
        <w:t>AICPA FN: Reporting</w:t>
      </w:r>
    </w:p>
    <w:p w14:paraId="7C1E0656" w14:textId="77777777" w:rsidR="00A7161C" w:rsidRDefault="00A7161C" w:rsidP="00A7161C">
      <w:r>
        <w:t>Source: LearnSmart</w:t>
      </w:r>
    </w:p>
    <w:p w14:paraId="26E60109" w14:textId="77777777" w:rsidR="00A7161C" w:rsidRDefault="00A7161C" w:rsidP="00A7161C">
      <w:r>
        <w:t>Feedback:</w:t>
      </w:r>
      <w:r>
        <w:rPr>
          <w:rFonts w:ascii="TimesLTStd-Roman" w:hAnsi="TimesLTStd-Roman" w:cs="TimesLTStd-Roman"/>
          <w:sz w:val="20"/>
          <w:szCs w:val="20"/>
        </w:rPr>
        <w:t xml:space="preserve"> </w:t>
      </w:r>
      <w:r>
        <w:t>Two sources of financing are available to businesses: equity and debt. Equity refers to financing a business through owners’ contributions and reinvestments of profit. Debt refers to financing the business through loans. A business is obligated to repay debt financing, but it is not obligated to repay its equity financing.</w:t>
      </w:r>
    </w:p>
    <w:p w14:paraId="60C29068" w14:textId="77777777" w:rsidR="00A7161C" w:rsidRDefault="00A7161C" w:rsidP="00A7161C"/>
    <w:p w14:paraId="232AD354" w14:textId="77777777" w:rsidR="00A7161C" w:rsidRDefault="00A7161C" w:rsidP="00A7161C">
      <w:r>
        <w:t>[QUESTION]</w:t>
      </w:r>
    </w:p>
    <w:p w14:paraId="3CFA066C" w14:textId="77777777" w:rsidR="00A7161C" w:rsidRDefault="003067C4" w:rsidP="00A7161C">
      <w:r>
        <w:t>30</w:t>
      </w:r>
      <w:r w:rsidR="00A7161C">
        <w:t>. Debt financing is financing obtained from:</w:t>
      </w:r>
    </w:p>
    <w:p w14:paraId="5ED52CF5" w14:textId="77777777" w:rsidR="00A7161C" w:rsidRDefault="00A7161C" w:rsidP="00A7161C">
      <w:r>
        <w:t xml:space="preserve">A) </w:t>
      </w:r>
      <w:proofErr w:type="gramStart"/>
      <w:r>
        <w:t>stockholders</w:t>
      </w:r>
      <w:proofErr w:type="gramEnd"/>
      <w:r>
        <w:t>.</w:t>
      </w:r>
    </w:p>
    <w:p w14:paraId="332A9709" w14:textId="77777777" w:rsidR="00A7161C" w:rsidRDefault="00A7161C" w:rsidP="00A7161C">
      <w:r>
        <w:t xml:space="preserve">B) </w:t>
      </w:r>
      <w:proofErr w:type="gramStart"/>
      <w:r>
        <w:t>creditors</w:t>
      </w:r>
      <w:proofErr w:type="gramEnd"/>
      <w:r>
        <w:t>.</w:t>
      </w:r>
    </w:p>
    <w:p w14:paraId="03F0FA8E" w14:textId="77777777" w:rsidR="00A7161C" w:rsidRDefault="00A7161C" w:rsidP="00A7161C">
      <w:r>
        <w:t xml:space="preserve">C) </w:t>
      </w:r>
      <w:proofErr w:type="gramStart"/>
      <w:r>
        <w:t>selling</w:t>
      </w:r>
      <w:proofErr w:type="gramEnd"/>
      <w:r>
        <w:t xml:space="preserve"> goods or services on credit.</w:t>
      </w:r>
    </w:p>
    <w:p w14:paraId="4EC8DB99" w14:textId="77777777" w:rsidR="00A7161C" w:rsidRDefault="00A7161C" w:rsidP="00A7161C">
      <w:r>
        <w:t xml:space="preserve">D) </w:t>
      </w:r>
      <w:proofErr w:type="gramStart"/>
      <w:r>
        <w:t>both</w:t>
      </w:r>
      <w:proofErr w:type="gramEnd"/>
      <w:r>
        <w:t xml:space="preserve"> creditors and stockholders.</w:t>
      </w:r>
    </w:p>
    <w:p w14:paraId="0A9D5766" w14:textId="77777777" w:rsidR="00A7161C" w:rsidRDefault="00A7161C" w:rsidP="00A7161C"/>
    <w:p w14:paraId="512E9D39" w14:textId="77777777" w:rsidR="00A7161C" w:rsidRDefault="00A7161C" w:rsidP="00A7161C">
      <w:r>
        <w:t>Answer: B</w:t>
      </w:r>
    </w:p>
    <w:p w14:paraId="04528441" w14:textId="77777777" w:rsidR="00A7161C" w:rsidRDefault="00A7161C" w:rsidP="00A7161C">
      <w:pPr>
        <w:widowControl w:val="0"/>
        <w:tabs>
          <w:tab w:val="right" w:pos="547"/>
        </w:tabs>
        <w:autoSpaceDE w:val="0"/>
        <w:autoSpaceDN w:val="0"/>
        <w:adjustRightInd w:val="0"/>
      </w:pPr>
      <w:r>
        <w:t xml:space="preserve">Difficulty: 1 Easy </w:t>
      </w:r>
    </w:p>
    <w:p w14:paraId="6CA85E58" w14:textId="77777777" w:rsidR="00A7161C" w:rsidRDefault="00A7161C" w:rsidP="00A7161C">
      <w:r>
        <w:t>LO: 02-01</w:t>
      </w:r>
    </w:p>
    <w:p w14:paraId="123840AB" w14:textId="77777777" w:rsidR="00A7161C" w:rsidRDefault="00A7161C" w:rsidP="00A7161C">
      <w:r>
        <w:t>Topic: Building a Balance Sheet from Business Activities</w:t>
      </w:r>
    </w:p>
    <w:p w14:paraId="1315ACC7" w14:textId="77777777" w:rsidR="00A7161C" w:rsidRDefault="00A7161C" w:rsidP="00A7161C">
      <w:r>
        <w:t>Blooms: Remember</w:t>
      </w:r>
    </w:p>
    <w:p w14:paraId="4191FACD" w14:textId="77777777" w:rsidR="00A7161C" w:rsidRDefault="00A7161C" w:rsidP="00A7161C">
      <w:r>
        <w:t>AACSB: Reflective Thinking</w:t>
      </w:r>
    </w:p>
    <w:p w14:paraId="184F6045" w14:textId="77777777" w:rsidR="00A7161C" w:rsidRDefault="00A7161C" w:rsidP="00A7161C">
      <w:r>
        <w:t>AICPA BB: Legal</w:t>
      </w:r>
    </w:p>
    <w:p w14:paraId="382CE9B8" w14:textId="77777777" w:rsidR="00A7161C" w:rsidRDefault="00A7161C" w:rsidP="00A7161C">
      <w:r>
        <w:t>AICPA FN: Reporting</w:t>
      </w:r>
    </w:p>
    <w:p w14:paraId="2E0F0998" w14:textId="77777777" w:rsidR="00A7161C" w:rsidRDefault="00A7161C" w:rsidP="00A7161C">
      <w:r>
        <w:t>Source: LearnSmart</w:t>
      </w:r>
    </w:p>
    <w:p w14:paraId="11EFC637" w14:textId="77777777" w:rsidR="00A7161C" w:rsidRDefault="00A7161C" w:rsidP="00A7161C">
      <w:r>
        <w:t>Feedback:</w:t>
      </w:r>
      <w:r>
        <w:rPr>
          <w:rFonts w:ascii="TimesLTStd-Roman" w:hAnsi="TimesLTStd-Roman" w:cs="TimesLTStd-Roman"/>
          <w:sz w:val="20"/>
          <w:szCs w:val="20"/>
        </w:rPr>
        <w:t xml:space="preserve"> </w:t>
      </w:r>
      <w:r>
        <w:t>Two sources of financing are available to businesses: equity and debt. Equity refers to financing a business through owners’ contributions and reinvestments of profit. Debt refers to financing the business through loans. A business is obligated to repay debt financing, but it is not obligated to repay its equity financing.</w:t>
      </w:r>
    </w:p>
    <w:p w14:paraId="3693F616" w14:textId="77777777" w:rsidR="00A7161C" w:rsidRDefault="00A7161C" w:rsidP="00A7161C"/>
    <w:p w14:paraId="6554761E" w14:textId="77777777" w:rsidR="00A7161C" w:rsidRDefault="00A7161C" w:rsidP="00A7161C">
      <w:r>
        <w:t>[QUESTION]</w:t>
      </w:r>
    </w:p>
    <w:p w14:paraId="74444BB7" w14:textId="77777777" w:rsidR="00A7161C" w:rsidRDefault="003067C4" w:rsidP="00A7161C">
      <w:r>
        <w:t>31</w:t>
      </w:r>
      <w:r w:rsidR="00A7161C">
        <w:t>. Equity financing is financing obtained from:</w:t>
      </w:r>
    </w:p>
    <w:p w14:paraId="7B199E1E" w14:textId="77777777" w:rsidR="00A7161C" w:rsidRDefault="00A7161C" w:rsidP="00A7161C">
      <w:r>
        <w:t xml:space="preserve">A) </w:t>
      </w:r>
      <w:proofErr w:type="gramStart"/>
      <w:r>
        <w:t>creditors</w:t>
      </w:r>
      <w:proofErr w:type="gramEnd"/>
      <w:r>
        <w:t>.</w:t>
      </w:r>
    </w:p>
    <w:p w14:paraId="20D3E1CE" w14:textId="77777777" w:rsidR="00A7161C" w:rsidRDefault="00A7161C" w:rsidP="00A7161C">
      <w:r>
        <w:t xml:space="preserve">B) </w:t>
      </w:r>
      <w:proofErr w:type="gramStart"/>
      <w:r>
        <w:t>stockholders</w:t>
      </w:r>
      <w:proofErr w:type="gramEnd"/>
      <w:r>
        <w:t>.</w:t>
      </w:r>
    </w:p>
    <w:p w14:paraId="7B8A6DE1" w14:textId="77777777" w:rsidR="00A7161C" w:rsidRDefault="00A7161C" w:rsidP="00A7161C">
      <w:r>
        <w:t xml:space="preserve">C) </w:t>
      </w:r>
      <w:proofErr w:type="gramStart"/>
      <w:r>
        <w:t>selling</w:t>
      </w:r>
      <w:proofErr w:type="gramEnd"/>
      <w:r>
        <w:t xml:space="preserve"> goods or services on credit.</w:t>
      </w:r>
    </w:p>
    <w:p w14:paraId="08A64CF9" w14:textId="77777777" w:rsidR="00A7161C" w:rsidRDefault="00A7161C" w:rsidP="00A7161C">
      <w:r>
        <w:t xml:space="preserve">D) </w:t>
      </w:r>
      <w:proofErr w:type="gramStart"/>
      <w:r>
        <w:t>both</w:t>
      </w:r>
      <w:proofErr w:type="gramEnd"/>
      <w:r>
        <w:t xml:space="preserve"> creditors and stockholders.</w:t>
      </w:r>
    </w:p>
    <w:p w14:paraId="6EE3A639" w14:textId="77777777" w:rsidR="00A7161C" w:rsidRDefault="00A7161C" w:rsidP="00A7161C"/>
    <w:p w14:paraId="2E6CDAA2" w14:textId="77777777" w:rsidR="00A7161C" w:rsidRDefault="00A7161C" w:rsidP="00A7161C">
      <w:r>
        <w:t>Answer: B</w:t>
      </w:r>
    </w:p>
    <w:p w14:paraId="210C517E" w14:textId="77777777" w:rsidR="00A7161C" w:rsidRDefault="00A7161C" w:rsidP="00A7161C">
      <w:pPr>
        <w:widowControl w:val="0"/>
        <w:tabs>
          <w:tab w:val="right" w:pos="547"/>
        </w:tabs>
        <w:autoSpaceDE w:val="0"/>
        <w:autoSpaceDN w:val="0"/>
        <w:adjustRightInd w:val="0"/>
      </w:pPr>
      <w:r>
        <w:t xml:space="preserve">Difficulty: 1 Easy </w:t>
      </w:r>
    </w:p>
    <w:p w14:paraId="709F240A" w14:textId="77777777" w:rsidR="00A7161C" w:rsidRDefault="00A7161C" w:rsidP="00A7161C">
      <w:r>
        <w:lastRenderedPageBreak/>
        <w:t>LO: 02-01</w:t>
      </w:r>
    </w:p>
    <w:p w14:paraId="24368899" w14:textId="77777777" w:rsidR="00A7161C" w:rsidRDefault="00A7161C" w:rsidP="00A7161C">
      <w:r>
        <w:t>Topic: Building a Balance Sheet from Business Activities</w:t>
      </w:r>
    </w:p>
    <w:p w14:paraId="5B231DE3" w14:textId="77777777" w:rsidR="00A7161C" w:rsidRDefault="00A7161C" w:rsidP="00A7161C">
      <w:r>
        <w:t>Blooms: Remember</w:t>
      </w:r>
    </w:p>
    <w:p w14:paraId="6D3E722B" w14:textId="77777777" w:rsidR="00A7161C" w:rsidRDefault="00A7161C" w:rsidP="00A7161C">
      <w:r>
        <w:t>AACSB: Reflective Thinking</w:t>
      </w:r>
    </w:p>
    <w:p w14:paraId="0FAEBA42" w14:textId="77777777" w:rsidR="00A7161C" w:rsidRDefault="00A7161C" w:rsidP="00A7161C">
      <w:r>
        <w:t>AICPA BB: Legal</w:t>
      </w:r>
    </w:p>
    <w:p w14:paraId="3D2C3956" w14:textId="77777777" w:rsidR="00A7161C" w:rsidRDefault="00A7161C" w:rsidP="00A7161C">
      <w:r>
        <w:t>AICPA FN: Reporting</w:t>
      </w:r>
    </w:p>
    <w:p w14:paraId="64A07D65" w14:textId="77777777" w:rsidR="00A7161C" w:rsidRDefault="00A7161C" w:rsidP="00A7161C">
      <w:r>
        <w:t>Source: LearnSmart</w:t>
      </w:r>
    </w:p>
    <w:p w14:paraId="7BF76DC5" w14:textId="77777777" w:rsidR="00A7161C" w:rsidRDefault="00A7161C" w:rsidP="00A7161C">
      <w:r>
        <w:t>Feedback:</w:t>
      </w:r>
      <w:r>
        <w:rPr>
          <w:rFonts w:ascii="TimesLTStd-Roman" w:hAnsi="TimesLTStd-Roman" w:cs="TimesLTStd-Roman"/>
          <w:sz w:val="20"/>
          <w:szCs w:val="20"/>
        </w:rPr>
        <w:t xml:space="preserve"> </w:t>
      </w:r>
      <w:r>
        <w:t>Two sources of financing are available to businesses: equity and debt. Equity refers to financing a business through owners’ contributions and reinvestments of profit. Debt refers to financing the business through loans. A business is obligated to repay debt financing, but it is not obligated to repay its equity financing.</w:t>
      </w:r>
    </w:p>
    <w:p w14:paraId="5E3B15DA" w14:textId="77777777" w:rsidR="00A7161C" w:rsidRDefault="00A7161C" w:rsidP="00A7161C"/>
    <w:p w14:paraId="1BC22CA1" w14:textId="77777777" w:rsidR="00A7161C" w:rsidRDefault="00A7161C" w:rsidP="00A7161C">
      <w:r>
        <w:t>[QUESTION]</w:t>
      </w:r>
    </w:p>
    <w:p w14:paraId="0336ED91" w14:textId="77777777" w:rsidR="00A7161C" w:rsidRDefault="003067C4" w:rsidP="00A7161C">
      <w:r>
        <w:t>32</w:t>
      </w:r>
      <w:r w:rsidR="00A7161C">
        <w:t>. The principle that is used to measure the amount assets are to be recorded at when exchanged is called the ______ principle.</w:t>
      </w:r>
    </w:p>
    <w:p w14:paraId="6D447551" w14:textId="77777777" w:rsidR="00A7161C" w:rsidRDefault="00A7161C" w:rsidP="00A7161C">
      <w:r>
        <w:t xml:space="preserve">A) </w:t>
      </w:r>
      <w:proofErr w:type="gramStart"/>
      <w:r>
        <w:t>cash</w:t>
      </w:r>
      <w:proofErr w:type="gramEnd"/>
    </w:p>
    <w:p w14:paraId="7655939E" w14:textId="77777777" w:rsidR="00A7161C" w:rsidRDefault="00A7161C" w:rsidP="00A7161C">
      <w:r>
        <w:t xml:space="preserve">B) </w:t>
      </w:r>
      <w:proofErr w:type="gramStart"/>
      <w:r>
        <w:t>cost</w:t>
      </w:r>
      <w:proofErr w:type="gramEnd"/>
    </w:p>
    <w:p w14:paraId="4C0D1A98" w14:textId="77777777" w:rsidR="00A7161C" w:rsidRDefault="00A7161C" w:rsidP="00A7161C">
      <w:r>
        <w:t xml:space="preserve">C) </w:t>
      </w:r>
      <w:proofErr w:type="gramStart"/>
      <w:r>
        <w:t>assets</w:t>
      </w:r>
      <w:proofErr w:type="gramEnd"/>
    </w:p>
    <w:p w14:paraId="2DC21F59" w14:textId="77777777" w:rsidR="00A7161C" w:rsidRDefault="00A7161C" w:rsidP="00A7161C">
      <w:r>
        <w:t xml:space="preserve">D) </w:t>
      </w:r>
      <w:proofErr w:type="gramStart"/>
      <w:r>
        <w:t>separate</w:t>
      </w:r>
      <w:proofErr w:type="gramEnd"/>
      <w:r>
        <w:t xml:space="preserve"> entity</w:t>
      </w:r>
    </w:p>
    <w:p w14:paraId="0B3962EA" w14:textId="77777777" w:rsidR="00A7161C" w:rsidRDefault="00A7161C" w:rsidP="00A7161C"/>
    <w:p w14:paraId="33946CB9" w14:textId="77777777" w:rsidR="00A7161C" w:rsidRDefault="00A7161C" w:rsidP="00A7161C">
      <w:r>
        <w:t>Answer: B</w:t>
      </w:r>
    </w:p>
    <w:p w14:paraId="601BB425" w14:textId="77777777" w:rsidR="00A7161C" w:rsidRDefault="00A7161C" w:rsidP="00A7161C">
      <w:pPr>
        <w:widowControl w:val="0"/>
        <w:tabs>
          <w:tab w:val="right" w:pos="547"/>
        </w:tabs>
        <w:autoSpaceDE w:val="0"/>
        <w:autoSpaceDN w:val="0"/>
        <w:adjustRightInd w:val="0"/>
      </w:pPr>
      <w:r>
        <w:t xml:space="preserve">Difficulty: 1 Easy </w:t>
      </w:r>
    </w:p>
    <w:p w14:paraId="21DADF76" w14:textId="77777777" w:rsidR="00A7161C" w:rsidRDefault="00A7161C" w:rsidP="00A7161C">
      <w:r>
        <w:t>LO: 02-01</w:t>
      </w:r>
    </w:p>
    <w:p w14:paraId="64BB7A8C" w14:textId="77777777" w:rsidR="00A7161C" w:rsidRDefault="00A7161C" w:rsidP="00A7161C">
      <w:r>
        <w:t>Topic: Building a Balance Sheet from Business Activities</w:t>
      </w:r>
    </w:p>
    <w:p w14:paraId="07592E0C" w14:textId="77777777" w:rsidR="00A7161C" w:rsidRDefault="00A7161C" w:rsidP="00A7161C">
      <w:r>
        <w:t>Blooms: Remember</w:t>
      </w:r>
    </w:p>
    <w:p w14:paraId="03482607" w14:textId="77777777" w:rsidR="00A7161C" w:rsidRDefault="00A7161C" w:rsidP="00A7161C">
      <w:r>
        <w:t>AACSB: Analytical Thinking</w:t>
      </w:r>
    </w:p>
    <w:p w14:paraId="01E79FB5" w14:textId="77777777" w:rsidR="00A7161C" w:rsidRDefault="00A7161C" w:rsidP="00A7161C">
      <w:r>
        <w:t>AICPA BB: Industry</w:t>
      </w:r>
    </w:p>
    <w:p w14:paraId="2DE688F9" w14:textId="77777777" w:rsidR="00A7161C" w:rsidRDefault="00A7161C" w:rsidP="00A7161C">
      <w:r>
        <w:t>AICPA FN: Measurement</w:t>
      </w:r>
    </w:p>
    <w:p w14:paraId="00217500" w14:textId="77777777" w:rsidR="00A7161C" w:rsidRDefault="00A7161C" w:rsidP="00A7161C">
      <w:r>
        <w:t>Source: LearnSmart</w:t>
      </w:r>
    </w:p>
    <w:p w14:paraId="1E9223D8" w14:textId="77777777" w:rsidR="00A7161C" w:rsidRDefault="00A7161C" w:rsidP="00A7161C">
      <w:r>
        <w:t>Feedback: The c</w:t>
      </w:r>
      <w:r>
        <w:rPr>
          <w:bCs/>
        </w:rPr>
        <w:t>ost principle states that a</w:t>
      </w:r>
      <w:r>
        <w:t>ssets and liabilities should be initially recorded at their original cost to the company.</w:t>
      </w:r>
    </w:p>
    <w:p w14:paraId="6775DAB4" w14:textId="77777777" w:rsidR="00A7161C" w:rsidRDefault="00A7161C" w:rsidP="00A7161C">
      <w:pPr>
        <w:ind w:right="720"/>
      </w:pPr>
    </w:p>
    <w:p w14:paraId="2F540D53" w14:textId="77777777" w:rsidR="00B12665" w:rsidRPr="008768C1" w:rsidRDefault="00B12665" w:rsidP="00A7161C">
      <w:pPr>
        <w:ind w:right="720"/>
      </w:pPr>
      <w:r w:rsidRPr="008768C1">
        <w:t>[QUESTION]</w:t>
      </w:r>
    </w:p>
    <w:p w14:paraId="468FEC23" w14:textId="77777777" w:rsidR="00B12665" w:rsidRPr="008768C1" w:rsidRDefault="003067C4" w:rsidP="00B12665">
      <w:pPr>
        <w:widowControl w:val="0"/>
        <w:tabs>
          <w:tab w:val="right" w:pos="547"/>
        </w:tabs>
        <w:autoSpaceDE w:val="0"/>
        <w:autoSpaceDN w:val="0"/>
        <w:adjustRightInd w:val="0"/>
        <w:rPr>
          <w:rFonts w:ascii="Tms Rmn" w:hAnsi="Tms Rmn" w:cs="Tms Rmn"/>
        </w:rPr>
      </w:pPr>
      <w:r>
        <w:t>33</w:t>
      </w:r>
      <w:r w:rsidR="00B12665" w:rsidRPr="008768C1">
        <w:t>.</w:t>
      </w:r>
      <w:r w:rsidR="00B12665" w:rsidRPr="008768C1">
        <w:tab/>
      </w:r>
      <w:r w:rsidR="006952A7" w:rsidRPr="008768C1">
        <w:t xml:space="preserve"> </w:t>
      </w:r>
      <w:r w:rsidR="00B12665" w:rsidRPr="008768C1">
        <w:t xml:space="preserve">Transactions include which two types of events? </w:t>
      </w:r>
    </w:p>
    <w:p w14:paraId="1A62E364" w14:textId="77777777" w:rsidR="00B12665" w:rsidRPr="008768C1" w:rsidRDefault="00B12665" w:rsidP="00B12665">
      <w:pPr>
        <w:widowControl w:val="0"/>
        <w:tabs>
          <w:tab w:val="left" w:pos="720"/>
        </w:tabs>
        <w:autoSpaceDE w:val="0"/>
        <w:autoSpaceDN w:val="0"/>
        <w:adjustRightInd w:val="0"/>
        <w:rPr>
          <w:rFonts w:ascii="Tms Rmn" w:hAnsi="Tms Rmn" w:cs="Tms Rmn"/>
        </w:rPr>
      </w:pPr>
      <w:r w:rsidRPr="008768C1">
        <w:t xml:space="preserve">A) </w:t>
      </w:r>
      <w:r w:rsidR="001F7ADE">
        <w:t>Direct events, indirect events</w:t>
      </w:r>
    </w:p>
    <w:p w14:paraId="5EBA43A6" w14:textId="77777777" w:rsidR="00B12665" w:rsidRPr="008768C1" w:rsidRDefault="00B12665" w:rsidP="00B12665">
      <w:pPr>
        <w:widowControl w:val="0"/>
        <w:tabs>
          <w:tab w:val="left" w:pos="720"/>
        </w:tabs>
        <w:autoSpaceDE w:val="0"/>
        <w:autoSpaceDN w:val="0"/>
        <w:adjustRightInd w:val="0"/>
        <w:rPr>
          <w:rFonts w:ascii="Tms Rmn" w:hAnsi="Tms Rmn" w:cs="Tms Rmn"/>
        </w:rPr>
      </w:pPr>
      <w:r w:rsidRPr="008768C1">
        <w:t>B) Mone</w:t>
      </w:r>
      <w:r w:rsidR="001F7ADE">
        <w:t>tary events, production events</w:t>
      </w:r>
    </w:p>
    <w:p w14:paraId="2AC22CB8" w14:textId="77777777" w:rsidR="00B12665" w:rsidRPr="008768C1" w:rsidRDefault="00B12665" w:rsidP="00B12665">
      <w:pPr>
        <w:widowControl w:val="0"/>
        <w:tabs>
          <w:tab w:val="left" w:pos="720"/>
        </w:tabs>
        <w:autoSpaceDE w:val="0"/>
        <w:autoSpaceDN w:val="0"/>
        <w:adjustRightInd w:val="0"/>
        <w:rPr>
          <w:rFonts w:ascii="Tms Rmn" w:hAnsi="Tms Rmn" w:cs="Tms Rmn"/>
        </w:rPr>
      </w:pPr>
      <w:r w:rsidRPr="008768C1">
        <w:t>C) Exter</w:t>
      </w:r>
      <w:r w:rsidR="001F7ADE">
        <w:t>nal exchanges, internal events</w:t>
      </w:r>
    </w:p>
    <w:p w14:paraId="763A5A85" w14:textId="77777777" w:rsidR="00B12665" w:rsidRPr="008768C1" w:rsidRDefault="001F7ADE" w:rsidP="00B12665">
      <w:pPr>
        <w:widowControl w:val="0"/>
        <w:tabs>
          <w:tab w:val="left" w:pos="720"/>
        </w:tabs>
        <w:autoSpaceDE w:val="0"/>
        <w:autoSpaceDN w:val="0"/>
        <w:adjustRightInd w:val="0"/>
        <w:rPr>
          <w:rFonts w:ascii="Tms Rmn" w:hAnsi="Tms Rmn" w:cs="Tms Rmn"/>
        </w:rPr>
      </w:pPr>
      <w:r>
        <w:t>D) Past events, future events</w:t>
      </w:r>
    </w:p>
    <w:p w14:paraId="37AF8BB1" w14:textId="77777777" w:rsidR="00B12665" w:rsidRPr="008768C1" w:rsidRDefault="00B12665" w:rsidP="00B12665">
      <w:pPr>
        <w:widowControl w:val="0"/>
        <w:tabs>
          <w:tab w:val="right" w:pos="547"/>
        </w:tabs>
        <w:autoSpaceDE w:val="0"/>
        <w:autoSpaceDN w:val="0"/>
        <w:adjustRightInd w:val="0"/>
      </w:pPr>
    </w:p>
    <w:p w14:paraId="648EC404" w14:textId="77777777" w:rsidR="00B12665" w:rsidRPr="008768C1" w:rsidRDefault="00B67CD6" w:rsidP="00B12665">
      <w:pPr>
        <w:widowControl w:val="0"/>
        <w:autoSpaceDE w:val="0"/>
        <w:autoSpaceDN w:val="0"/>
        <w:adjustRightInd w:val="0"/>
      </w:pPr>
      <w:r w:rsidRPr="008768C1">
        <w:t xml:space="preserve">Answer: </w:t>
      </w:r>
      <w:r w:rsidR="00B12665" w:rsidRPr="008768C1">
        <w:t>C</w:t>
      </w:r>
    </w:p>
    <w:p w14:paraId="5402A891" w14:textId="77777777" w:rsidR="00B12665" w:rsidRPr="008768C1" w:rsidRDefault="00B12665" w:rsidP="00B12665">
      <w:pPr>
        <w:widowControl w:val="0"/>
        <w:autoSpaceDE w:val="0"/>
        <w:autoSpaceDN w:val="0"/>
        <w:adjustRightInd w:val="0"/>
      </w:pPr>
      <w:r w:rsidRPr="008768C1">
        <w:t xml:space="preserve">Difficulty: </w:t>
      </w:r>
      <w:r w:rsidR="00F70F32" w:rsidRPr="008768C1">
        <w:t xml:space="preserve">1 </w:t>
      </w:r>
      <w:r w:rsidRPr="008768C1">
        <w:t>Easy</w:t>
      </w:r>
    </w:p>
    <w:p w14:paraId="050997B9" w14:textId="77777777" w:rsidR="00B12665" w:rsidRPr="008768C1" w:rsidRDefault="00B12665" w:rsidP="00B12665">
      <w:pPr>
        <w:widowControl w:val="0"/>
        <w:autoSpaceDE w:val="0"/>
        <w:autoSpaceDN w:val="0"/>
        <w:adjustRightInd w:val="0"/>
      </w:pPr>
      <w:r w:rsidRPr="008768C1">
        <w:t>LO: 02-01</w:t>
      </w:r>
    </w:p>
    <w:p w14:paraId="5C0E4DE7" w14:textId="77777777" w:rsidR="00A45E83" w:rsidRDefault="009E18EA" w:rsidP="00B12665">
      <w:pPr>
        <w:widowControl w:val="0"/>
        <w:autoSpaceDE w:val="0"/>
        <w:autoSpaceDN w:val="0"/>
        <w:adjustRightInd w:val="0"/>
      </w:pPr>
      <w:r>
        <w:t>Topic:</w:t>
      </w:r>
      <w:r w:rsidR="00B12665" w:rsidRPr="008768C1">
        <w:t xml:space="preserve"> Transaction</w:t>
      </w:r>
      <w:r w:rsidR="00102D31" w:rsidRPr="008768C1">
        <w:t>s and Other Activities</w:t>
      </w:r>
    </w:p>
    <w:p w14:paraId="2BCF6B83" w14:textId="77777777" w:rsidR="00B12665" w:rsidRPr="008768C1" w:rsidRDefault="00B12665" w:rsidP="00B12665">
      <w:pPr>
        <w:widowControl w:val="0"/>
        <w:autoSpaceDE w:val="0"/>
        <w:autoSpaceDN w:val="0"/>
        <w:adjustRightInd w:val="0"/>
        <w:rPr>
          <w:rFonts w:ascii="Tms Rmn" w:hAnsi="Tms Rmn" w:cs="Tms Rmn"/>
        </w:rPr>
      </w:pPr>
      <w:r w:rsidRPr="008768C1">
        <w:lastRenderedPageBreak/>
        <w:t>Blooms: Remember</w:t>
      </w:r>
    </w:p>
    <w:p w14:paraId="4F5C5D33" w14:textId="77777777" w:rsidR="00B12665" w:rsidRPr="008768C1" w:rsidRDefault="00B12665" w:rsidP="00B12665">
      <w:r w:rsidRPr="008768C1">
        <w:t>AACSB: Analytic</w:t>
      </w:r>
    </w:p>
    <w:p w14:paraId="25705ADA" w14:textId="77777777" w:rsidR="00B12665" w:rsidRPr="008768C1" w:rsidRDefault="00B12665" w:rsidP="00B12665">
      <w:r w:rsidRPr="008768C1">
        <w:t>AICPA BB: Resource Management</w:t>
      </w:r>
    </w:p>
    <w:p w14:paraId="625A1132" w14:textId="77777777" w:rsidR="00B12665" w:rsidRPr="008768C1" w:rsidRDefault="00B12665" w:rsidP="00B12665">
      <w:pPr>
        <w:widowControl w:val="0"/>
        <w:autoSpaceDE w:val="0"/>
        <w:autoSpaceDN w:val="0"/>
        <w:adjustRightInd w:val="0"/>
      </w:pPr>
      <w:r w:rsidRPr="008768C1">
        <w:t>AICPA FN: Measurement</w:t>
      </w:r>
    </w:p>
    <w:p w14:paraId="34528741" w14:textId="77777777" w:rsidR="00846AF7" w:rsidRPr="00B814A6" w:rsidRDefault="00B12665" w:rsidP="00C333AC">
      <w:pPr>
        <w:widowControl w:val="0"/>
        <w:autoSpaceDE w:val="0"/>
        <w:autoSpaceDN w:val="0"/>
        <w:adjustRightInd w:val="0"/>
        <w:rPr>
          <w:bCs/>
        </w:rPr>
      </w:pPr>
      <w:r w:rsidRPr="00B814A6">
        <w:t xml:space="preserve">Feedback: </w:t>
      </w:r>
      <w:r w:rsidR="00846AF7" w:rsidRPr="00B814A6">
        <w:t>Transactions include two types of events: e</w:t>
      </w:r>
      <w:r w:rsidR="00846AF7" w:rsidRPr="00B814A6">
        <w:rPr>
          <w:bCs/>
        </w:rPr>
        <w:t>xternal exchanges and internal events.</w:t>
      </w:r>
    </w:p>
    <w:p w14:paraId="5D1B8527" w14:textId="77777777" w:rsidR="00286909" w:rsidRPr="008768C1" w:rsidRDefault="00286909" w:rsidP="00C333AC">
      <w:pPr>
        <w:widowControl w:val="0"/>
        <w:autoSpaceDE w:val="0"/>
        <w:autoSpaceDN w:val="0"/>
        <w:adjustRightInd w:val="0"/>
      </w:pPr>
    </w:p>
    <w:p w14:paraId="03D02062" w14:textId="77777777" w:rsidR="00E52129" w:rsidRPr="008768C1" w:rsidRDefault="00E52129" w:rsidP="00E52129">
      <w:pPr>
        <w:ind w:right="720"/>
      </w:pPr>
      <w:r w:rsidRPr="008768C1">
        <w:t>[QUESTION]</w:t>
      </w:r>
    </w:p>
    <w:p w14:paraId="627702B3" w14:textId="77777777" w:rsidR="00E52129" w:rsidRDefault="003067C4" w:rsidP="00E52129">
      <w:r>
        <w:t>34</w:t>
      </w:r>
      <w:r w:rsidR="00E52129">
        <w:t>. Which of the following is an accounting transaction?</w:t>
      </w:r>
    </w:p>
    <w:p w14:paraId="0AAF8896" w14:textId="77777777" w:rsidR="00E52129" w:rsidRDefault="00E52129" w:rsidP="00E52129">
      <w:r>
        <w:t>A) A manager hires an employee</w:t>
      </w:r>
    </w:p>
    <w:p w14:paraId="0B17AA21" w14:textId="77777777" w:rsidR="00E52129" w:rsidRDefault="00E52129" w:rsidP="00E52129">
      <w:r>
        <w:t>B) A manager orders supplies</w:t>
      </w:r>
    </w:p>
    <w:p w14:paraId="25E659FB" w14:textId="77777777" w:rsidR="00E52129" w:rsidRDefault="00E52129" w:rsidP="00E52129">
      <w:r>
        <w:t>C) A manager signs a promissory note and receives cash</w:t>
      </w:r>
    </w:p>
    <w:p w14:paraId="1116A92F" w14:textId="77777777" w:rsidR="00E52129" w:rsidRDefault="00E52129" w:rsidP="00E52129">
      <w:r>
        <w:t>D) A manager agrees to deliver their product in three weeks</w:t>
      </w:r>
    </w:p>
    <w:p w14:paraId="2D652FFD" w14:textId="77777777" w:rsidR="00E52129" w:rsidRDefault="00E52129" w:rsidP="00E52129"/>
    <w:p w14:paraId="1DEED46E" w14:textId="77777777" w:rsidR="00E52129" w:rsidRDefault="00E52129" w:rsidP="00E52129">
      <w:r>
        <w:t>Answer: C</w:t>
      </w:r>
    </w:p>
    <w:p w14:paraId="6E58396E" w14:textId="77777777" w:rsidR="00E52129" w:rsidRPr="00F34135" w:rsidRDefault="00E52129" w:rsidP="00E52129">
      <w:pPr>
        <w:widowControl w:val="0"/>
        <w:tabs>
          <w:tab w:val="right" w:pos="547"/>
        </w:tabs>
        <w:autoSpaceDE w:val="0"/>
        <w:autoSpaceDN w:val="0"/>
        <w:adjustRightInd w:val="0"/>
      </w:pPr>
      <w:r>
        <w:t>Difficulty: 02 Medium</w:t>
      </w:r>
      <w:r w:rsidRPr="00F34135">
        <w:t xml:space="preserve"> </w:t>
      </w:r>
    </w:p>
    <w:p w14:paraId="49A01703" w14:textId="77777777" w:rsidR="00E52129" w:rsidRPr="00F34135" w:rsidRDefault="00E52129" w:rsidP="00E52129">
      <w:r>
        <w:t>LO: 02-01</w:t>
      </w:r>
    </w:p>
    <w:p w14:paraId="1D9FB737" w14:textId="77777777" w:rsidR="00E52129" w:rsidRPr="007C7E28" w:rsidRDefault="00E52129" w:rsidP="00E52129">
      <w:r>
        <w:t xml:space="preserve">Topic: </w:t>
      </w:r>
      <w:r w:rsidRPr="007C7E28">
        <w:t xml:space="preserve">Transactions </w:t>
      </w:r>
      <w:r>
        <w:t>a</w:t>
      </w:r>
      <w:r w:rsidRPr="007C7E28">
        <w:t>nd Other Activities</w:t>
      </w:r>
    </w:p>
    <w:p w14:paraId="13448CC1" w14:textId="77777777" w:rsidR="00E52129" w:rsidRPr="002375C7" w:rsidRDefault="00E52129" w:rsidP="00E52129">
      <w:r w:rsidRPr="002375C7">
        <w:t>Blooms</w:t>
      </w:r>
      <w:r>
        <w:t xml:space="preserve">: </w:t>
      </w:r>
      <w:r w:rsidRPr="002375C7">
        <w:t>Understand</w:t>
      </w:r>
    </w:p>
    <w:p w14:paraId="47D87E70" w14:textId="77777777" w:rsidR="00E52129" w:rsidRPr="002375C7" w:rsidRDefault="00E52129" w:rsidP="00E52129">
      <w:r w:rsidRPr="002375C7">
        <w:t>AACSB: Analytical Thinking</w:t>
      </w:r>
    </w:p>
    <w:p w14:paraId="57775C9D" w14:textId="77777777" w:rsidR="00E52129" w:rsidRPr="002375C7" w:rsidRDefault="00E52129" w:rsidP="00E52129">
      <w:r w:rsidRPr="002375C7">
        <w:t>AICPA BB</w:t>
      </w:r>
      <w:r>
        <w:t>:</w:t>
      </w:r>
      <w:r w:rsidRPr="002375C7">
        <w:t xml:space="preserve"> </w:t>
      </w:r>
      <w:r>
        <w:t>Resource Management</w:t>
      </w:r>
    </w:p>
    <w:p w14:paraId="1928C948" w14:textId="77777777" w:rsidR="00E52129" w:rsidRPr="002375C7" w:rsidRDefault="00E52129" w:rsidP="00E52129">
      <w:r w:rsidRPr="002375C7">
        <w:t>AICPA FN</w:t>
      </w:r>
      <w:r>
        <w:t>:</w:t>
      </w:r>
      <w:r w:rsidRPr="002375C7">
        <w:t xml:space="preserve"> Measurement</w:t>
      </w:r>
    </w:p>
    <w:p w14:paraId="4CBE8541" w14:textId="77777777" w:rsidR="00E52129" w:rsidRDefault="00E52129" w:rsidP="00E52129">
      <w:r w:rsidRPr="00F34135">
        <w:t xml:space="preserve">Feedback: </w:t>
      </w:r>
      <w:r>
        <w:t>An accounting transaction occurs when there is an exchange involving assets, liabilities and/or stockholders’ equity. An exchange of a promissory note for cash qualifies as an exchange. An exchange of only promises is not an accounting transaction.</w:t>
      </w:r>
    </w:p>
    <w:p w14:paraId="440AEDFF" w14:textId="77777777" w:rsidR="00E52129" w:rsidRDefault="00E52129" w:rsidP="00E52129"/>
    <w:p w14:paraId="7259323D" w14:textId="77777777" w:rsidR="00B12665" w:rsidRPr="008768C1" w:rsidRDefault="00E52129" w:rsidP="00E52129">
      <w:pPr>
        <w:ind w:right="720"/>
      </w:pPr>
      <w:r w:rsidRPr="008768C1">
        <w:t xml:space="preserve"> </w:t>
      </w:r>
      <w:r w:rsidR="00B12665" w:rsidRPr="008768C1">
        <w:t>[QUESTION]</w:t>
      </w:r>
    </w:p>
    <w:p w14:paraId="62E94FDC" w14:textId="77777777" w:rsidR="00B12665" w:rsidRPr="008768C1" w:rsidRDefault="003067C4" w:rsidP="00B12665">
      <w:pPr>
        <w:widowControl w:val="0"/>
        <w:tabs>
          <w:tab w:val="right" w:pos="547"/>
        </w:tabs>
        <w:autoSpaceDE w:val="0"/>
        <w:autoSpaceDN w:val="0"/>
        <w:adjustRightInd w:val="0"/>
        <w:rPr>
          <w:rFonts w:ascii="Tms Rmn" w:hAnsi="Tms Rmn" w:cs="Tms Rmn"/>
        </w:rPr>
      </w:pPr>
      <w:r>
        <w:t>35</w:t>
      </w:r>
      <w:r w:rsidR="00B12665" w:rsidRPr="008768C1">
        <w:t>.</w:t>
      </w:r>
      <w:r w:rsidR="00B12665" w:rsidRPr="008768C1">
        <w:tab/>
        <w:t xml:space="preserve"> Your company </w:t>
      </w:r>
      <w:r w:rsidR="00B14F6D" w:rsidRPr="008768C1">
        <w:t>place</w:t>
      </w:r>
      <w:r w:rsidR="00030DD9">
        <w:t>s</w:t>
      </w:r>
      <w:r w:rsidR="00B14F6D" w:rsidRPr="008768C1">
        <w:t xml:space="preserve"> an order with suppliers for inventory </w:t>
      </w:r>
      <w:r w:rsidR="00030DD9">
        <w:t xml:space="preserve">for delivery </w:t>
      </w:r>
      <w:r w:rsidR="00B14F6D" w:rsidRPr="008768C1">
        <w:t xml:space="preserve">in two weeks. </w:t>
      </w:r>
    </w:p>
    <w:p w14:paraId="2BA994F2" w14:textId="77777777" w:rsidR="00B12665" w:rsidRPr="008768C1" w:rsidRDefault="00B12665" w:rsidP="00B12665">
      <w:pPr>
        <w:widowControl w:val="0"/>
        <w:tabs>
          <w:tab w:val="left" w:pos="720"/>
        </w:tabs>
        <w:autoSpaceDE w:val="0"/>
        <w:autoSpaceDN w:val="0"/>
        <w:adjustRightInd w:val="0"/>
        <w:rPr>
          <w:rFonts w:ascii="Tms Rmn" w:hAnsi="Tms Rmn" w:cs="Tms Rmn"/>
        </w:rPr>
      </w:pPr>
      <w:r w:rsidRPr="008768C1">
        <w:t xml:space="preserve">A) This is an internal event and it does </w:t>
      </w:r>
      <w:r w:rsidR="00846AF7">
        <w:t>not</w:t>
      </w:r>
      <w:r w:rsidR="00846AF7" w:rsidRPr="008768C1">
        <w:t xml:space="preserve"> </w:t>
      </w:r>
      <w:r w:rsidRPr="008768C1">
        <w:t xml:space="preserve">affect the balance sheet. </w:t>
      </w:r>
    </w:p>
    <w:p w14:paraId="23C3E294" w14:textId="77777777" w:rsidR="00B12665" w:rsidRPr="008768C1" w:rsidRDefault="00B12665" w:rsidP="00B12665">
      <w:pPr>
        <w:widowControl w:val="0"/>
        <w:tabs>
          <w:tab w:val="left" w:pos="720"/>
        </w:tabs>
        <w:autoSpaceDE w:val="0"/>
        <w:autoSpaceDN w:val="0"/>
        <w:adjustRightInd w:val="0"/>
        <w:rPr>
          <w:rFonts w:ascii="Tms Rmn" w:hAnsi="Tms Rmn" w:cs="Tms Rmn"/>
        </w:rPr>
      </w:pPr>
      <w:r w:rsidRPr="008768C1">
        <w:t xml:space="preserve">B) This is an </w:t>
      </w:r>
      <w:r w:rsidR="00030DD9">
        <w:t xml:space="preserve">activity that </w:t>
      </w:r>
      <w:r w:rsidRPr="008768C1">
        <w:t xml:space="preserve">does </w:t>
      </w:r>
      <w:r w:rsidR="00846AF7">
        <w:t>not</w:t>
      </w:r>
      <w:r w:rsidRPr="008768C1">
        <w:t xml:space="preserve"> affect the balance sheet. </w:t>
      </w:r>
    </w:p>
    <w:p w14:paraId="2CD8195D" w14:textId="77777777" w:rsidR="00B12665" w:rsidRPr="008768C1" w:rsidRDefault="00B12665" w:rsidP="00B12665">
      <w:pPr>
        <w:widowControl w:val="0"/>
        <w:tabs>
          <w:tab w:val="left" w:pos="720"/>
        </w:tabs>
        <w:autoSpaceDE w:val="0"/>
        <w:autoSpaceDN w:val="0"/>
        <w:adjustRightInd w:val="0"/>
        <w:rPr>
          <w:rFonts w:ascii="Tms Rmn" w:hAnsi="Tms Rmn" w:cs="Tms Rmn"/>
        </w:rPr>
      </w:pPr>
      <w:r w:rsidRPr="008768C1">
        <w:t xml:space="preserve">C) This is an internal event that affects the balance sheet. </w:t>
      </w:r>
    </w:p>
    <w:p w14:paraId="7951D734" w14:textId="77777777" w:rsidR="00B12665" w:rsidRPr="008768C1" w:rsidRDefault="00B12665" w:rsidP="00B12665">
      <w:pPr>
        <w:widowControl w:val="0"/>
        <w:tabs>
          <w:tab w:val="left" w:pos="720"/>
        </w:tabs>
        <w:autoSpaceDE w:val="0"/>
        <w:autoSpaceDN w:val="0"/>
        <w:adjustRightInd w:val="0"/>
        <w:rPr>
          <w:rFonts w:ascii="Tms Rmn" w:hAnsi="Tms Rmn" w:cs="Tms Rmn"/>
        </w:rPr>
      </w:pPr>
      <w:r w:rsidRPr="008768C1">
        <w:t xml:space="preserve">D) This is an external </w:t>
      </w:r>
      <w:r w:rsidR="00846AF7">
        <w:rPr>
          <w:bCs/>
        </w:rPr>
        <w:t xml:space="preserve">exchange </w:t>
      </w:r>
      <w:r w:rsidR="00030DD9">
        <w:rPr>
          <w:bCs/>
        </w:rPr>
        <w:t xml:space="preserve">and it </w:t>
      </w:r>
      <w:r w:rsidRPr="008768C1">
        <w:t xml:space="preserve">affects the balance sheet. </w:t>
      </w:r>
    </w:p>
    <w:p w14:paraId="53B9DE99" w14:textId="77777777" w:rsidR="00B12665" w:rsidRPr="008768C1" w:rsidRDefault="00B12665" w:rsidP="00B12665">
      <w:pPr>
        <w:widowControl w:val="0"/>
        <w:tabs>
          <w:tab w:val="right" w:pos="547"/>
        </w:tabs>
        <w:autoSpaceDE w:val="0"/>
        <w:autoSpaceDN w:val="0"/>
        <w:adjustRightInd w:val="0"/>
      </w:pPr>
    </w:p>
    <w:p w14:paraId="1C9D8567" w14:textId="77777777" w:rsidR="00B12665" w:rsidRPr="008768C1" w:rsidRDefault="00B67CD6" w:rsidP="00B12665">
      <w:pPr>
        <w:widowControl w:val="0"/>
        <w:autoSpaceDE w:val="0"/>
        <w:autoSpaceDN w:val="0"/>
        <w:adjustRightInd w:val="0"/>
      </w:pPr>
      <w:r w:rsidRPr="008768C1">
        <w:t xml:space="preserve">Answer: </w:t>
      </w:r>
      <w:r w:rsidR="00B14F6D" w:rsidRPr="008768C1">
        <w:t>B</w:t>
      </w:r>
    </w:p>
    <w:p w14:paraId="62137085" w14:textId="77777777" w:rsidR="00B12665" w:rsidRPr="008768C1" w:rsidRDefault="00B12665" w:rsidP="00B12665">
      <w:pPr>
        <w:widowControl w:val="0"/>
        <w:autoSpaceDE w:val="0"/>
        <w:autoSpaceDN w:val="0"/>
        <w:adjustRightInd w:val="0"/>
      </w:pPr>
      <w:r w:rsidRPr="008768C1">
        <w:t xml:space="preserve">Difficulty: </w:t>
      </w:r>
      <w:r w:rsidR="00F70F32" w:rsidRPr="008768C1">
        <w:t xml:space="preserve">2 </w:t>
      </w:r>
      <w:r w:rsidRPr="008768C1">
        <w:t>Medium</w:t>
      </w:r>
    </w:p>
    <w:p w14:paraId="1ED08FAF" w14:textId="77777777" w:rsidR="00B12665" w:rsidRPr="008768C1" w:rsidRDefault="00B12665" w:rsidP="00B12665">
      <w:pPr>
        <w:widowControl w:val="0"/>
        <w:autoSpaceDE w:val="0"/>
        <w:autoSpaceDN w:val="0"/>
        <w:adjustRightInd w:val="0"/>
      </w:pPr>
      <w:r w:rsidRPr="008768C1">
        <w:t>LO: 02-01</w:t>
      </w:r>
    </w:p>
    <w:p w14:paraId="4224FF98" w14:textId="77777777" w:rsidR="00B12665" w:rsidRPr="008768C1" w:rsidRDefault="009E18EA" w:rsidP="00B12665">
      <w:pPr>
        <w:widowControl w:val="0"/>
        <w:autoSpaceDE w:val="0"/>
        <w:autoSpaceDN w:val="0"/>
        <w:adjustRightInd w:val="0"/>
      </w:pPr>
      <w:r>
        <w:t>Topic:</w:t>
      </w:r>
      <w:r w:rsidR="00B12665" w:rsidRPr="008768C1">
        <w:t xml:space="preserve"> </w:t>
      </w:r>
      <w:r w:rsidR="00102D31" w:rsidRPr="008768C1">
        <w:t>Transactions and Other Activities</w:t>
      </w:r>
    </w:p>
    <w:p w14:paraId="206E4DF3" w14:textId="77777777" w:rsidR="00B12665" w:rsidRPr="008768C1" w:rsidRDefault="00A45E83" w:rsidP="00B12665">
      <w:pPr>
        <w:widowControl w:val="0"/>
        <w:autoSpaceDE w:val="0"/>
        <w:autoSpaceDN w:val="0"/>
        <w:adjustRightInd w:val="0"/>
        <w:rPr>
          <w:rFonts w:ascii="Tms Rmn" w:hAnsi="Tms Rmn" w:cs="Tms Rmn"/>
        </w:rPr>
      </w:pPr>
      <w:r>
        <w:t>Blooms: Understand</w:t>
      </w:r>
    </w:p>
    <w:p w14:paraId="42B1340D" w14:textId="77777777" w:rsidR="00B12665" w:rsidRPr="008768C1" w:rsidRDefault="00B12665" w:rsidP="00B12665">
      <w:r w:rsidRPr="008768C1">
        <w:t>AACSB: Analytic</w:t>
      </w:r>
    </w:p>
    <w:p w14:paraId="2326A939" w14:textId="77777777" w:rsidR="00B12665" w:rsidRPr="008768C1" w:rsidRDefault="00B12665" w:rsidP="00B12665">
      <w:r w:rsidRPr="008768C1">
        <w:t>AICPA BB: Resource Management</w:t>
      </w:r>
    </w:p>
    <w:p w14:paraId="1D36A2A9" w14:textId="77777777" w:rsidR="00B12665" w:rsidRPr="008768C1" w:rsidRDefault="00B12665" w:rsidP="00B814A6">
      <w:r w:rsidRPr="008768C1">
        <w:t>AICPA FN: Reporting</w:t>
      </w:r>
    </w:p>
    <w:p w14:paraId="540AF4A7" w14:textId="77777777" w:rsidR="00B12665" w:rsidRPr="008768C1" w:rsidRDefault="00B12665" w:rsidP="00B814A6">
      <w:r w:rsidRPr="00B814A6">
        <w:t xml:space="preserve">Feedback: </w:t>
      </w:r>
      <w:r w:rsidR="00846AF7" w:rsidRPr="00B814A6">
        <w:t>External exchanges are exchanges involving assets, liabilities, and/</w:t>
      </w:r>
      <w:r w:rsidR="00030DD9" w:rsidRPr="00B814A6">
        <w:t>or stockholders’</w:t>
      </w:r>
      <w:r w:rsidR="00846AF7" w:rsidRPr="00B814A6">
        <w:t xml:space="preserve"> equity between the company and someone else. </w:t>
      </w:r>
      <w:r w:rsidR="00030DD9" w:rsidRPr="00B814A6">
        <w:t xml:space="preserve">An order </w:t>
      </w:r>
      <w:r w:rsidR="00030DD9">
        <w:t xml:space="preserve">has been placed; but the promise to pay will not occur until the supplies are delivered. </w:t>
      </w:r>
      <w:r w:rsidR="00846AF7" w:rsidRPr="00B814A6">
        <w:t xml:space="preserve">An exchange of only promises is not an </w:t>
      </w:r>
      <w:r w:rsidR="00846AF7" w:rsidRPr="00B814A6">
        <w:lastRenderedPageBreak/>
        <w:t xml:space="preserve">accounting transaction. </w:t>
      </w:r>
      <w:r w:rsidRPr="00B814A6">
        <w:t xml:space="preserve">Since </w:t>
      </w:r>
      <w:r w:rsidR="00846AF7" w:rsidRPr="00B814A6">
        <w:t>no exchange has occurred</w:t>
      </w:r>
      <w:r w:rsidR="00846AF7">
        <w:t xml:space="preserve">, </w:t>
      </w:r>
      <w:r w:rsidR="00B14F6D" w:rsidRPr="008768C1">
        <w:t xml:space="preserve">this </w:t>
      </w:r>
      <w:r w:rsidR="00846AF7">
        <w:t>activity would not be recorded as a transaction.</w:t>
      </w:r>
    </w:p>
    <w:p w14:paraId="43587A8B" w14:textId="77777777" w:rsidR="00B12665" w:rsidRPr="008768C1" w:rsidRDefault="00B12665" w:rsidP="00C333AC">
      <w:pPr>
        <w:widowControl w:val="0"/>
        <w:autoSpaceDE w:val="0"/>
        <w:autoSpaceDN w:val="0"/>
        <w:adjustRightInd w:val="0"/>
      </w:pPr>
    </w:p>
    <w:p w14:paraId="3461F21A" w14:textId="77777777" w:rsidR="00B12665" w:rsidRPr="008768C1" w:rsidRDefault="00B12665" w:rsidP="00B12665">
      <w:pPr>
        <w:ind w:right="720"/>
      </w:pPr>
      <w:r w:rsidRPr="008768C1">
        <w:t>[QUESTION]</w:t>
      </w:r>
    </w:p>
    <w:p w14:paraId="2C918D7D" w14:textId="77777777" w:rsidR="00B12665" w:rsidRPr="008768C1" w:rsidRDefault="003067C4" w:rsidP="00B12665">
      <w:pPr>
        <w:widowControl w:val="0"/>
        <w:tabs>
          <w:tab w:val="right" w:pos="547"/>
        </w:tabs>
        <w:autoSpaceDE w:val="0"/>
        <w:autoSpaceDN w:val="0"/>
        <w:adjustRightInd w:val="0"/>
        <w:rPr>
          <w:rFonts w:ascii="Tms Rmn" w:hAnsi="Tms Rmn" w:cs="Tms Rmn"/>
        </w:rPr>
      </w:pPr>
      <w:r>
        <w:t>36</w:t>
      </w:r>
      <w:r w:rsidR="00B12665" w:rsidRPr="008768C1">
        <w:t>.</w:t>
      </w:r>
      <w:r w:rsidR="00B12665" w:rsidRPr="008768C1">
        <w:tab/>
        <w:t xml:space="preserve"> The characteristic shared by all liabilities is that they: </w:t>
      </w:r>
    </w:p>
    <w:p w14:paraId="66EDB72B" w14:textId="77777777" w:rsidR="00B12665" w:rsidRPr="008768C1" w:rsidRDefault="00B12665" w:rsidP="00B12665">
      <w:pPr>
        <w:widowControl w:val="0"/>
        <w:tabs>
          <w:tab w:val="left" w:pos="720"/>
        </w:tabs>
        <w:autoSpaceDE w:val="0"/>
        <w:autoSpaceDN w:val="0"/>
        <w:adjustRightInd w:val="0"/>
        <w:rPr>
          <w:rFonts w:ascii="Tms Rmn" w:hAnsi="Tms Rmn" w:cs="Tms Rmn"/>
        </w:rPr>
      </w:pPr>
      <w:r w:rsidRPr="008768C1">
        <w:t>A)</w:t>
      </w:r>
      <w:r w:rsidR="00756F24" w:rsidRPr="008768C1">
        <w:t xml:space="preserve"> </w:t>
      </w:r>
      <w:proofErr w:type="gramStart"/>
      <w:r w:rsidRPr="008768C1">
        <w:t>provide</w:t>
      </w:r>
      <w:proofErr w:type="gramEnd"/>
      <w:r w:rsidRPr="008768C1">
        <w:t xml:space="preserve"> a future economic benefit. </w:t>
      </w:r>
    </w:p>
    <w:p w14:paraId="4898E6C1" w14:textId="77777777" w:rsidR="00B12665" w:rsidRPr="008768C1" w:rsidRDefault="00B12665" w:rsidP="00B12665">
      <w:pPr>
        <w:widowControl w:val="0"/>
        <w:tabs>
          <w:tab w:val="left" w:pos="720"/>
        </w:tabs>
        <w:autoSpaceDE w:val="0"/>
        <w:autoSpaceDN w:val="0"/>
        <w:adjustRightInd w:val="0"/>
        <w:rPr>
          <w:rFonts w:ascii="Tms Rmn" w:hAnsi="Tms Rmn" w:cs="Tms Rmn"/>
        </w:rPr>
      </w:pPr>
      <w:r w:rsidRPr="008768C1">
        <w:t>B)</w:t>
      </w:r>
      <w:r w:rsidR="00756F24" w:rsidRPr="008768C1">
        <w:t xml:space="preserve"> </w:t>
      </w:r>
      <w:proofErr w:type="gramStart"/>
      <w:r w:rsidRPr="008768C1">
        <w:t>result</w:t>
      </w:r>
      <w:proofErr w:type="gramEnd"/>
      <w:r w:rsidRPr="008768C1">
        <w:t xml:space="preserve"> in an inflow of resources to the company. </w:t>
      </w:r>
    </w:p>
    <w:p w14:paraId="2CD956CD" w14:textId="77777777" w:rsidR="00B12665" w:rsidRPr="008768C1" w:rsidRDefault="00B12665" w:rsidP="00B12665">
      <w:pPr>
        <w:widowControl w:val="0"/>
        <w:tabs>
          <w:tab w:val="left" w:pos="720"/>
        </w:tabs>
        <w:autoSpaceDE w:val="0"/>
        <w:autoSpaceDN w:val="0"/>
        <w:adjustRightInd w:val="0"/>
        <w:rPr>
          <w:rFonts w:ascii="Tms Rmn" w:hAnsi="Tms Rmn" w:cs="Tms Rmn"/>
        </w:rPr>
      </w:pPr>
      <w:r w:rsidRPr="008768C1">
        <w:t>C)</w:t>
      </w:r>
      <w:r w:rsidR="00756F24" w:rsidRPr="008768C1">
        <w:t xml:space="preserve"> </w:t>
      </w:r>
      <w:proofErr w:type="gramStart"/>
      <w:r w:rsidRPr="008768C1">
        <w:t>always</w:t>
      </w:r>
      <w:proofErr w:type="gramEnd"/>
      <w:r w:rsidRPr="008768C1">
        <w:t xml:space="preserve"> end in the word “payable.” </w:t>
      </w:r>
    </w:p>
    <w:p w14:paraId="28E3C466" w14:textId="77777777" w:rsidR="00B12665" w:rsidRPr="008768C1" w:rsidRDefault="00B12665" w:rsidP="00B12665">
      <w:pPr>
        <w:widowControl w:val="0"/>
        <w:tabs>
          <w:tab w:val="left" w:pos="720"/>
        </w:tabs>
        <w:autoSpaceDE w:val="0"/>
        <w:autoSpaceDN w:val="0"/>
        <w:adjustRightInd w:val="0"/>
        <w:rPr>
          <w:rFonts w:ascii="Tms Rmn" w:hAnsi="Tms Rmn" w:cs="Tms Rmn"/>
        </w:rPr>
      </w:pPr>
      <w:r w:rsidRPr="008768C1">
        <w:t>D)</w:t>
      </w:r>
      <w:r w:rsidR="00756F24" w:rsidRPr="008768C1">
        <w:t xml:space="preserve"> </w:t>
      </w:r>
      <w:proofErr w:type="gramStart"/>
      <w:r w:rsidRPr="008768C1">
        <w:t>obligate</w:t>
      </w:r>
      <w:proofErr w:type="gramEnd"/>
      <w:r w:rsidRPr="008768C1">
        <w:t xml:space="preserve"> the company to do something in the future. </w:t>
      </w:r>
    </w:p>
    <w:p w14:paraId="44F2534C" w14:textId="77777777" w:rsidR="00B12665" w:rsidRPr="008768C1" w:rsidRDefault="00B12665" w:rsidP="00B12665">
      <w:pPr>
        <w:widowControl w:val="0"/>
        <w:tabs>
          <w:tab w:val="right" w:pos="547"/>
        </w:tabs>
        <w:autoSpaceDE w:val="0"/>
        <w:autoSpaceDN w:val="0"/>
        <w:adjustRightInd w:val="0"/>
      </w:pPr>
    </w:p>
    <w:p w14:paraId="1F726713" w14:textId="77777777" w:rsidR="00B12665" w:rsidRPr="008768C1" w:rsidRDefault="00B67CD6" w:rsidP="00B12665">
      <w:pPr>
        <w:widowControl w:val="0"/>
        <w:autoSpaceDE w:val="0"/>
        <w:autoSpaceDN w:val="0"/>
        <w:adjustRightInd w:val="0"/>
      </w:pPr>
      <w:r w:rsidRPr="008768C1">
        <w:t xml:space="preserve">Answer: </w:t>
      </w:r>
      <w:r w:rsidR="00B12665" w:rsidRPr="008768C1">
        <w:t>D</w:t>
      </w:r>
    </w:p>
    <w:p w14:paraId="02E8FCED" w14:textId="77777777" w:rsidR="00B12665" w:rsidRPr="008768C1" w:rsidRDefault="00B12665" w:rsidP="00B12665">
      <w:pPr>
        <w:widowControl w:val="0"/>
        <w:autoSpaceDE w:val="0"/>
        <w:autoSpaceDN w:val="0"/>
        <w:adjustRightInd w:val="0"/>
      </w:pPr>
      <w:r w:rsidRPr="008768C1">
        <w:t xml:space="preserve">Difficulty: </w:t>
      </w:r>
      <w:r w:rsidR="00F70F32" w:rsidRPr="008768C1">
        <w:t xml:space="preserve">2 </w:t>
      </w:r>
      <w:r w:rsidRPr="008768C1">
        <w:t>Medium</w:t>
      </w:r>
    </w:p>
    <w:p w14:paraId="3F3BCC57" w14:textId="77777777" w:rsidR="00B12665" w:rsidRPr="008768C1" w:rsidRDefault="00B12665" w:rsidP="00B12665">
      <w:pPr>
        <w:widowControl w:val="0"/>
        <w:autoSpaceDE w:val="0"/>
        <w:autoSpaceDN w:val="0"/>
        <w:adjustRightInd w:val="0"/>
      </w:pPr>
      <w:r w:rsidRPr="008768C1">
        <w:t>LO: 02-01</w:t>
      </w:r>
    </w:p>
    <w:p w14:paraId="741B00F1" w14:textId="77777777" w:rsidR="00B12665" w:rsidRPr="008768C1" w:rsidRDefault="009E18EA" w:rsidP="00B12665">
      <w:pPr>
        <w:widowControl w:val="0"/>
        <w:autoSpaceDE w:val="0"/>
        <w:autoSpaceDN w:val="0"/>
        <w:adjustRightInd w:val="0"/>
      </w:pPr>
      <w:r>
        <w:t>Topic:</w:t>
      </w:r>
      <w:r w:rsidR="00994079">
        <w:t xml:space="preserve"> Building a Balance Sheet from Business Activities</w:t>
      </w:r>
    </w:p>
    <w:p w14:paraId="4B001E81" w14:textId="77777777" w:rsidR="00B12665" w:rsidRPr="008768C1" w:rsidRDefault="00B12665" w:rsidP="00B12665">
      <w:pPr>
        <w:widowControl w:val="0"/>
        <w:autoSpaceDE w:val="0"/>
        <w:autoSpaceDN w:val="0"/>
        <w:adjustRightInd w:val="0"/>
        <w:rPr>
          <w:rFonts w:ascii="Tms Rmn" w:hAnsi="Tms Rmn" w:cs="Tms Rmn"/>
        </w:rPr>
      </w:pPr>
      <w:r w:rsidRPr="008768C1">
        <w:t>Blooms: Remember</w:t>
      </w:r>
    </w:p>
    <w:p w14:paraId="5E9F0591" w14:textId="77777777" w:rsidR="00B12665" w:rsidRPr="008768C1" w:rsidRDefault="00B12665" w:rsidP="00B12665">
      <w:r w:rsidRPr="008768C1">
        <w:t>AACSB: Analytic</w:t>
      </w:r>
    </w:p>
    <w:p w14:paraId="15A56930" w14:textId="77777777" w:rsidR="00B12665" w:rsidRPr="008768C1" w:rsidRDefault="00B12665" w:rsidP="00B12665">
      <w:r w:rsidRPr="008768C1">
        <w:t>AICPA BB: Resource Management</w:t>
      </w:r>
    </w:p>
    <w:p w14:paraId="05C1244B" w14:textId="77777777" w:rsidR="00B12665" w:rsidRPr="008768C1" w:rsidRDefault="00B12665" w:rsidP="00B12665">
      <w:pPr>
        <w:widowControl w:val="0"/>
        <w:autoSpaceDE w:val="0"/>
        <w:autoSpaceDN w:val="0"/>
        <w:adjustRightInd w:val="0"/>
      </w:pPr>
      <w:r w:rsidRPr="008768C1">
        <w:t>AICPA FN: Reporting</w:t>
      </w:r>
    </w:p>
    <w:p w14:paraId="5D99FA28" w14:textId="77777777" w:rsidR="00B12665" w:rsidRPr="008768C1" w:rsidRDefault="00B12665" w:rsidP="00B12665">
      <w:pPr>
        <w:widowControl w:val="0"/>
        <w:autoSpaceDE w:val="0"/>
        <w:autoSpaceDN w:val="0"/>
        <w:adjustRightInd w:val="0"/>
      </w:pPr>
      <w:r w:rsidRPr="008768C1">
        <w:t xml:space="preserve">Feedback: </w:t>
      </w:r>
      <w:r w:rsidR="00846AF7">
        <w:t xml:space="preserve">Liabilities are </w:t>
      </w:r>
      <w:r w:rsidR="00846AF7" w:rsidRPr="00846AF7">
        <w:t>debts and other obligations</w:t>
      </w:r>
      <w:r w:rsidR="00846AF7">
        <w:t xml:space="preserve"> that must be paid or settled in the future. </w:t>
      </w:r>
      <w:r w:rsidRPr="008768C1">
        <w:t>Not all liabilities have the word “payable” in their name</w:t>
      </w:r>
      <w:r w:rsidR="002B1CEE" w:rsidRPr="008768C1">
        <w:t>s</w:t>
      </w:r>
      <w:r w:rsidRPr="008768C1">
        <w:t xml:space="preserve">. </w:t>
      </w:r>
    </w:p>
    <w:p w14:paraId="771EB11C" w14:textId="77777777" w:rsidR="00B12665" w:rsidRPr="008768C1" w:rsidRDefault="00B12665" w:rsidP="00C333AC">
      <w:pPr>
        <w:widowControl w:val="0"/>
        <w:autoSpaceDE w:val="0"/>
        <w:autoSpaceDN w:val="0"/>
        <w:adjustRightInd w:val="0"/>
      </w:pPr>
    </w:p>
    <w:p w14:paraId="6F7D848B" w14:textId="77777777" w:rsidR="00B12665" w:rsidRPr="008768C1" w:rsidRDefault="00B12665" w:rsidP="00B12665">
      <w:pPr>
        <w:ind w:right="720"/>
      </w:pPr>
      <w:r w:rsidRPr="008768C1">
        <w:t>[QUESTION]</w:t>
      </w:r>
    </w:p>
    <w:p w14:paraId="3D52AEA0" w14:textId="77777777" w:rsidR="00B12665" w:rsidRPr="008768C1" w:rsidRDefault="003067C4" w:rsidP="00B12665">
      <w:pPr>
        <w:widowControl w:val="0"/>
        <w:tabs>
          <w:tab w:val="right" w:pos="547"/>
        </w:tabs>
        <w:autoSpaceDE w:val="0"/>
        <w:autoSpaceDN w:val="0"/>
        <w:adjustRightInd w:val="0"/>
        <w:rPr>
          <w:rFonts w:ascii="Tms Rmn" w:hAnsi="Tms Rmn" w:cs="Tms Rmn"/>
        </w:rPr>
      </w:pPr>
      <w:r>
        <w:t>37</w:t>
      </w:r>
      <w:r w:rsidR="00B12665" w:rsidRPr="008768C1">
        <w:t>.</w:t>
      </w:r>
      <w:r w:rsidR="00B12665" w:rsidRPr="008768C1">
        <w:tab/>
        <w:t xml:space="preserve"> </w:t>
      </w:r>
      <w:r w:rsidR="00C01692" w:rsidRPr="008768C1">
        <w:t>Which of the following is a financing activity?</w:t>
      </w:r>
      <w:r w:rsidR="00B12665" w:rsidRPr="008768C1">
        <w:t xml:space="preserve"> </w:t>
      </w:r>
    </w:p>
    <w:p w14:paraId="2801F9C8" w14:textId="77777777" w:rsidR="00B12665" w:rsidRPr="008768C1" w:rsidRDefault="00B12665" w:rsidP="00B12665">
      <w:pPr>
        <w:widowControl w:val="0"/>
        <w:tabs>
          <w:tab w:val="left" w:pos="720"/>
        </w:tabs>
        <w:autoSpaceDE w:val="0"/>
        <w:autoSpaceDN w:val="0"/>
        <w:adjustRightInd w:val="0"/>
        <w:rPr>
          <w:rFonts w:ascii="Tms Rmn" w:hAnsi="Tms Rmn" w:cs="Tms Rmn"/>
        </w:rPr>
      </w:pPr>
      <w:r w:rsidRPr="008768C1">
        <w:t>A)</w:t>
      </w:r>
      <w:r w:rsidR="00756F24" w:rsidRPr="008768C1">
        <w:t xml:space="preserve"> </w:t>
      </w:r>
      <w:r w:rsidR="00C01692" w:rsidRPr="008768C1">
        <w:t>The business receives land and gives a check for $1,000.</w:t>
      </w:r>
      <w:r w:rsidRPr="008768C1">
        <w:t xml:space="preserve"> </w:t>
      </w:r>
    </w:p>
    <w:p w14:paraId="6ED83656" w14:textId="77777777" w:rsidR="00B12665" w:rsidRPr="008768C1" w:rsidRDefault="00B12665" w:rsidP="00B12665">
      <w:pPr>
        <w:widowControl w:val="0"/>
        <w:tabs>
          <w:tab w:val="left" w:pos="720"/>
        </w:tabs>
        <w:autoSpaceDE w:val="0"/>
        <w:autoSpaceDN w:val="0"/>
        <w:adjustRightInd w:val="0"/>
        <w:rPr>
          <w:rFonts w:ascii="Tms Rmn" w:hAnsi="Tms Rmn" w:cs="Tms Rmn"/>
        </w:rPr>
      </w:pPr>
      <w:r w:rsidRPr="008768C1">
        <w:t>B)</w:t>
      </w:r>
      <w:r w:rsidR="00756F24" w:rsidRPr="008768C1">
        <w:t xml:space="preserve"> </w:t>
      </w:r>
      <w:r w:rsidR="00C01692" w:rsidRPr="008768C1">
        <w:t xml:space="preserve">The business receives $1,000 cash and </w:t>
      </w:r>
      <w:r w:rsidR="002B1CEE" w:rsidRPr="008768C1">
        <w:t xml:space="preserve">in exchange </w:t>
      </w:r>
      <w:r w:rsidR="00C01692" w:rsidRPr="008768C1">
        <w:t>gives a promissory note.</w:t>
      </w:r>
    </w:p>
    <w:p w14:paraId="77A9626C" w14:textId="77777777" w:rsidR="00B12665" w:rsidRPr="008768C1" w:rsidRDefault="00B12665" w:rsidP="00B12665">
      <w:pPr>
        <w:widowControl w:val="0"/>
        <w:tabs>
          <w:tab w:val="left" w:pos="720"/>
        </w:tabs>
        <w:autoSpaceDE w:val="0"/>
        <w:autoSpaceDN w:val="0"/>
        <w:adjustRightInd w:val="0"/>
        <w:rPr>
          <w:rFonts w:ascii="Tms Rmn" w:hAnsi="Tms Rmn" w:cs="Tms Rmn"/>
        </w:rPr>
      </w:pPr>
      <w:r w:rsidRPr="008768C1">
        <w:t>C)</w:t>
      </w:r>
      <w:r w:rsidR="00756F24" w:rsidRPr="008768C1">
        <w:t xml:space="preserve"> </w:t>
      </w:r>
      <w:r w:rsidR="00C01692" w:rsidRPr="008768C1">
        <w:t>The business promises to hire an employee on the 15</w:t>
      </w:r>
      <w:r w:rsidR="00C01692" w:rsidRPr="008768C1">
        <w:rPr>
          <w:vertAlign w:val="superscript"/>
        </w:rPr>
        <w:t>th</w:t>
      </w:r>
      <w:r w:rsidR="00C01692" w:rsidRPr="008768C1">
        <w:t xml:space="preserve"> of the month.</w:t>
      </w:r>
    </w:p>
    <w:p w14:paraId="3831B9B4" w14:textId="77777777" w:rsidR="00B12665" w:rsidRPr="008768C1" w:rsidRDefault="00B12665" w:rsidP="00B12665">
      <w:pPr>
        <w:widowControl w:val="0"/>
        <w:tabs>
          <w:tab w:val="left" w:pos="720"/>
        </w:tabs>
        <w:autoSpaceDE w:val="0"/>
        <w:autoSpaceDN w:val="0"/>
        <w:adjustRightInd w:val="0"/>
        <w:rPr>
          <w:rFonts w:ascii="Tms Rmn" w:hAnsi="Tms Rmn" w:cs="Tms Rmn"/>
        </w:rPr>
      </w:pPr>
      <w:r w:rsidRPr="008768C1">
        <w:t>D)</w:t>
      </w:r>
      <w:r w:rsidR="00756F24" w:rsidRPr="008768C1">
        <w:t xml:space="preserve"> </w:t>
      </w:r>
      <w:r w:rsidR="00C01692" w:rsidRPr="008768C1">
        <w:t>The business orders supplies and promises to pay for them at the end of the month.</w:t>
      </w:r>
    </w:p>
    <w:p w14:paraId="66ADFA97" w14:textId="77777777" w:rsidR="00B12665" w:rsidRPr="008768C1" w:rsidRDefault="00B12665" w:rsidP="00B12665">
      <w:pPr>
        <w:widowControl w:val="0"/>
        <w:tabs>
          <w:tab w:val="right" w:pos="547"/>
        </w:tabs>
        <w:autoSpaceDE w:val="0"/>
        <w:autoSpaceDN w:val="0"/>
        <w:adjustRightInd w:val="0"/>
      </w:pPr>
    </w:p>
    <w:p w14:paraId="3B7368A5" w14:textId="77777777" w:rsidR="00B12665" w:rsidRPr="008768C1" w:rsidRDefault="00B67CD6" w:rsidP="00B12665">
      <w:pPr>
        <w:widowControl w:val="0"/>
        <w:autoSpaceDE w:val="0"/>
        <w:autoSpaceDN w:val="0"/>
        <w:adjustRightInd w:val="0"/>
      </w:pPr>
      <w:r w:rsidRPr="008768C1">
        <w:t xml:space="preserve">Answer: </w:t>
      </w:r>
      <w:r w:rsidR="00C01692" w:rsidRPr="008768C1">
        <w:t>B</w:t>
      </w:r>
    </w:p>
    <w:p w14:paraId="55824A19" w14:textId="77777777" w:rsidR="00B12665" w:rsidRPr="008768C1" w:rsidRDefault="00B12665" w:rsidP="00B12665">
      <w:pPr>
        <w:widowControl w:val="0"/>
        <w:autoSpaceDE w:val="0"/>
        <w:autoSpaceDN w:val="0"/>
        <w:adjustRightInd w:val="0"/>
      </w:pPr>
      <w:r w:rsidRPr="008768C1">
        <w:t xml:space="preserve">Difficulty: </w:t>
      </w:r>
      <w:r w:rsidR="00F70F32" w:rsidRPr="008768C1">
        <w:t xml:space="preserve">2 </w:t>
      </w:r>
      <w:r w:rsidR="00C01692" w:rsidRPr="008768C1">
        <w:t>Medium</w:t>
      </w:r>
    </w:p>
    <w:p w14:paraId="026177DA" w14:textId="77777777" w:rsidR="00B12665" w:rsidRPr="008768C1" w:rsidRDefault="00B12665" w:rsidP="00B12665">
      <w:pPr>
        <w:widowControl w:val="0"/>
        <w:autoSpaceDE w:val="0"/>
        <w:autoSpaceDN w:val="0"/>
        <w:adjustRightInd w:val="0"/>
      </w:pPr>
      <w:r w:rsidRPr="008768C1">
        <w:t>LO: 02-01</w:t>
      </w:r>
    </w:p>
    <w:p w14:paraId="703FA6B5" w14:textId="77777777" w:rsidR="00B12665" w:rsidRPr="008768C1" w:rsidRDefault="009E18EA" w:rsidP="00B12665">
      <w:pPr>
        <w:widowControl w:val="0"/>
        <w:autoSpaceDE w:val="0"/>
        <w:autoSpaceDN w:val="0"/>
        <w:adjustRightInd w:val="0"/>
      </w:pPr>
      <w:r>
        <w:t>Topic:</w:t>
      </w:r>
      <w:r w:rsidR="00994079">
        <w:t xml:space="preserve"> Building a Balance Sheet from Business Activities</w:t>
      </w:r>
    </w:p>
    <w:p w14:paraId="54EB56A8" w14:textId="77777777" w:rsidR="00B12665" w:rsidRPr="008768C1" w:rsidRDefault="00B12665" w:rsidP="00B12665">
      <w:pPr>
        <w:widowControl w:val="0"/>
        <w:autoSpaceDE w:val="0"/>
        <w:autoSpaceDN w:val="0"/>
        <w:adjustRightInd w:val="0"/>
        <w:rPr>
          <w:rFonts w:ascii="Tms Rmn" w:hAnsi="Tms Rmn" w:cs="Tms Rmn"/>
        </w:rPr>
      </w:pPr>
      <w:r w:rsidRPr="008768C1">
        <w:t>Blooms:</w:t>
      </w:r>
      <w:r w:rsidR="00A45E83">
        <w:t xml:space="preserve"> </w:t>
      </w:r>
      <w:r w:rsidR="002E2B73" w:rsidRPr="008768C1">
        <w:t>Understand</w:t>
      </w:r>
    </w:p>
    <w:p w14:paraId="636840F9" w14:textId="77777777" w:rsidR="00B12665" w:rsidRPr="008768C1" w:rsidRDefault="00B12665" w:rsidP="00B12665">
      <w:r w:rsidRPr="008768C1">
        <w:t>AACSB: Analytic</w:t>
      </w:r>
    </w:p>
    <w:p w14:paraId="31917769" w14:textId="77777777" w:rsidR="00B12665" w:rsidRPr="008768C1" w:rsidRDefault="00B12665" w:rsidP="00B12665">
      <w:r w:rsidRPr="008768C1">
        <w:t>AICPA BB: Resource Management</w:t>
      </w:r>
    </w:p>
    <w:p w14:paraId="349EC0A6" w14:textId="77777777" w:rsidR="00B12665" w:rsidRPr="008768C1" w:rsidRDefault="00B12665" w:rsidP="00B12665">
      <w:pPr>
        <w:widowControl w:val="0"/>
        <w:autoSpaceDE w:val="0"/>
        <w:autoSpaceDN w:val="0"/>
        <w:adjustRightInd w:val="0"/>
      </w:pPr>
      <w:r w:rsidRPr="008768C1">
        <w:t>AICPA FN: Reporting</w:t>
      </w:r>
    </w:p>
    <w:p w14:paraId="49518169" w14:textId="77777777" w:rsidR="00B12665" w:rsidRPr="008768C1" w:rsidRDefault="00B12665" w:rsidP="00846AF7">
      <w:pPr>
        <w:widowControl w:val="0"/>
        <w:autoSpaceDE w:val="0"/>
        <w:autoSpaceDN w:val="0"/>
        <w:adjustRightInd w:val="0"/>
      </w:pPr>
      <w:r w:rsidRPr="008768C1">
        <w:t xml:space="preserve">Feedback: </w:t>
      </w:r>
      <w:r w:rsidR="00846AF7" w:rsidRPr="00846AF7">
        <w:t>Financing activities involve debt transactions with lenders (e.g., Notes Payable) or equity</w:t>
      </w:r>
      <w:r w:rsidR="00846AF7">
        <w:t xml:space="preserve"> </w:t>
      </w:r>
      <w:r w:rsidR="00846AF7" w:rsidRPr="00846AF7">
        <w:t>transactions with investors (e.g., Common Stock).</w:t>
      </w:r>
      <w:r w:rsidR="00846AF7">
        <w:t xml:space="preserve"> </w:t>
      </w:r>
      <w:r w:rsidR="00C01692" w:rsidRPr="008768C1">
        <w:t>Receiving cash in exchange for a promissory note is a financing activity.</w:t>
      </w:r>
    </w:p>
    <w:p w14:paraId="56DE8291" w14:textId="77777777" w:rsidR="00B12665" w:rsidRPr="008768C1" w:rsidRDefault="00B12665" w:rsidP="00C333AC">
      <w:pPr>
        <w:widowControl w:val="0"/>
        <w:autoSpaceDE w:val="0"/>
        <w:autoSpaceDN w:val="0"/>
        <w:adjustRightInd w:val="0"/>
      </w:pPr>
    </w:p>
    <w:p w14:paraId="3143E452" w14:textId="77777777" w:rsidR="00B12665" w:rsidRPr="008768C1" w:rsidRDefault="00B12665" w:rsidP="00B12665">
      <w:pPr>
        <w:ind w:right="720"/>
      </w:pPr>
      <w:r w:rsidRPr="008768C1">
        <w:t>[QUESTION]</w:t>
      </w:r>
    </w:p>
    <w:p w14:paraId="149AE9FE" w14:textId="77777777" w:rsidR="00B12665" w:rsidRPr="008768C1" w:rsidRDefault="003067C4" w:rsidP="00B12665">
      <w:pPr>
        <w:widowControl w:val="0"/>
        <w:tabs>
          <w:tab w:val="right" w:pos="547"/>
        </w:tabs>
        <w:autoSpaceDE w:val="0"/>
        <w:autoSpaceDN w:val="0"/>
        <w:adjustRightInd w:val="0"/>
        <w:rPr>
          <w:rFonts w:ascii="Tms Rmn" w:hAnsi="Tms Rmn" w:cs="Tms Rmn"/>
        </w:rPr>
      </w:pPr>
      <w:r>
        <w:t>38</w:t>
      </w:r>
      <w:r w:rsidR="00B12665" w:rsidRPr="008768C1">
        <w:t>.</w:t>
      </w:r>
      <w:r w:rsidR="00B12665" w:rsidRPr="008768C1">
        <w:tab/>
        <w:t xml:space="preserve"> Which of the following would not be recorded as a</w:t>
      </w:r>
      <w:r w:rsidR="00846AF7">
        <w:t xml:space="preserve">n </w:t>
      </w:r>
      <w:r w:rsidR="00B12665" w:rsidRPr="008768C1">
        <w:t xml:space="preserve">accounting transaction? </w:t>
      </w:r>
    </w:p>
    <w:p w14:paraId="160F84B3" w14:textId="77777777" w:rsidR="00B12665" w:rsidRPr="008768C1" w:rsidRDefault="00B12665" w:rsidP="00B12665">
      <w:pPr>
        <w:widowControl w:val="0"/>
        <w:tabs>
          <w:tab w:val="left" w:pos="720"/>
        </w:tabs>
        <w:autoSpaceDE w:val="0"/>
        <w:autoSpaceDN w:val="0"/>
        <w:adjustRightInd w:val="0"/>
        <w:rPr>
          <w:rFonts w:ascii="Tms Rmn" w:hAnsi="Tms Rmn" w:cs="Tms Rmn"/>
        </w:rPr>
      </w:pPr>
      <w:r w:rsidRPr="008768C1">
        <w:t>A)</w:t>
      </w:r>
      <w:r w:rsidR="00756F24" w:rsidRPr="008768C1">
        <w:t xml:space="preserve"> </w:t>
      </w:r>
      <w:r w:rsidRPr="008768C1">
        <w:t>Putting a deposit down on a new vehicle</w:t>
      </w:r>
    </w:p>
    <w:p w14:paraId="6C628F2E" w14:textId="77777777" w:rsidR="00B12665" w:rsidRPr="008768C1" w:rsidRDefault="00B12665" w:rsidP="00B12665">
      <w:pPr>
        <w:widowControl w:val="0"/>
        <w:tabs>
          <w:tab w:val="left" w:pos="720"/>
        </w:tabs>
        <w:autoSpaceDE w:val="0"/>
        <w:autoSpaceDN w:val="0"/>
        <w:adjustRightInd w:val="0"/>
        <w:rPr>
          <w:rFonts w:ascii="Tms Rmn" w:hAnsi="Tms Rmn" w:cs="Tms Rmn"/>
        </w:rPr>
      </w:pPr>
      <w:r w:rsidRPr="008768C1">
        <w:lastRenderedPageBreak/>
        <w:t>B)</w:t>
      </w:r>
      <w:r w:rsidR="00756F24" w:rsidRPr="008768C1">
        <w:t xml:space="preserve"> </w:t>
      </w:r>
      <w:r w:rsidRPr="008768C1">
        <w:t>Hiring a new employee</w:t>
      </w:r>
    </w:p>
    <w:p w14:paraId="1C1BD4D8" w14:textId="77777777" w:rsidR="00B12665" w:rsidRPr="008768C1" w:rsidRDefault="00B12665" w:rsidP="00B12665">
      <w:pPr>
        <w:widowControl w:val="0"/>
        <w:tabs>
          <w:tab w:val="left" w:pos="720"/>
        </w:tabs>
        <w:autoSpaceDE w:val="0"/>
        <w:autoSpaceDN w:val="0"/>
        <w:adjustRightInd w:val="0"/>
        <w:rPr>
          <w:rFonts w:ascii="Tms Rmn" w:hAnsi="Tms Rmn" w:cs="Tms Rmn"/>
        </w:rPr>
      </w:pPr>
      <w:r w:rsidRPr="008768C1">
        <w:t>C)</w:t>
      </w:r>
      <w:r w:rsidR="00756F24" w:rsidRPr="008768C1">
        <w:t xml:space="preserve"> </w:t>
      </w:r>
      <w:r w:rsidR="00030DD9">
        <w:t>Receiving cash upon signing a note</w:t>
      </w:r>
    </w:p>
    <w:p w14:paraId="72C12321" w14:textId="77777777" w:rsidR="00B12665" w:rsidRPr="008768C1" w:rsidRDefault="00B12665" w:rsidP="00B12665">
      <w:pPr>
        <w:widowControl w:val="0"/>
        <w:tabs>
          <w:tab w:val="left" w:pos="720"/>
        </w:tabs>
        <w:autoSpaceDE w:val="0"/>
        <w:autoSpaceDN w:val="0"/>
        <w:adjustRightInd w:val="0"/>
        <w:rPr>
          <w:rFonts w:ascii="Tms Rmn" w:hAnsi="Tms Rmn" w:cs="Tms Rmn"/>
        </w:rPr>
      </w:pPr>
      <w:r w:rsidRPr="008768C1">
        <w:t>D)</w:t>
      </w:r>
      <w:r w:rsidR="00756F24" w:rsidRPr="008768C1">
        <w:t xml:space="preserve"> </w:t>
      </w:r>
      <w:r w:rsidRPr="008768C1">
        <w:t>Receiving a deposit from a customer</w:t>
      </w:r>
    </w:p>
    <w:p w14:paraId="766D9FD2" w14:textId="77777777" w:rsidR="00B12665" w:rsidRPr="008768C1" w:rsidRDefault="00B12665" w:rsidP="00B12665">
      <w:pPr>
        <w:widowControl w:val="0"/>
        <w:tabs>
          <w:tab w:val="right" w:pos="547"/>
        </w:tabs>
        <w:autoSpaceDE w:val="0"/>
        <w:autoSpaceDN w:val="0"/>
        <w:adjustRightInd w:val="0"/>
      </w:pPr>
    </w:p>
    <w:p w14:paraId="66993EC9" w14:textId="77777777" w:rsidR="00B12665" w:rsidRPr="008768C1" w:rsidRDefault="00B67CD6" w:rsidP="00B12665">
      <w:pPr>
        <w:widowControl w:val="0"/>
        <w:autoSpaceDE w:val="0"/>
        <w:autoSpaceDN w:val="0"/>
        <w:adjustRightInd w:val="0"/>
      </w:pPr>
      <w:r w:rsidRPr="008768C1">
        <w:t xml:space="preserve">Answer: </w:t>
      </w:r>
      <w:r w:rsidR="00B12665" w:rsidRPr="008768C1">
        <w:t>B</w:t>
      </w:r>
    </w:p>
    <w:p w14:paraId="200A9CD5" w14:textId="77777777" w:rsidR="00B12665" w:rsidRPr="008768C1" w:rsidRDefault="00B12665" w:rsidP="00B12665">
      <w:pPr>
        <w:widowControl w:val="0"/>
        <w:autoSpaceDE w:val="0"/>
        <w:autoSpaceDN w:val="0"/>
        <w:adjustRightInd w:val="0"/>
      </w:pPr>
      <w:r w:rsidRPr="008768C1">
        <w:t xml:space="preserve">Difficulty: </w:t>
      </w:r>
      <w:r w:rsidR="00F70F32" w:rsidRPr="008768C1">
        <w:t xml:space="preserve">2 </w:t>
      </w:r>
      <w:r w:rsidRPr="008768C1">
        <w:t>Medium</w:t>
      </w:r>
      <w:r w:rsidR="001F7ADE">
        <w:t xml:space="preserve"> </w:t>
      </w:r>
    </w:p>
    <w:p w14:paraId="522F5BDD" w14:textId="77777777" w:rsidR="00B12665" w:rsidRPr="008768C1" w:rsidRDefault="00B12665" w:rsidP="00B12665">
      <w:pPr>
        <w:widowControl w:val="0"/>
        <w:autoSpaceDE w:val="0"/>
        <w:autoSpaceDN w:val="0"/>
        <w:adjustRightInd w:val="0"/>
      </w:pPr>
      <w:r w:rsidRPr="008768C1">
        <w:t xml:space="preserve">LO: 02-01 </w:t>
      </w:r>
    </w:p>
    <w:p w14:paraId="7DE407DF" w14:textId="77777777" w:rsidR="00B12665" w:rsidRPr="008768C1" w:rsidRDefault="009E18EA" w:rsidP="00B12665">
      <w:pPr>
        <w:widowControl w:val="0"/>
        <w:autoSpaceDE w:val="0"/>
        <w:autoSpaceDN w:val="0"/>
        <w:adjustRightInd w:val="0"/>
      </w:pPr>
      <w:r>
        <w:t>Topic:</w:t>
      </w:r>
      <w:r w:rsidR="00B12665" w:rsidRPr="008768C1">
        <w:t xml:space="preserve"> </w:t>
      </w:r>
      <w:r w:rsidR="001E29EF" w:rsidRPr="008768C1">
        <w:t>Transactions and Other Activities</w:t>
      </w:r>
    </w:p>
    <w:p w14:paraId="300EE701" w14:textId="77777777" w:rsidR="00B12665" w:rsidRPr="008768C1" w:rsidRDefault="00B12665" w:rsidP="00B12665">
      <w:pPr>
        <w:widowControl w:val="0"/>
        <w:autoSpaceDE w:val="0"/>
        <w:autoSpaceDN w:val="0"/>
        <w:adjustRightInd w:val="0"/>
        <w:rPr>
          <w:rFonts w:ascii="Tms Rmn" w:hAnsi="Tms Rmn" w:cs="Tms Rmn"/>
        </w:rPr>
      </w:pPr>
      <w:r w:rsidRPr="008768C1">
        <w:t xml:space="preserve">Blooms: Understand </w:t>
      </w:r>
    </w:p>
    <w:p w14:paraId="46C0E7E8" w14:textId="77777777" w:rsidR="00B12665" w:rsidRPr="008768C1" w:rsidRDefault="00B12665" w:rsidP="00B12665">
      <w:r w:rsidRPr="008768C1">
        <w:t>AACSB: Analytic</w:t>
      </w:r>
    </w:p>
    <w:p w14:paraId="718D8140" w14:textId="77777777" w:rsidR="00B12665" w:rsidRPr="008768C1" w:rsidRDefault="00B12665" w:rsidP="00B12665">
      <w:r w:rsidRPr="008768C1">
        <w:t>AICPA BB: Resource Management</w:t>
      </w:r>
    </w:p>
    <w:p w14:paraId="5CA46983" w14:textId="77777777" w:rsidR="00B12665" w:rsidRPr="008768C1" w:rsidRDefault="00B12665" w:rsidP="00B12665">
      <w:pPr>
        <w:widowControl w:val="0"/>
        <w:autoSpaceDE w:val="0"/>
        <w:autoSpaceDN w:val="0"/>
        <w:adjustRightInd w:val="0"/>
      </w:pPr>
      <w:r w:rsidRPr="008768C1">
        <w:t>AICPA FN: Reporting</w:t>
      </w:r>
    </w:p>
    <w:p w14:paraId="2A70AAC5" w14:textId="77777777" w:rsidR="00B12665" w:rsidRPr="008768C1" w:rsidRDefault="00B12665" w:rsidP="00B814A6">
      <w:pPr>
        <w:widowControl w:val="0"/>
        <w:autoSpaceDE w:val="0"/>
        <w:autoSpaceDN w:val="0"/>
        <w:adjustRightInd w:val="0"/>
      </w:pPr>
      <w:r w:rsidRPr="00B814A6">
        <w:t xml:space="preserve">Feedback: </w:t>
      </w:r>
      <w:r w:rsidR="00030DD9" w:rsidRPr="00B814A6">
        <w:t>A t</w:t>
      </w:r>
      <w:r w:rsidR="00030DD9" w:rsidRPr="00B814A6">
        <w:rPr>
          <w:bCs/>
        </w:rPr>
        <w:t xml:space="preserve">ransaction is an </w:t>
      </w:r>
      <w:r w:rsidR="00030DD9" w:rsidRPr="00B814A6">
        <w:t>event or activity that has a direct and measurable financial</w:t>
      </w:r>
      <w:r w:rsidR="00030DD9" w:rsidRPr="00030DD9">
        <w:t xml:space="preserve"> effect on the assets,</w:t>
      </w:r>
      <w:r w:rsidR="00030DD9">
        <w:t xml:space="preserve"> </w:t>
      </w:r>
      <w:r w:rsidR="00030DD9" w:rsidRPr="00030DD9">
        <w:t>liabilities, or stockholders’ equity</w:t>
      </w:r>
      <w:r w:rsidR="00030DD9">
        <w:t xml:space="preserve"> </w:t>
      </w:r>
      <w:r w:rsidR="00030DD9" w:rsidRPr="00030DD9">
        <w:t xml:space="preserve">of a business. </w:t>
      </w:r>
      <w:r w:rsidRPr="008768C1">
        <w:t xml:space="preserve">Hiring a new employee is an activity that is not a transaction because no assets or services </w:t>
      </w:r>
      <w:r w:rsidR="00030DD9">
        <w:t>were</w:t>
      </w:r>
      <w:r w:rsidR="00030DD9" w:rsidRPr="008768C1">
        <w:t xml:space="preserve"> </w:t>
      </w:r>
      <w:r w:rsidRPr="008768C1">
        <w:t>exchanged at th</w:t>
      </w:r>
      <w:r w:rsidR="00030DD9">
        <w:t>e</w:t>
      </w:r>
      <w:r w:rsidRPr="008768C1">
        <w:t xml:space="preserve"> time</w:t>
      </w:r>
      <w:r w:rsidR="00030DD9">
        <w:t xml:space="preserve"> the employee was hired.</w:t>
      </w:r>
    </w:p>
    <w:p w14:paraId="3F541BC9" w14:textId="77777777" w:rsidR="00B12665" w:rsidRPr="008768C1" w:rsidRDefault="00B12665" w:rsidP="00C333AC">
      <w:pPr>
        <w:widowControl w:val="0"/>
        <w:autoSpaceDE w:val="0"/>
        <w:autoSpaceDN w:val="0"/>
        <w:adjustRightInd w:val="0"/>
      </w:pPr>
    </w:p>
    <w:p w14:paraId="18BACE28" w14:textId="77777777" w:rsidR="00D141DB" w:rsidRPr="008768C1" w:rsidRDefault="00D141DB" w:rsidP="00D141DB">
      <w:pPr>
        <w:ind w:right="720"/>
      </w:pPr>
      <w:r w:rsidRPr="008768C1">
        <w:t>[QUESTION]</w:t>
      </w:r>
    </w:p>
    <w:p w14:paraId="518389BB" w14:textId="77777777" w:rsidR="00D141DB" w:rsidRPr="008768C1" w:rsidRDefault="003067C4" w:rsidP="00D141DB">
      <w:pPr>
        <w:widowControl w:val="0"/>
        <w:autoSpaceDE w:val="0"/>
        <w:autoSpaceDN w:val="0"/>
        <w:adjustRightInd w:val="0"/>
      </w:pPr>
      <w:r>
        <w:t>39</w:t>
      </w:r>
      <w:r w:rsidR="00D141DB" w:rsidRPr="008768C1">
        <w:t xml:space="preserve">. The Flynn Company started business by obtaining financing through debt financing and equity financing. Which of the following statements is </w:t>
      </w:r>
      <w:r w:rsidR="00030DD9">
        <w:t>not correct</w:t>
      </w:r>
      <w:r w:rsidR="00D141DB" w:rsidRPr="008768C1">
        <w:t>?</w:t>
      </w:r>
    </w:p>
    <w:p w14:paraId="3E47A36D" w14:textId="77777777" w:rsidR="00D141DB" w:rsidRPr="008768C1" w:rsidRDefault="00D141DB" w:rsidP="00B67CD6">
      <w:pPr>
        <w:widowControl w:val="0"/>
        <w:numPr>
          <w:ilvl w:val="0"/>
          <w:numId w:val="26"/>
        </w:numPr>
        <w:tabs>
          <w:tab w:val="clear" w:pos="645"/>
          <w:tab w:val="num" w:pos="360"/>
        </w:tabs>
        <w:autoSpaceDE w:val="0"/>
        <w:autoSpaceDN w:val="0"/>
        <w:adjustRightInd w:val="0"/>
        <w:ind w:left="0" w:firstLine="0"/>
      </w:pPr>
      <w:r w:rsidRPr="008768C1">
        <w:t xml:space="preserve">Equity financing refers to the money obtained through owners’ contributions and reinvestments of profit. </w:t>
      </w:r>
    </w:p>
    <w:p w14:paraId="5D5553EE" w14:textId="77777777" w:rsidR="00D141DB" w:rsidRPr="008768C1" w:rsidRDefault="00D141DB" w:rsidP="00B67CD6">
      <w:pPr>
        <w:widowControl w:val="0"/>
        <w:numPr>
          <w:ilvl w:val="0"/>
          <w:numId w:val="26"/>
        </w:numPr>
        <w:tabs>
          <w:tab w:val="clear" w:pos="645"/>
          <w:tab w:val="num" w:pos="360"/>
        </w:tabs>
        <w:autoSpaceDE w:val="0"/>
        <w:autoSpaceDN w:val="0"/>
        <w:adjustRightInd w:val="0"/>
        <w:ind w:left="0" w:firstLine="0"/>
      </w:pPr>
      <w:r w:rsidRPr="008768C1">
        <w:t>Debt financing refers to the money obtained through loans.</w:t>
      </w:r>
    </w:p>
    <w:p w14:paraId="2D81A84E" w14:textId="77777777" w:rsidR="00D141DB" w:rsidRPr="008768C1" w:rsidRDefault="00D141DB" w:rsidP="00B67CD6">
      <w:pPr>
        <w:widowControl w:val="0"/>
        <w:numPr>
          <w:ilvl w:val="0"/>
          <w:numId w:val="26"/>
        </w:numPr>
        <w:tabs>
          <w:tab w:val="clear" w:pos="645"/>
          <w:tab w:val="num" w:pos="360"/>
        </w:tabs>
        <w:autoSpaceDE w:val="0"/>
        <w:autoSpaceDN w:val="0"/>
        <w:adjustRightInd w:val="0"/>
        <w:ind w:left="0" w:firstLine="0"/>
      </w:pPr>
      <w:r w:rsidRPr="008768C1">
        <w:t>The business is obligated to repay debt financing.</w:t>
      </w:r>
    </w:p>
    <w:p w14:paraId="62227FD1" w14:textId="77777777" w:rsidR="00D141DB" w:rsidRPr="008768C1" w:rsidRDefault="00D141DB" w:rsidP="00B67CD6">
      <w:pPr>
        <w:widowControl w:val="0"/>
        <w:numPr>
          <w:ilvl w:val="0"/>
          <w:numId w:val="26"/>
        </w:numPr>
        <w:tabs>
          <w:tab w:val="clear" w:pos="645"/>
          <w:tab w:val="num" w:pos="360"/>
        </w:tabs>
        <w:autoSpaceDE w:val="0"/>
        <w:autoSpaceDN w:val="0"/>
        <w:adjustRightInd w:val="0"/>
        <w:ind w:left="0" w:firstLine="0"/>
      </w:pPr>
      <w:r w:rsidRPr="008768C1">
        <w:t>The business is obligated to repay equity financing.</w:t>
      </w:r>
    </w:p>
    <w:p w14:paraId="608E59B4" w14:textId="77777777" w:rsidR="00D141DB" w:rsidRPr="008768C1" w:rsidRDefault="00D141DB" w:rsidP="00D141DB">
      <w:pPr>
        <w:widowControl w:val="0"/>
        <w:autoSpaceDE w:val="0"/>
        <w:autoSpaceDN w:val="0"/>
        <w:adjustRightInd w:val="0"/>
      </w:pPr>
    </w:p>
    <w:p w14:paraId="501433FE" w14:textId="77777777" w:rsidR="00D141DB" w:rsidRPr="008768C1" w:rsidRDefault="00B67CD6" w:rsidP="00D141DB">
      <w:pPr>
        <w:widowControl w:val="0"/>
        <w:autoSpaceDE w:val="0"/>
        <w:autoSpaceDN w:val="0"/>
        <w:adjustRightInd w:val="0"/>
      </w:pPr>
      <w:r w:rsidRPr="008768C1">
        <w:t xml:space="preserve">Answer: </w:t>
      </w:r>
      <w:r w:rsidR="00D141DB" w:rsidRPr="008768C1">
        <w:t>D</w:t>
      </w:r>
    </w:p>
    <w:p w14:paraId="321B7CCD" w14:textId="77777777" w:rsidR="00D141DB" w:rsidRPr="008768C1" w:rsidRDefault="00D141DB" w:rsidP="00D141DB">
      <w:pPr>
        <w:widowControl w:val="0"/>
        <w:autoSpaceDE w:val="0"/>
        <w:autoSpaceDN w:val="0"/>
        <w:adjustRightInd w:val="0"/>
      </w:pPr>
      <w:r w:rsidRPr="008768C1">
        <w:t xml:space="preserve">Difficulty: </w:t>
      </w:r>
      <w:r w:rsidR="00F70F32" w:rsidRPr="008768C1">
        <w:t xml:space="preserve">1 </w:t>
      </w:r>
      <w:r w:rsidRPr="008768C1">
        <w:t>Easy</w:t>
      </w:r>
    </w:p>
    <w:p w14:paraId="638FA308" w14:textId="77777777" w:rsidR="00D141DB" w:rsidRPr="008768C1" w:rsidRDefault="00D141DB" w:rsidP="00D141DB">
      <w:pPr>
        <w:widowControl w:val="0"/>
        <w:autoSpaceDE w:val="0"/>
        <w:autoSpaceDN w:val="0"/>
        <w:adjustRightInd w:val="0"/>
      </w:pPr>
      <w:r w:rsidRPr="008768C1">
        <w:t>LO: 02-01</w:t>
      </w:r>
    </w:p>
    <w:p w14:paraId="186E4C97" w14:textId="77777777" w:rsidR="00030DD9" w:rsidRDefault="009E18EA" w:rsidP="00D141DB">
      <w:pPr>
        <w:widowControl w:val="0"/>
        <w:autoSpaceDE w:val="0"/>
        <w:autoSpaceDN w:val="0"/>
        <w:adjustRightInd w:val="0"/>
      </w:pPr>
      <w:r>
        <w:t>Topic:</w:t>
      </w:r>
      <w:r w:rsidR="00994079">
        <w:t xml:space="preserve"> Building a Balance Sheet from Business Activities</w:t>
      </w:r>
    </w:p>
    <w:p w14:paraId="5A7CF8CC" w14:textId="77777777" w:rsidR="00D141DB" w:rsidRPr="008768C1" w:rsidRDefault="00D141DB" w:rsidP="00D141DB">
      <w:pPr>
        <w:widowControl w:val="0"/>
        <w:autoSpaceDE w:val="0"/>
        <w:autoSpaceDN w:val="0"/>
        <w:adjustRightInd w:val="0"/>
      </w:pPr>
      <w:r w:rsidRPr="008768C1">
        <w:t>Blooms: Remember</w:t>
      </w:r>
    </w:p>
    <w:p w14:paraId="07618FF1" w14:textId="77777777" w:rsidR="00D141DB" w:rsidRPr="008768C1" w:rsidRDefault="00D141DB" w:rsidP="00D141DB">
      <w:pPr>
        <w:widowControl w:val="0"/>
        <w:autoSpaceDE w:val="0"/>
        <w:autoSpaceDN w:val="0"/>
        <w:adjustRightInd w:val="0"/>
      </w:pPr>
      <w:r w:rsidRPr="008768C1">
        <w:t>AACSB: Analytic</w:t>
      </w:r>
    </w:p>
    <w:p w14:paraId="44DBBE42" w14:textId="77777777" w:rsidR="00D141DB" w:rsidRPr="008768C1" w:rsidRDefault="00D141DB" w:rsidP="00D141DB">
      <w:pPr>
        <w:widowControl w:val="0"/>
        <w:autoSpaceDE w:val="0"/>
        <w:autoSpaceDN w:val="0"/>
        <w:adjustRightInd w:val="0"/>
      </w:pPr>
      <w:r w:rsidRPr="008768C1">
        <w:t>AICPA BB: Legal</w:t>
      </w:r>
    </w:p>
    <w:p w14:paraId="3D1EBC2C" w14:textId="77777777" w:rsidR="00D141DB" w:rsidRPr="008768C1" w:rsidRDefault="00D141DB" w:rsidP="00D141DB">
      <w:pPr>
        <w:widowControl w:val="0"/>
        <w:autoSpaceDE w:val="0"/>
        <w:autoSpaceDN w:val="0"/>
        <w:adjustRightInd w:val="0"/>
      </w:pPr>
      <w:r w:rsidRPr="008768C1">
        <w:t>AICPA FN: Measurement</w:t>
      </w:r>
    </w:p>
    <w:p w14:paraId="5F25C7CA" w14:textId="77777777" w:rsidR="00030DD9" w:rsidRDefault="00D141DB" w:rsidP="00030DD9">
      <w:pPr>
        <w:widowControl w:val="0"/>
        <w:autoSpaceDE w:val="0"/>
        <w:autoSpaceDN w:val="0"/>
        <w:adjustRightInd w:val="0"/>
      </w:pPr>
      <w:r w:rsidRPr="008768C1">
        <w:t xml:space="preserve">Feedback: </w:t>
      </w:r>
      <w:r w:rsidR="00030DD9" w:rsidRPr="00030DD9">
        <w:t>Equity refers to financing a business through</w:t>
      </w:r>
      <w:r w:rsidR="00030DD9">
        <w:t xml:space="preserve"> </w:t>
      </w:r>
      <w:r w:rsidR="00030DD9" w:rsidRPr="00030DD9">
        <w:t>owners’ contributions and reinvestments of profit. Debt refers to financing the business</w:t>
      </w:r>
      <w:r w:rsidR="00030DD9">
        <w:t xml:space="preserve"> </w:t>
      </w:r>
      <w:r w:rsidR="00030DD9" w:rsidRPr="00030DD9">
        <w:t xml:space="preserve">through loans. </w:t>
      </w:r>
      <w:r w:rsidR="00030DD9">
        <w:t xml:space="preserve">A </w:t>
      </w:r>
      <w:r w:rsidR="00030DD9" w:rsidRPr="00030DD9">
        <w:t>business is obligated to repay debt financing, but it is not obligated to repay</w:t>
      </w:r>
      <w:r w:rsidR="00030DD9">
        <w:t xml:space="preserve"> </w:t>
      </w:r>
      <w:r w:rsidR="00030DD9" w:rsidRPr="00030DD9">
        <w:t>its equity financing.</w:t>
      </w:r>
      <w:r w:rsidR="00030DD9" w:rsidRPr="00030DD9" w:rsidDel="00030DD9">
        <w:t xml:space="preserve"> </w:t>
      </w:r>
    </w:p>
    <w:p w14:paraId="476E6820" w14:textId="77777777" w:rsidR="00030DD9" w:rsidRDefault="00030DD9" w:rsidP="00030DD9">
      <w:pPr>
        <w:widowControl w:val="0"/>
        <w:autoSpaceDE w:val="0"/>
        <w:autoSpaceDN w:val="0"/>
        <w:adjustRightInd w:val="0"/>
      </w:pPr>
    </w:p>
    <w:p w14:paraId="719D61FF" w14:textId="77777777" w:rsidR="00D141DB" w:rsidRPr="008768C1" w:rsidRDefault="00D141DB" w:rsidP="00030DD9">
      <w:pPr>
        <w:widowControl w:val="0"/>
        <w:autoSpaceDE w:val="0"/>
        <w:autoSpaceDN w:val="0"/>
        <w:adjustRightInd w:val="0"/>
      </w:pPr>
      <w:r w:rsidRPr="008768C1">
        <w:t>[QUESTION]</w:t>
      </w:r>
    </w:p>
    <w:p w14:paraId="3DC573B1" w14:textId="77777777" w:rsidR="00D141DB" w:rsidRPr="008768C1" w:rsidRDefault="003067C4" w:rsidP="00D141DB">
      <w:pPr>
        <w:widowControl w:val="0"/>
        <w:autoSpaceDE w:val="0"/>
        <w:autoSpaceDN w:val="0"/>
        <w:adjustRightInd w:val="0"/>
      </w:pPr>
      <w:r>
        <w:t>40</w:t>
      </w:r>
      <w:r w:rsidR="00D141DB" w:rsidRPr="008768C1">
        <w:t>. Which of the following is not an asset?</w:t>
      </w:r>
    </w:p>
    <w:p w14:paraId="5AF4111C" w14:textId="77777777" w:rsidR="00D141DB" w:rsidRPr="008768C1" w:rsidRDefault="00D141DB" w:rsidP="00B67CD6">
      <w:pPr>
        <w:widowControl w:val="0"/>
        <w:numPr>
          <w:ilvl w:val="0"/>
          <w:numId w:val="30"/>
        </w:numPr>
        <w:tabs>
          <w:tab w:val="clear" w:pos="645"/>
          <w:tab w:val="num" w:pos="360"/>
        </w:tabs>
        <w:autoSpaceDE w:val="0"/>
        <w:autoSpaceDN w:val="0"/>
        <w:adjustRightInd w:val="0"/>
        <w:ind w:left="0" w:firstLine="0"/>
      </w:pPr>
      <w:r w:rsidRPr="008768C1">
        <w:t>Cash</w:t>
      </w:r>
    </w:p>
    <w:p w14:paraId="604147C5" w14:textId="77777777" w:rsidR="00D141DB" w:rsidRPr="008768C1" w:rsidRDefault="00D141DB" w:rsidP="00B67CD6">
      <w:pPr>
        <w:widowControl w:val="0"/>
        <w:numPr>
          <w:ilvl w:val="0"/>
          <w:numId w:val="30"/>
        </w:numPr>
        <w:tabs>
          <w:tab w:val="clear" w:pos="645"/>
          <w:tab w:val="num" w:pos="360"/>
        </w:tabs>
        <w:autoSpaceDE w:val="0"/>
        <w:autoSpaceDN w:val="0"/>
        <w:adjustRightInd w:val="0"/>
        <w:ind w:left="0" w:firstLine="0"/>
      </w:pPr>
      <w:r w:rsidRPr="008768C1">
        <w:t xml:space="preserve">Notes </w:t>
      </w:r>
      <w:r w:rsidR="00A73514" w:rsidRPr="008768C1">
        <w:t>R</w:t>
      </w:r>
      <w:r w:rsidRPr="008768C1">
        <w:t>eceivable</w:t>
      </w:r>
    </w:p>
    <w:p w14:paraId="436B4049" w14:textId="77777777" w:rsidR="00D141DB" w:rsidRPr="008768C1" w:rsidRDefault="00C30D6F" w:rsidP="00B67CD6">
      <w:pPr>
        <w:widowControl w:val="0"/>
        <w:numPr>
          <w:ilvl w:val="0"/>
          <w:numId w:val="30"/>
        </w:numPr>
        <w:tabs>
          <w:tab w:val="clear" w:pos="645"/>
          <w:tab w:val="num" w:pos="360"/>
        </w:tabs>
        <w:autoSpaceDE w:val="0"/>
        <w:autoSpaceDN w:val="0"/>
        <w:adjustRightInd w:val="0"/>
        <w:ind w:left="0" w:firstLine="0"/>
      </w:pPr>
      <w:r w:rsidRPr="008768C1">
        <w:t xml:space="preserve">Common </w:t>
      </w:r>
      <w:r w:rsidR="008D0765" w:rsidRPr="008768C1">
        <w:t>S</w:t>
      </w:r>
      <w:r w:rsidRPr="008768C1">
        <w:t>tock</w:t>
      </w:r>
    </w:p>
    <w:p w14:paraId="048E03B2" w14:textId="77777777" w:rsidR="00D141DB" w:rsidRPr="008768C1" w:rsidRDefault="00D141DB" w:rsidP="00B67CD6">
      <w:pPr>
        <w:widowControl w:val="0"/>
        <w:numPr>
          <w:ilvl w:val="0"/>
          <w:numId w:val="30"/>
        </w:numPr>
        <w:tabs>
          <w:tab w:val="clear" w:pos="645"/>
          <w:tab w:val="num" w:pos="360"/>
        </w:tabs>
        <w:autoSpaceDE w:val="0"/>
        <w:autoSpaceDN w:val="0"/>
        <w:adjustRightInd w:val="0"/>
        <w:ind w:left="0" w:firstLine="0"/>
      </w:pPr>
      <w:r w:rsidRPr="008768C1">
        <w:lastRenderedPageBreak/>
        <w:t>Land</w:t>
      </w:r>
    </w:p>
    <w:p w14:paraId="5730689A" w14:textId="77777777" w:rsidR="00D141DB" w:rsidRPr="008768C1" w:rsidRDefault="00D141DB" w:rsidP="00D141DB">
      <w:pPr>
        <w:widowControl w:val="0"/>
        <w:autoSpaceDE w:val="0"/>
        <w:autoSpaceDN w:val="0"/>
        <w:adjustRightInd w:val="0"/>
      </w:pPr>
    </w:p>
    <w:p w14:paraId="7729CAD6" w14:textId="77777777" w:rsidR="00D141DB" w:rsidRPr="008768C1" w:rsidRDefault="00B67CD6" w:rsidP="00D141DB">
      <w:pPr>
        <w:widowControl w:val="0"/>
        <w:autoSpaceDE w:val="0"/>
        <w:autoSpaceDN w:val="0"/>
        <w:adjustRightInd w:val="0"/>
      </w:pPr>
      <w:r w:rsidRPr="008768C1">
        <w:t>Answer:</w:t>
      </w:r>
      <w:r w:rsidR="00A45E83">
        <w:t xml:space="preserve"> </w:t>
      </w:r>
      <w:r w:rsidR="00D141DB" w:rsidRPr="008768C1">
        <w:t>C</w:t>
      </w:r>
    </w:p>
    <w:p w14:paraId="19576D5A" w14:textId="77777777" w:rsidR="00D141DB" w:rsidRPr="008768C1" w:rsidRDefault="00D141DB" w:rsidP="00D141DB">
      <w:pPr>
        <w:widowControl w:val="0"/>
        <w:autoSpaceDE w:val="0"/>
        <w:autoSpaceDN w:val="0"/>
        <w:adjustRightInd w:val="0"/>
      </w:pPr>
      <w:r w:rsidRPr="008768C1">
        <w:t xml:space="preserve">Difficulty: </w:t>
      </w:r>
      <w:r w:rsidR="00F70F32" w:rsidRPr="008768C1">
        <w:t xml:space="preserve">1 </w:t>
      </w:r>
      <w:r w:rsidRPr="008768C1">
        <w:t>Easy</w:t>
      </w:r>
    </w:p>
    <w:p w14:paraId="4A0AE80B" w14:textId="77777777" w:rsidR="00D141DB" w:rsidRPr="008768C1" w:rsidRDefault="00D141DB" w:rsidP="00D141DB">
      <w:pPr>
        <w:widowControl w:val="0"/>
        <w:autoSpaceDE w:val="0"/>
        <w:autoSpaceDN w:val="0"/>
        <w:adjustRightInd w:val="0"/>
      </w:pPr>
      <w:r w:rsidRPr="008768C1">
        <w:t>LO: 02-01</w:t>
      </w:r>
    </w:p>
    <w:p w14:paraId="1F74B960" w14:textId="77777777" w:rsidR="00D141DB" w:rsidRPr="008768C1" w:rsidRDefault="009E18EA" w:rsidP="00D141DB">
      <w:pPr>
        <w:widowControl w:val="0"/>
        <w:autoSpaceDE w:val="0"/>
        <w:autoSpaceDN w:val="0"/>
        <w:adjustRightInd w:val="0"/>
      </w:pPr>
      <w:r>
        <w:t>Topic:</w:t>
      </w:r>
      <w:r w:rsidR="00994079">
        <w:t xml:space="preserve"> Building a Balance Sheet from Business Activities</w:t>
      </w:r>
    </w:p>
    <w:p w14:paraId="5BF8675F" w14:textId="77777777" w:rsidR="00D141DB" w:rsidRPr="008768C1" w:rsidRDefault="00D141DB" w:rsidP="00D141DB">
      <w:pPr>
        <w:widowControl w:val="0"/>
        <w:autoSpaceDE w:val="0"/>
        <w:autoSpaceDN w:val="0"/>
        <w:adjustRightInd w:val="0"/>
      </w:pPr>
      <w:r w:rsidRPr="008768C1">
        <w:t>Blooms: Understand</w:t>
      </w:r>
    </w:p>
    <w:p w14:paraId="63A29CFF" w14:textId="77777777" w:rsidR="00D141DB" w:rsidRPr="008768C1" w:rsidRDefault="00D141DB" w:rsidP="00D141DB">
      <w:pPr>
        <w:widowControl w:val="0"/>
        <w:autoSpaceDE w:val="0"/>
        <w:autoSpaceDN w:val="0"/>
        <w:adjustRightInd w:val="0"/>
      </w:pPr>
      <w:r w:rsidRPr="008768C1">
        <w:t>AACSB:</w:t>
      </w:r>
      <w:r w:rsidR="00A45E83">
        <w:t xml:space="preserve"> </w:t>
      </w:r>
      <w:r w:rsidRPr="008768C1">
        <w:t>Analytic</w:t>
      </w:r>
    </w:p>
    <w:p w14:paraId="706DDBA5" w14:textId="77777777" w:rsidR="00D141DB" w:rsidRPr="008768C1" w:rsidRDefault="00D141DB" w:rsidP="00D141DB">
      <w:pPr>
        <w:widowControl w:val="0"/>
        <w:autoSpaceDE w:val="0"/>
        <w:autoSpaceDN w:val="0"/>
        <w:adjustRightInd w:val="0"/>
      </w:pPr>
      <w:r w:rsidRPr="008768C1">
        <w:t>AICPA BB: Resource Management</w:t>
      </w:r>
    </w:p>
    <w:p w14:paraId="41903031" w14:textId="77777777" w:rsidR="00D141DB" w:rsidRPr="008768C1" w:rsidRDefault="00D141DB" w:rsidP="00D141DB">
      <w:pPr>
        <w:widowControl w:val="0"/>
        <w:autoSpaceDE w:val="0"/>
        <w:autoSpaceDN w:val="0"/>
        <w:adjustRightInd w:val="0"/>
      </w:pPr>
      <w:r w:rsidRPr="008768C1">
        <w:t>AICPA FN: Reporting</w:t>
      </w:r>
    </w:p>
    <w:p w14:paraId="5395AD54" w14:textId="77777777" w:rsidR="00D141DB" w:rsidRPr="008768C1" w:rsidRDefault="00D141DB" w:rsidP="00B814A6">
      <w:pPr>
        <w:widowControl w:val="0"/>
        <w:autoSpaceDE w:val="0"/>
        <w:autoSpaceDN w:val="0"/>
        <w:adjustRightInd w:val="0"/>
      </w:pPr>
      <w:r w:rsidRPr="00B814A6">
        <w:t xml:space="preserve">Feedback: Assets </w:t>
      </w:r>
      <w:r w:rsidR="00B814A6" w:rsidRPr="004E0FC4">
        <w:rPr>
          <w:bCs/>
        </w:rPr>
        <w:t>are r</w:t>
      </w:r>
      <w:r w:rsidR="00B814A6" w:rsidRPr="004E0FC4">
        <w:t>esources presently owned by a business that generate future economic</w:t>
      </w:r>
      <w:r w:rsidR="00B814A6" w:rsidRPr="00B814A6">
        <w:t xml:space="preserve"> benefits</w:t>
      </w:r>
      <w:proofErr w:type="gramStart"/>
      <w:r w:rsidR="00B814A6" w:rsidRPr="00B814A6">
        <w:t>.</w:t>
      </w:r>
      <w:r w:rsidRPr="008768C1">
        <w:t>.</w:t>
      </w:r>
      <w:proofErr w:type="gramEnd"/>
      <w:r w:rsidRPr="008768C1">
        <w:t xml:space="preserve"> Cash, Notes </w:t>
      </w:r>
      <w:r w:rsidR="00F22045" w:rsidRPr="008768C1">
        <w:t>R</w:t>
      </w:r>
      <w:r w:rsidRPr="008768C1">
        <w:t>eceivable</w:t>
      </w:r>
      <w:r w:rsidR="00B814A6">
        <w:t>,</w:t>
      </w:r>
      <w:r w:rsidRPr="008768C1">
        <w:t xml:space="preserve"> and Land are all examples of </w:t>
      </w:r>
      <w:r w:rsidR="00245C91" w:rsidRPr="008768C1">
        <w:t>assets</w:t>
      </w:r>
      <w:r w:rsidRPr="008768C1">
        <w:t>.</w:t>
      </w:r>
    </w:p>
    <w:p w14:paraId="30274E14" w14:textId="77777777" w:rsidR="00D141DB" w:rsidRPr="008768C1" w:rsidRDefault="00D141DB" w:rsidP="00C333AC">
      <w:pPr>
        <w:widowControl w:val="0"/>
        <w:autoSpaceDE w:val="0"/>
        <w:autoSpaceDN w:val="0"/>
        <w:adjustRightInd w:val="0"/>
      </w:pPr>
    </w:p>
    <w:p w14:paraId="6EEB1195" w14:textId="77777777" w:rsidR="00D141DB" w:rsidRPr="008768C1" w:rsidRDefault="00D141DB" w:rsidP="00D141DB">
      <w:pPr>
        <w:ind w:right="720"/>
      </w:pPr>
      <w:r w:rsidRPr="008768C1">
        <w:t>[QUESTION]</w:t>
      </w:r>
    </w:p>
    <w:p w14:paraId="4B0E636F" w14:textId="77777777" w:rsidR="00D141DB" w:rsidRPr="008768C1" w:rsidRDefault="003067C4" w:rsidP="00D141DB">
      <w:pPr>
        <w:widowControl w:val="0"/>
        <w:autoSpaceDE w:val="0"/>
        <w:autoSpaceDN w:val="0"/>
        <w:adjustRightInd w:val="0"/>
      </w:pPr>
      <w:r>
        <w:t>41</w:t>
      </w:r>
      <w:r w:rsidR="00D141DB" w:rsidRPr="008768C1">
        <w:t xml:space="preserve">. Which of the following </w:t>
      </w:r>
      <w:r w:rsidR="00B814A6">
        <w:t xml:space="preserve">would be treated as an accounting </w:t>
      </w:r>
      <w:r w:rsidR="00D141DB" w:rsidRPr="008768C1">
        <w:t>transaction for a gardening supply store?</w:t>
      </w:r>
    </w:p>
    <w:p w14:paraId="02097F28" w14:textId="77777777" w:rsidR="00D141DB" w:rsidRPr="008768C1" w:rsidRDefault="00D141DB" w:rsidP="00B67CD6">
      <w:pPr>
        <w:widowControl w:val="0"/>
        <w:numPr>
          <w:ilvl w:val="0"/>
          <w:numId w:val="34"/>
        </w:numPr>
        <w:tabs>
          <w:tab w:val="clear" w:pos="645"/>
          <w:tab w:val="num" w:pos="360"/>
        </w:tabs>
        <w:autoSpaceDE w:val="0"/>
        <w:autoSpaceDN w:val="0"/>
        <w:adjustRightInd w:val="0"/>
        <w:ind w:left="0" w:firstLine="0"/>
      </w:pPr>
      <w:r w:rsidRPr="008768C1">
        <w:t>The company signed an agreement to rent store space at $200 month.</w:t>
      </w:r>
    </w:p>
    <w:p w14:paraId="415FCF3D" w14:textId="77777777" w:rsidR="00D141DB" w:rsidRPr="008768C1" w:rsidRDefault="00D141DB" w:rsidP="00B67CD6">
      <w:pPr>
        <w:widowControl w:val="0"/>
        <w:numPr>
          <w:ilvl w:val="0"/>
          <w:numId w:val="34"/>
        </w:numPr>
        <w:tabs>
          <w:tab w:val="clear" w:pos="645"/>
          <w:tab w:val="num" w:pos="360"/>
        </w:tabs>
        <w:autoSpaceDE w:val="0"/>
        <w:autoSpaceDN w:val="0"/>
        <w:adjustRightInd w:val="0"/>
        <w:ind w:left="0" w:firstLine="0"/>
      </w:pPr>
      <w:r w:rsidRPr="008768C1">
        <w:t xml:space="preserve">The vice president of the company spoke at a </w:t>
      </w:r>
      <w:r w:rsidR="001F7ADE" w:rsidRPr="008768C1">
        <w:t>luncheon that contributed</w:t>
      </w:r>
      <w:r w:rsidRPr="008768C1">
        <w:t xml:space="preserve"> to enhancing the company’s reputation as a responsible company.</w:t>
      </w:r>
    </w:p>
    <w:p w14:paraId="139E295D" w14:textId="77777777" w:rsidR="00D141DB" w:rsidRPr="008768C1" w:rsidRDefault="00D141DB" w:rsidP="00B67CD6">
      <w:pPr>
        <w:widowControl w:val="0"/>
        <w:numPr>
          <w:ilvl w:val="0"/>
          <w:numId w:val="34"/>
        </w:numPr>
        <w:tabs>
          <w:tab w:val="clear" w:pos="645"/>
          <w:tab w:val="num" w:pos="360"/>
        </w:tabs>
        <w:autoSpaceDE w:val="0"/>
        <w:autoSpaceDN w:val="0"/>
        <w:adjustRightInd w:val="0"/>
        <w:ind w:left="0" w:firstLine="0"/>
      </w:pPr>
      <w:r w:rsidRPr="008768C1">
        <w:t>The company ordered supplies for $500.</w:t>
      </w:r>
    </w:p>
    <w:p w14:paraId="35A582DE" w14:textId="77777777" w:rsidR="00D141DB" w:rsidRPr="008768C1" w:rsidRDefault="00D141DB" w:rsidP="00B67CD6">
      <w:pPr>
        <w:widowControl w:val="0"/>
        <w:numPr>
          <w:ilvl w:val="0"/>
          <w:numId w:val="34"/>
        </w:numPr>
        <w:tabs>
          <w:tab w:val="clear" w:pos="645"/>
          <w:tab w:val="num" w:pos="360"/>
        </w:tabs>
        <w:autoSpaceDE w:val="0"/>
        <w:autoSpaceDN w:val="0"/>
        <w:adjustRightInd w:val="0"/>
        <w:ind w:left="0" w:firstLine="0"/>
      </w:pPr>
      <w:r w:rsidRPr="008768C1">
        <w:t>The company loaned $500 to an employee.</w:t>
      </w:r>
    </w:p>
    <w:p w14:paraId="299A4D53" w14:textId="77777777" w:rsidR="00D141DB" w:rsidRPr="008768C1" w:rsidRDefault="00D141DB" w:rsidP="00D141DB">
      <w:pPr>
        <w:widowControl w:val="0"/>
        <w:autoSpaceDE w:val="0"/>
        <w:autoSpaceDN w:val="0"/>
        <w:adjustRightInd w:val="0"/>
      </w:pPr>
    </w:p>
    <w:p w14:paraId="1F95385B" w14:textId="77777777" w:rsidR="00D141DB" w:rsidRPr="008768C1" w:rsidRDefault="00B67CD6" w:rsidP="00D141DB">
      <w:pPr>
        <w:widowControl w:val="0"/>
        <w:autoSpaceDE w:val="0"/>
        <w:autoSpaceDN w:val="0"/>
        <w:adjustRightInd w:val="0"/>
      </w:pPr>
      <w:r w:rsidRPr="008768C1">
        <w:t xml:space="preserve">Answer: </w:t>
      </w:r>
      <w:r w:rsidR="00D141DB" w:rsidRPr="008768C1">
        <w:t>D</w:t>
      </w:r>
    </w:p>
    <w:p w14:paraId="3A9FAE4F" w14:textId="77777777" w:rsidR="00D141DB" w:rsidRPr="008768C1" w:rsidRDefault="00D141DB" w:rsidP="00D141DB">
      <w:pPr>
        <w:widowControl w:val="0"/>
        <w:autoSpaceDE w:val="0"/>
        <w:autoSpaceDN w:val="0"/>
        <w:adjustRightInd w:val="0"/>
      </w:pPr>
      <w:r w:rsidRPr="008768C1">
        <w:t xml:space="preserve">Difficulty: </w:t>
      </w:r>
      <w:r w:rsidR="00F70F32" w:rsidRPr="008768C1">
        <w:t xml:space="preserve">2 </w:t>
      </w:r>
      <w:r w:rsidRPr="008768C1">
        <w:t>Medium</w:t>
      </w:r>
    </w:p>
    <w:p w14:paraId="1AEEEFD5" w14:textId="77777777" w:rsidR="00D141DB" w:rsidRPr="008768C1" w:rsidRDefault="00D141DB" w:rsidP="00D141DB">
      <w:pPr>
        <w:widowControl w:val="0"/>
        <w:autoSpaceDE w:val="0"/>
        <w:autoSpaceDN w:val="0"/>
        <w:adjustRightInd w:val="0"/>
      </w:pPr>
      <w:r w:rsidRPr="008768C1">
        <w:t>LO: 02-01</w:t>
      </w:r>
    </w:p>
    <w:p w14:paraId="5B737DC4" w14:textId="77777777" w:rsidR="00D141DB" w:rsidRPr="008768C1" w:rsidRDefault="009E18EA" w:rsidP="00D141DB">
      <w:pPr>
        <w:widowControl w:val="0"/>
        <w:autoSpaceDE w:val="0"/>
        <w:autoSpaceDN w:val="0"/>
        <w:adjustRightInd w:val="0"/>
      </w:pPr>
      <w:r>
        <w:t>Topic:</w:t>
      </w:r>
      <w:r w:rsidR="00D141DB" w:rsidRPr="008768C1">
        <w:t xml:space="preserve"> </w:t>
      </w:r>
      <w:r w:rsidR="006D4FAF" w:rsidRPr="008768C1">
        <w:t>Transactions and Other Activities</w:t>
      </w:r>
    </w:p>
    <w:p w14:paraId="78ACBBAA" w14:textId="77777777" w:rsidR="00D141DB" w:rsidRPr="008768C1" w:rsidRDefault="00D141DB" w:rsidP="00D141DB">
      <w:pPr>
        <w:widowControl w:val="0"/>
        <w:autoSpaceDE w:val="0"/>
        <w:autoSpaceDN w:val="0"/>
        <w:adjustRightInd w:val="0"/>
      </w:pPr>
      <w:r w:rsidRPr="008768C1">
        <w:t>Blooms: Understand</w:t>
      </w:r>
    </w:p>
    <w:p w14:paraId="15A86571" w14:textId="77777777" w:rsidR="00D141DB" w:rsidRPr="008768C1" w:rsidRDefault="00D141DB" w:rsidP="00D141DB">
      <w:pPr>
        <w:widowControl w:val="0"/>
        <w:autoSpaceDE w:val="0"/>
        <w:autoSpaceDN w:val="0"/>
        <w:adjustRightInd w:val="0"/>
      </w:pPr>
      <w:r w:rsidRPr="008768C1">
        <w:t>AACSB: Analytic</w:t>
      </w:r>
    </w:p>
    <w:p w14:paraId="78485D1D" w14:textId="77777777" w:rsidR="00D141DB" w:rsidRPr="008768C1" w:rsidRDefault="00D141DB" w:rsidP="00D141DB">
      <w:pPr>
        <w:widowControl w:val="0"/>
        <w:autoSpaceDE w:val="0"/>
        <w:autoSpaceDN w:val="0"/>
        <w:adjustRightInd w:val="0"/>
      </w:pPr>
      <w:r w:rsidRPr="008768C1">
        <w:t>AICPA BB: Resource Management</w:t>
      </w:r>
    </w:p>
    <w:p w14:paraId="0B29232A" w14:textId="77777777" w:rsidR="00D141DB" w:rsidRPr="008768C1" w:rsidRDefault="00D141DB" w:rsidP="00D141DB">
      <w:pPr>
        <w:widowControl w:val="0"/>
        <w:autoSpaceDE w:val="0"/>
        <w:autoSpaceDN w:val="0"/>
        <w:adjustRightInd w:val="0"/>
      </w:pPr>
      <w:r w:rsidRPr="008768C1">
        <w:t>AICPA FN: Measurement</w:t>
      </w:r>
    </w:p>
    <w:p w14:paraId="4436BF06" w14:textId="77777777" w:rsidR="00D141DB" w:rsidRPr="008768C1" w:rsidRDefault="00D141DB" w:rsidP="00D141DB">
      <w:pPr>
        <w:widowControl w:val="0"/>
        <w:autoSpaceDE w:val="0"/>
        <w:autoSpaceDN w:val="0"/>
        <w:adjustRightInd w:val="0"/>
      </w:pPr>
      <w:r w:rsidRPr="008768C1">
        <w:t xml:space="preserve">Feedback: </w:t>
      </w:r>
      <w:r w:rsidR="00B814A6" w:rsidRPr="00B814A6">
        <w:t>A t</w:t>
      </w:r>
      <w:r w:rsidR="00B814A6" w:rsidRPr="00B814A6">
        <w:rPr>
          <w:bCs/>
        </w:rPr>
        <w:t xml:space="preserve">ransaction is an </w:t>
      </w:r>
      <w:r w:rsidR="00B814A6" w:rsidRPr="00B814A6">
        <w:t>event or activity that has a direct and measurable financial</w:t>
      </w:r>
      <w:r w:rsidR="00B814A6" w:rsidRPr="00030DD9">
        <w:t xml:space="preserve"> effect on the assets,</w:t>
      </w:r>
      <w:r w:rsidR="00B814A6">
        <w:t xml:space="preserve"> </w:t>
      </w:r>
      <w:r w:rsidR="00B814A6" w:rsidRPr="00030DD9">
        <w:t>liabilities, or stockholders’ equity</w:t>
      </w:r>
      <w:r w:rsidR="00B814A6">
        <w:t xml:space="preserve"> </w:t>
      </w:r>
      <w:r w:rsidR="00B814A6" w:rsidRPr="00030DD9">
        <w:t xml:space="preserve">of a business. </w:t>
      </w:r>
      <w:r w:rsidR="00B814A6">
        <w:t xml:space="preserve">An asset (the employee’s promise to pay) was exchanged for another asset (the cash given to the employee) and, so, loaning $500 to an employee is a transaction. </w:t>
      </w:r>
      <w:r w:rsidRPr="008768C1">
        <w:t xml:space="preserve">No exchange </w:t>
      </w:r>
      <w:r w:rsidR="00B814A6">
        <w:t xml:space="preserve">took place with regards to the </w:t>
      </w:r>
      <w:r w:rsidRPr="008768C1">
        <w:t>rental agreement, the speech, or the supply order.</w:t>
      </w:r>
    </w:p>
    <w:p w14:paraId="034B2EF0" w14:textId="77777777" w:rsidR="00D141DB" w:rsidRPr="008768C1" w:rsidRDefault="00D141DB" w:rsidP="00C333AC">
      <w:pPr>
        <w:widowControl w:val="0"/>
        <w:autoSpaceDE w:val="0"/>
        <w:autoSpaceDN w:val="0"/>
        <w:adjustRightInd w:val="0"/>
      </w:pPr>
    </w:p>
    <w:p w14:paraId="765453EC" w14:textId="77777777" w:rsidR="00D141DB" w:rsidRPr="008768C1" w:rsidRDefault="00D141DB" w:rsidP="00D141DB">
      <w:pPr>
        <w:ind w:right="720"/>
      </w:pPr>
      <w:r w:rsidRPr="008768C1">
        <w:t>[QUESTION]</w:t>
      </w:r>
    </w:p>
    <w:p w14:paraId="1C24816B" w14:textId="77777777" w:rsidR="00D141DB" w:rsidRPr="008768C1" w:rsidRDefault="003067C4" w:rsidP="00D141DB">
      <w:pPr>
        <w:widowControl w:val="0"/>
        <w:autoSpaceDE w:val="0"/>
        <w:autoSpaceDN w:val="0"/>
        <w:adjustRightInd w:val="0"/>
      </w:pPr>
      <w:r>
        <w:t>42</w:t>
      </w:r>
      <w:r w:rsidR="00D141DB" w:rsidRPr="008768C1">
        <w:t xml:space="preserve">. </w:t>
      </w:r>
      <w:r w:rsidR="00674F49" w:rsidRPr="008768C1">
        <w:t xml:space="preserve">_________________ </w:t>
      </w:r>
      <w:proofErr w:type="gramStart"/>
      <w:r w:rsidR="00674F49" w:rsidRPr="008768C1">
        <w:t>are</w:t>
      </w:r>
      <w:proofErr w:type="gramEnd"/>
      <w:r w:rsidR="00674F49" w:rsidRPr="008768C1">
        <w:t xml:space="preserve"> of special importance because they are the only activities that enter the financial accounting system.</w:t>
      </w:r>
    </w:p>
    <w:p w14:paraId="3F85BA04" w14:textId="77777777" w:rsidR="00D141DB" w:rsidRPr="008768C1" w:rsidRDefault="00674F49" w:rsidP="00B67CD6">
      <w:pPr>
        <w:widowControl w:val="0"/>
        <w:numPr>
          <w:ilvl w:val="0"/>
          <w:numId w:val="48"/>
        </w:numPr>
        <w:tabs>
          <w:tab w:val="clear" w:pos="645"/>
          <w:tab w:val="num" w:pos="360"/>
        </w:tabs>
        <w:autoSpaceDE w:val="0"/>
        <w:autoSpaceDN w:val="0"/>
        <w:adjustRightInd w:val="0"/>
        <w:ind w:left="0" w:firstLine="0"/>
      </w:pPr>
      <w:r w:rsidRPr="008768C1">
        <w:t>External exchanges</w:t>
      </w:r>
    </w:p>
    <w:p w14:paraId="083E049F" w14:textId="77777777" w:rsidR="00D141DB" w:rsidRPr="008768C1" w:rsidRDefault="00674F49" w:rsidP="00B67CD6">
      <w:pPr>
        <w:widowControl w:val="0"/>
        <w:numPr>
          <w:ilvl w:val="0"/>
          <w:numId w:val="48"/>
        </w:numPr>
        <w:tabs>
          <w:tab w:val="clear" w:pos="645"/>
          <w:tab w:val="num" w:pos="360"/>
        </w:tabs>
        <w:autoSpaceDE w:val="0"/>
        <w:autoSpaceDN w:val="0"/>
        <w:adjustRightInd w:val="0"/>
        <w:ind w:left="0" w:firstLine="0"/>
      </w:pPr>
      <w:r w:rsidRPr="008768C1">
        <w:t>Internal events</w:t>
      </w:r>
    </w:p>
    <w:p w14:paraId="4E440115" w14:textId="77777777" w:rsidR="00D141DB" w:rsidRPr="008768C1" w:rsidRDefault="00364BC4" w:rsidP="00B67CD6">
      <w:pPr>
        <w:widowControl w:val="0"/>
        <w:numPr>
          <w:ilvl w:val="0"/>
          <w:numId w:val="48"/>
        </w:numPr>
        <w:tabs>
          <w:tab w:val="clear" w:pos="645"/>
          <w:tab w:val="num" w:pos="360"/>
        </w:tabs>
        <w:autoSpaceDE w:val="0"/>
        <w:autoSpaceDN w:val="0"/>
        <w:adjustRightInd w:val="0"/>
        <w:ind w:left="0" w:firstLine="0"/>
      </w:pPr>
      <w:r w:rsidRPr="008768C1">
        <w:t>Documents</w:t>
      </w:r>
    </w:p>
    <w:p w14:paraId="21EA5ABF" w14:textId="77777777" w:rsidR="00D141DB" w:rsidRPr="008768C1" w:rsidRDefault="00674F49" w:rsidP="00B67CD6">
      <w:pPr>
        <w:widowControl w:val="0"/>
        <w:numPr>
          <w:ilvl w:val="0"/>
          <w:numId w:val="48"/>
        </w:numPr>
        <w:tabs>
          <w:tab w:val="clear" w:pos="645"/>
          <w:tab w:val="num" w:pos="360"/>
        </w:tabs>
        <w:autoSpaceDE w:val="0"/>
        <w:autoSpaceDN w:val="0"/>
        <w:adjustRightInd w:val="0"/>
        <w:ind w:left="0" w:firstLine="0"/>
      </w:pPr>
      <w:r w:rsidRPr="008768C1">
        <w:t>Transactions</w:t>
      </w:r>
    </w:p>
    <w:p w14:paraId="36A81C3E" w14:textId="77777777" w:rsidR="00D141DB" w:rsidRPr="008768C1" w:rsidRDefault="00D141DB" w:rsidP="00D141DB">
      <w:pPr>
        <w:widowControl w:val="0"/>
        <w:autoSpaceDE w:val="0"/>
        <w:autoSpaceDN w:val="0"/>
        <w:adjustRightInd w:val="0"/>
      </w:pPr>
    </w:p>
    <w:p w14:paraId="6A503B9B" w14:textId="77777777" w:rsidR="00D141DB" w:rsidRPr="008768C1" w:rsidRDefault="00B67CD6" w:rsidP="00D141DB">
      <w:pPr>
        <w:widowControl w:val="0"/>
        <w:autoSpaceDE w:val="0"/>
        <w:autoSpaceDN w:val="0"/>
        <w:adjustRightInd w:val="0"/>
      </w:pPr>
      <w:r w:rsidRPr="008768C1">
        <w:t xml:space="preserve">Answer: </w:t>
      </w:r>
      <w:r w:rsidR="00D141DB" w:rsidRPr="008768C1">
        <w:t>D</w:t>
      </w:r>
    </w:p>
    <w:p w14:paraId="230B9548" w14:textId="77777777" w:rsidR="00D141DB" w:rsidRPr="008768C1" w:rsidRDefault="00D141DB" w:rsidP="00D141DB">
      <w:pPr>
        <w:widowControl w:val="0"/>
        <w:autoSpaceDE w:val="0"/>
        <w:autoSpaceDN w:val="0"/>
        <w:adjustRightInd w:val="0"/>
      </w:pPr>
      <w:r w:rsidRPr="008768C1">
        <w:t xml:space="preserve">Difficulty: </w:t>
      </w:r>
      <w:r w:rsidR="00F70F32" w:rsidRPr="008768C1">
        <w:t xml:space="preserve">2 </w:t>
      </w:r>
      <w:r w:rsidRPr="008768C1">
        <w:t>Medium</w:t>
      </w:r>
    </w:p>
    <w:p w14:paraId="0E6ABB2F" w14:textId="77777777" w:rsidR="00D141DB" w:rsidRPr="008768C1" w:rsidRDefault="00D141DB" w:rsidP="00D141DB">
      <w:pPr>
        <w:widowControl w:val="0"/>
        <w:autoSpaceDE w:val="0"/>
        <w:autoSpaceDN w:val="0"/>
        <w:adjustRightInd w:val="0"/>
      </w:pPr>
      <w:r w:rsidRPr="008768C1">
        <w:t>LO: 02-01</w:t>
      </w:r>
    </w:p>
    <w:p w14:paraId="2F9BAD40" w14:textId="77777777" w:rsidR="00D141DB" w:rsidRPr="008768C1" w:rsidRDefault="009E18EA" w:rsidP="00D141DB">
      <w:pPr>
        <w:widowControl w:val="0"/>
        <w:autoSpaceDE w:val="0"/>
        <w:autoSpaceDN w:val="0"/>
        <w:adjustRightInd w:val="0"/>
      </w:pPr>
      <w:r>
        <w:t>Topic:</w:t>
      </w:r>
      <w:r w:rsidR="00D141DB" w:rsidRPr="008768C1">
        <w:t xml:space="preserve"> </w:t>
      </w:r>
      <w:r w:rsidR="006D4FAF" w:rsidRPr="008768C1">
        <w:t>Transactions and Other Activities</w:t>
      </w:r>
    </w:p>
    <w:p w14:paraId="02524C6A" w14:textId="77777777" w:rsidR="00D141DB" w:rsidRPr="008768C1" w:rsidRDefault="00D141DB" w:rsidP="00D141DB">
      <w:pPr>
        <w:widowControl w:val="0"/>
        <w:autoSpaceDE w:val="0"/>
        <w:autoSpaceDN w:val="0"/>
        <w:adjustRightInd w:val="0"/>
      </w:pPr>
      <w:r w:rsidRPr="008768C1">
        <w:t xml:space="preserve">Blooms: Understand </w:t>
      </w:r>
    </w:p>
    <w:p w14:paraId="2A4A4205" w14:textId="77777777" w:rsidR="00D141DB" w:rsidRPr="008768C1" w:rsidRDefault="00D141DB" w:rsidP="00D141DB">
      <w:pPr>
        <w:widowControl w:val="0"/>
        <w:autoSpaceDE w:val="0"/>
        <w:autoSpaceDN w:val="0"/>
        <w:adjustRightInd w:val="0"/>
      </w:pPr>
      <w:r w:rsidRPr="008768C1">
        <w:t>AACSB: Analytic</w:t>
      </w:r>
    </w:p>
    <w:p w14:paraId="7DD3868B" w14:textId="77777777" w:rsidR="00D141DB" w:rsidRPr="008768C1" w:rsidRDefault="00D141DB" w:rsidP="00D141DB">
      <w:pPr>
        <w:widowControl w:val="0"/>
        <w:autoSpaceDE w:val="0"/>
        <w:autoSpaceDN w:val="0"/>
        <w:adjustRightInd w:val="0"/>
      </w:pPr>
      <w:r w:rsidRPr="008768C1">
        <w:t>AICPA BB: Resource Management</w:t>
      </w:r>
    </w:p>
    <w:p w14:paraId="36DD7357" w14:textId="77777777" w:rsidR="00D141DB" w:rsidRPr="008768C1" w:rsidRDefault="00D141DB" w:rsidP="00D141DB">
      <w:pPr>
        <w:widowControl w:val="0"/>
        <w:autoSpaceDE w:val="0"/>
        <w:autoSpaceDN w:val="0"/>
        <w:adjustRightInd w:val="0"/>
      </w:pPr>
      <w:r w:rsidRPr="008768C1">
        <w:t>AICPA FN: Reporting</w:t>
      </w:r>
    </w:p>
    <w:p w14:paraId="689E995C" w14:textId="77777777" w:rsidR="00D141DB" w:rsidRPr="008768C1" w:rsidRDefault="00D141DB" w:rsidP="00EE376F">
      <w:pPr>
        <w:widowControl w:val="0"/>
        <w:autoSpaceDE w:val="0"/>
        <w:autoSpaceDN w:val="0"/>
        <w:adjustRightInd w:val="0"/>
      </w:pPr>
      <w:r w:rsidRPr="008768C1">
        <w:t xml:space="preserve">Feedback: </w:t>
      </w:r>
      <w:r w:rsidR="00EE376F" w:rsidRPr="00EE376F">
        <w:t>Business activities that affect the basic accounting equation (A 5 L 1 SE) are called</w:t>
      </w:r>
      <w:r w:rsidR="00EE376F">
        <w:t xml:space="preserve"> </w:t>
      </w:r>
      <w:r w:rsidR="00EE376F" w:rsidRPr="004E0FC4">
        <w:rPr>
          <w:bCs/>
        </w:rPr>
        <w:t>transactions</w:t>
      </w:r>
      <w:r w:rsidR="00EE376F" w:rsidRPr="004E0FC4">
        <w:t>. Transactions are of special importance because they are the only activities that</w:t>
      </w:r>
      <w:r w:rsidR="00EE376F">
        <w:t xml:space="preserve"> </w:t>
      </w:r>
      <w:r w:rsidR="00EE376F" w:rsidRPr="00EE376F">
        <w:t>enter the financial accounting system.</w:t>
      </w:r>
    </w:p>
    <w:p w14:paraId="276E4693" w14:textId="77777777" w:rsidR="00D141DB" w:rsidRPr="008768C1" w:rsidRDefault="00D141DB" w:rsidP="00D141DB">
      <w:pPr>
        <w:widowControl w:val="0"/>
        <w:autoSpaceDE w:val="0"/>
        <w:autoSpaceDN w:val="0"/>
        <w:adjustRightInd w:val="0"/>
      </w:pPr>
    </w:p>
    <w:p w14:paraId="4C963B4F" w14:textId="77777777" w:rsidR="00A7161C" w:rsidRDefault="00A7161C" w:rsidP="00A7161C">
      <w:r>
        <w:t>[QUESTION]</w:t>
      </w:r>
    </w:p>
    <w:p w14:paraId="3A6E3199" w14:textId="77777777" w:rsidR="00A7161C" w:rsidRDefault="003067C4" w:rsidP="00A7161C">
      <w:r>
        <w:t>43</w:t>
      </w:r>
      <w:r w:rsidR="00A7161C">
        <w:t>. Which account is affected by recording the buying of goods on credit?</w:t>
      </w:r>
    </w:p>
    <w:p w14:paraId="307183A3" w14:textId="77777777" w:rsidR="00A7161C" w:rsidRDefault="00A7161C" w:rsidP="00A7161C">
      <w:r>
        <w:t xml:space="preserve">A) Cash </w:t>
      </w:r>
    </w:p>
    <w:p w14:paraId="0DD3E1E1" w14:textId="77777777" w:rsidR="00A7161C" w:rsidRDefault="00A7161C" w:rsidP="00A7161C">
      <w:r>
        <w:t xml:space="preserve">B) Retained Earnings </w:t>
      </w:r>
    </w:p>
    <w:p w14:paraId="148D2A2A" w14:textId="77777777" w:rsidR="00A7161C" w:rsidRDefault="00A7161C" w:rsidP="00A7161C">
      <w:r>
        <w:t>C) Common Stock</w:t>
      </w:r>
    </w:p>
    <w:p w14:paraId="0697544B" w14:textId="77777777" w:rsidR="00A7161C" w:rsidRDefault="00A7161C" w:rsidP="00A7161C">
      <w:r>
        <w:t>D) Accounts Payable</w:t>
      </w:r>
    </w:p>
    <w:p w14:paraId="76897C36" w14:textId="77777777" w:rsidR="00A7161C" w:rsidRDefault="00A7161C" w:rsidP="00A7161C"/>
    <w:p w14:paraId="136F21F3" w14:textId="77777777" w:rsidR="00A7161C" w:rsidRDefault="00A7161C" w:rsidP="00A7161C">
      <w:r>
        <w:t>Answer: D</w:t>
      </w:r>
    </w:p>
    <w:p w14:paraId="29762458" w14:textId="77777777" w:rsidR="00A7161C" w:rsidRDefault="00A7161C" w:rsidP="00A7161C">
      <w:pPr>
        <w:widowControl w:val="0"/>
        <w:tabs>
          <w:tab w:val="right" w:pos="547"/>
        </w:tabs>
        <w:autoSpaceDE w:val="0"/>
        <w:autoSpaceDN w:val="0"/>
        <w:adjustRightInd w:val="0"/>
      </w:pPr>
      <w:r>
        <w:t>Difficulty: 2 Medium</w:t>
      </w:r>
    </w:p>
    <w:p w14:paraId="345D1F3C" w14:textId="77777777" w:rsidR="00A7161C" w:rsidRDefault="00A7161C" w:rsidP="00A7161C">
      <w:r>
        <w:t>LO: 02-01</w:t>
      </w:r>
    </w:p>
    <w:p w14:paraId="7383FD69" w14:textId="77777777" w:rsidR="00A7161C" w:rsidRDefault="00A7161C" w:rsidP="00A7161C">
      <w:r>
        <w:t>Topic: Transactions and Other Activities</w:t>
      </w:r>
    </w:p>
    <w:p w14:paraId="299DA353" w14:textId="77777777" w:rsidR="00A7161C" w:rsidRDefault="00A7161C" w:rsidP="00A7161C">
      <w:r>
        <w:t>Blooms: Understand</w:t>
      </w:r>
    </w:p>
    <w:p w14:paraId="1F8F7C7F" w14:textId="77777777" w:rsidR="00A7161C" w:rsidRDefault="00A7161C" w:rsidP="00A7161C">
      <w:r>
        <w:t>AACSB: Analytical Thinking</w:t>
      </w:r>
    </w:p>
    <w:p w14:paraId="5EA7E9B4" w14:textId="77777777" w:rsidR="00A7161C" w:rsidRDefault="00A7161C" w:rsidP="00A7161C">
      <w:r>
        <w:t>AICPA BB: Resource Management</w:t>
      </w:r>
    </w:p>
    <w:p w14:paraId="6ABD88DD" w14:textId="77777777" w:rsidR="00A7161C" w:rsidRDefault="00A7161C" w:rsidP="00A7161C">
      <w:r>
        <w:t>AICPA FN: Measurement</w:t>
      </w:r>
    </w:p>
    <w:p w14:paraId="04386466" w14:textId="77777777" w:rsidR="00A7161C" w:rsidRDefault="00A7161C" w:rsidP="00A7161C">
      <w:r>
        <w:t>Source: LearnSmart</w:t>
      </w:r>
    </w:p>
    <w:p w14:paraId="027055EE" w14:textId="77777777" w:rsidR="00A7161C" w:rsidRDefault="00A7161C" w:rsidP="00A7161C">
      <w:r>
        <w:t>Feedback: A</w:t>
      </w:r>
      <w:r>
        <w:rPr>
          <w:rFonts w:ascii="TimesLTStd-Roman" w:hAnsi="TimesLTStd-Roman" w:cs="TimesLTStd-Roman"/>
          <w:sz w:val="20"/>
          <w:szCs w:val="20"/>
        </w:rPr>
        <w:t xml:space="preserve"> </w:t>
      </w:r>
      <w:r>
        <w:t>businesses typically buy goods or services from others on credit, by promising to pay within 30 days of the purchase. Accounts Payable represents the amount owed to suppliers for prior credit purchases (on account).</w:t>
      </w:r>
    </w:p>
    <w:p w14:paraId="2A9D39C5" w14:textId="77777777" w:rsidR="00A7161C" w:rsidRDefault="00A7161C" w:rsidP="00A7161C"/>
    <w:p w14:paraId="6CBDF7C8" w14:textId="77777777" w:rsidR="00A7161C" w:rsidRDefault="00A7161C" w:rsidP="00A7161C">
      <w:r>
        <w:t>[QUESTION]</w:t>
      </w:r>
    </w:p>
    <w:p w14:paraId="4ED7B3DC" w14:textId="77777777" w:rsidR="00A7161C" w:rsidRDefault="003067C4" w:rsidP="00A7161C">
      <w:r>
        <w:t>44</w:t>
      </w:r>
      <w:r w:rsidR="00A7161C">
        <w:t>. An accounting system is referred to as a double-entry system because:</w:t>
      </w:r>
    </w:p>
    <w:p w14:paraId="441BD0AB" w14:textId="77777777" w:rsidR="00A7161C" w:rsidRDefault="00A7161C" w:rsidP="00A7161C">
      <w:r>
        <w:t xml:space="preserve">A) </w:t>
      </w:r>
      <w:proofErr w:type="gramStart"/>
      <w:r>
        <w:t>both</w:t>
      </w:r>
      <w:proofErr w:type="gramEnd"/>
      <w:r>
        <w:t xml:space="preserve"> what is received and what is given in exchange are recorded.</w:t>
      </w:r>
    </w:p>
    <w:p w14:paraId="7A21107A" w14:textId="77777777" w:rsidR="00A7161C" w:rsidRDefault="00A7161C" w:rsidP="00A7161C">
      <w:r>
        <w:t xml:space="preserve">B) </w:t>
      </w:r>
      <w:proofErr w:type="gramStart"/>
      <w:r>
        <w:t>transactions</w:t>
      </w:r>
      <w:proofErr w:type="gramEnd"/>
      <w:r>
        <w:t xml:space="preserve"> are recorded in both the journal and ledger.</w:t>
      </w:r>
    </w:p>
    <w:p w14:paraId="618208C9" w14:textId="77777777" w:rsidR="00A7161C" w:rsidRDefault="00A7161C" w:rsidP="00A7161C">
      <w:r>
        <w:t xml:space="preserve">C) </w:t>
      </w:r>
      <w:proofErr w:type="gramStart"/>
      <w:r>
        <w:t>all</w:t>
      </w:r>
      <w:proofErr w:type="gramEnd"/>
      <w:r>
        <w:t xml:space="preserve"> entries are checked twice to ensure accuracy.</w:t>
      </w:r>
    </w:p>
    <w:p w14:paraId="5497F995" w14:textId="77777777" w:rsidR="00A7161C" w:rsidRDefault="00A7161C" w:rsidP="00A7161C">
      <w:r>
        <w:t xml:space="preserve">D) </w:t>
      </w:r>
      <w:proofErr w:type="gramStart"/>
      <w:r>
        <w:t>transactions</w:t>
      </w:r>
      <w:proofErr w:type="gramEnd"/>
      <w:r>
        <w:t xml:space="preserve"> are recorded twice by separate individuals to ensure accuracy.</w:t>
      </w:r>
    </w:p>
    <w:p w14:paraId="654EBEEA" w14:textId="77777777" w:rsidR="00A7161C" w:rsidRDefault="00A7161C" w:rsidP="00A7161C"/>
    <w:p w14:paraId="18FF0588" w14:textId="77777777" w:rsidR="00A7161C" w:rsidRDefault="00A7161C" w:rsidP="00A7161C">
      <w:r>
        <w:t>Answer: A</w:t>
      </w:r>
    </w:p>
    <w:p w14:paraId="0A83E2D0" w14:textId="77777777" w:rsidR="00A7161C" w:rsidRDefault="00A7161C" w:rsidP="00A7161C">
      <w:pPr>
        <w:widowControl w:val="0"/>
        <w:tabs>
          <w:tab w:val="right" w:pos="547"/>
        </w:tabs>
        <w:autoSpaceDE w:val="0"/>
        <w:autoSpaceDN w:val="0"/>
        <w:adjustRightInd w:val="0"/>
      </w:pPr>
      <w:r>
        <w:t xml:space="preserve">Difficulty: 1 Easy </w:t>
      </w:r>
    </w:p>
    <w:p w14:paraId="00A10614" w14:textId="77777777" w:rsidR="00A7161C" w:rsidRDefault="00A7161C" w:rsidP="00A7161C">
      <w:r>
        <w:t>LO: 02-01</w:t>
      </w:r>
    </w:p>
    <w:p w14:paraId="3C72EFCD" w14:textId="77777777" w:rsidR="00A7161C" w:rsidRDefault="00A7161C" w:rsidP="00A7161C">
      <w:r>
        <w:lastRenderedPageBreak/>
        <w:t>Topic: Transactions and Other Activities</w:t>
      </w:r>
    </w:p>
    <w:p w14:paraId="206670B4" w14:textId="77777777" w:rsidR="00A7161C" w:rsidRDefault="00A7161C" w:rsidP="00A7161C">
      <w:r>
        <w:t>Blooms: Remember</w:t>
      </w:r>
    </w:p>
    <w:p w14:paraId="14FE778B" w14:textId="77777777" w:rsidR="00A7161C" w:rsidRDefault="00A7161C" w:rsidP="00A7161C">
      <w:r>
        <w:t>AACSB: Analytical Thinking</w:t>
      </w:r>
    </w:p>
    <w:p w14:paraId="013CD449" w14:textId="77777777" w:rsidR="00A7161C" w:rsidRDefault="00A7161C" w:rsidP="00A7161C">
      <w:r>
        <w:t>AICPA BB: Industry</w:t>
      </w:r>
    </w:p>
    <w:p w14:paraId="15A89E42" w14:textId="77777777" w:rsidR="00A7161C" w:rsidRDefault="00A7161C" w:rsidP="00A7161C">
      <w:r>
        <w:t>AICPA FN: Reporting</w:t>
      </w:r>
    </w:p>
    <w:p w14:paraId="00CC0420" w14:textId="77777777" w:rsidR="00A7161C" w:rsidRDefault="00A7161C" w:rsidP="00A7161C">
      <w:r>
        <w:t>Source: LearnSmart</w:t>
      </w:r>
    </w:p>
    <w:p w14:paraId="2DC6FCCE" w14:textId="77777777" w:rsidR="00A7161C" w:rsidRDefault="00A7161C" w:rsidP="00A7161C">
      <w:r>
        <w:t>Feedback:</w:t>
      </w:r>
      <w:r>
        <w:rPr>
          <w:rFonts w:ascii="TimesLTStd-Roman" w:hAnsi="TimesLTStd-Roman" w:cs="TimesLTStd-Roman"/>
          <w:sz w:val="20"/>
          <w:szCs w:val="20"/>
        </w:rPr>
        <w:t xml:space="preserve"> </w:t>
      </w:r>
      <w:r>
        <w:t>Because the accounting system captures both what is received and what is given, it is often referred to as a “double-entry” system.</w:t>
      </w:r>
    </w:p>
    <w:p w14:paraId="45DD3D5F" w14:textId="77777777" w:rsidR="00A7161C" w:rsidRDefault="00A7161C" w:rsidP="00A7161C"/>
    <w:p w14:paraId="53883AA1" w14:textId="77777777" w:rsidR="00A7161C" w:rsidRDefault="00A7161C" w:rsidP="00A7161C">
      <w:r>
        <w:t>[QUESTION]</w:t>
      </w:r>
    </w:p>
    <w:p w14:paraId="2C3E1984" w14:textId="77777777" w:rsidR="00A7161C" w:rsidRDefault="003067C4" w:rsidP="00A7161C">
      <w:r>
        <w:t>45</w:t>
      </w:r>
      <w:r w:rsidR="00A7161C">
        <w:t xml:space="preserve">. Every transaction involves </w:t>
      </w:r>
      <w:proofErr w:type="gramStart"/>
      <w:r w:rsidR="00A7161C">
        <w:t>a(</w:t>
      </w:r>
      <w:proofErr w:type="gramEnd"/>
      <w:r w:rsidR="00A7161C">
        <w:t>n):</w:t>
      </w:r>
    </w:p>
    <w:p w14:paraId="6565AD6D" w14:textId="77777777" w:rsidR="00A7161C" w:rsidRDefault="00A7161C" w:rsidP="00A7161C">
      <w:r>
        <w:t xml:space="preserve">A) </w:t>
      </w:r>
      <w:proofErr w:type="gramStart"/>
      <w:r>
        <w:t>receiving</w:t>
      </w:r>
      <w:proofErr w:type="gramEnd"/>
      <w:r>
        <w:t xml:space="preserve"> and giving something of value.</w:t>
      </w:r>
    </w:p>
    <w:p w14:paraId="08BB0B96" w14:textId="77777777" w:rsidR="00A7161C" w:rsidRDefault="00A7161C" w:rsidP="00A7161C">
      <w:r>
        <w:t xml:space="preserve">B) </w:t>
      </w:r>
      <w:proofErr w:type="gramStart"/>
      <w:r>
        <w:t>increase</w:t>
      </w:r>
      <w:proofErr w:type="gramEnd"/>
      <w:r>
        <w:t xml:space="preserve"> in assets.</w:t>
      </w:r>
    </w:p>
    <w:p w14:paraId="0AB83CEE" w14:textId="77777777" w:rsidR="00A7161C" w:rsidRDefault="00A7161C" w:rsidP="00A7161C">
      <w:r>
        <w:t xml:space="preserve">C) </w:t>
      </w:r>
      <w:proofErr w:type="gramStart"/>
      <w:r>
        <w:t>increase</w:t>
      </w:r>
      <w:proofErr w:type="gramEnd"/>
      <w:r>
        <w:t xml:space="preserve"> in stockholder’s equity.</w:t>
      </w:r>
    </w:p>
    <w:p w14:paraId="59063C38" w14:textId="77777777" w:rsidR="00A7161C" w:rsidRDefault="00A7161C" w:rsidP="00A7161C">
      <w:r>
        <w:t xml:space="preserve">D) </w:t>
      </w:r>
      <w:proofErr w:type="gramStart"/>
      <w:r>
        <w:t>exchange</w:t>
      </w:r>
      <w:proofErr w:type="gramEnd"/>
      <w:r>
        <w:t xml:space="preserve"> of promises.</w:t>
      </w:r>
    </w:p>
    <w:p w14:paraId="5F410E4D" w14:textId="77777777" w:rsidR="00A7161C" w:rsidRDefault="00A7161C" w:rsidP="00A7161C"/>
    <w:p w14:paraId="5DCE97A2" w14:textId="77777777" w:rsidR="00A7161C" w:rsidRDefault="00A7161C" w:rsidP="00A7161C">
      <w:r>
        <w:t>Answer: A</w:t>
      </w:r>
    </w:p>
    <w:p w14:paraId="599BFEC3" w14:textId="77777777" w:rsidR="00A7161C" w:rsidRDefault="00A7161C" w:rsidP="00A7161C">
      <w:pPr>
        <w:widowControl w:val="0"/>
        <w:tabs>
          <w:tab w:val="right" w:pos="547"/>
        </w:tabs>
        <w:autoSpaceDE w:val="0"/>
        <w:autoSpaceDN w:val="0"/>
        <w:adjustRightInd w:val="0"/>
      </w:pPr>
      <w:r>
        <w:t>Difficulty: 2 Medium</w:t>
      </w:r>
    </w:p>
    <w:p w14:paraId="508961AB" w14:textId="77777777" w:rsidR="00A7161C" w:rsidRDefault="00A7161C" w:rsidP="00A7161C">
      <w:r>
        <w:t>LO: 02-01</w:t>
      </w:r>
    </w:p>
    <w:p w14:paraId="4174CD5D" w14:textId="77777777" w:rsidR="00A7161C" w:rsidRDefault="00A7161C" w:rsidP="00A7161C">
      <w:r>
        <w:t>Topic: Transactions and Other Activities</w:t>
      </w:r>
    </w:p>
    <w:p w14:paraId="38F7465F" w14:textId="77777777" w:rsidR="00A7161C" w:rsidRDefault="00A7161C" w:rsidP="00A7161C">
      <w:r>
        <w:t>Blooms: Understand</w:t>
      </w:r>
    </w:p>
    <w:p w14:paraId="01537F56" w14:textId="77777777" w:rsidR="00A7161C" w:rsidRDefault="00A7161C" w:rsidP="00A7161C">
      <w:r>
        <w:t>AACSB: Analytical Thinking</w:t>
      </w:r>
    </w:p>
    <w:p w14:paraId="7B48AB07" w14:textId="77777777" w:rsidR="00A7161C" w:rsidRDefault="00A7161C" w:rsidP="00A7161C">
      <w:r>
        <w:t>AICPA BB: Resource Management</w:t>
      </w:r>
    </w:p>
    <w:p w14:paraId="2DD632DE" w14:textId="77777777" w:rsidR="00A7161C" w:rsidRDefault="00A7161C" w:rsidP="00A7161C">
      <w:r>
        <w:t>AICPA FN: Measurement</w:t>
      </w:r>
    </w:p>
    <w:p w14:paraId="0D6A2F51" w14:textId="77777777" w:rsidR="00A7161C" w:rsidRDefault="00A7161C" w:rsidP="00A7161C">
      <w:r>
        <w:t>Source: LearnSmart</w:t>
      </w:r>
    </w:p>
    <w:p w14:paraId="3DA5E089" w14:textId="77777777" w:rsidR="00A7161C" w:rsidRDefault="00A7161C" w:rsidP="00A7161C">
      <w:r>
        <w:t>Feedback:</w:t>
      </w:r>
      <w:r>
        <w:rPr>
          <w:rFonts w:ascii="TimesLTStd-Roman" w:hAnsi="TimesLTStd-Roman" w:cs="TimesLTStd-Roman"/>
          <w:color w:val="000000"/>
          <w:sz w:val="20"/>
          <w:szCs w:val="20"/>
        </w:rPr>
        <w:t xml:space="preserve"> </w:t>
      </w:r>
      <w:r>
        <w:t xml:space="preserve">The </w:t>
      </w:r>
      <w:proofErr w:type="gramStart"/>
      <w:r>
        <w:t>company</w:t>
      </w:r>
      <w:proofErr w:type="gramEnd"/>
      <w:r>
        <w:t xml:space="preserve"> always </w:t>
      </w:r>
      <w:r>
        <w:rPr>
          <w:bCs/>
        </w:rPr>
        <w:t xml:space="preserve">receives </w:t>
      </w:r>
      <w:r>
        <w:t xml:space="preserve">something and </w:t>
      </w:r>
      <w:r>
        <w:rPr>
          <w:bCs/>
        </w:rPr>
        <w:t xml:space="preserve">gives </w:t>
      </w:r>
      <w:r>
        <w:t xml:space="preserve">something. This is a basic feature of all business activities. A business enters into an exchange either to earn a profit immediately or to obtain resources that will allow it to earn a profit later. This is the fundamental idea of business: to create value through exchange. Any exchange that affects the company’s assets, liabilities, or stockholders’ equity must be captured in and reported by the accounting system. </w:t>
      </w:r>
    </w:p>
    <w:p w14:paraId="1FA3C4C2" w14:textId="77777777" w:rsidR="00A7161C" w:rsidRDefault="00A7161C" w:rsidP="00A7161C"/>
    <w:p w14:paraId="68C009E9" w14:textId="77777777" w:rsidR="00A7161C" w:rsidRDefault="00A7161C" w:rsidP="00A7161C">
      <w:r>
        <w:t>[QUESTION]</w:t>
      </w:r>
    </w:p>
    <w:p w14:paraId="2A491BC5" w14:textId="77777777" w:rsidR="00A7161C" w:rsidRDefault="003067C4" w:rsidP="00A7161C">
      <w:r>
        <w:t>46</w:t>
      </w:r>
      <w:r w:rsidR="00A7161C">
        <w:t>. Which events are recorded in the accounting system?</w:t>
      </w:r>
    </w:p>
    <w:p w14:paraId="51BB0C2A" w14:textId="77777777" w:rsidR="00A7161C" w:rsidRDefault="00A7161C" w:rsidP="00A7161C">
      <w:r>
        <w:t>A) External exchanges only</w:t>
      </w:r>
    </w:p>
    <w:p w14:paraId="0FCE788F" w14:textId="77777777" w:rsidR="00A7161C" w:rsidRDefault="00A7161C" w:rsidP="00A7161C">
      <w:r>
        <w:t>B) Internal events only</w:t>
      </w:r>
    </w:p>
    <w:p w14:paraId="7EF3BC7E" w14:textId="77777777" w:rsidR="00A7161C" w:rsidRDefault="00A7161C" w:rsidP="00A7161C">
      <w:r>
        <w:t>C) Both external exchanges and internal events</w:t>
      </w:r>
    </w:p>
    <w:p w14:paraId="679336F7" w14:textId="77777777" w:rsidR="00A7161C" w:rsidRDefault="00A7161C" w:rsidP="00A7161C">
      <w:r>
        <w:t>D) Transactions are not recorded in the accounting system</w:t>
      </w:r>
    </w:p>
    <w:p w14:paraId="15B0920D" w14:textId="77777777" w:rsidR="00A7161C" w:rsidRDefault="00A7161C" w:rsidP="00A7161C"/>
    <w:p w14:paraId="31DFBAEA" w14:textId="77777777" w:rsidR="00A7161C" w:rsidRDefault="00A7161C" w:rsidP="00A7161C">
      <w:r>
        <w:t>Answer: C</w:t>
      </w:r>
    </w:p>
    <w:p w14:paraId="6F1273B4" w14:textId="77777777" w:rsidR="00A7161C" w:rsidRDefault="00A7161C" w:rsidP="00A7161C">
      <w:pPr>
        <w:widowControl w:val="0"/>
        <w:tabs>
          <w:tab w:val="right" w:pos="547"/>
        </w:tabs>
        <w:autoSpaceDE w:val="0"/>
        <w:autoSpaceDN w:val="0"/>
        <w:adjustRightInd w:val="0"/>
      </w:pPr>
      <w:r>
        <w:t xml:space="preserve">Difficulty: 1 Easy </w:t>
      </w:r>
    </w:p>
    <w:p w14:paraId="31EDB248" w14:textId="77777777" w:rsidR="00A7161C" w:rsidRDefault="00A7161C" w:rsidP="00A7161C">
      <w:r>
        <w:t>LO: 02-01</w:t>
      </w:r>
    </w:p>
    <w:p w14:paraId="06DD5198" w14:textId="77777777" w:rsidR="00A7161C" w:rsidRDefault="00A7161C" w:rsidP="00A7161C">
      <w:r>
        <w:t>Topic: Transactions and Other Activities</w:t>
      </w:r>
    </w:p>
    <w:p w14:paraId="738FFB19" w14:textId="77777777" w:rsidR="00A7161C" w:rsidRDefault="00A7161C" w:rsidP="00A7161C">
      <w:r>
        <w:lastRenderedPageBreak/>
        <w:t>Blooms: Remember</w:t>
      </w:r>
    </w:p>
    <w:p w14:paraId="75A0E7D6" w14:textId="77777777" w:rsidR="00A7161C" w:rsidRDefault="00A7161C" w:rsidP="00A7161C">
      <w:r>
        <w:t>AACSB: Analytical Thinking</w:t>
      </w:r>
    </w:p>
    <w:p w14:paraId="38EB0364" w14:textId="77777777" w:rsidR="00A7161C" w:rsidRDefault="00A7161C" w:rsidP="00A7161C">
      <w:r>
        <w:t>AICPA BB: Industry</w:t>
      </w:r>
    </w:p>
    <w:p w14:paraId="2AEDD68A" w14:textId="77777777" w:rsidR="00A7161C" w:rsidRDefault="00A7161C" w:rsidP="00A7161C">
      <w:r>
        <w:t>AICPA FN: Reporting</w:t>
      </w:r>
    </w:p>
    <w:p w14:paraId="014C435A" w14:textId="77777777" w:rsidR="00A7161C" w:rsidRDefault="00A7161C" w:rsidP="00A7161C">
      <w:r>
        <w:t>Source: LearnSmart</w:t>
      </w:r>
    </w:p>
    <w:p w14:paraId="65C097A7" w14:textId="77777777" w:rsidR="00A7161C" w:rsidRDefault="00A7161C" w:rsidP="00A7161C">
      <w:r>
        <w:t>Feedback: Transactions include two types of events. External exchanges are exchanges involving assets, liabilities, and/or stockholders’ equity between the company and someone else. Internal events do not involve exchanges with others outside the business, but rather occur within the company itself. Both are recoded in the accounting system. Some important activities that occur will not be captured by the accounting system because they are not transactions.</w:t>
      </w:r>
    </w:p>
    <w:p w14:paraId="2886D835" w14:textId="77777777" w:rsidR="00A7161C" w:rsidRDefault="00A7161C" w:rsidP="00A7161C"/>
    <w:p w14:paraId="582135D4" w14:textId="77777777" w:rsidR="00A7161C" w:rsidRDefault="00A7161C" w:rsidP="00A7161C">
      <w:r>
        <w:t>[QUESTION]</w:t>
      </w:r>
    </w:p>
    <w:p w14:paraId="0D1AF849" w14:textId="77777777" w:rsidR="00A7161C" w:rsidRDefault="003067C4" w:rsidP="00A7161C">
      <w:r>
        <w:t>47</w:t>
      </w:r>
      <w:r w:rsidR="00A7161C">
        <w:t>. Sofa So Good, Inc. signs a contract with a programmer for the development of software that will be developed, delivered and paid for in the next year. The signing of the contract:</w:t>
      </w:r>
    </w:p>
    <w:p w14:paraId="5EB3BC12" w14:textId="77777777" w:rsidR="00A7161C" w:rsidRDefault="00A7161C" w:rsidP="00A7161C">
      <w:r>
        <w:t xml:space="preserve">A) </w:t>
      </w:r>
      <w:proofErr w:type="gramStart"/>
      <w:r>
        <w:t>has</w:t>
      </w:r>
      <w:proofErr w:type="gramEnd"/>
      <w:r>
        <w:t xml:space="preserve"> no effect on the account equation.</w:t>
      </w:r>
    </w:p>
    <w:p w14:paraId="3042D72E" w14:textId="77777777" w:rsidR="00A7161C" w:rsidRDefault="00A7161C" w:rsidP="00A7161C">
      <w:r>
        <w:t xml:space="preserve">B) </w:t>
      </w:r>
      <w:proofErr w:type="gramStart"/>
      <w:r>
        <w:t>increases</w:t>
      </w:r>
      <w:proofErr w:type="gramEnd"/>
      <w:r>
        <w:t xml:space="preserve"> assets.</w:t>
      </w:r>
    </w:p>
    <w:p w14:paraId="0F45D4FC" w14:textId="77777777" w:rsidR="00A7161C" w:rsidRDefault="00A7161C" w:rsidP="00A7161C">
      <w:r>
        <w:t xml:space="preserve">C) </w:t>
      </w:r>
      <w:proofErr w:type="gramStart"/>
      <w:r>
        <w:t>increases</w:t>
      </w:r>
      <w:proofErr w:type="gramEnd"/>
      <w:r>
        <w:t xml:space="preserve"> liabilities.</w:t>
      </w:r>
    </w:p>
    <w:p w14:paraId="05086FCA" w14:textId="77777777" w:rsidR="00A7161C" w:rsidRDefault="00A7161C" w:rsidP="00A7161C">
      <w:r>
        <w:t xml:space="preserve">D) </w:t>
      </w:r>
      <w:proofErr w:type="gramStart"/>
      <w:r>
        <w:t>decreases</w:t>
      </w:r>
      <w:proofErr w:type="gramEnd"/>
      <w:r>
        <w:t xml:space="preserve"> stockholder’s equity.</w:t>
      </w:r>
    </w:p>
    <w:p w14:paraId="2FB53A40" w14:textId="77777777" w:rsidR="00A7161C" w:rsidRDefault="00A7161C" w:rsidP="00A7161C"/>
    <w:p w14:paraId="568886FC" w14:textId="77777777" w:rsidR="00A7161C" w:rsidRDefault="00A7161C" w:rsidP="00A7161C">
      <w:r>
        <w:t>Answers: A</w:t>
      </w:r>
    </w:p>
    <w:p w14:paraId="4EAF544D" w14:textId="77777777" w:rsidR="00A7161C" w:rsidRDefault="00A7161C" w:rsidP="00A7161C">
      <w:pPr>
        <w:widowControl w:val="0"/>
        <w:tabs>
          <w:tab w:val="right" w:pos="547"/>
        </w:tabs>
        <w:autoSpaceDE w:val="0"/>
        <w:autoSpaceDN w:val="0"/>
        <w:adjustRightInd w:val="0"/>
      </w:pPr>
      <w:r>
        <w:t>Difficulty: 2 Medium</w:t>
      </w:r>
    </w:p>
    <w:p w14:paraId="3741F73F" w14:textId="77777777" w:rsidR="00A7161C" w:rsidRDefault="00A7161C" w:rsidP="00A7161C">
      <w:r>
        <w:t>LO: 02-01</w:t>
      </w:r>
    </w:p>
    <w:p w14:paraId="78B70D97" w14:textId="77777777" w:rsidR="00A7161C" w:rsidRDefault="00A7161C" w:rsidP="00A7161C">
      <w:r>
        <w:t>Topic: Transactions and Other Activities</w:t>
      </w:r>
    </w:p>
    <w:p w14:paraId="219154AA" w14:textId="77777777" w:rsidR="00A7161C" w:rsidRDefault="00A7161C" w:rsidP="00A7161C">
      <w:r>
        <w:t>Blooms: Understand</w:t>
      </w:r>
    </w:p>
    <w:p w14:paraId="5F69CC81" w14:textId="77777777" w:rsidR="00A7161C" w:rsidRDefault="00A7161C" w:rsidP="00A7161C">
      <w:r>
        <w:t>AACSB: Analytical Thinking</w:t>
      </w:r>
    </w:p>
    <w:p w14:paraId="78D76D64" w14:textId="77777777" w:rsidR="00A7161C" w:rsidRDefault="00A7161C" w:rsidP="00A7161C">
      <w:r>
        <w:t>AICPA BB: Resource Management</w:t>
      </w:r>
    </w:p>
    <w:p w14:paraId="7B8C912E" w14:textId="77777777" w:rsidR="00A7161C" w:rsidRDefault="00A7161C" w:rsidP="00A7161C">
      <w:r>
        <w:t>AICPA FN: Measurement</w:t>
      </w:r>
    </w:p>
    <w:p w14:paraId="5AAA9BA7" w14:textId="77777777" w:rsidR="00A7161C" w:rsidRDefault="00A7161C" w:rsidP="00A7161C">
      <w:r>
        <w:t>Source: LearnSmart</w:t>
      </w:r>
    </w:p>
    <w:p w14:paraId="5E223EF1" w14:textId="77777777" w:rsidR="00A7161C" w:rsidRDefault="00A7161C" w:rsidP="00A7161C">
      <w:r>
        <w:t>Feedback: An exchange of only promises is not an accounting transaction.</w:t>
      </w:r>
    </w:p>
    <w:p w14:paraId="62D58541" w14:textId="77777777" w:rsidR="00A7161C" w:rsidRDefault="00A7161C" w:rsidP="00A7161C"/>
    <w:p w14:paraId="3466096C" w14:textId="77777777" w:rsidR="00D141DB" w:rsidRPr="008768C1" w:rsidRDefault="00D141DB" w:rsidP="00A7161C">
      <w:pPr>
        <w:ind w:right="720"/>
      </w:pPr>
      <w:r w:rsidRPr="008768C1">
        <w:t>[QUESTION]</w:t>
      </w:r>
    </w:p>
    <w:p w14:paraId="498442E9" w14:textId="77777777" w:rsidR="00D141DB" w:rsidRPr="008768C1" w:rsidRDefault="003067C4" w:rsidP="00D141DB">
      <w:pPr>
        <w:widowControl w:val="0"/>
        <w:autoSpaceDE w:val="0"/>
        <w:autoSpaceDN w:val="0"/>
        <w:adjustRightInd w:val="0"/>
      </w:pPr>
      <w:r>
        <w:t>48</w:t>
      </w:r>
      <w:r w:rsidR="00D141DB" w:rsidRPr="008768C1">
        <w:t xml:space="preserve">. A </w:t>
      </w:r>
      <w:r w:rsidR="00EE376F">
        <w:t>c</w:t>
      </w:r>
      <w:r w:rsidR="00D141DB" w:rsidRPr="008768C1">
        <w:t xml:space="preserve">ompany has $26,000 </w:t>
      </w:r>
      <w:r w:rsidR="004410C7" w:rsidRPr="008768C1">
        <w:t xml:space="preserve">in its </w:t>
      </w:r>
      <w:r w:rsidR="00E87CAB" w:rsidRPr="008768C1">
        <w:t>L</w:t>
      </w:r>
      <w:r w:rsidR="004410C7" w:rsidRPr="008768C1">
        <w:t>and account</w:t>
      </w:r>
      <w:r w:rsidR="00B814A6">
        <w:t xml:space="preserve">, </w:t>
      </w:r>
      <w:r w:rsidR="004410C7" w:rsidRPr="008768C1">
        <w:t xml:space="preserve">$10,000 in its </w:t>
      </w:r>
      <w:r w:rsidR="00E87CAB" w:rsidRPr="008768C1">
        <w:t>I</w:t>
      </w:r>
      <w:r w:rsidR="004410C7" w:rsidRPr="008768C1">
        <w:t xml:space="preserve">nventory account, </w:t>
      </w:r>
      <w:r w:rsidR="00D141DB" w:rsidRPr="008768C1">
        <w:t xml:space="preserve">and $6,000 </w:t>
      </w:r>
      <w:r w:rsidR="004410C7" w:rsidRPr="008768C1">
        <w:t xml:space="preserve">in its </w:t>
      </w:r>
      <w:r w:rsidR="00E87CAB" w:rsidRPr="008768C1">
        <w:t>N</w:t>
      </w:r>
      <w:r w:rsidR="004410C7" w:rsidRPr="008768C1">
        <w:t>ote</w:t>
      </w:r>
      <w:r w:rsidR="00E87CAB" w:rsidRPr="008768C1">
        <w:t>s</w:t>
      </w:r>
      <w:r w:rsidR="004410C7" w:rsidRPr="008768C1">
        <w:t xml:space="preserve"> </w:t>
      </w:r>
      <w:r w:rsidR="00E87CAB" w:rsidRPr="008768C1">
        <w:t>P</w:t>
      </w:r>
      <w:r w:rsidR="004410C7" w:rsidRPr="008768C1">
        <w:t>ayable</w:t>
      </w:r>
      <w:r w:rsidR="00E87CAB" w:rsidRPr="008768C1">
        <w:t xml:space="preserve"> (short-term)</w:t>
      </w:r>
      <w:r w:rsidR="004410C7" w:rsidRPr="008768C1">
        <w:t xml:space="preserve"> account.</w:t>
      </w:r>
      <w:r w:rsidR="00A45E83">
        <w:t xml:space="preserve"> </w:t>
      </w:r>
      <w:r w:rsidR="009849A6" w:rsidRPr="008768C1">
        <w:t xml:space="preserve">If </w:t>
      </w:r>
      <w:r w:rsidR="00EE376F">
        <w:t xml:space="preserve">its only other </w:t>
      </w:r>
      <w:r w:rsidR="009849A6" w:rsidRPr="008768C1">
        <w:t xml:space="preserve">account is Common Stock, what is </w:t>
      </w:r>
      <w:r w:rsidR="00EE376F">
        <w:t xml:space="preserve">the </w:t>
      </w:r>
      <w:r w:rsidR="009849A6" w:rsidRPr="008768C1">
        <w:t>balance</w:t>
      </w:r>
      <w:r w:rsidR="00EE376F">
        <w:t xml:space="preserve"> of that account</w:t>
      </w:r>
      <w:r w:rsidR="00D141DB" w:rsidRPr="008768C1">
        <w:t>?</w:t>
      </w:r>
    </w:p>
    <w:p w14:paraId="7207B3D7" w14:textId="77777777" w:rsidR="00D141DB" w:rsidRPr="008768C1" w:rsidRDefault="00D141DB" w:rsidP="00B67CD6">
      <w:pPr>
        <w:widowControl w:val="0"/>
        <w:numPr>
          <w:ilvl w:val="0"/>
          <w:numId w:val="49"/>
        </w:numPr>
        <w:tabs>
          <w:tab w:val="clear" w:pos="645"/>
          <w:tab w:val="num" w:pos="360"/>
        </w:tabs>
        <w:autoSpaceDE w:val="0"/>
        <w:autoSpaceDN w:val="0"/>
        <w:adjustRightInd w:val="0"/>
        <w:ind w:left="0" w:firstLine="0"/>
      </w:pPr>
      <w:r w:rsidRPr="008768C1">
        <w:t>$1</w:t>
      </w:r>
      <w:r w:rsidR="001F1189" w:rsidRPr="008768C1">
        <w:t>0</w:t>
      </w:r>
      <w:r w:rsidRPr="008768C1">
        <w:t>,000</w:t>
      </w:r>
      <w:r w:rsidR="001F7ADE">
        <w:t>.</w:t>
      </w:r>
    </w:p>
    <w:p w14:paraId="2C8B3F16" w14:textId="77777777" w:rsidR="00D141DB" w:rsidRPr="008768C1" w:rsidRDefault="00D141DB" w:rsidP="00B67CD6">
      <w:pPr>
        <w:widowControl w:val="0"/>
        <w:numPr>
          <w:ilvl w:val="0"/>
          <w:numId w:val="49"/>
        </w:numPr>
        <w:tabs>
          <w:tab w:val="clear" w:pos="645"/>
          <w:tab w:val="num" w:pos="360"/>
        </w:tabs>
        <w:autoSpaceDE w:val="0"/>
        <w:autoSpaceDN w:val="0"/>
        <w:adjustRightInd w:val="0"/>
        <w:ind w:left="0" w:firstLine="0"/>
      </w:pPr>
      <w:r w:rsidRPr="008768C1">
        <w:t>$</w:t>
      </w:r>
      <w:r w:rsidR="001F1189" w:rsidRPr="008768C1">
        <w:t>42</w:t>
      </w:r>
      <w:r w:rsidRPr="008768C1">
        <w:t>,000</w:t>
      </w:r>
      <w:r w:rsidR="001F7ADE">
        <w:t>.</w:t>
      </w:r>
    </w:p>
    <w:p w14:paraId="74FFEBC2" w14:textId="77777777" w:rsidR="00D141DB" w:rsidRPr="008768C1" w:rsidRDefault="00D141DB" w:rsidP="00B67CD6">
      <w:pPr>
        <w:widowControl w:val="0"/>
        <w:numPr>
          <w:ilvl w:val="0"/>
          <w:numId w:val="49"/>
        </w:numPr>
        <w:tabs>
          <w:tab w:val="clear" w:pos="645"/>
          <w:tab w:val="num" w:pos="360"/>
        </w:tabs>
        <w:autoSpaceDE w:val="0"/>
        <w:autoSpaceDN w:val="0"/>
        <w:adjustRightInd w:val="0"/>
        <w:ind w:left="0" w:firstLine="0"/>
      </w:pPr>
      <w:r w:rsidRPr="008768C1">
        <w:t>$</w:t>
      </w:r>
      <w:r w:rsidR="001F1189" w:rsidRPr="008768C1">
        <w:t>30</w:t>
      </w:r>
      <w:r w:rsidRPr="008768C1">
        <w:t>,000</w:t>
      </w:r>
      <w:r w:rsidR="001F7ADE">
        <w:t>.</w:t>
      </w:r>
    </w:p>
    <w:p w14:paraId="1904573B" w14:textId="77777777" w:rsidR="00D141DB" w:rsidRPr="008768C1" w:rsidRDefault="00D141DB" w:rsidP="00B67CD6">
      <w:pPr>
        <w:widowControl w:val="0"/>
        <w:tabs>
          <w:tab w:val="num" w:pos="360"/>
        </w:tabs>
        <w:autoSpaceDE w:val="0"/>
        <w:autoSpaceDN w:val="0"/>
        <w:adjustRightInd w:val="0"/>
      </w:pPr>
      <w:proofErr w:type="gramStart"/>
      <w:r w:rsidRPr="008768C1">
        <w:t>D)</w:t>
      </w:r>
      <w:r w:rsidRPr="008768C1">
        <w:tab/>
        <w:t>$</w:t>
      </w:r>
      <w:r w:rsidR="001F1189" w:rsidRPr="008768C1">
        <w:t>22</w:t>
      </w:r>
      <w:r w:rsidRPr="008768C1">
        <w:t>,000</w:t>
      </w:r>
      <w:r w:rsidR="001F7ADE">
        <w:t>.</w:t>
      </w:r>
      <w:proofErr w:type="gramEnd"/>
    </w:p>
    <w:p w14:paraId="56933FAF" w14:textId="77777777" w:rsidR="00D141DB" w:rsidRPr="008768C1" w:rsidRDefault="00D141DB" w:rsidP="00D141DB">
      <w:pPr>
        <w:widowControl w:val="0"/>
        <w:autoSpaceDE w:val="0"/>
        <w:autoSpaceDN w:val="0"/>
        <w:adjustRightInd w:val="0"/>
      </w:pPr>
    </w:p>
    <w:p w14:paraId="69FF00D3" w14:textId="77777777" w:rsidR="00D141DB" w:rsidRPr="008768C1" w:rsidRDefault="00B67CD6" w:rsidP="00D141DB">
      <w:pPr>
        <w:widowControl w:val="0"/>
        <w:autoSpaceDE w:val="0"/>
        <w:autoSpaceDN w:val="0"/>
        <w:adjustRightInd w:val="0"/>
      </w:pPr>
      <w:r w:rsidRPr="008768C1">
        <w:t xml:space="preserve">Answer: </w:t>
      </w:r>
      <w:r w:rsidR="00D141DB" w:rsidRPr="008768C1">
        <w:t>C</w:t>
      </w:r>
    </w:p>
    <w:p w14:paraId="76CFA033" w14:textId="77777777" w:rsidR="00D141DB" w:rsidRPr="008768C1" w:rsidRDefault="00D141DB" w:rsidP="00D141DB">
      <w:pPr>
        <w:widowControl w:val="0"/>
        <w:autoSpaceDE w:val="0"/>
        <w:autoSpaceDN w:val="0"/>
        <w:adjustRightInd w:val="0"/>
      </w:pPr>
      <w:r w:rsidRPr="008768C1">
        <w:t xml:space="preserve">Difficulty: </w:t>
      </w:r>
      <w:r w:rsidR="00F70F32" w:rsidRPr="008768C1">
        <w:t xml:space="preserve">2 </w:t>
      </w:r>
      <w:r w:rsidRPr="008768C1">
        <w:t>Medium</w:t>
      </w:r>
    </w:p>
    <w:p w14:paraId="1641C6E8" w14:textId="77777777" w:rsidR="00D141DB" w:rsidRPr="008768C1" w:rsidRDefault="00D141DB" w:rsidP="00D141DB">
      <w:pPr>
        <w:widowControl w:val="0"/>
        <w:autoSpaceDE w:val="0"/>
        <w:autoSpaceDN w:val="0"/>
        <w:adjustRightInd w:val="0"/>
      </w:pPr>
      <w:r w:rsidRPr="008768C1">
        <w:t>LO: 02-0</w:t>
      </w:r>
      <w:r w:rsidR="006A2AEE" w:rsidRPr="008768C1">
        <w:t>2</w:t>
      </w:r>
    </w:p>
    <w:p w14:paraId="747867DA" w14:textId="77777777" w:rsidR="00D141DB" w:rsidRPr="008768C1" w:rsidRDefault="009E18EA" w:rsidP="00D141DB">
      <w:pPr>
        <w:widowControl w:val="0"/>
        <w:autoSpaceDE w:val="0"/>
        <w:autoSpaceDN w:val="0"/>
        <w:adjustRightInd w:val="0"/>
      </w:pPr>
      <w:r>
        <w:lastRenderedPageBreak/>
        <w:t>Topic:</w:t>
      </w:r>
      <w:r w:rsidR="00B67CD6" w:rsidRPr="008768C1">
        <w:t xml:space="preserve"> Step 1: Analyze Transactions</w:t>
      </w:r>
    </w:p>
    <w:p w14:paraId="4A351187" w14:textId="77777777" w:rsidR="00D141DB" w:rsidRPr="008768C1" w:rsidRDefault="00D141DB" w:rsidP="00D141DB">
      <w:pPr>
        <w:widowControl w:val="0"/>
        <w:autoSpaceDE w:val="0"/>
        <w:autoSpaceDN w:val="0"/>
        <w:adjustRightInd w:val="0"/>
      </w:pPr>
      <w:r w:rsidRPr="008768C1">
        <w:t xml:space="preserve">Blooms: Apply </w:t>
      </w:r>
    </w:p>
    <w:p w14:paraId="70EE4148" w14:textId="77777777" w:rsidR="00D141DB" w:rsidRPr="008768C1" w:rsidRDefault="00D141DB" w:rsidP="00D141DB">
      <w:pPr>
        <w:widowControl w:val="0"/>
        <w:autoSpaceDE w:val="0"/>
        <w:autoSpaceDN w:val="0"/>
        <w:adjustRightInd w:val="0"/>
      </w:pPr>
      <w:r w:rsidRPr="008768C1">
        <w:t>AACSB: Analytic</w:t>
      </w:r>
    </w:p>
    <w:p w14:paraId="7F4B4DCE" w14:textId="77777777" w:rsidR="00D141DB" w:rsidRPr="008768C1" w:rsidRDefault="00D141DB" w:rsidP="00D141DB">
      <w:pPr>
        <w:widowControl w:val="0"/>
        <w:autoSpaceDE w:val="0"/>
        <w:autoSpaceDN w:val="0"/>
        <w:adjustRightInd w:val="0"/>
      </w:pPr>
      <w:r w:rsidRPr="008768C1">
        <w:t>AICPA BB: Resource Management</w:t>
      </w:r>
    </w:p>
    <w:p w14:paraId="06F4D259" w14:textId="77777777" w:rsidR="00D141DB" w:rsidRPr="008768C1" w:rsidRDefault="00D141DB" w:rsidP="00D141DB">
      <w:pPr>
        <w:widowControl w:val="0"/>
        <w:autoSpaceDE w:val="0"/>
        <w:autoSpaceDN w:val="0"/>
        <w:adjustRightInd w:val="0"/>
      </w:pPr>
      <w:r w:rsidRPr="008768C1">
        <w:t>AICPA FN: Reporting</w:t>
      </w:r>
    </w:p>
    <w:p w14:paraId="79365335" w14:textId="77777777" w:rsidR="00EE376F" w:rsidRDefault="00D141DB" w:rsidP="00D141DB">
      <w:pPr>
        <w:widowControl w:val="0"/>
        <w:autoSpaceDE w:val="0"/>
        <w:autoSpaceDN w:val="0"/>
        <w:adjustRightInd w:val="0"/>
      </w:pPr>
      <w:r w:rsidRPr="008768C1">
        <w:t xml:space="preserve">Feedback: </w:t>
      </w:r>
    </w:p>
    <w:p w14:paraId="3422FEE8" w14:textId="77777777" w:rsidR="00D141DB" w:rsidRPr="008768C1" w:rsidRDefault="00D141DB" w:rsidP="00D141DB">
      <w:pPr>
        <w:widowControl w:val="0"/>
        <w:autoSpaceDE w:val="0"/>
        <w:autoSpaceDN w:val="0"/>
        <w:adjustRightInd w:val="0"/>
      </w:pPr>
      <w:r w:rsidRPr="008768C1">
        <w:t xml:space="preserve">Assets = Liabilities + </w:t>
      </w:r>
      <w:r w:rsidR="009E7534" w:rsidRPr="008768C1">
        <w:t xml:space="preserve">Stockholders’ </w:t>
      </w:r>
      <w:r w:rsidRPr="008768C1">
        <w:t>Equity</w:t>
      </w:r>
    </w:p>
    <w:p w14:paraId="3D99DE6D" w14:textId="77777777" w:rsidR="00EE376F" w:rsidRPr="008768C1" w:rsidRDefault="00EE376F" w:rsidP="00EE376F">
      <w:pPr>
        <w:widowControl w:val="0"/>
        <w:autoSpaceDE w:val="0"/>
        <w:autoSpaceDN w:val="0"/>
        <w:adjustRightInd w:val="0"/>
      </w:pPr>
      <w:r w:rsidRPr="008768C1">
        <w:t>Stockholders’ Equity</w:t>
      </w:r>
      <w:r>
        <w:t xml:space="preserve"> = Assets – Liabilities</w:t>
      </w:r>
    </w:p>
    <w:p w14:paraId="52F6D4C3" w14:textId="77777777" w:rsidR="00D141DB" w:rsidRPr="008768C1" w:rsidRDefault="00EE376F" w:rsidP="00D141DB">
      <w:pPr>
        <w:widowControl w:val="0"/>
        <w:autoSpaceDE w:val="0"/>
        <w:autoSpaceDN w:val="0"/>
        <w:adjustRightInd w:val="0"/>
      </w:pPr>
      <w:r>
        <w:t>=</w:t>
      </w:r>
      <w:r w:rsidRPr="008768C1">
        <w:t xml:space="preserve"> </w:t>
      </w:r>
      <w:r w:rsidR="004410C7" w:rsidRPr="008768C1">
        <w:t>($26,000 + $10,000)</w:t>
      </w:r>
      <w:r w:rsidR="00D141DB" w:rsidRPr="008768C1">
        <w:t xml:space="preserve"> </w:t>
      </w:r>
      <w:r>
        <w:t>–</w:t>
      </w:r>
      <w:r w:rsidR="00D141DB" w:rsidRPr="008768C1">
        <w:t xml:space="preserve"> </w:t>
      </w:r>
      <w:r w:rsidR="009849A6" w:rsidRPr="008768C1">
        <w:t>$</w:t>
      </w:r>
      <w:r w:rsidR="00D141DB" w:rsidRPr="008768C1">
        <w:t xml:space="preserve">6,000 = </w:t>
      </w:r>
      <w:r w:rsidR="009849A6" w:rsidRPr="008768C1">
        <w:t>$</w:t>
      </w:r>
      <w:r w:rsidR="004410C7" w:rsidRPr="008768C1">
        <w:t>30</w:t>
      </w:r>
      <w:r w:rsidR="00D141DB" w:rsidRPr="008768C1">
        <w:t>,000</w:t>
      </w:r>
    </w:p>
    <w:p w14:paraId="624D1C86" w14:textId="77777777" w:rsidR="00D141DB" w:rsidRPr="008768C1" w:rsidRDefault="00D141DB" w:rsidP="00D141DB">
      <w:pPr>
        <w:widowControl w:val="0"/>
        <w:autoSpaceDE w:val="0"/>
        <w:autoSpaceDN w:val="0"/>
        <w:adjustRightInd w:val="0"/>
      </w:pPr>
    </w:p>
    <w:p w14:paraId="434C18CC" w14:textId="77777777" w:rsidR="00D141DB" w:rsidRPr="008768C1" w:rsidRDefault="00D141DB" w:rsidP="00D141DB">
      <w:pPr>
        <w:ind w:right="720"/>
      </w:pPr>
      <w:r w:rsidRPr="008768C1">
        <w:t>[QUESTION]</w:t>
      </w:r>
    </w:p>
    <w:p w14:paraId="596014F6" w14:textId="77777777" w:rsidR="00D141DB" w:rsidRPr="008768C1" w:rsidRDefault="003067C4" w:rsidP="00D141DB">
      <w:pPr>
        <w:widowControl w:val="0"/>
        <w:autoSpaceDE w:val="0"/>
        <w:autoSpaceDN w:val="0"/>
        <w:adjustRightInd w:val="0"/>
      </w:pPr>
      <w:r>
        <w:t>49</w:t>
      </w:r>
      <w:r w:rsidR="00D141DB" w:rsidRPr="008768C1">
        <w:t>. Stockholders’ equity in a corporation consists of:</w:t>
      </w:r>
    </w:p>
    <w:p w14:paraId="56110CD0" w14:textId="77777777" w:rsidR="00D141DB" w:rsidRPr="008768C1" w:rsidRDefault="009C5ADE" w:rsidP="00B67CD6">
      <w:pPr>
        <w:widowControl w:val="0"/>
        <w:numPr>
          <w:ilvl w:val="0"/>
          <w:numId w:val="50"/>
        </w:numPr>
        <w:tabs>
          <w:tab w:val="clear" w:pos="645"/>
          <w:tab w:val="num" w:pos="360"/>
        </w:tabs>
        <w:autoSpaceDE w:val="0"/>
        <w:autoSpaceDN w:val="0"/>
        <w:adjustRightInd w:val="0"/>
        <w:ind w:left="0" w:firstLine="0"/>
      </w:pPr>
      <w:r w:rsidRPr="008768C1">
        <w:t>Amounts invested and reinvested by a company’s owners.</w:t>
      </w:r>
    </w:p>
    <w:p w14:paraId="67257388" w14:textId="77777777" w:rsidR="00D141DB" w:rsidRPr="008768C1" w:rsidRDefault="009C5ADE" w:rsidP="00B67CD6">
      <w:pPr>
        <w:widowControl w:val="0"/>
        <w:numPr>
          <w:ilvl w:val="0"/>
          <w:numId w:val="50"/>
        </w:numPr>
        <w:tabs>
          <w:tab w:val="clear" w:pos="645"/>
          <w:tab w:val="num" w:pos="360"/>
        </w:tabs>
        <w:autoSpaceDE w:val="0"/>
        <w:autoSpaceDN w:val="0"/>
        <w:adjustRightInd w:val="0"/>
        <w:ind w:left="0" w:firstLine="0"/>
      </w:pPr>
      <w:r w:rsidRPr="008768C1">
        <w:t>Resources presently owned by a business that generate future economic benefits.</w:t>
      </w:r>
    </w:p>
    <w:p w14:paraId="22CE1ECC" w14:textId="77777777" w:rsidR="00D141DB" w:rsidRPr="008768C1" w:rsidRDefault="009C5ADE" w:rsidP="00B67CD6">
      <w:pPr>
        <w:widowControl w:val="0"/>
        <w:numPr>
          <w:ilvl w:val="0"/>
          <w:numId w:val="50"/>
        </w:numPr>
        <w:tabs>
          <w:tab w:val="clear" w:pos="645"/>
          <w:tab w:val="num" w:pos="360"/>
        </w:tabs>
        <w:autoSpaceDE w:val="0"/>
        <w:autoSpaceDN w:val="0"/>
        <w:adjustRightInd w:val="0"/>
        <w:ind w:left="0" w:firstLine="0"/>
      </w:pPr>
      <w:r w:rsidRPr="008768C1">
        <w:t>Amounts invested in assets that will be used for one or more years.</w:t>
      </w:r>
    </w:p>
    <w:p w14:paraId="58802B49" w14:textId="77777777" w:rsidR="00D141DB" w:rsidRPr="008768C1" w:rsidRDefault="009C5ADE" w:rsidP="00B67CD6">
      <w:pPr>
        <w:widowControl w:val="0"/>
        <w:numPr>
          <w:ilvl w:val="0"/>
          <w:numId w:val="50"/>
        </w:numPr>
        <w:tabs>
          <w:tab w:val="clear" w:pos="645"/>
          <w:tab w:val="num" w:pos="360"/>
        </w:tabs>
        <w:autoSpaceDE w:val="0"/>
        <w:autoSpaceDN w:val="0"/>
        <w:adjustRightInd w:val="0"/>
        <w:ind w:left="0" w:firstLine="0"/>
      </w:pPr>
      <w:r w:rsidRPr="008768C1">
        <w:t>Amounts presently owed by a business.</w:t>
      </w:r>
    </w:p>
    <w:p w14:paraId="48096BAE" w14:textId="77777777" w:rsidR="00D141DB" w:rsidRPr="008768C1" w:rsidRDefault="00D141DB" w:rsidP="00D141DB">
      <w:pPr>
        <w:widowControl w:val="0"/>
        <w:autoSpaceDE w:val="0"/>
        <w:autoSpaceDN w:val="0"/>
        <w:adjustRightInd w:val="0"/>
      </w:pPr>
    </w:p>
    <w:p w14:paraId="2C74DC16" w14:textId="77777777" w:rsidR="00D141DB" w:rsidRPr="008768C1" w:rsidRDefault="00B67CD6" w:rsidP="00D141DB">
      <w:pPr>
        <w:widowControl w:val="0"/>
        <w:autoSpaceDE w:val="0"/>
        <w:autoSpaceDN w:val="0"/>
        <w:adjustRightInd w:val="0"/>
      </w:pPr>
      <w:r w:rsidRPr="008768C1">
        <w:t xml:space="preserve">Answer: </w:t>
      </w:r>
      <w:r w:rsidR="009C5ADE" w:rsidRPr="008768C1">
        <w:t>A</w:t>
      </w:r>
    </w:p>
    <w:p w14:paraId="1A2C04B9" w14:textId="77777777" w:rsidR="00D141DB" w:rsidRPr="008768C1" w:rsidRDefault="00D141DB" w:rsidP="00D141DB">
      <w:pPr>
        <w:widowControl w:val="0"/>
        <w:autoSpaceDE w:val="0"/>
        <w:autoSpaceDN w:val="0"/>
        <w:adjustRightInd w:val="0"/>
      </w:pPr>
      <w:r w:rsidRPr="008768C1">
        <w:t xml:space="preserve">Difficulty: </w:t>
      </w:r>
      <w:r w:rsidR="00F70F32" w:rsidRPr="008768C1">
        <w:t xml:space="preserve">1 </w:t>
      </w:r>
      <w:r w:rsidRPr="008768C1">
        <w:t>Easy</w:t>
      </w:r>
    </w:p>
    <w:p w14:paraId="25BDE0AF" w14:textId="77777777" w:rsidR="00D141DB" w:rsidRPr="008768C1" w:rsidRDefault="00D141DB" w:rsidP="00D141DB">
      <w:pPr>
        <w:widowControl w:val="0"/>
        <w:autoSpaceDE w:val="0"/>
        <w:autoSpaceDN w:val="0"/>
        <w:adjustRightInd w:val="0"/>
      </w:pPr>
      <w:r w:rsidRPr="008768C1">
        <w:t>LO:</w:t>
      </w:r>
      <w:r w:rsidR="00A45E83">
        <w:t xml:space="preserve"> </w:t>
      </w:r>
      <w:r w:rsidRPr="008768C1">
        <w:t>02-01</w:t>
      </w:r>
    </w:p>
    <w:p w14:paraId="00616B40" w14:textId="77777777" w:rsidR="00D141DB" w:rsidRPr="008768C1" w:rsidRDefault="009E18EA" w:rsidP="00D141DB">
      <w:pPr>
        <w:widowControl w:val="0"/>
        <w:autoSpaceDE w:val="0"/>
        <w:autoSpaceDN w:val="0"/>
        <w:adjustRightInd w:val="0"/>
      </w:pPr>
      <w:r>
        <w:t>Topic:</w:t>
      </w:r>
      <w:r w:rsidR="00994079">
        <w:t xml:space="preserve"> Building a Balance Sheet from Business Activities</w:t>
      </w:r>
    </w:p>
    <w:p w14:paraId="345C2947" w14:textId="77777777" w:rsidR="00D141DB" w:rsidRPr="008768C1" w:rsidRDefault="00D141DB" w:rsidP="00D141DB">
      <w:pPr>
        <w:widowControl w:val="0"/>
        <w:autoSpaceDE w:val="0"/>
        <w:autoSpaceDN w:val="0"/>
        <w:adjustRightInd w:val="0"/>
      </w:pPr>
      <w:r w:rsidRPr="008768C1">
        <w:t>Blooms: Remember</w:t>
      </w:r>
    </w:p>
    <w:p w14:paraId="4EA85705" w14:textId="77777777" w:rsidR="00D141DB" w:rsidRPr="008768C1" w:rsidRDefault="00D141DB" w:rsidP="00D141DB">
      <w:pPr>
        <w:widowControl w:val="0"/>
        <w:autoSpaceDE w:val="0"/>
        <w:autoSpaceDN w:val="0"/>
        <w:adjustRightInd w:val="0"/>
      </w:pPr>
      <w:r w:rsidRPr="008768C1">
        <w:t>AACSB: Analytic</w:t>
      </w:r>
    </w:p>
    <w:p w14:paraId="2B1F34F5" w14:textId="77777777" w:rsidR="00D141DB" w:rsidRPr="008768C1" w:rsidRDefault="00D141DB" w:rsidP="00D141DB">
      <w:pPr>
        <w:widowControl w:val="0"/>
        <w:autoSpaceDE w:val="0"/>
        <w:autoSpaceDN w:val="0"/>
        <w:adjustRightInd w:val="0"/>
      </w:pPr>
      <w:r w:rsidRPr="008768C1">
        <w:t>AICPA BB: Resource Management</w:t>
      </w:r>
    </w:p>
    <w:p w14:paraId="673F622F" w14:textId="77777777" w:rsidR="00D141DB" w:rsidRPr="008768C1" w:rsidRDefault="00D141DB" w:rsidP="00D141DB">
      <w:pPr>
        <w:widowControl w:val="0"/>
        <w:autoSpaceDE w:val="0"/>
        <w:autoSpaceDN w:val="0"/>
        <w:adjustRightInd w:val="0"/>
      </w:pPr>
      <w:r w:rsidRPr="008768C1">
        <w:t>AICPA FN: Reporting</w:t>
      </w:r>
    </w:p>
    <w:p w14:paraId="05A69459" w14:textId="77777777" w:rsidR="00D141DB" w:rsidRPr="008768C1" w:rsidRDefault="00D141DB" w:rsidP="004E0FC4">
      <w:pPr>
        <w:widowControl w:val="0"/>
        <w:autoSpaceDE w:val="0"/>
        <w:autoSpaceDN w:val="0"/>
        <w:adjustRightInd w:val="0"/>
      </w:pPr>
      <w:r w:rsidRPr="004E0FC4">
        <w:t xml:space="preserve">Feedback: </w:t>
      </w:r>
      <w:r w:rsidR="00EE376F" w:rsidRPr="004E0FC4">
        <w:rPr>
          <w:bCs/>
        </w:rPr>
        <w:t xml:space="preserve">Stockholders’ equity is the </w:t>
      </w:r>
      <w:r w:rsidR="00EE376F" w:rsidRPr="004E0FC4">
        <w:t>amount invested and reinvested in a company by its stockholders.</w:t>
      </w:r>
      <w:r w:rsidR="00EE376F">
        <w:t xml:space="preserve"> </w:t>
      </w:r>
    </w:p>
    <w:p w14:paraId="6295C3B1" w14:textId="77777777" w:rsidR="00D141DB" w:rsidRPr="008768C1" w:rsidRDefault="00D141DB" w:rsidP="00D141DB">
      <w:pPr>
        <w:widowControl w:val="0"/>
        <w:autoSpaceDE w:val="0"/>
        <w:autoSpaceDN w:val="0"/>
        <w:adjustRightInd w:val="0"/>
      </w:pPr>
    </w:p>
    <w:p w14:paraId="26814155" w14:textId="77777777" w:rsidR="00D141DB" w:rsidRPr="008768C1" w:rsidRDefault="00D141DB" w:rsidP="00D141DB">
      <w:pPr>
        <w:ind w:right="720"/>
      </w:pPr>
      <w:r w:rsidRPr="008768C1">
        <w:t>[QUESTION]</w:t>
      </w:r>
    </w:p>
    <w:p w14:paraId="47B42029" w14:textId="77777777" w:rsidR="00D141DB" w:rsidRPr="008768C1" w:rsidRDefault="003067C4" w:rsidP="00D141DB">
      <w:pPr>
        <w:widowControl w:val="0"/>
        <w:autoSpaceDE w:val="0"/>
        <w:autoSpaceDN w:val="0"/>
        <w:adjustRightInd w:val="0"/>
      </w:pPr>
      <w:r>
        <w:t>50</w:t>
      </w:r>
      <w:r w:rsidR="00D141DB" w:rsidRPr="008768C1">
        <w:t>. Typical cash flows from investing activities include:</w:t>
      </w:r>
    </w:p>
    <w:p w14:paraId="6442AD45" w14:textId="77777777" w:rsidR="00D141DB" w:rsidRPr="008768C1" w:rsidRDefault="00D141DB" w:rsidP="00B67CD6">
      <w:pPr>
        <w:widowControl w:val="0"/>
        <w:numPr>
          <w:ilvl w:val="0"/>
          <w:numId w:val="51"/>
        </w:numPr>
        <w:tabs>
          <w:tab w:val="clear" w:pos="645"/>
          <w:tab w:val="num" w:pos="360"/>
        </w:tabs>
        <w:autoSpaceDE w:val="0"/>
        <w:autoSpaceDN w:val="0"/>
        <w:adjustRightInd w:val="0"/>
        <w:ind w:left="0" w:firstLine="0"/>
      </w:pPr>
      <w:proofErr w:type="gramStart"/>
      <w:r w:rsidRPr="008768C1">
        <w:t>payments</w:t>
      </w:r>
      <w:proofErr w:type="gramEnd"/>
      <w:r w:rsidRPr="008768C1">
        <w:t xml:space="preserve"> to purchase property and equipment.</w:t>
      </w:r>
    </w:p>
    <w:p w14:paraId="6CFE0AE1" w14:textId="77777777" w:rsidR="00D141DB" w:rsidRPr="008768C1" w:rsidRDefault="00D141DB" w:rsidP="00B67CD6">
      <w:pPr>
        <w:widowControl w:val="0"/>
        <w:numPr>
          <w:ilvl w:val="0"/>
          <w:numId w:val="51"/>
        </w:numPr>
        <w:tabs>
          <w:tab w:val="clear" w:pos="645"/>
          <w:tab w:val="num" w:pos="360"/>
        </w:tabs>
        <w:autoSpaceDE w:val="0"/>
        <w:autoSpaceDN w:val="0"/>
        <w:adjustRightInd w:val="0"/>
        <w:ind w:left="0" w:firstLine="0"/>
      </w:pPr>
      <w:proofErr w:type="gramStart"/>
      <w:r w:rsidRPr="008768C1">
        <w:t>repayment</w:t>
      </w:r>
      <w:proofErr w:type="gramEnd"/>
      <w:r w:rsidRPr="008768C1">
        <w:t xml:space="preserve"> of loans.</w:t>
      </w:r>
    </w:p>
    <w:p w14:paraId="68F43945" w14:textId="77777777" w:rsidR="00D141DB" w:rsidRPr="008768C1" w:rsidRDefault="00D141DB" w:rsidP="00B67CD6">
      <w:pPr>
        <w:widowControl w:val="0"/>
        <w:numPr>
          <w:ilvl w:val="0"/>
          <w:numId w:val="51"/>
        </w:numPr>
        <w:tabs>
          <w:tab w:val="clear" w:pos="645"/>
          <w:tab w:val="num" w:pos="360"/>
        </w:tabs>
        <w:autoSpaceDE w:val="0"/>
        <w:autoSpaceDN w:val="0"/>
        <w:adjustRightInd w:val="0"/>
        <w:ind w:left="0" w:firstLine="0"/>
      </w:pPr>
      <w:proofErr w:type="gramStart"/>
      <w:r w:rsidRPr="008768C1">
        <w:t>proceeds</w:t>
      </w:r>
      <w:proofErr w:type="gramEnd"/>
      <w:r w:rsidRPr="008768C1">
        <w:t xml:space="preserve"> from issuing notes payable.</w:t>
      </w:r>
    </w:p>
    <w:p w14:paraId="7C45FCAE" w14:textId="77777777" w:rsidR="00D141DB" w:rsidRPr="008768C1" w:rsidRDefault="00D141DB" w:rsidP="00B67CD6">
      <w:pPr>
        <w:widowControl w:val="0"/>
        <w:numPr>
          <w:ilvl w:val="0"/>
          <w:numId w:val="51"/>
        </w:numPr>
        <w:tabs>
          <w:tab w:val="clear" w:pos="645"/>
          <w:tab w:val="num" w:pos="360"/>
        </w:tabs>
        <w:autoSpaceDE w:val="0"/>
        <w:autoSpaceDN w:val="0"/>
        <w:adjustRightInd w:val="0"/>
        <w:ind w:left="0" w:firstLine="0"/>
      </w:pPr>
      <w:proofErr w:type="gramStart"/>
      <w:r w:rsidRPr="008768C1">
        <w:t>receipts</w:t>
      </w:r>
      <w:proofErr w:type="gramEnd"/>
      <w:r w:rsidRPr="008768C1">
        <w:t xml:space="preserve"> from cash sales.</w:t>
      </w:r>
    </w:p>
    <w:p w14:paraId="23FB9FA4" w14:textId="77777777" w:rsidR="00D141DB" w:rsidRPr="008768C1" w:rsidRDefault="00D141DB" w:rsidP="00D141DB">
      <w:pPr>
        <w:widowControl w:val="0"/>
        <w:autoSpaceDE w:val="0"/>
        <w:autoSpaceDN w:val="0"/>
        <w:adjustRightInd w:val="0"/>
      </w:pPr>
    </w:p>
    <w:p w14:paraId="072816F2" w14:textId="77777777" w:rsidR="00D141DB" w:rsidRPr="008768C1" w:rsidRDefault="00B67CD6" w:rsidP="00D141DB">
      <w:pPr>
        <w:widowControl w:val="0"/>
        <w:autoSpaceDE w:val="0"/>
        <w:autoSpaceDN w:val="0"/>
        <w:adjustRightInd w:val="0"/>
      </w:pPr>
      <w:r w:rsidRPr="008768C1">
        <w:t xml:space="preserve">Answer: </w:t>
      </w:r>
      <w:r w:rsidR="00D141DB" w:rsidRPr="008768C1">
        <w:t>A</w:t>
      </w:r>
    </w:p>
    <w:p w14:paraId="2804F684" w14:textId="77777777" w:rsidR="00D141DB" w:rsidRPr="008768C1" w:rsidRDefault="00D141DB" w:rsidP="00D141DB">
      <w:pPr>
        <w:widowControl w:val="0"/>
        <w:autoSpaceDE w:val="0"/>
        <w:autoSpaceDN w:val="0"/>
        <w:adjustRightInd w:val="0"/>
      </w:pPr>
      <w:r w:rsidRPr="008768C1">
        <w:t xml:space="preserve">Difficulty: </w:t>
      </w:r>
      <w:r w:rsidR="00F70F32" w:rsidRPr="008768C1">
        <w:t xml:space="preserve">2 </w:t>
      </w:r>
      <w:r w:rsidRPr="008768C1">
        <w:t>Medium</w:t>
      </w:r>
    </w:p>
    <w:p w14:paraId="6171ED0F" w14:textId="77777777" w:rsidR="00D141DB" w:rsidRPr="008768C1" w:rsidRDefault="00D141DB" w:rsidP="00D141DB">
      <w:pPr>
        <w:widowControl w:val="0"/>
        <w:autoSpaceDE w:val="0"/>
        <w:autoSpaceDN w:val="0"/>
        <w:adjustRightInd w:val="0"/>
      </w:pPr>
      <w:r w:rsidRPr="008768C1">
        <w:t>LO: 02-01</w:t>
      </w:r>
    </w:p>
    <w:p w14:paraId="6AA040BF" w14:textId="77777777" w:rsidR="00D141DB" w:rsidRPr="008768C1" w:rsidRDefault="009E18EA" w:rsidP="00D141DB">
      <w:pPr>
        <w:widowControl w:val="0"/>
        <w:autoSpaceDE w:val="0"/>
        <w:autoSpaceDN w:val="0"/>
        <w:adjustRightInd w:val="0"/>
      </w:pPr>
      <w:r>
        <w:t>Topic:</w:t>
      </w:r>
      <w:r w:rsidR="00994079">
        <w:t xml:space="preserve"> Building a Balance Sheet from Business Activities</w:t>
      </w:r>
    </w:p>
    <w:p w14:paraId="20E0D999" w14:textId="77777777" w:rsidR="00D141DB" w:rsidRPr="008768C1" w:rsidRDefault="00D141DB" w:rsidP="00D141DB">
      <w:pPr>
        <w:widowControl w:val="0"/>
        <w:autoSpaceDE w:val="0"/>
        <w:autoSpaceDN w:val="0"/>
        <w:adjustRightInd w:val="0"/>
      </w:pPr>
      <w:r w:rsidRPr="008768C1">
        <w:t xml:space="preserve">Blooms: Understand </w:t>
      </w:r>
    </w:p>
    <w:p w14:paraId="6D087FDF" w14:textId="77777777" w:rsidR="00D141DB" w:rsidRPr="008768C1" w:rsidRDefault="00D141DB" w:rsidP="00D141DB">
      <w:pPr>
        <w:widowControl w:val="0"/>
        <w:autoSpaceDE w:val="0"/>
        <w:autoSpaceDN w:val="0"/>
        <w:adjustRightInd w:val="0"/>
      </w:pPr>
      <w:r w:rsidRPr="008768C1">
        <w:t>AACSB: Analytic</w:t>
      </w:r>
    </w:p>
    <w:p w14:paraId="7A1E7E2D" w14:textId="77777777" w:rsidR="00D141DB" w:rsidRPr="008768C1" w:rsidRDefault="00D141DB" w:rsidP="00D141DB">
      <w:pPr>
        <w:widowControl w:val="0"/>
        <w:autoSpaceDE w:val="0"/>
        <w:autoSpaceDN w:val="0"/>
        <w:adjustRightInd w:val="0"/>
      </w:pPr>
      <w:r w:rsidRPr="008768C1">
        <w:t>AICPA BB: Resource Management</w:t>
      </w:r>
    </w:p>
    <w:p w14:paraId="7EDB8166" w14:textId="77777777" w:rsidR="00D141DB" w:rsidRPr="008768C1" w:rsidRDefault="00D141DB" w:rsidP="00D141DB">
      <w:pPr>
        <w:widowControl w:val="0"/>
        <w:autoSpaceDE w:val="0"/>
        <w:autoSpaceDN w:val="0"/>
        <w:adjustRightInd w:val="0"/>
      </w:pPr>
      <w:r w:rsidRPr="008768C1">
        <w:t>AICPA FN: Reporting</w:t>
      </w:r>
    </w:p>
    <w:p w14:paraId="46002C67" w14:textId="77777777" w:rsidR="00D141DB" w:rsidRPr="008768C1" w:rsidRDefault="00D141DB" w:rsidP="004E0FC4">
      <w:pPr>
        <w:widowControl w:val="0"/>
        <w:autoSpaceDE w:val="0"/>
        <w:autoSpaceDN w:val="0"/>
        <w:adjustRightInd w:val="0"/>
      </w:pPr>
      <w:r w:rsidRPr="008768C1">
        <w:lastRenderedPageBreak/>
        <w:t xml:space="preserve">Feedback: Investing activities include buying or selling </w:t>
      </w:r>
      <w:r w:rsidR="00E32896" w:rsidRPr="008768C1">
        <w:t>noncurrent</w:t>
      </w:r>
      <w:r w:rsidRPr="008768C1">
        <w:t xml:space="preserve"> assets</w:t>
      </w:r>
      <w:r w:rsidR="00EE376F">
        <w:t>, such as property and equipment</w:t>
      </w:r>
      <w:r w:rsidRPr="008768C1">
        <w:t>.</w:t>
      </w:r>
    </w:p>
    <w:p w14:paraId="0FB4391F" w14:textId="77777777" w:rsidR="00D141DB" w:rsidRPr="008768C1" w:rsidRDefault="00D141DB" w:rsidP="00C333AC">
      <w:pPr>
        <w:widowControl w:val="0"/>
        <w:autoSpaceDE w:val="0"/>
        <w:autoSpaceDN w:val="0"/>
        <w:adjustRightInd w:val="0"/>
      </w:pPr>
    </w:p>
    <w:p w14:paraId="10001B9A" w14:textId="77777777" w:rsidR="00912F98" w:rsidRPr="008768C1" w:rsidRDefault="00912F98" w:rsidP="00912F98">
      <w:pPr>
        <w:ind w:right="720"/>
      </w:pPr>
      <w:r w:rsidRPr="008768C1">
        <w:t>[QUESTION]</w:t>
      </w:r>
    </w:p>
    <w:p w14:paraId="6F2FA567" w14:textId="77777777" w:rsidR="00912F98" w:rsidRPr="008768C1" w:rsidRDefault="003067C4" w:rsidP="00912F98">
      <w:pPr>
        <w:widowControl w:val="0"/>
        <w:autoSpaceDE w:val="0"/>
        <w:autoSpaceDN w:val="0"/>
        <w:adjustRightInd w:val="0"/>
      </w:pPr>
      <w:r>
        <w:t>51</w:t>
      </w:r>
      <w:r w:rsidR="00912F98" w:rsidRPr="008768C1">
        <w:t>. The requirement that transactions be recorded at their exchange price at the transaction date is called the</w:t>
      </w:r>
      <w:r w:rsidR="00EE376F">
        <w:t>:</w:t>
      </w:r>
    </w:p>
    <w:p w14:paraId="11E9650B" w14:textId="77777777" w:rsidR="00912F98" w:rsidRPr="008768C1" w:rsidRDefault="00912F98" w:rsidP="00B67CD6">
      <w:pPr>
        <w:widowControl w:val="0"/>
        <w:numPr>
          <w:ilvl w:val="0"/>
          <w:numId w:val="56"/>
        </w:numPr>
        <w:tabs>
          <w:tab w:val="clear" w:pos="645"/>
          <w:tab w:val="num" w:pos="360"/>
        </w:tabs>
        <w:autoSpaceDE w:val="0"/>
        <w:autoSpaceDN w:val="0"/>
        <w:adjustRightInd w:val="0"/>
        <w:ind w:left="0" w:firstLine="0"/>
      </w:pPr>
      <w:proofErr w:type="gramStart"/>
      <w:r w:rsidRPr="008768C1">
        <w:t>conservatism</w:t>
      </w:r>
      <w:proofErr w:type="gramEnd"/>
      <w:r w:rsidRPr="008768C1">
        <w:t xml:space="preserve"> exception.</w:t>
      </w:r>
    </w:p>
    <w:p w14:paraId="41D61DF4" w14:textId="77777777" w:rsidR="00912F98" w:rsidRPr="008768C1" w:rsidRDefault="00912F98" w:rsidP="00B67CD6">
      <w:pPr>
        <w:widowControl w:val="0"/>
        <w:numPr>
          <w:ilvl w:val="0"/>
          <w:numId w:val="56"/>
        </w:numPr>
        <w:tabs>
          <w:tab w:val="clear" w:pos="645"/>
          <w:tab w:val="num" w:pos="360"/>
        </w:tabs>
        <w:autoSpaceDE w:val="0"/>
        <w:autoSpaceDN w:val="0"/>
        <w:adjustRightInd w:val="0"/>
        <w:ind w:left="0" w:firstLine="0"/>
      </w:pPr>
      <w:proofErr w:type="gramStart"/>
      <w:r w:rsidRPr="008768C1">
        <w:t>separate</w:t>
      </w:r>
      <w:proofErr w:type="gramEnd"/>
      <w:r w:rsidRPr="008768C1">
        <w:t xml:space="preserve"> entity assumption.</w:t>
      </w:r>
    </w:p>
    <w:p w14:paraId="4E47F401" w14:textId="77777777" w:rsidR="00912F98" w:rsidRPr="008768C1" w:rsidRDefault="00912F98" w:rsidP="00B67CD6">
      <w:pPr>
        <w:widowControl w:val="0"/>
        <w:numPr>
          <w:ilvl w:val="0"/>
          <w:numId w:val="56"/>
        </w:numPr>
        <w:tabs>
          <w:tab w:val="clear" w:pos="645"/>
          <w:tab w:val="num" w:pos="360"/>
        </w:tabs>
        <w:autoSpaceDE w:val="0"/>
        <w:autoSpaceDN w:val="0"/>
        <w:adjustRightInd w:val="0"/>
        <w:ind w:left="0" w:firstLine="0"/>
      </w:pPr>
      <w:proofErr w:type="gramStart"/>
      <w:r w:rsidRPr="008768C1">
        <w:t>cost</w:t>
      </w:r>
      <w:proofErr w:type="gramEnd"/>
      <w:r w:rsidRPr="008768C1">
        <w:t xml:space="preserve"> principle.</w:t>
      </w:r>
    </w:p>
    <w:p w14:paraId="3968A673" w14:textId="77777777" w:rsidR="00912F98" w:rsidRPr="008768C1" w:rsidRDefault="00912F98" w:rsidP="00B67CD6">
      <w:pPr>
        <w:widowControl w:val="0"/>
        <w:numPr>
          <w:ilvl w:val="0"/>
          <w:numId w:val="56"/>
        </w:numPr>
        <w:tabs>
          <w:tab w:val="clear" w:pos="645"/>
          <w:tab w:val="num" w:pos="360"/>
        </w:tabs>
        <w:autoSpaceDE w:val="0"/>
        <w:autoSpaceDN w:val="0"/>
        <w:adjustRightInd w:val="0"/>
        <w:ind w:left="0" w:firstLine="0"/>
      </w:pPr>
      <w:proofErr w:type="gramStart"/>
      <w:r w:rsidRPr="008768C1">
        <w:t>monetary</w:t>
      </w:r>
      <w:proofErr w:type="gramEnd"/>
      <w:r w:rsidRPr="008768C1">
        <w:t xml:space="preserve"> unit assumption.</w:t>
      </w:r>
    </w:p>
    <w:p w14:paraId="7EC66CAE" w14:textId="77777777" w:rsidR="00912F98" w:rsidRPr="008768C1" w:rsidRDefault="00912F98" w:rsidP="00912F98">
      <w:pPr>
        <w:widowControl w:val="0"/>
        <w:autoSpaceDE w:val="0"/>
        <w:autoSpaceDN w:val="0"/>
        <w:adjustRightInd w:val="0"/>
      </w:pPr>
    </w:p>
    <w:p w14:paraId="1D44466D" w14:textId="77777777" w:rsidR="00912F98" w:rsidRPr="008768C1" w:rsidRDefault="00B67CD6" w:rsidP="00912F98">
      <w:pPr>
        <w:widowControl w:val="0"/>
        <w:autoSpaceDE w:val="0"/>
        <w:autoSpaceDN w:val="0"/>
        <w:adjustRightInd w:val="0"/>
      </w:pPr>
      <w:r w:rsidRPr="008768C1">
        <w:t xml:space="preserve">Answer: </w:t>
      </w:r>
      <w:r w:rsidR="00912F98" w:rsidRPr="008768C1">
        <w:t>C</w:t>
      </w:r>
    </w:p>
    <w:p w14:paraId="5F4E76C6" w14:textId="77777777" w:rsidR="00912F98" w:rsidRPr="008768C1" w:rsidRDefault="00912F98" w:rsidP="00912F98">
      <w:pPr>
        <w:widowControl w:val="0"/>
        <w:autoSpaceDE w:val="0"/>
        <w:autoSpaceDN w:val="0"/>
        <w:adjustRightInd w:val="0"/>
      </w:pPr>
      <w:r w:rsidRPr="008768C1">
        <w:t xml:space="preserve">Difficulty: </w:t>
      </w:r>
      <w:r w:rsidR="00F70F32" w:rsidRPr="008768C1">
        <w:t xml:space="preserve">1 </w:t>
      </w:r>
      <w:r w:rsidRPr="008768C1">
        <w:t>Easy</w:t>
      </w:r>
    </w:p>
    <w:p w14:paraId="602F6617" w14:textId="77777777" w:rsidR="00912F98" w:rsidRDefault="00912F98" w:rsidP="00912F98">
      <w:pPr>
        <w:widowControl w:val="0"/>
        <w:autoSpaceDE w:val="0"/>
        <w:autoSpaceDN w:val="0"/>
        <w:adjustRightInd w:val="0"/>
      </w:pPr>
      <w:r w:rsidRPr="008768C1">
        <w:t>LO: 02-01</w:t>
      </w:r>
    </w:p>
    <w:p w14:paraId="156C6A3B" w14:textId="77777777" w:rsidR="00EE376F" w:rsidRPr="008768C1" w:rsidRDefault="00EE376F" w:rsidP="00912F98">
      <w:pPr>
        <w:widowControl w:val="0"/>
        <w:autoSpaceDE w:val="0"/>
        <w:autoSpaceDN w:val="0"/>
        <w:adjustRightInd w:val="0"/>
      </w:pPr>
      <w:r>
        <w:t>LO: 02-05</w:t>
      </w:r>
    </w:p>
    <w:p w14:paraId="7B342628" w14:textId="77777777" w:rsidR="00912F98" w:rsidRDefault="009E18EA" w:rsidP="00912F98">
      <w:pPr>
        <w:widowControl w:val="0"/>
        <w:autoSpaceDE w:val="0"/>
        <w:autoSpaceDN w:val="0"/>
        <w:adjustRightInd w:val="0"/>
      </w:pPr>
      <w:r>
        <w:t>Topic:</w:t>
      </w:r>
      <w:r w:rsidR="00994079">
        <w:t xml:space="preserve"> Building a Balance Sheet from Business Activities</w:t>
      </w:r>
    </w:p>
    <w:p w14:paraId="1AA8CCBC" w14:textId="77777777" w:rsidR="00EE376F" w:rsidRPr="008768C1" w:rsidRDefault="009E18EA" w:rsidP="00912F98">
      <w:pPr>
        <w:widowControl w:val="0"/>
        <w:autoSpaceDE w:val="0"/>
        <w:autoSpaceDN w:val="0"/>
        <w:adjustRightInd w:val="0"/>
      </w:pPr>
      <w:r>
        <w:t>Topic:</w:t>
      </w:r>
      <w:r w:rsidR="00EE376F">
        <w:t xml:space="preserve"> Balance Sheet Concepts and Values</w:t>
      </w:r>
    </w:p>
    <w:p w14:paraId="58C31A0B" w14:textId="77777777" w:rsidR="00912F98" w:rsidRPr="008768C1" w:rsidRDefault="00912F98" w:rsidP="00912F98">
      <w:pPr>
        <w:widowControl w:val="0"/>
        <w:autoSpaceDE w:val="0"/>
        <w:autoSpaceDN w:val="0"/>
        <w:adjustRightInd w:val="0"/>
      </w:pPr>
      <w:r w:rsidRPr="008768C1">
        <w:t>Blooms: Remember</w:t>
      </w:r>
    </w:p>
    <w:p w14:paraId="4FCAF85A" w14:textId="77777777" w:rsidR="00912F98" w:rsidRPr="008768C1" w:rsidRDefault="00912F98" w:rsidP="00912F98">
      <w:pPr>
        <w:widowControl w:val="0"/>
        <w:autoSpaceDE w:val="0"/>
        <w:autoSpaceDN w:val="0"/>
        <w:adjustRightInd w:val="0"/>
      </w:pPr>
      <w:r w:rsidRPr="008768C1">
        <w:t>AACSB: Analytic</w:t>
      </w:r>
    </w:p>
    <w:p w14:paraId="38A6852A" w14:textId="77777777" w:rsidR="00912F98" w:rsidRPr="008768C1" w:rsidRDefault="00912F98" w:rsidP="00912F98">
      <w:pPr>
        <w:widowControl w:val="0"/>
        <w:autoSpaceDE w:val="0"/>
        <w:autoSpaceDN w:val="0"/>
        <w:adjustRightInd w:val="0"/>
      </w:pPr>
      <w:r w:rsidRPr="008768C1">
        <w:t>AICPA BB: Resource Management</w:t>
      </w:r>
    </w:p>
    <w:p w14:paraId="674F6862" w14:textId="77777777" w:rsidR="00912F98" w:rsidRPr="008768C1" w:rsidRDefault="00912F98" w:rsidP="00912F98">
      <w:pPr>
        <w:widowControl w:val="0"/>
        <w:autoSpaceDE w:val="0"/>
        <w:autoSpaceDN w:val="0"/>
        <w:adjustRightInd w:val="0"/>
      </w:pPr>
      <w:r w:rsidRPr="008768C1">
        <w:t>AICPA FN: Measurement</w:t>
      </w:r>
    </w:p>
    <w:p w14:paraId="6C64666B" w14:textId="77777777" w:rsidR="00912F98" w:rsidRPr="004E0FC4" w:rsidRDefault="00912F98" w:rsidP="00C333AC">
      <w:pPr>
        <w:widowControl w:val="0"/>
        <w:autoSpaceDE w:val="0"/>
        <w:autoSpaceDN w:val="0"/>
        <w:adjustRightInd w:val="0"/>
      </w:pPr>
      <w:r w:rsidRPr="008768C1">
        <w:t>Feedback: The cost principle</w:t>
      </w:r>
      <w:r w:rsidR="00EE376F">
        <w:t xml:space="preserve"> states that a</w:t>
      </w:r>
      <w:r w:rsidR="00EE376F" w:rsidRPr="00EE376F">
        <w:t>ssets and liabilities</w:t>
      </w:r>
      <w:r w:rsidR="00EE376F">
        <w:t xml:space="preserve"> </w:t>
      </w:r>
      <w:r w:rsidR="00EE376F" w:rsidRPr="00EE376F">
        <w:t>should be initially recorded</w:t>
      </w:r>
      <w:r w:rsidR="00EE376F">
        <w:t xml:space="preserve"> </w:t>
      </w:r>
      <w:r w:rsidR="00EE376F" w:rsidRPr="00EE376F">
        <w:t>at their original cost to the</w:t>
      </w:r>
      <w:r w:rsidR="00EE376F" w:rsidRPr="004E0FC4">
        <w:t xml:space="preserve"> company.</w:t>
      </w:r>
      <w:r w:rsidR="00EE376F" w:rsidRPr="004E0FC4" w:rsidDel="00EE376F">
        <w:t xml:space="preserve"> </w:t>
      </w:r>
      <w:r w:rsidR="00EE376F" w:rsidRPr="004E0FC4">
        <w:t xml:space="preserve">Following the </w:t>
      </w:r>
      <w:r w:rsidR="00EE376F" w:rsidRPr="004E0FC4">
        <w:rPr>
          <w:bCs/>
        </w:rPr>
        <w:t xml:space="preserve">cost principle, </w:t>
      </w:r>
      <w:r w:rsidR="00EE376F" w:rsidRPr="004E0FC4">
        <w:t>assets and liabilities are first recorded at cost, which is their cash-equivalent value on the date of the transaction.</w:t>
      </w:r>
      <w:r w:rsidR="00EE376F" w:rsidRPr="004E0FC4" w:rsidDel="00EE376F">
        <w:t xml:space="preserve"> </w:t>
      </w:r>
    </w:p>
    <w:p w14:paraId="62BA0982" w14:textId="77777777" w:rsidR="00EE376F" w:rsidRPr="004E0FC4" w:rsidRDefault="00EE376F" w:rsidP="00C333AC">
      <w:pPr>
        <w:widowControl w:val="0"/>
        <w:autoSpaceDE w:val="0"/>
        <w:autoSpaceDN w:val="0"/>
        <w:adjustRightInd w:val="0"/>
      </w:pPr>
    </w:p>
    <w:p w14:paraId="160BBD23" w14:textId="77777777" w:rsidR="00573D53" w:rsidRPr="008768C1" w:rsidRDefault="00573D53" w:rsidP="00573D53">
      <w:pPr>
        <w:ind w:right="720"/>
      </w:pPr>
      <w:r w:rsidRPr="008768C1">
        <w:t>[QUESTION]</w:t>
      </w:r>
    </w:p>
    <w:p w14:paraId="5B639352" w14:textId="77777777" w:rsidR="00573D53" w:rsidRPr="008768C1" w:rsidRDefault="003067C4" w:rsidP="00573D53">
      <w:pPr>
        <w:widowControl w:val="0"/>
        <w:autoSpaceDE w:val="0"/>
        <w:autoSpaceDN w:val="0"/>
        <w:adjustRightInd w:val="0"/>
      </w:pPr>
      <w:r>
        <w:t>52</w:t>
      </w:r>
      <w:r w:rsidR="00573D53" w:rsidRPr="008768C1">
        <w:t>. Which of the following is not a</w:t>
      </w:r>
      <w:r w:rsidR="00EE376F">
        <w:t xml:space="preserve">n accounting </w:t>
      </w:r>
      <w:r w:rsidR="00573D53" w:rsidRPr="008768C1">
        <w:t>transaction?</w:t>
      </w:r>
    </w:p>
    <w:p w14:paraId="1617A60E" w14:textId="77777777" w:rsidR="00573D53" w:rsidRPr="008768C1" w:rsidRDefault="00573D53" w:rsidP="00B67CD6">
      <w:pPr>
        <w:widowControl w:val="0"/>
        <w:numPr>
          <w:ilvl w:val="0"/>
          <w:numId w:val="23"/>
        </w:numPr>
        <w:tabs>
          <w:tab w:val="clear" w:pos="645"/>
          <w:tab w:val="num" w:pos="360"/>
        </w:tabs>
        <w:autoSpaceDE w:val="0"/>
        <w:autoSpaceDN w:val="0"/>
        <w:adjustRightInd w:val="0"/>
        <w:ind w:left="0" w:firstLine="0"/>
      </w:pPr>
      <w:r w:rsidRPr="008768C1">
        <w:t xml:space="preserve"> Issued shares of stock to investors in exchange for cash contributions of $4,000.</w:t>
      </w:r>
    </w:p>
    <w:p w14:paraId="244A24D4" w14:textId="77777777" w:rsidR="00573D53" w:rsidRPr="008768C1" w:rsidRDefault="00573D53" w:rsidP="00B67CD6">
      <w:pPr>
        <w:widowControl w:val="0"/>
        <w:numPr>
          <w:ilvl w:val="0"/>
          <w:numId w:val="23"/>
        </w:numPr>
        <w:tabs>
          <w:tab w:val="clear" w:pos="645"/>
          <w:tab w:val="num" w:pos="360"/>
        </w:tabs>
        <w:autoSpaceDE w:val="0"/>
        <w:autoSpaceDN w:val="0"/>
        <w:adjustRightInd w:val="0"/>
        <w:ind w:left="0" w:firstLine="0"/>
      </w:pPr>
      <w:r w:rsidRPr="008768C1">
        <w:t xml:space="preserve"> Ordered inventory from suppliers for $3,000.</w:t>
      </w:r>
    </w:p>
    <w:p w14:paraId="4B73A644" w14:textId="77777777" w:rsidR="00573D53" w:rsidRPr="008768C1" w:rsidRDefault="00573D53" w:rsidP="00B67CD6">
      <w:pPr>
        <w:widowControl w:val="0"/>
        <w:numPr>
          <w:ilvl w:val="0"/>
          <w:numId w:val="23"/>
        </w:numPr>
        <w:tabs>
          <w:tab w:val="clear" w:pos="645"/>
          <w:tab w:val="num" w:pos="360"/>
        </w:tabs>
        <w:autoSpaceDE w:val="0"/>
        <w:autoSpaceDN w:val="0"/>
        <w:adjustRightInd w:val="0"/>
        <w:ind w:left="0" w:firstLine="0"/>
      </w:pPr>
      <w:r w:rsidRPr="008768C1">
        <w:t>Sold equipment to another company for $3,000 and accepted a note from the company promising payment in 6 months.</w:t>
      </w:r>
    </w:p>
    <w:p w14:paraId="2EBE62F5" w14:textId="77777777" w:rsidR="00573D53" w:rsidRPr="008768C1" w:rsidRDefault="00573D53" w:rsidP="00B67CD6">
      <w:pPr>
        <w:widowControl w:val="0"/>
        <w:numPr>
          <w:ilvl w:val="0"/>
          <w:numId w:val="23"/>
        </w:numPr>
        <w:tabs>
          <w:tab w:val="clear" w:pos="645"/>
          <w:tab w:val="num" w:pos="360"/>
        </w:tabs>
        <w:autoSpaceDE w:val="0"/>
        <w:autoSpaceDN w:val="0"/>
        <w:adjustRightInd w:val="0"/>
        <w:ind w:left="0" w:firstLine="0"/>
      </w:pPr>
      <w:r w:rsidRPr="008768C1">
        <w:t xml:space="preserve"> Borrowed money from the bank by signing a promissory note for $2,000.</w:t>
      </w:r>
    </w:p>
    <w:p w14:paraId="58E72C31" w14:textId="77777777" w:rsidR="00573D53" w:rsidRPr="008768C1" w:rsidRDefault="00573D53" w:rsidP="00573D53">
      <w:pPr>
        <w:widowControl w:val="0"/>
        <w:autoSpaceDE w:val="0"/>
        <w:autoSpaceDN w:val="0"/>
        <w:adjustRightInd w:val="0"/>
      </w:pPr>
    </w:p>
    <w:p w14:paraId="37972FD0" w14:textId="77777777" w:rsidR="00573D53" w:rsidRPr="008768C1" w:rsidRDefault="00B67CD6" w:rsidP="00573D53">
      <w:pPr>
        <w:widowControl w:val="0"/>
        <w:autoSpaceDE w:val="0"/>
        <w:autoSpaceDN w:val="0"/>
        <w:adjustRightInd w:val="0"/>
      </w:pPr>
      <w:r w:rsidRPr="008768C1">
        <w:t xml:space="preserve">Answer: </w:t>
      </w:r>
      <w:r w:rsidR="00573D53" w:rsidRPr="008768C1">
        <w:t>B</w:t>
      </w:r>
    </w:p>
    <w:p w14:paraId="3E121A80" w14:textId="77777777" w:rsidR="00573D53" w:rsidRPr="008768C1" w:rsidRDefault="00573D53" w:rsidP="00573D53">
      <w:pPr>
        <w:widowControl w:val="0"/>
        <w:autoSpaceDE w:val="0"/>
        <w:autoSpaceDN w:val="0"/>
        <w:adjustRightInd w:val="0"/>
      </w:pPr>
      <w:r w:rsidRPr="008768C1">
        <w:t xml:space="preserve">Difficulty: </w:t>
      </w:r>
      <w:r w:rsidR="00F70F32" w:rsidRPr="008768C1">
        <w:t xml:space="preserve">1 </w:t>
      </w:r>
      <w:r w:rsidRPr="008768C1">
        <w:t>Easy</w:t>
      </w:r>
    </w:p>
    <w:p w14:paraId="578F7578" w14:textId="77777777" w:rsidR="00573D53" w:rsidRPr="008768C1" w:rsidRDefault="00573D53" w:rsidP="00573D53">
      <w:pPr>
        <w:widowControl w:val="0"/>
        <w:autoSpaceDE w:val="0"/>
        <w:autoSpaceDN w:val="0"/>
        <w:adjustRightInd w:val="0"/>
      </w:pPr>
      <w:r w:rsidRPr="008768C1">
        <w:t>LO: 02-02</w:t>
      </w:r>
    </w:p>
    <w:p w14:paraId="359A55AF" w14:textId="77777777" w:rsidR="00573D53" w:rsidRPr="008768C1" w:rsidRDefault="009E18EA" w:rsidP="00573D53">
      <w:pPr>
        <w:widowControl w:val="0"/>
        <w:autoSpaceDE w:val="0"/>
        <w:autoSpaceDN w:val="0"/>
        <w:adjustRightInd w:val="0"/>
      </w:pPr>
      <w:r>
        <w:t>Topic:</w:t>
      </w:r>
      <w:r w:rsidR="00B67CD6" w:rsidRPr="008768C1">
        <w:t xml:space="preserve"> Step 1: Analyze Transactions</w:t>
      </w:r>
    </w:p>
    <w:p w14:paraId="7CD5F349" w14:textId="77777777" w:rsidR="00573D53" w:rsidRPr="008768C1" w:rsidRDefault="00573D53" w:rsidP="00573D53">
      <w:pPr>
        <w:widowControl w:val="0"/>
        <w:autoSpaceDE w:val="0"/>
        <w:autoSpaceDN w:val="0"/>
        <w:adjustRightInd w:val="0"/>
      </w:pPr>
      <w:r w:rsidRPr="008768C1">
        <w:t xml:space="preserve">Blooms: Understand </w:t>
      </w:r>
    </w:p>
    <w:p w14:paraId="36E33A1F" w14:textId="77777777" w:rsidR="00573D53" w:rsidRPr="008768C1" w:rsidRDefault="00573D53" w:rsidP="00573D53">
      <w:pPr>
        <w:widowControl w:val="0"/>
        <w:autoSpaceDE w:val="0"/>
        <w:autoSpaceDN w:val="0"/>
        <w:adjustRightInd w:val="0"/>
      </w:pPr>
      <w:r w:rsidRPr="008768C1">
        <w:t>AACSB: Analytic</w:t>
      </w:r>
    </w:p>
    <w:p w14:paraId="463981D1" w14:textId="77777777" w:rsidR="00573D53" w:rsidRPr="008768C1" w:rsidRDefault="00573D53" w:rsidP="00573D53">
      <w:pPr>
        <w:widowControl w:val="0"/>
        <w:autoSpaceDE w:val="0"/>
        <w:autoSpaceDN w:val="0"/>
        <w:adjustRightInd w:val="0"/>
      </w:pPr>
      <w:r w:rsidRPr="008768C1">
        <w:t>AICPA BB: Resource management</w:t>
      </w:r>
    </w:p>
    <w:p w14:paraId="2735FE80" w14:textId="77777777" w:rsidR="00573D53" w:rsidRPr="008768C1" w:rsidRDefault="00573D53" w:rsidP="00573D53">
      <w:pPr>
        <w:widowControl w:val="0"/>
        <w:autoSpaceDE w:val="0"/>
        <w:autoSpaceDN w:val="0"/>
        <w:adjustRightInd w:val="0"/>
      </w:pPr>
      <w:r w:rsidRPr="008768C1">
        <w:t>AICPA FN: Measurement</w:t>
      </w:r>
    </w:p>
    <w:p w14:paraId="5D714A97" w14:textId="77777777" w:rsidR="00EE376F" w:rsidRDefault="00573D53" w:rsidP="00573D53">
      <w:pPr>
        <w:widowControl w:val="0"/>
        <w:autoSpaceDE w:val="0"/>
        <w:autoSpaceDN w:val="0"/>
        <w:adjustRightInd w:val="0"/>
      </w:pPr>
      <w:r w:rsidRPr="008768C1">
        <w:t>Feedback:</w:t>
      </w:r>
      <w:r w:rsidR="00EE376F" w:rsidRPr="00B814A6">
        <w:t xml:space="preserve"> External exchanges are exchanges involving assets, liabilities, and/or stockholders’ equity between the company and someone else. An exchange of only promises is not an </w:t>
      </w:r>
      <w:r w:rsidR="00EE376F" w:rsidRPr="00B814A6">
        <w:lastRenderedPageBreak/>
        <w:t>accounting transaction. Since no exchange has occurred</w:t>
      </w:r>
      <w:r w:rsidR="00EE376F">
        <w:t xml:space="preserve"> when inventory is ordered from suppliers, </w:t>
      </w:r>
      <w:r w:rsidR="00EE376F" w:rsidRPr="008768C1">
        <w:t xml:space="preserve">this </w:t>
      </w:r>
      <w:r w:rsidR="00EE376F">
        <w:t>activity would not be recorded as a transaction.</w:t>
      </w:r>
    </w:p>
    <w:p w14:paraId="5E4777BE" w14:textId="77777777" w:rsidR="00573D53" w:rsidRPr="008768C1" w:rsidRDefault="00573D53" w:rsidP="00573D53">
      <w:pPr>
        <w:widowControl w:val="0"/>
        <w:autoSpaceDE w:val="0"/>
        <w:autoSpaceDN w:val="0"/>
        <w:adjustRightInd w:val="0"/>
      </w:pPr>
    </w:p>
    <w:p w14:paraId="76C99BA5" w14:textId="77777777" w:rsidR="00904904" w:rsidRDefault="00904904" w:rsidP="00904904">
      <w:r>
        <w:t>[QUESTION]</w:t>
      </w:r>
    </w:p>
    <w:p w14:paraId="2F65112A" w14:textId="77777777" w:rsidR="00904904" w:rsidRDefault="003067C4" w:rsidP="00904904">
      <w:r>
        <w:t>53</w:t>
      </w:r>
      <w:r w:rsidR="00904904">
        <w:t>. In April, Pizza Aroma hired a new employee at a rate of $1,000 per month to start work at the beginning of May. In April, Pizza Aroma should record:</w:t>
      </w:r>
    </w:p>
    <w:p w14:paraId="5350346D" w14:textId="77777777" w:rsidR="00904904" w:rsidRDefault="00904904" w:rsidP="00904904">
      <w:r>
        <w:t xml:space="preserve">A) </w:t>
      </w:r>
      <w:proofErr w:type="gramStart"/>
      <w:r>
        <w:t>nothing</w:t>
      </w:r>
      <w:proofErr w:type="gramEnd"/>
      <w:r>
        <w:t>, because an exchange of promises is not a transaction.</w:t>
      </w:r>
    </w:p>
    <w:p w14:paraId="46F80DF8" w14:textId="77777777" w:rsidR="00904904" w:rsidRDefault="00904904" w:rsidP="00904904">
      <w:r>
        <w:t xml:space="preserve">B) </w:t>
      </w:r>
      <w:proofErr w:type="gramStart"/>
      <w:r>
        <w:t>a</w:t>
      </w:r>
      <w:proofErr w:type="gramEnd"/>
      <w:r>
        <w:t xml:space="preserve"> $1,000 increase to Prepaid wages and a $1,000 decrease to Cash.</w:t>
      </w:r>
    </w:p>
    <w:p w14:paraId="353CAACD" w14:textId="77777777" w:rsidR="00904904" w:rsidRDefault="00904904" w:rsidP="00904904">
      <w:r>
        <w:t xml:space="preserve">C) </w:t>
      </w:r>
      <w:proofErr w:type="gramStart"/>
      <w:r>
        <w:t>a</w:t>
      </w:r>
      <w:proofErr w:type="gramEnd"/>
      <w:r>
        <w:t xml:space="preserve"> $1,000 increase to Wage expense and a $1,000 decrease to Cash.</w:t>
      </w:r>
    </w:p>
    <w:p w14:paraId="73714DCA" w14:textId="77777777" w:rsidR="00904904" w:rsidRDefault="00904904" w:rsidP="00904904">
      <w:r>
        <w:t xml:space="preserve">D) </w:t>
      </w:r>
      <w:proofErr w:type="gramStart"/>
      <w:r>
        <w:t>a</w:t>
      </w:r>
      <w:proofErr w:type="gramEnd"/>
      <w:r>
        <w:t xml:space="preserve"> $1,000 increase in Wages Payable and a $1,000 increase in Wages Expense.</w:t>
      </w:r>
    </w:p>
    <w:p w14:paraId="5CC23DFC" w14:textId="77777777" w:rsidR="00904904" w:rsidRDefault="00904904" w:rsidP="00904904"/>
    <w:p w14:paraId="22D0D347" w14:textId="77777777" w:rsidR="00904904" w:rsidRDefault="00904904" w:rsidP="00904904">
      <w:r>
        <w:t>Answer: A</w:t>
      </w:r>
    </w:p>
    <w:p w14:paraId="4045FF65" w14:textId="77777777" w:rsidR="00904904" w:rsidRDefault="00904904" w:rsidP="00904904">
      <w:pPr>
        <w:widowControl w:val="0"/>
        <w:tabs>
          <w:tab w:val="right" w:pos="547"/>
        </w:tabs>
        <w:autoSpaceDE w:val="0"/>
        <w:autoSpaceDN w:val="0"/>
        <w:adjustRightInd w:val="0"/>
      </w:pPr>
      <w:r>
        <w:t>Difficulty: 2 Medium</w:t>
      </w:r>
    </w:p>
    <w:p w14:paraId="58638CCC" w14:textId="77777777" w:rsidR="00904904" w:rsidRDefault="00904904" w:rsidP="00904904">
      <w:r>
        <w:t>LO: 02-02</w:t>
      </w:r>
    </w:p>
    <w:p w14:paraId="7E1D5668" w14:textId="77777777" w:rsidR="00904904" w:rsidRDefault="00904904" w:rsidP="00904904">
      <w:r>
        <w:t>Topic: Step 1: Analyze Transactions</w:t>
      </w:r>
    </w:p>
    <w:p w14:paraId="4688CDFD" w14:textId="77777777" w:rsidR="00904904" w:rsidRDefault="00904904" w:rsidP="00904904">
      <w:r>
        <w:t>Blooms: Understand</w:t>
      </w:r>
    </w:p>
    <w:p w14:paraId="095346A5" w14:textId="77777777" w:rsidR="00904904" w:rsidRDefault="00904904" w:rsidP="00904904">
      <w:r>
        <w:t>AACSB: Analytical Thinking</w:t>
      </w:r>
    </w:p>
    <w:p w14:paraId="5AC9D259" w14:textId="77777777" w:rsidR="00904904" w:rsidRDefault="00904904" w:rsidP="00904904">
      <w:r>
        <w:t>AICPA BB: Resource Management</w:t>
      </w:r>
    </w:p>
    <w:p w14:paraId="0B979932" w14:textId="77777777" w:rsidR="00904904" w:rsidRDefault="00904904" w:rsidP="00904904">
      <w:r>
        <w:t>AICPA FN: Measurement</w:t>
      </w:r>
    </w:p>
    <w:p w14:paraId="51DCC61D" w14:textId="77777777" w:rsidR="00904904" w:rsidRDefault="00904904" w:rsidP="00904904">
      <w:r>
        <w:t>Source: LearnSmart</w:t>
      </w:r>
    </w:p>
    <w:p w14:paraId="1DA93428" w14:textId="77777777" w:rsidR="00904904" w:rsidRDefault="00904904" w:rsidP="00904904">
      <w:r>
        <w:t>Feedback: An exchange of only promises is not an accounting transaction.</w:t>
      </w:r>
    </w:p>
    <w:p w14:paraId="7F42B267" w14:textId="77777777" w:rsidR="00904904" w:rsidRDefault="00904904" w:rsidP="00904904"/>
    <w:p w14:paraId="3CC30B62" w14:textId="77777777" w:rsidR="00904904" w:rsidRDefault="00904904" w:rsidP="00904904">
      <w:r>
        <w:t>[QUESTION]</w:t>
      </w:r>
    </w:p>
    <w:p w14:paraId="21989315" w14:textId="77777777" w:rsidR="00904904" w:rsidRDefault="003067C4" w:rsidP="00904904">
      <w:r>
        <w:t>54</w:t>
      </w:r>
      <w:r w:rsidR="00904904">
        <w:t>. A chart of accounts is a:</w:t>
      </w:r>
    </w:p>
    <w:p w14:paraId="754F565B" w14:textId="77777777" w:rsidR="00904904" w:rsidRDefault="00904904" w:rsidP="00904904">
      <w:r>
        <w:t xml:space="preserve">A) </w:t>
      </w:r>
      <w:proofErr w:type="gramStart"/>
      <w:r>
        <w:t>list</w:t>
      </w:r>
      <w:proofErr w:type="gramEnd"/>
      <w:r>
        <w:t xml:space="preserve"> of account titles with corresponding reference numbers used by companies so that transaction items are consistently named.</w:t>
      </w:r>
    </w:p>
    <w:p w14:paraId="7FB0D711" w14:textId="77777777" w:rsidR="00904904" w:rsidRDefault="00904904" w:rsidP="00904904">
      <w:r>
        <w:t xml:space="preserve">B) </w:t>
      </w:r>
      <w:proofErr w:type="gramStart"/>
      <w:r>
        <w:t>list</w:t>
      </w:r>
      <w:proofErr w:type="gramEnd"/>
      <w:r>
        <w:t xml:space="preserve"> of daily transactions showing the accounts debited and credited for each transaction.</w:t>
      </w:r>
    </w:p>
    <w:p w14:paraId="3E37AAAD" w14:textId="77777777" w:rsidR="00904904" w:rsidRDefault="00904904" w:rsidP="00904904">
      <w:r>
        <w:t xml:space="preserve">C) </w:t>
      </w:r>
      <w:proofErr w:type="gramStart"/>
      <w:r>
        <w:t>summary</w:t>
      </w:r>
      <w:proofErr w:type="gramEnd"/>
      <w:r>
        <w:t xml:space="preserve"> of each account’s activity and its ending balance.</w:t>
      </w:r>
    </w:p>
    <w:p w14:paraId="789B804B" w14:textId="77777777" w:rsidR="00904904" w:rsidRDefault="00904904" w:rsidP="00904904">
      <w:r>
        <w:t xml:space="preserve">D) </w:t>
      </w:r>
      <w:proofErr w:type="gramStart"/>
      <w:r>
        <w:t>list</w:t>
      </w:r>
      <w:proofErr w:type="gramEnd"/>
      <w:r>
        <w:t xml:space="preserve"> of each account and its balance at a point in time.</w:t>
      </w:r>
    </w:p>
    <w:p w14:paraId="0095A819" w14:textId="77777777" w:rsidR="00904904" w:rsidRDefault="00904904" w:rsidP="00904904"/>
    <w:p w14:paraId="085E7B76" w14:textId="77777777" w:rsidR="00904904" w:rsidRDefault="00904904" w:rsidP="00904904">
      <w:r>
        <w:t>Answer: A</w:t>
      </w:r>
    </w:p>
    <w:p w14:paraId="2BB31012" w14:textId="77777777" w:rsidR="00904904" w:rsidRDefault="00904904" w:rsidP="00904904">
      <w:pPr>
        <w:widowControl w:val="0"/>
        <w:tabs>
          <w:tab w:val="right" w:pos="547"/>
        </w:tabs>
        <w:autoSpaceDE w:val="0"/>
        <w:autoSpaceDN w:val="0"/>
        <w:adjustRightInd w:val="0"/>
      </w:pPr>
      <w:r>
        <w:t xml:space="preserve">Difficulty: 1 Easy </w:t>
      </w:r>
    </w:p>
    <w:p w14:paraId="0F7C5C58" w14:textId="77777777" w:rsidR="00904904" w:rsidRDefault="00904904" w:rsidP="00904904">
      <w:r>
        <w:t>LO: 02-02</w:t>
      </w:r>
    </w:p>
    <w:p w14:paraId="30EF56FA" w14:textId="77777777" w:rsidR="00904904" w:rsidRDefault="00904904" w:rsidP="00904904">
      <w:r>
        <w:t>Topic: Step 1: Analyze Transactions</w:t>
      </w:r>
    </w:p>
    <w:p w14:paraId="68E87D16" w14:textId="77777777" w:rsidR="00904904" w:rsidRDefault="00904904" w:rsidP="00904904">
      <w:r>
        <w:t>Blooms: Remember</w:t>
      </w:r>
    </w:p>
    <w:p w14:paraId="3A13A965" w14:textId="77777777" w:rsidR="00904904" w:rsidRDefault="00904904" w:rsidP="00904904">
      <w:r>
        <w:t>AACSB: Analytical Thinking</w:t>
      </w:r>
    </w:p>
    <w:p w14:paraId="1F56552B" w14:textId="77777777" w:rsidR="00904904" w:rsidRDefault="00904904" w:rsidP="00904904">
      <w:r>
        <w:t>AICPA BB: Industry</w:t>
      </w:r>
    </w:p>
    <w:p w14:paraId="4E0E256B" w14:textId="77777777" w:rsidR="00904904" w:rsidRDefault="00904904" w:rsidP="00904904">
      <w:r>
        <w:t>AICPA FN: Reporting</w:t>
      </w:r>
    </w:p>
    <w:p w14:paraId="0FBE48B3" w14:textId="77777777" w:rsidR="00904904" w:rsidRDefault="00904904" w:rsidP="00904904">
      <w:r>
        <w:t>Source: LearnSmart</w:t>
      </w:r>
    </w:p>
    <w:p w14:paraId="11F7B1CE" w14:textId="77777777" w:rsidR="00904904" w:rsidRDefault="00904904" w:rsidP="00904904">
      <w:r>
        <w:t xml:space="preserve">Feedback: </w:t>
      </w:r>
      <w:r>
        <w:rPr>
          <w:bCs/>
        </w:rPr>
        <w:t xml:space="preserve">A chart of accounts is a </w:t>
      </w:r>
      <w:r>
        <w:t>summary of all account names (and corresponding account numbers) used to record financial results in the accounting system.</w:t>
      </w:r>
    </w:p>
    <w:p w14:paraId="666CD6D8" w14:textId="77777777" w:rsidR="00904904" w:rsidRDefault="00904904" w:rsidP="00904904"/>
    <w:p w14:paraId="787B0058" w14:textId="77777777" w:rsidR="00904904" w:rsidRDefault="00904904" w:rsidP="00904904">
      <w:r>
        <w:t>[QUESTION]</w:t>
      </w:r>
    </w:p>
    <w:p w14:paraId="21C9350B" w14:textId="77777777" w:rsidR="00904904" w:rsidRDefault="003067C4" w:rsidP="00904904">
      <w:r>
        <w:lastRenderedPageBreak/>
        <w:t>55</w:t>
      </w:r>
      <w:r w:rsidR="00904904">
        <w:t>. What does a business typically receive when it issues stock to owners?</w:t>
      </w:r>
    </w:p>
    <w:p w14:paraId="3F04B140" w14:textId="77777777" w:rsidR="00904904" w:rsidRDefault="00904904" w:rsidP="00904904">
      <w:r>
        <w:t>A) Promissory note</w:t>
      </w:r>
    </w:p>
    <w:p w14:paraId="3210BE51" w14:textId="77777777" w:rsidR="00904904" w:rsidRDefault="00904904" w:rsidP="00904904">
      <w:r>
        <w:t>B) Stock certificate</w:t>
      </w:r>
    </w:p>
    <w:p w14:paraId="4761E9A4" w14:textId="77777777" w:rsidR="00904904" w:rsidRDefault="00904904" w:rsidP="00904904">
      <w:r>
        <w:t>C) Equipment</w:t>
      </w:r>
    </w:p>
    <w:p w14:paraId="124D059C" w14:textId="77777777" w:rsidR="00904904" w:rsidRDefault="00904904" w:rsidP="00904904">
      <w:r>
        <w:t>D) Cash</w:t>
      </w:r>
    </w:p>
    <w:p w14:paraId="2FDCDAA9" w14:textId="77777777" w:rsidR="00904904" w:rsidRDefault="00904904" w:rsidP="00904904"/>
    <w:p w14:paraId="46BD4695" w14:textId="77777777" w:rsidR="00904904" w:rsidRDefault="00904904" w:rsidP="00904904">
      <w:r>
        <w:t>Answer: D</w:t>
      </w:r>
    </w:p>
    <w:p w14:paraId="66499D04" w14:textId="77777777" w:rsidR="00904904" w:rsidRDefault="00904904" w:rsidP="00904904">
      <w:pPr>
        <w:widowControl w:val="0"/>
        <w:tabs>
          <w:tab w:val="right" w:pos="547"/>
        </w:tabs>
        <w:autoSpaceDE w:val="0"/>
        <w:autoSpaceDN w:val="0"/>
        <w:adjustRightInd w:val="0"/>
      </w:pPr>
      <w:r>
        <w:t>Difficulty: 2 Medium</w:t>
      </w:r>
    </w:p>
    <w:p w14:paraId="311988F5" w14:textId="77777777" w:rsidR="00904904" w:rsidRDefault="00904904" w:rsidP="00904904">
      <w:r>
        <w:t>LO: 02-02</w:t>
      </w:r>
    </w:p>
    <w:p w14:paraId="3BA7E510" w14:textId="77777777" w:rsidR="00904904" w:rsidRDefault="00904904" w:rsidP="00904904">
      <w:r>
        <w:t>Topic: Step 1: Analyze Transactions</w:t>
      </w:r>
    </w:p>
    <w:p w14:paraId="330B6A49" w14:textId="77777777" w:rsidR="00904904" w:rsidRDefault="00904904" w:rsidP="00904904">
      <w:r>
        <w:t>Blooms: Understand</w:t>
      </w:r>
    </w:p>
    <w:p w14:paraId="57F93355" w14:textId="77777777" w:rsidR="00904904" w:rsidRDefault="00904904" w:rsidP="00904904">
      <w:r>
        <w:t>AACSB: Analytical Thinking</w:t>
      </w:r>
    </w:p>
    <w:p w14:paraId="0E33224B" w14:textId="77777777" w:rsidR="00904904" w:rsidRDefault="00904904" w:rsidP="00904904">
      <w:r>
        <w:t>AICPA BB: Resource Management</w:t>
      </w:r>
    </w:p>
    <w:p w14:paraId="5AB745A0" w14:textId="77777777" w:rsidR="00904904" w:rsidRDefault="00904904" w:rsidP="00904904">
      <w:r>
        <w:t>AICPA FN: Measurement</w:t>
      </w:r>
    </w:p>
    <w:p w14:paraId="43F6F5AC" w14:textId="77777777" w:rsidR="00904904" w:rsidRDefault="00904904" w:rsidP="00904904">
      <w:r>
        <w:t>Source: LearnSmart</w:t>
      </w:r>
    </w:p>
    <w:p w14:paraId="743BAC8F" w14:textId="77777777" w:rsidR="00904904" w:rsidRDefault="00904904" w:rsidP="00904904">
      <w:r>
        <w:t>Feedback: Remember to answer from the company’s point of view, not the investor’s perspective. The company typically receives Cash when it issues stock to owners. (The owners, not the company, receive stock certificates.)</w:t>
      </w:r>
    </w:p>
    <w:p w14:paraId="3057EB6D" w14:textId="77777777" w:rsidR="00904904" w:rsidRDefault="00904904" w:rsidP="00904904"/>
    <w:p w14:paraId="37EF89A4" w14:textId="77777777" w:rsidR="00904904" w:rsidRDefault="00904904" w:rsidP="00904904">
      <w:r>
        <w:t>[QUESTION]</w:t>
      </w:r>
    </w:p>
    <w:p w14:paraId="7B8038A2" w14:textId="77777777" w:rsidR="00904904" w:rsidRDefault="003067C4" w:rsidP="00904904">
      <w:r>
        <w:t>56</w:t>
      </w:r>
      <w:r w:rsidR="00904904">
        <w:t>. When a business issues stock, what does it give to its owners?</w:t>
      </w:r>
    </w:p>
    <w:p w14:paraId="010999D0" w14:textId="77777777" w:rsidR="00904904" w:rsidRDefault="00904904" w:rsidP="00904904">
      <w:r>
        <w:t>A) Note Payable</w:t>
      </w:r>
    </w:p>
    <w:p w14:paraId="685E76E2" w14:textId="77777777" w:rsidR="00904904" w:rsidRDefault="00904904" w:rsidP="00904904">
      <w:r>
        <w:t>B) Common Stock</w:t>
      </w:r>
    </w:p>
    <w:p w14:paraId="0B03B065" w14:textId="77777777" w:rsidR="00904904" w:rsidRDefault="00904904" w:rsidP="00904904">
      <w:r>
        <w:t>C) Retained Earnings</w:t>
      </w:r>
    </w:p>
    <w:p w14:paraId="2792CE09" w14:textId="77777777" w:rsidR="00904904" w:rsidRDefault="00904904" w:rsidP="00904904">
      <w:r>
        <w:t>D) Cash</w:t>
      </w:r>
    </w:p>
    <w:p w14:paraId="45F703B7" w14:textId="77777777" w:rsidR="00904904" w:rsidRDefault="00904904" w:rsidP="00904904"/>
    <w:p w14:paraId="30565228" w14:textId="77777777" w:rsidR="00925A61" w:rsidRDefault="00925A61" w:rsidP="00904904">
      <w:pPr>
        <w:widowControl w:val="0"/>
        <w:tabs>
          <w:tab w:val="right" w:pos="547"/>
        </w:tabs>
        <w:autoSpaceDE w:val="0"/>
        <w:autoSpaceDN w:val="0"/>
        <w:adjustRightInd w:val="0"/>
      </w:pPr>
      <w:r>
        <w:t>Answer: B</w:t>
      </w:r>
    </w:p>
    <w:p w14:paraId="7A9A97BA" w14:textId="77777777" w:rsidR="00904904" w:rsidRDefault="00904904" w:rsidP="00904904">
      <w:pPr>
        <w:widowControl w:val="0"/>
        <w:tabs>
          <w:tab w:val="right" w:pos="547"/>
        </w:tabs>
        <w:autoSpaceDE w:val="0"/>
        <w:autoSpaceDN w:val="0"/>
        <w:adjustRightInd w:val="0"/>
      </w:pPr>
      <w:r>
        <w:t xml:space="preserve">Difficulty: 1 Easy </w:t>
      </w:r>
    </w:p>
    <w:p w14:paraId="17BBBA8D" w14:textId="77777777" w:rsidR="00904904" w:rsidRDefault="00904904" w:rsidP="00904904">
      <w:r>
        <w:t>LO: 02-02</w:t>
      </w:r>
    </w:p>
    <w:p w14:paraId="17F06FFE" w14:textId="77777777" w:rsidR="00904904" w:rsidRDefault="00904904" w:rsidP="00904904">
      <w:r>
        <w:t>Topic: Step 1: Analyze Transactions</w:t>
      </w:r>
    </w:p>
    <w:p w14:paraId="7E0522A9" w14:textId="77777777" w:rsidR="00904904" w:rsidRDefault="00904904" w:rsidP="00904904">
      <w:r>
        <w:t>Blooms: Remember</w:t>
      </w:r>
    </w:p>
    <w:p w14:paraId="260FA0DC" w14:textId="77777777" w:rsidR="00904904" w:rsidRDefault="00904904" w:rsidP="00904904">
      <w:r>
        <w:t>AACSB: Reflective Thinking</w:t>
      </w:r>
    </w:p>
    <w:p w14:paraId="409AEE51" w14:textId="77777777" w:rsidR="00904904" w:rsidRDefault="00904904" w:rsidP="00904904">
      <w:r>
        <w:t>AICPA BB: Legal</w:t>
      </w:r>
    </w:p>
    <w:p w14:paraId="12B55D77" w14:textId="77777777" w:rsidR="00904904" w:rsidRDefault="00904904" w:rsidP="00904904">
      <w:r>
        <w:t>AICPA FN: Reporting</w:t>
      </w:r>
    </w:p>
    <w:p w14:paraId="52CF4F02" w14:textId="77777777" w:rsidR="00904904" w:rsidRDefault="00904904" w:rsidP="00904904">
      <w:r>
        <w:t>Source: LearnSmart</w:t>
      </w:r>
    </w:p>
    <w:p w14:paraId="7616E314" w14:textId="77777777" w:rsidR="00904904" w:rsidRDefault="00904904" w:rsidP="00904904">
      <w:r>
        <w:t>Feedback: The company typically receives cash when and it gives Common Stock (represented by stock certificates) to owners.</w:t>
      </w:r>
    </w:p>
    <w:p w14:paraId="671270EC" w14:textId="77777777" w:rsidR="00904904" w:rsidRDefault="00904904" w:rsidP="00904904"/>
    <w:p w14:paraId="4982F4E9" w14:textId="77777777" w:rsidR="00904904" w:rsidRDefault="00904904" w:rsidP="00904904">
      <w:r>
        <w:t>[QUESTION]</w:t>
      </w:r>
    </w:p>
    <w:p w14:paraId="3FFA6D0E" w14:textId="77777777" w:rsidR="00904904" w:rsidRDefault="003067C4" w:rsidP="00904904">
      <w:r>
        <w:t>57</w:t>
      </w:r>
      <w:r w:rsidR="00904904">
        <w:t>. Identify the account title that may be used to record borrowing cash in exchange for a promissory note.</w:t>
      </w:r>
    </w:p>
    <w:p w14:paraId="053686D5" w14:textId="77777777" w:rsidR="00904904" w:rsidRDefault="00904904" w:rsidP="00904904">
      <w:r>
        <w:t>A) Note Payable</w:t>
      </w:r>
    </w:p>
    <w:p w14:paraId="17DF5D91" w14:textId="77777777" w:rsidR="00904904" w:rsidRDefault="00904904" w:rsidP="00904904">
      <w:r>
        <w:t xml:space="preserve">B) Stock Certificate </w:t>
      </w:r>
    </w:p>
    <w:p w14:paraId="6F154263" w14:textId="77777777" w:rsidR="00904904" w:rsidRDefault="00904904" w:rsidP="00904904">
      <w:r>
        <w:lastRenderedPageBreak/>
        <w:t>C) Retained Earnings</w:t>
      </w:r>
    </w:p>
    <w:p w14:paraId="1DA0D171" w14:textId="77777777" w:rsidR="00904904" w:rsidRDefault="00904904" w:rsidP="00904904">
      <w:r>
        <w:t>D) Common Stock</w:t>
      </w:r>
    </w:p>
    <w:p w14:paraId="3D8FB118" w14:textId="77777777" w:rsidR="00904904" w:rsidRDefault="00904904" w:rsidP="00904904"/>
    <w:p w14:paraId="4C89C5C7" w14:textId="77777777" w:rsidR="00904904" w:rsidRDefault="00904904" w:rsidP="00904904">
      <w:r>
        <w:t>Answer: A</w:t>
      </w:r>
    </w:p>
    <w:p w14:paraId="5C7537E3" w14:textId="77777777" w:rsidR="00904904" w:rsidRDefault="00904904" w:rsidP="00904904">
      <w:pPr>
        <w:widowControl w:val="0"/>
        <w:tabs>
          <w:tab w:val="right" w:pos="547"/>
        </w:tabs>
        <w:autoSpaceDE w:val="0"/>
        <w:autoSpaceDN w:val="0"/>
        <w:adjustRightInd w:val="0"/>
      </w:pPr>
      <w:r>
        <w:t>Difficulty: 2 Medium</w:t>
      </w:r>
    </w:p>
    <w:p w14:paraId="17EDDC14" w14:textId="77777777" w:rsidR="00904904" w:rsidRDefault="00904904" w:rsidP="00904904">
      <w:r>
        <w:t>LO: 02-02</w:t>
      </w:r>
    </w:p>
    <w:p w14:paraId="1B20B23A" w14:textId="77777777" w:rsidR="00904904" w:rsidRDefault="00904904" w:rsidP="00904904">
      <w:r>
        <w:t>Topic: Step 1: Analyze Transactions</w:t>
      </w:r>
    </w:p>
    <w:p w14:paraId="50620F12" w14:textId="77777777" w:rsidR="00904904" w:rsidRDefault="00904904" w:rsidP="00904904">
      <w:r>
        <w:t>Blooms: Understand</w:t>
      </w:r>
    </w:p>
    <w:p w14:paraId="5CE901A0" w14:textId="77777777" w:rsidR="00904904" w:rsidRDefault="00904904" w:rsidP="00904904">
      <w:r>
        <w:t>AACSB: Analytical Thinking</w:t>
      </w:r>
    </w:p>
    <w:p w14:paraId="71F03A07" w14:textId="77777777" w:rsidR="00904904" w:rsidRDefault="00904904" w:rsidP="00904904">
      <w:r>
        <w:t>AICPA BB: Resource Management</w:t>
      </w:r>
    </w:p>
    <w:p w14:paraId="27EF15C1" w14:textId="77777777" w:rsidR="00904904" w:rsidRDefault="00904904" w:rsidP="00904904">
      <w:r>
        <w:t>AICPA FN: Measurement</w:t>
      </w:r>
    </w:p>
    <w:p w14:paraId="1A2266A8" w14:textId="77777777" w:rsidR="00904904" w:rsidRDefault="00904904" w:rsidP="00904904">
      <w:r>
        <w:t>Source: LearnSmart</w:t>
      </w:r>
    </w:p>
    <w:p w14:paraId="34C8F0D5" w14:textId="77777777" w:rsidR="00904904" w:rsidRDefault="00904904" w:rsidP="00904904">
      <w:r>
        <w:t xml:space="preserve">Feedback: The </w:t>
      </w:r>
      <w:proofErr w:type="gramStart"/>
      <w:r>
        <w:t>company</w:t>
      </w:r>
      <w:proofErr w:type="gramEnd"/>
      <w:r>
        <w:t xml:space="preserve"> typically borrows cash from a bank, depositing those funds in its bank account and signing a formal agreement or note, payable to the bank. This transaction increases Cash, an asset account, and increases Note Payable, a liability account.</w:t>
      </w:r>
    </w:p>
    <w:p w14:paraId="1BCBDEE4" w14:textId="77777777" w:rsidR="00904904" w:rsidRDefault="00904904" w:rsidP="00904904">
      <w:pPr>
        <w:ind w:right="720"/>
      </w:pPr>
    </w:p>
    <w:p w14:paraId="77329D8D" w14:textId="77777777" w:rsidR="00A73746" w:rsidRDefault="00A73746" w:rsidP="00904904">
      <w:pPr>
        <w:ind w:right="720"/>
      </w:pPr>
      <w:r w:rsidRPr="008768C1">
        <w:t>[QUESTION]</w:t>
      </w:r>
    </w:p>
    <w:p w14:paraId="6BD32A6C" w14:textId="77777777" w:rsidR="00A73746" w:rsidRDefault="003067C4" w:rsidP="00A73746">
      <w:pPr>
        <w:ind w:right="720"/>
      </w:pPr>
      <w:r>
        <w:t>58</w:t>
      </w:r>
      <w:r w:rsidR="00A73746">
        <w:t>. A journal does all of the following except:</w:t>
      </w:r>
    </w:p>
    <w:p w14:paraId="1F0F6959" w14:textId="77777777" w:rsidR="00A73746" w:rsidRDefault="00A73746" w:rsidP="00A73746">
      <w:r>
        <w:t xml:space="preserve">A) </w:t>
      </w:r>
      <w:proofErr w:type="gramStart"/>
      <w:r>
        <w:t>summarizes</w:t>
      </w:r>
      <w:proofErr w:type="gramEnd"/>
      <w:r>
        <w:t xml:space="preserve"> all of the transactions that affect one account.</w:t>
      </w:r>
    </w:p>
    <w:p w14:paraId="2D493567" w14:textId="77777777" w:rsidR="00A73746" w:rsidRDefault="00A73746" w:rsidP="00A73746">
      <w:r>
        <w:t xml:space="preserve">B) </w:t>
      </w:r>
      <w:proofErr w:type="gramStart"/>
      <w:r>
        <w:t>records</w:t>
      </w:r>
      <w:proofErr w:type="gramEnd"/>
      <w:r>
        <w:t xml:space="preserve"> all purchases and sales of assets of a company.</w:t>
      </w:r>
    </w:p>
    <w:p w14:paraId="6C92817D" w14:textId="77777777" w:rsidR="00A73746" w:rsidRDefault="00A73746" w:rsidP="00A73746">
      <w:r>
        <w:t xml:space="preserve">C) </w:t>
      </w:r>
      <w:proofErr w:type="gramStart"/>
      <w:r>
        <w:t>records</w:t>
      </w:r>
      <w:proofErr w:type="gramEnd"/>
      <w:r>
        <w:t xml:space="preserve"> each day’s transactions.</w:t>
      </w:r>
    </w:p>
    <w:p w14:paraId="4B7E86C7" w14:textId="77777777" w:rsidR="00A73746" w:rsidRDefault="00A73746" w:rsidP="00A73746">
      <w:r>
        <w:t xml:space="preserve">D) </w:t>
      </w:r>
      <w:proofErr w:type="gramStart"/>
      <w:r>
        <w:t>records</w:t>
      </w:r>
      <w:proofErr w:type="gramEnd"/>
      <w:r>
        <w:t xml:space="preserve"> all the revenues and expenses of a company.</w:t>
      </w:r>
    </w:p>
    <w:p w14:paraId="50056F90" w14:textId="77777777" w:rsidR="00A73746" w:rsidRDefault="00A73746" w:rsidP="00A73746"/>
    <w:p w14:paraId="7B95B708" w14:textId="77777777" w:rsidR="00A73746" w:rsidRDefault="00A73746" w:rsidP="00A73746">
      <w:r>
        <w:t>Answer: A</w:t>
      </w:r>
    </w:p>
    <w:p w14:paraId="399BB84D" w14:textId="77777777" w:rsidR="00A73746" w:rsidRPr="00F34135" w:rsidRDefault="00A73746" w:rsidP="00A73746">
      <w:pPr>
        <w:widowControl w:val="0"/>
        <w:tabs>
          <w:tab w:val="right" w:pos="547"/>
        </w:tabs>
        <w:autoSpaceDE w:val="0"/>
        <w:autoSpaceDN w:val="0"/>
        <w:adjustRightInd w:val="0"/>
      </w:pPr>
      <w:r>
        <w:t>Difficulty: 01 Easy</w:t>
      </w:r>
      <w:r w:rsidRPr="00F34135">
        <w:t xml:space="preserve"> </w:t>
      </w:r>
    </w:p>
    <w:p w14:paraId="25FA2855" w14:textId="77777777" w:rsidR="00A73746" w:rsidRPr="007C7E28" w:rsidRDefault="00A73746" w:rsidP="00A73746">
      <w:r>
        <w:t>LO: 02-0</w:t>
      </w:r>
      <w:r w:rsidRPr="007C7E28">
        <w:t>2</w:t>
      </w:r>
    </w:p>
    <w:p w14:paraId="08EA0DDD" w14:textId="77777777" w:rsidR="00A73746" w:rsidRPr="007C7E28" w:rsidRDefault="00904904" w:rsidP="00A73746">
      <w:r>
        <w:t>Topic: Steps 2 and 3: Record and Summarize</w:t>
      </w:r>
    </w:p>
    <w:p w14:paraId="1622879E" w14:textId="77777777" w:rsidR="00A73746" w:rsidRPr="002375C7" w:rsidRDefault="00A73746" w:rsidP="00A73746">
      <w:r>
        <w:t xml:space="preserve">Blooms: </w:t>
      </w:r>
      <w:r w:rsidRPr="002375C7">
        <w:t>Remember</w:t>
      </w:r>
    </w:p>
    <w:p w14:paraId="45B971F1" w14:textId="77777777" w:rsidR="00A73746" w:rsidRPr="002375C7" w:rsidRDefault="00A73746" w:rsidP="00A73746">
      <w:r w:rsidRPr="002375C7">
        <w:t>AACSB: Analytical Thinking</w:t>
      </w:r>
    </w:p>
    <w:p w14:paraId="76551792" w14:textId="77777777" w:rsidR="00A73746" w:rsidRPr="002375C7" w:rsidRDefault="00A73746" w:rsidP="00A73746">
      <w:r w:rsidRPr="002375C7">
        <w:t>AICPA BB</w:t>
      </w:r>
      <w:r>
        <w:t>:</w:t>
      </w:r>
      <w:r w:rsidRPr="002375C7">
        <w:t xml:space="preserve"> </w:t>
      </w:r>
      <w:r>
        <w:t>Resource Management</w:t>
      </w:r>
    </w:p>
    <w:p w14:paraId="397620E5" w14:textId="77777777" w:rsidR="00A73746" w:rsidRPr="002375C7" w:rsidRDefault="00A73746" w:rsidP="00A73746">
      <w:r w:rsidRPr="002375C7">
        <w:t>AICPA FN</w:t>
      </w:r>
      <w:r>
        <w:t>:</w:t>
      </w:r>
      <w:r w:rsidRPr="002375C7">
        <w:t xml:space="preserve"> Measurement</w:t>
      </w:r>
    </w:p>
    <w:p w14:paraId="03D8B78E" w14:textId="77777777" w:rsidR="00A73746" w:rsidRDefault="00A73746" w:rsidP="00A73746">
      <w:r w:rsidRPr="00F34135">
        <w:t xml:space="preserve">Feedback: </w:t>
      </w:r>
      <w:r>
        <w:t xml:space="preserve">A journal is a record of each day’s transactions. It records any type of transaction regardless if it affects revenues, expenses, assets, cash receipts or cash disbursements. A ledger, not a journal, summarizes all of the transactions that affect one account in a “T-account.” </w:t>
      </w:r>
    </w:p>
    <w:p w14:paraId="2C066534" w14:textId="77777777" w:rsidR="00A73746" w:rsidRDefault="00A73746" w:rsidP="00A73746"/>
    <w:p w14:paraId="0C655296" w14:textId="77777777" w:rsidR="00D141DB" w:rsidRPr="008768C1" w:rsidRDefault="00D141DB" w:rsidP="00A73746">
      <w:pPr>
        <w:ind w:right="720"/>
      </w:pPr>
      <w:r w:rsidRPr="008768C1">
        <w:t>[QUESTION]</w:t>
      </w:r>
    </w:p>
    <w:p w14:paraId="261DFE0A" w14:textId="77777777" w:rsidR="00D141DB" w:rsidRPr="008768C1" w:rsidRDefault="003067C4" w:rsidP="00D141DB">
      <w:pPr>
        <w:widowControl w:val="0"/>
        <w:tabs>
          <w:tab w:val="right" w:pos="547"/>
        </w:tabs>
        <w:autoSpaceDE w:val="0"/>
        <w:autoSpaceDN w:val="0"/>
        <w:adjustRightInd w:val="0"/>
        <w:rPr>
          <w:rFonts w:ascii="Tms Rmn" w:hAnsi="Tms Rmn" w:cs="Tms Rmn"/>
        </w:rPr>
      </w:pPr>
      <w:r>
        <w:t>59</w:t>
      </w:r>
      <w:r w:rsidR="00D141DB" w:rsidRPr="008768C1">
        <w:t>.</w:t>
      </w:r>
      <w:r w:rsidR="00D141DB" w:rsidRPr="008768C1">
        <w:tab/>
        <w:t xml:space="preserve"> Account titles in the </w:t>
      </w:r>
      <w:r w:rsidR="00B67CD6">
        <w:t>chart of accounts</w:t>
      </w:r>
      <w:r w:rsidR="00D141DB" w:rsidRPr="008768C1">
        <w:t xml:space="preserve"> are: </w:t>
      </w:r>
    </w:p>
    <w:p w14:paraId="67A78C4A" w14:textId="77777777" w:rsidR="00D141DB" w:rsidRPr="008768C1" w:rsidRDefault="00D141DB" w:rsidP="00D141DB">
      <w:pPr>
        <w:widowControl w:val="0"/>
        <w:tabs>
          <w:tab w:val="left" w:pos="720"/>
        </w:tabs>
        <w:autoSpaceDE w:val="0"/>
        <w:autoSpaceDN w:val="0"/>
        <w:adjustRightInd w:val="0"/>
        <w:rPr>
          <w:rFonts w:ascii="Tms Rmn" w:hAnsi="Tms Rmn" w:cs="Tms Rmn"/>
        </w:rPr>
      </w:pPr>
      <w:r w:rsidRPr="008768C1">
        <w:t xml:space="preserve">A) </w:t>
      </w:r>
      <w:proofErr w:type="gramStart"/>
      <w:r w:rsidRPr="008768C1">
        <w:t>general</w:t>
      </w:r>
      <w:proofErr w:type="gramEnd"/>
      <w:r w:rsidRPr="008768C1">
        <w:t xml:space="preserve"> purpose and do not indicate the nature of the account. </w:t>
      </w:r>
    </w:p>
    <w:p w14:paraId="21BDD7BD" w14:textId="77777777" w:rsidR="00D141DB" w:rsidRPr="008768C1" w:rsidRDefault="00D141DB" w:rsidP="00D141DB">
      <w:pPr>
        <w:widowControl w:val="0"/>
        <w:tabs>
          <w:tab w:val="left" w:pos="720"/>
        </w:tabs>
        <w:autoSpaceDE w:val="0"/>
        <w:autoSpaceDN w:val="0"/>
        <w:adjustRightInd w:val="0"/>
      </w:pPr>
      <w:r w:rsidRPr="008768C1">
        <w:t xml:space="preserve">B) </w:t>
      </w:r>
      <w:proofErr w:type="gramStart"/>
      <w:r w:rsidRPr="008768C1">
        <w:t>consistent</w:t>
      </w:r>
      <w:proofErr w:type="gramEnd"/>
      <w:r w:rsidRPr="008768C1">
        <w:t xml:space="preserve"> with those used by other companies</w:t>
      </w:r>
      <w:r w:rsidR="00D75227" w:rsidRPr="008768C1">
        <w:t>.</w:t>
      </w:r>
      <w:r w:rsidRPr="008768C1">
        <w:tab/>
      </w:r>
    </w:p>
    <w:p w14:paraId="0B0A33DF" w14:textId="77777777" w:rsidR="00D141DB" w:rsidRPr="008768C1" w:rsidRDefault="00D141DB" w:rsidP="00D141DB">
      <w:pPr>
        <w:widowControl w:val="0"/>
        <w:tabs>
          <w:tab w:val="left" w:pos="720"/>
        </w:tabs>
        <w:autoSpaceDE w:val="0"/>
        <w:autoSpaceDN w:val="0"/>
        <w:adjustRightInd w:val="0"/>
        <w:rPr>
          <w:rFonts w:ascii="Tms Rmn" w:hAnsi="Tms Rmn" w:cs="Tms Rmn"/>
        </w:rPr>
      </w:pPr>
      <w:r w:rsidRPr="008768C1">
        <w:t xml:space="preserve">C) </w:t>
      </w:r>
      <w:proofErr w:type="gramStart"/>
      <w:r w:rsidRPr="008768C1">
        <w:t>linked</w:t>
      </w:r>
      <w:proofErr w:type="gramEnd"/>
      <w:r w:rsidRPr="008768C1">
        <w:t xml:space="preserve"> to account numbers. </w:t>
      </w:r>
    </w:p>
    <w:p w14:paraId="2174AD0F" w14:textId="77777777" w:rsidR="00D141DB" w:rsidRPr="008768C1" w:rsidRDefault="00D141DB" w:rsidP="00D141DB">
      <w:pPr>
        <w:widowControl w:val="0"/>
        <w:tabs>
          <w:tab w:val="left" w:pos="720"/>
        </w:tabs>
        <w:autoSpaceDE w:val="0"/>
        <w:autoSpaceDN w:val="0"/>
        <w:adjustRightInd w:val="0"/>
        <w:rPr>
          <w:rFonts w:ascii="Tms Rmn" w:hAnsi="Tms Rmn" w:cs="Tms Rmn"/>
        </w:rPr>
      </w:pPr>
      <w:r w:rsidRPr="008768C1">
        <w:t xml:space="preserve">D) </w:t>
      </w:r>
      <w:proofErr w:type="gramStart"/>
      <w:r w:rsidRPr="008768C1">
        <w:t>the</w:t>
      </w:r>
      <w:proofErr w:type="gramEnd"/>
      <w:r w:rsidRPr="008768C1">
        <w:t xml:space="preserve"> names mandated for use by the FASB. </w:t>
      </w:r>
    </w:p>
    <w:p w14:paraId="141FD106" w14:textId="77777777" w:rsidR="00D141DB" w:rsidRPr="008768C1" w:rsidRDefault="00D141DB" w:rsidP="00D141DB">
      <w:pPr>
        <w:widowControl w:val="0"/>
        <w:tabs>
          <w:tab w:val="right" w:pos="547"/>
        </w:tabs>
        <w:autoSpaceDE w:val="0"/>
        <w:autoSpaceDN w:val="0"/>
        <w:adjustRightInd w:val="0"/>
      </w:pPr>
    </w:p>
    <w:p w14:paraId="23A28BFA" w14:textId="77777777" w:rsidR="00D141DB" w:rsidRPr="008768C1" w:rsidRDefault="00B67CD6" w:rsidP="00D141DB">
      <w:pPr>
        <w:widowControl w:val="0"/>
        <w:autoSpaceDE w:val="0"/>
        <w:autoSpaceDN w:val="0"/>
        <w:adjustRightInd w:val="0"/>
      </w:pPr>
      <w:r w:rsidRPr="008768C1">
        <w:lastRenderedPageBreak/>
        <w:t xml:space="preserve">Answer: </w:t>
      </w:r>
      <w:r w:rsidR="00D141DB" w:rsidRPr="008768C1">
        <w:t>C</w:t>
      </w:r>
    </w:p>
    <w:p w14:paraId="2DE0C386" w14:textId="77777777" w:rsidR="00D141DB" w:rsidRPr="008768C1" w:rsidRDefault="00D141DB" w:rsidP="00D141DB">
      <w:pPr>
        <w:widowControl w:val="0"/>
        <w:autoSpaceDE w:val="0"/>
        <w:autoSpaceDN w:val="0"/>
        <w:adjustRightInd w:val="0"/>
      </w:pPr>
      <w:r w:rsidRPr="008768C1">
        <w:t xml:space="preserve">Difficulty: </w:t>
      </w:r>
      <w:r w:rsidR="00F70F32" w:rsidRPr="008768C1">
        <w:t xml:space="preserve">2 </w:t>
      </w:r>
      <w:r w:rsidRPr="008768C1">
        <w:t>Medium</w:t>
      </w:r>
    </w:p>
    <w:p w14:paraId="22B9AD05" w14:textId="77777777" w:rsidR="00D141DB" w:rsidRPr="008768C1" w:rsidRDefault="00D141DB" w:rsidP="00D141DB">
      <w:pPr>
        <w:widowControl w:val="0"/>
        <w:autoSpaceDE w:val="0"/>
        <w:autoSpaceDN w:val="0"/>
        <w:adjustRightInd w:val="0"/>
      </w:pPr>
      <w:r w:rsidRPr="008768C1">
        <w:t>LO: 02-02</w:t>
      </w:r>
    </w:p>
    <w:p w14:paraId="482F5B47" w14:textId="77777777" w:rsidR="00D141DB" w:rsidRPr="008768C1" w:rsidRDefault="009E18EA" w:rsidP="00D141DB">
      <w:pPr>
        <w:widowControl w:val="0"/>
        <w:autoSpaceDE w:val="0"/>
        <w:autoSpaceDN w:val="0"/>
        <w:adjustRightInd w:val="0"/>
      </w:pPr>
      <w:r>
        <w:t>Topic:</w:t>
      </w:r>
      <w:r w:rsidR="00B67CD6" w:rsidRPr="008768C1">
        <w:t xml:space="preserve"> Step 1: Analyze Transactions</w:t>
      </w:r>
    </w:p>
    <w:p w14:paraId="5BCD910D" w14:textId="77777777" w:rsidR="00D141DB" w:rsidRPr="008768C1" w:rsidRDefault="00D141DB" w:rsidP="00D141DB">
      <w:pPr>
        <w:widowControl w:val="0"/>
        <w:autoSpaceDE w:val="0"/>
        <w:autoSpaceDN w:val="0"/>
        <w:adjustRightInd w:val="0"/>
        <w:rPr>
          <w:rFonts w:ascii="Tms Rmn" w:hAnsi="Tms Rmn" w:cs="Tms Rmn"/>
        </w:rPr>
      </w:pPr>
      <w:r w:rsidRPr="008768C1">
        <w:t>Blooms: Remember</w:t>
      </w:r>
    </w:p>
    <w:p w14:paraId="78428CE4" w14:textId="77777777" w:rsidR="00D141DB" w:rsidRPr="008768C1" w:rsidRDefault="00D141DB" w:rsidP="00D141DB">
      <w:r w:rsidRPr="008768C1">
        <w:t>AACSB: Analytic</w:t>
      </w:r>
    </w:p>
    <w:p w14:paraId="2C23F99F" w14:textId="77777777" w:rsidR="00D141DB" w:rsidRPr="008768C1" w:rsidRDefault="00D141DB" w:rsidP="00D141DB">
      <w:r w:rsidRPr="008768C1">
        <w:t>AICPA BB: Resource Management</w:t>
      </w:r>
    </w:p>
    <w:p w14:paraId="7B2C06B9" w14:textId="77777777" w:rsidR="00D141DB" w:rsidRPr="008768C1" w:rsidRDefault="00D141DB" w:rsidP="00D141DB">
      <w:pPr>
        <w:widowControl w:val="0"/>
        <w:autoSpaceDE w:val="0"/>
        <w:autoSpaceDN w:val="0"/>
        <w:adjustRightInd w:val="0"/>
      </w:pPr>
      <w:r w:rsidRPr="008768C1">
        <w:t>AICPA FN: Reporting</w:t>
      </w:r>
    </w:p>
    <w:p w14:paraId="630AEFB9" w14:textId="77777777" w:rsidR="00EE376F" w:rsidRDefault="00D141DB" w:rsidP="00954465">
      <w:pPr>
        <w:widowControl w:val="0"/>
        <w:autoSpaceDE w:val="0"/>
        <w:autoSpaceDN w:val="0"/>
        <w:adjustRightInd w:val="0"/>
      </w:pPr>
      <w:r w:rsidRPr="008768C1">
        <w:t xml:space="preserve">Feedback: </w:t>
      </w:r>
      <w:r w:rsidR="00954465" w:rsidRPr="00954465">
        <w:t>As part of transaction analysis, a name is given to each item exchanged. Accountants</w:t>
      </w:r>
      <w:r w:rsidR="00954465">
        <w:t xml:space="preserve"> </w:t>
      </w:r>
      <w:r w:rsidR="00954465" w:rsidRPr="00954465">
        <w:t>refer to these names as account titles</w:t>
      </w:r>
      <w:r w:rsidR="00954465">
        <w:t xml:space="preserve"> (or names)</w:t>
      </w:r>
      <w:r w:rsidR="00954465" w:rsidRPr="00954465">
        <w:t xml:space="preserve">. To ensure account titles are </w:t>
      </w:r>
      <w:r w:rsidR="00954465" w:rsidRPr="004E0FC4">
        <w:t xml:space="preserve">used consistently, every company establishes a </w:t>
      </w:r>
      <w:r w:rsidR="00954465" w:rsidRPr="004E0FC4">
        <w:rPr>
          <w:bCs/>
        </w:rPr>
        <w:t xml:space="preserve">chart of accounts </w:t>
      </w:r>
      <w:r w:rsidR="00954465" w:rsidRPr="004E0FC4">
        <w:t>—a list that designates a</w:t>
      </w:r>
      <w:r w:rsidR="00954465" w:rsidRPr="00954465">
        <w:t xml:space="preserve"> name and reference number</w:t>
      </w:r>
      <w:r w:rsidR="00954465">
        <w:t xml:space="preserve"> </w:t>
      </w:r>
      <w:r w:rsidR="00954465" w:rsidRPr="00954465">
        <w:t>that the company will use when accounting for each item it exchanges.</w:t>
      </w:r>
      <w:r w:rsidR="00EE376F" w:rsidRPr="00EE376F">
        <w:rPr>
          <w:rFonts w:ascii="TimesLTStd-Roman" w:hAnsi="TimesLTStd-Roman" w:cs="TimesLTStd-Roman"/>
          <w:sz w:val="20"/>
          <w:szCs w:val="20"/>
        </w:rPr>
        <w:t xml:space="preserve"> </w:t>
      </w:r>
      <w:r w:rsidR="00EE376F" w:rsidRPr="00EE376F">
        <w:t>The chart of accounts is tailored to each company’s business, so although some</w:t>
      </w:r>
      <w:r w:rsidR="00EE376F">
        <w:t xml:space="preserve"> </w:t>
      </w:r>
      <w:r w:rsidR="00EE376F" w:rsidRPr="00EE376F">
        <w:t>account titles are common across all co</w:t>
      </w:r>
      <w:r w:rsidR="00EE376F">
        <w:t>mpanies</w:t>
      </w:r>
      <w:r w:rsidR="00EE376F" w:rsidRPr="00EE376F">
        <w:t>, others may be</w:t>
      </w:r>
      <w:r w:rsidR="00EE376F">
        <w:t xml:space="preserve"> </w:t>
      </w:r>
      <w:r w:rsidR="00EE376F" w:rsidRPr="00EE376F">
        <w:t>unique to a particular company</w:t>
      </w:r>
      <w:r w:rsidR="00954465">
        <w:t>.</w:t>
      </w:r>
    </w:p>
    <w:p w14:paraId="359B8A9D" w14:textId="77777777" w:rsidR="00D141DB" w:rsidRPr="008768C1" w:rsidRDefault="00D141DB" w:rsidP="00C333AC">
      <w:pPr>
        <w:widowControl w:val="0"/>
        <w:autoSpaceDE w:val="0"/>
        <w:autoSpaceDN w:val="0"/>
        <w:adjustRightInd w:val="0"/>
      </w:pPr>
    </w:p>
    <w:p w14:paraId="2B216CEC" w14:textId="77777777" w:rsidR="00604E01" w:rsidRPr="008768C1" w:rsidRDefault="00604E01" w:rsidP="00604E01">
      <w:pPr>
        <w:ind w:right="720"/>
      </w:pPr>
      <w:r w:rsidRPr="008768C1">
        <w:t>[QUESTION]</w:t>
      </w:r>
    </w:p>
    <w:p w14:paraId="3C5C62F1" w14:textId="77777777" w:rsidR="00604E01" w:rsidRPr="008768C1" w:rsidRDefault="003067C4" w:rsidP="00604E01">
      <w:pPr>
        <w:widowControl w:val="0"/>
        <w:tabs>
          <w:tab w:val="right" w:pos="547"/>
        </w:tabs>
        <w:autoSpaceDE w:val="0"/>
        <w:autoSpaceDN w:val="0"/>
        <w:adjustRightInd w:val="0"/>
        <w:rPr>
          <w:rFonts w:ascii="Tms Rmn" w:hAnsi="Tms Rmn" w:cs="Tms Rmn"/>
        </w:rPr>
      </w:pPr>
      <w:r>
        <w:t>60</w:t>
      </w:r>
      <w:r w:rsidR="00604E01" w:rsidRPr="008768C1">
        <w:t>.</w:t>
      </w:r>
      <w:r w:rsidR="00604E01" w:rsidRPr="008768C1">
        <w:tab/>
        <w:t xml:space="preserve"> </w:t>
      </w:r>
      <w:r w:rsidR="006B2780" w:rsidRPr="008768C1">
        <w:t>Every transaction</w:t>
      </w:r>
      <w:r w:rsidR="00954465">
        <w:t>:</w:t>
      </w:r>
    </w:p>
    <w:p w14:paraId="3F4C7CC9" w14:textId="77777777" w:rsidR="00604E01" w:rsidRPr="008768C1" w:rsidRDefault="00604E01" w:rsidP="00604E01">
      <w:pPr>
        <w:widowControl w:val="0"/>
        <w:tabs>
          <w:tab w:val="left" w:pos="720"/>
        </w:tabs>
        <w:autoSpaceDE w:val="0"/>
        <w:autoSpaceDN w:val="0"/>
        <w:adjustRightInd w:val="0"/>
        <w:rPr>
          <w:rFonts w:ascii="Tms Rmn" w:hAnsi="Tms Rmn" w:cs="Tms Rmn"/>
        </w:rPr>
      </w:pPr>
      <w:r w:rsidRPr="008768C1">
        <w:t xml:space="preserve">A) </w:t>
      </w:r>
      <w:proofErr w:type="gramStart"/>
      <w:r w:rsidR="00D40266" w:rsidRPr="008768C1">
        <w:t>i</w:t>
      </w:r>
      <w:r w:rsidR="006B2780" w:rsidRPr="008768C1">
        <w:t>ncreases</w:t>
      </w:r>
      <w:proofErr w:type="gramEnd"/>
      <w:r w:rsidR="006B2780" w:rsidRPr="008768C1">
        <w:t xml:space="preserve"> one account and decreases another account.</w:t>
      </w:r>
    </w:p>
    <w:p w14:paraId="745BFE90" w14:textId="77777777" w:rsidR="00604E01" w:rsidRPr="008768C1" w:rsidRDefault="00604E01" w:rsidP="00604E01">
      <w:pPr>
        <w:widowControl w:val="0"/>
        <w:tabs>
          <w:tab w:val="left" w:pos="720"/>
        </w:tabs>
        <w:autoSpaceDE w:val="0"/>
        <w:autoSpaceDN w:val="0"/>
        <w:adjustRightInd w:val="0"/>
        <w:rPr>
          <w:rFonts w:ascii="Tms Rmn" w:hAnsi="Tms Rmn" w:cs="Tms Rmn"/>
        </w:rPr>
      </w:pPr>
      <w:r w:rsidRPr="008768C1">
        <w:t xml:space="preserve">B) </w:t>
      </w:r>
      <w:proofErr w:type="gramStart"/>
      <w:r w:rsidR="00D40266" w:rsidRPr="008768C1">
        <w:t>h</w:t>
      </w:r>
      <w:r w:rsidR="006B2780" w:rsidRPr="008768C1">
        <w:t>as</w:t>
      </w:r>
      <w:proofErr w:type="gramEnd"/>
      <w:r w:rsidR="006B2780" w:rsidRPr="008768C1">
        <w:t xml:space="preserve"> at least two effects on the basic accounting equation.</w:t>
      </w:r>
    </w:p>
    <w:p w14:paraId="0841C876" w14:textId="77777777" w:rsidR="00604E01" w:rsidRPr="008768C1" w:rsidRDefault="00604E01" w:rsidP="00604E01">
      <w:pPr>
        <w:widowControl w:val="0"/>
        <w:tabs>
          <w:tab w:val="left" w:pos="720"/>
        </w:tabs>
        <w:autoSpaceDE w:val="0"/>
        <w:autoSpaceDN w:val="0"/>
        <w:adjustRightInd w:val="0"/>
        <w:rPr>
          <w:rFonts w:ascii="Tms Rmn" w:hAnsi="Tms Rmn" w:cs="Tms Rmn"/>
        </w:rPr>
      </w:pPr>
      <w:r w:rsidRPr="008768C1">
        <w:t xml:space="preserve">C) </w:t>
      </w:r>
      <w:proofErr w:type="gramStart"/>
      <w:r w:rsidR="00D40266" w:rsidRPr="008768C1">
        <w:t>a</w:t>
      </w:r>
      <w:r w:rsidR="006B2780" w:rsidRPr="008768C1">
        <w:t>ffects</w:t>
      </w:r>
      <w:proofErr w:type="gramEnd"/>
      <w:r w:rsidR="006B2780" w:rsidRPr="008768C1">
        <w:t xml:space="preserve"> only balance sheet accounts or only income statement accounts</w:t>
      </w:r>
      <w:r w:rsidRPr="008768C1">
        <w:t xml:space="preserve">. </w:t>
      </w:r>
    </w:p>
    <w:p w14:paraId="5EB40AF1" w14:textId="77777777" w:rsidR="00604E01" w:rsidRPr="008768C1" w:rsidRDefault="00604E01" w:rsidP="00604E01">
      <w:pPr>
        <w:widowControl w:val="0"/>
        <w:tabs>
          <w:tab w:val="left" w:pos="720"/>
        </w:tabs>
        <w:autoSpaceDE w:val="0"/>
        <w:autoSpaceDN w:val="0"/>
        <w:adjustRightInd w:val="0"/>
        <w:rPr>
          <w:rFonts w:ascii="Tms Rmn" w:hAnsi="Tms Rmn" w:cs="Tms Rmn"/>
        </w:rPr>
      </w:pPr>
      <w:r w:rsidRPr="008768C1">
        <w:t xml:space="preserve">D) </w:t>
      </w:r>
      <w:proofErr w:type="gramStart"/>
      <w:r w:rsidR="00D40266" w:rsidRPr="008768C1">
        <w:t>i</w:t>
      </w:r>
      <w:r w:rsidR="0097165B" w:rsidRPr="008768C1">
        <w:t>s</w:t>
      </w:r>
      <w:proofErr w:type="gramEnd"/>
      <w:r w:rsidR="0097165B" w:rsidRPr="008768C1">
        <w:t xml:space="preserve"> analyzed from the standpoint of the business owners.</w:t>
      </w:r>
      <w:r w:rsidRPr="008768C1">
        <w:t xml:space="preserve"> </w:t>
      </w:r>
    </w:p>
    <w:p w14:paraId="3C14A29B" w14:textId="77777777" w:rsidR="00604E01" w:rsidRPr="008768C1" w:rsidRDefault="00604E01" w:rsidP="00604E01">
      <w:pPr>
        <w:widowControl w:val="0"/>
        <w:tabs>
          <w:tab w:val="right" w:pos="547"/>
        </w:tabs>
        <w:autoSpaceDE w:val="0"/>
        <w:autoSpaceDN w:val="0"/>
        <w:adjustRightInd w:val="0"/>
      </w:pPr>
    </w:p>
    <w:p w14:paraId="7EAEF317" w14:textId="77777777" w:rsidR="00604E01" w:rsidRPr="008768C1" w:rsidRDefault="00B67CD6" w:rsidP="00604E01">
      <w:pPr>
        <w:widowControl w:val="0"/>
        <w:autoSpaceDE w:val="0"/>
        <w:autoSpaceDN w:val="0"/>
        <w:adjustRightInd w:val="0"/>
      </w:pPr>
      <w:r w:rsidRPr="008768C1">
        <w:t xml:space="preserve">Answer: </w:t>
      </w:r>
      <w:r w:rsidR="00E93E2D" w:rsidRPr="008768C1">
        <w:t>B</w:t>
      </w:r>
    </w:p>
    <w:p w14:paraId="18B0B0F2" w14:textId="77777777" w:rsidR="00604E01" w:rsidRPr="008768C1" w:rsidRDefault="00604E01" w:rsidP="00604E01">
      <w:pPr>
        <w:widowControl w:val="0"/>
        <w:autoSpaceDE w:val="0"/>
        <w:autoSpaceDN w:val="0"/>
        <w:adjustRightInd w:val="0"/>
      </w:pPr>
      <w:r w:rsidRPr="008768C1">
        <w:t xml:space="preserve">Difficulty: </w:t>
      </w:r>
      <w:r w:rsidR="00F70F32" w:rsidRPr="008768C1">
        <w:t xml:space="preserve">3 </w:t>
      </w:r>
      <w:r w:rsidRPr="008768C1">
        <w:t xml:space="preserve">Hard </w:t>
      </w:r>
    </w:p>
    <w:p w14:paraId="4D80E37E" w14:textId="77777777" w:rsidR="00604E01" w:rsidRPr="008768C1" w:rsidRDefault="00604E01" w:rsidP="00604E01">
      <w:pPr>
        <w:widowControl w:val="0"/>
        <w:autoSpaceDE w:val="0"/>
        <w:autoSpaceDN w:val="0"/>
        <w:adjustRightInd w:val="0"/>
      </w:pPr>
      <w:r w:rsidRPr="008768C1">
        <w:t>LO: 02-02</w:t>
      </w:r>
    </w:p>
    <w:p w14:paraId="64A43FB9" w14:textId="77777777" w:rsidR="00604E01" w:rsidRPr="008768C1" w:rsidRDefault="009E18EA" w:rsidP="00604E01">
      <w:pPr>
        <w:widowControl w:val="0"/>
        <w:autoSpaceDE w:val="0"/>
        <w:autoSpaceDN w:val="0"/>
        <w:adjustRightInd w:val="0"/>
      </w:pPr>
      <w:r>
        <w:t>Topic:</w:t>
      </w:r>
      <w:r w:rsidR="00B67CD6" w:rsidRPr="008768C1">
        <w:t xml:space="preserve"> Step 1: Analyze Transactions</w:t>
      </w:r>
    </w:p>
    <w:p w14:paraId="0C2D8C14" w14:textId="77777777" w:rsidR="00604E01" w:rsidRPr="008768C1" w:rsidRDefault="00A45E83" w:rsidP="00604E01">
      <w:pPr>
        <w:widowControl w:val="0"/>
        <w:autoSpaceDE w:val="0"/>
        <w:autoSpaceDN w:val="0"/>
        <w:adjustRightInd w:val="0"/>
        <w:rPr>
          <w:rFonts w:ascii="Tms Rmn" w:hAnsi="Tms Rmn" w:cs="Tms Rmn"/>
        </w:rPr>
      </w:pPr>
      <w:r>
        <w:t>Blooms: Understand</w:t>
      </w:r>
    </w:p>
    <w:p w14:paraId="4A639602" w14:textId="77777777" w:rsidR="00604E01" w:rsidRPr="008768C1" w:rsidRDefault="00604E01" w:rsidP="00604E01">
      <w:r w:rsidRPr="008768C1">
        <w:t xml:space="preserve">AACSB: Analytic </w:t>
      </w:r>
    </w:p>
    <w:p w14:paraId="697EB426" w14:textId="77777777" w:rsidR="00604E01" w:rsidRPr="008768C1" w:rsidRDefault="00604E01" w:rsidP="00604E01">
      <w:r w:rsidRPr="008768C1">
        <w:t>AICPA BB: Critical Thinking</w:t>
      </w:r>
    </w:p>
    <w:p w14:paraId="3CD20573" w14:textId="77777777" w:rsidR="00604E01" w:rsidRPr="008768C1" w:rsidRDefault="00604E01" w:rsidP="00604E01">
      <w:pPr>
        <w:widowControl w:val="0"/>
        <w:autoSpaceDE w:val="0"/>
        <w:autoSpaceDN w:val="0"/>
        <w:adjustRightInd w:val="0"/>
      </w:pPr>
      <w:r w:rsidRPr="008768C1">
        <w:t>AICPA FN: Reporting</w:t>
      </w:r>
    </w:p>
    <w:p w14:paraId="6027D8FA" w14:textId="77777777" w:rsidR="00604E01" w:rsidRPr="008768C1" w:rsidRDefault="00604E01" w:rsidP="00604E01">
      <w:pPr>
        <w:widowControl w:val="0"/>
        <w:autoSpaceDE w:val="0"/>
        <w:autoSpaceDN w:val="0"/>
        <w:adjustRightInd w:val="0"/>
      </w:pPr>
      <w:r w:rsidRPr="008768C1">
        <w:t xml:space="preserve">Feedback: </w:t>
      </w:r>
      <w:r w:rsidR="006B2780" w:rsidRPr="008768C1">
        <w:t>Every transaction has at least two effects on the basic accounting equation (at least one debit and one credit).</w:t>
      </w:r>
      <w:r w:rsidR="00954465">
        <w:t xml:space="preserve"> A</w:t>
      </w:r>
      <w:r w:rsidR="006B2780" w:rsidRPr="008768C1">
        <w:t xml:space="preserve"> transaction can result in two accounts increasing</w:t>
      </w:r>
      <w:r w:rsidR="00954465">
        <w:t xml:space="preserve">, </w:t>
      </w:r>
      <w:r w:rsidR="006B2780" w:rsidRPr="008768C1">
        <w:t>two accounts decreasing</w:t>
      </w:r>
      <w:r w:rsidR="00954465">
        <w:t>, or one account increasing and one account decreasing</w:t>
      </w:r>
      <w:r w:rsidRPr="008768C1">
        <w:t>.</w:t>
      </w:r>
      <w:r w:rsidR="00A45E83">
        <w:t xml:space="preserve"> </w:t>
      </w:r>
      <w:r w:rsidR="006B2780" w:rsidRPr="008768C1">
        <w:t>A transaction may affect two balance sheet accounts</w:t>
      </w:r>
      <w:r w:rsidR="00954465">
        <w:t xml:space="preserve">, </w:t>
      </w:r>
      <w:r w:rsidR="006B2780" w:rsidRPr="008768C1">
        <w:t>two income statement accounts, or one of each.</w:t>
      </w:r>
      <w:r w:rsidR="00BB2C38" w:rsidRPr="008768C1">
        <w:t xml:space="preserve"> </w:t>
      </w:r>
      <w:r w:rsidR="0097165B" w:rsidRPr="008768C1">
        <w:t>Every transaction is analyzed from the standpoint of the business, not the owners.</w:t>
      </w:r>
    </w:p>
    <w:p w14:paraId="73BBE49B" w14:textId="77777777" w:rsidR="00604E01" w:rsidRPr="008768C1" w:rsidRDefault="00604E01" w:rsidP="00604E01">
      <w:pPr>
        <w:ind w:right="720"/>
      </w:pPr>
    </w:p>
    <w:p w14:paraId="0A3DFCD5" w14:textId="77777777" w:rsidR="00604E01" w:rsidRPr="008768C1" w:rsidRDefault="00604E01" w:rsidP="00604E01">
      <w:pPr>
        <w:ind w:right="720"/>
      </w:pPr>
      <w:r w:rsidRPr="008768C1">
        <w:t>[QUESTION]</w:t>
      </w:r>
    </w:p>
    <w:p w14:paraId="071927DC" w14:textId="77777777" w:rsidR="00604E01" w:rsidRPr="008768C1" w:rsidRDefault="003067C4" w:rsidP="00604E01">
      <w:pPr>
        <w:widowControl w:val="0"/>
        <w:tabs>
          <w:tab w:val="right" w:pos="547"/>
        </w:tabs>
        <w:autoSpaceDE w:val="0"/>
        <w:autoSpaceDN w:val="0"/>
        <w:adjustRightInd w:val="0"/>
        <w:rPr>
          <w:rFonts w:ascii="Tms Rmn" w:hAnsi="Tms Rmn" w:cs="Tms Rmn"/>
        </w:rPr>
      </w:pPr>
      <w:r>
        <w:t>61</w:t>
      </w:r>
      <w:r w:rsidR="00604E01" w:rsidRPr="008768C1">
        <w:t>.</w:t>
      </w:r>
      <w:r w:rsidR="00604E01" w:rsidRPr="008768C1">
        <w:tab/>
        <w:t xml:space="preserve"> The Buddy Burger Corporation owes $1.5 million to the Texas Wholesale Meat Company from whom Buddy Burger buys its burger meat. Which account would Buddy Burger use to report the amount owed? </w:t>
      </w:r>
    </w:p>
    <w:p w14:paraId="6B1AEA67" w14:textId="77777777" w:rsidR="00604E01" w:rsidRPr="008768C1" w:rsidRDefault="00604E01" w:rsidP="00604E01">
      <w:pPr>
        <w:widowControl w:val="0"/>
        <w:tabs>
          <w:tab w:val="left" w:pos="720"/>
        </w:tabs>
        <w:autoSpaceDE w:val="0"/>
        <w:autoSpaceDN w:val="0"/>
        <w:adjustRightInd w:val="0"/>
        <w:rPr>
          <w:rFonts w:ascii="Tms Rmn" w:hAnsi="Tms Rmn" w:cs="Tms Rmn"/>
        </w:rPr>
      </w:pPr>
      <w:r w:rsidRPr="008768C1">
        <w:t>A) Cash</w:t>
      </w:r>
    </w:p>
    <w:p w14:paraId="029F5633" w14:textId="77777777" w:rsidR="00604E01" w:rsidRPr="008768C1" w:rsidRDefault="00604E01" w:rsidP="00604E01">
      <w:pPr>
        <w:widowControl w:val="0"/>
        <w:tabs>
          <w:tab w:val="left" w:pos="720"/>
        </w:tabs>
        <w:autoSpaceDE w:val="0"/>
        <w:autoSpaceDN w:val="0"/>
        <w:adjustRightInd w:val="0"/>
        <w:rPr>
          <w:rFonts w:ascii="Tms Rmn" w:hAnsi="Tms Rmn" w:cs="Tms Rmn"/>
        </w:rPr>
      </w:pPr>
      <w:r w:rsidRPr="008768C1">
        <w:t>B) Accounts Payable</w:t>
      </w:r>
    </w:p>
    <w:p w14:paraId="35BAA1D8" w14:textId="77777777" w:rsidR="00604E01" w:rsidRPr="008768C1" w:rsidRDefault="00604E01" w:rsidP="00604E01">
      <w:pPr>
        <w:widowControl w:val="0"/>
        <w:tabs>
          <w:tab w:val="left" w:pos="720"/>
        </w:tabs>
        <w:autoSpaceDE w:val="0"/>
        <w:autoSpaceDN w:val="0"/>
        <w:adjustRightInd w:val="0"/>
        <w:rPr>
          <w:rFonts w:ascii="Tms Rmn" w:hAnsi="Tms Rmn" w:cs="Tms Rmn"/>
        </w:rPr>
      </w:pPr>
      <w:r w:rsidRPr="008768C1">
        <w:lastRenderedPageBreak/>
        <w:t xml:space="preserve">C) Notes Payable </w:t>
      </w:r>
    </w:p>
    <w:p w14:paraId="53DFA19A" w14:textId="77777777" w:rsidR="00604E01" w:rsidRPr="008768C1" w:rsidRDefault="00604E01" w:rsidP="00604E01">
      <w:pPr>
        <w:widowControl w:val="0"/>
        <w:tabs>
          <w:tab w:val="left" w:pos="720"/>
        </w:tabs>
        <w:autoSpaceDE w:val="0"/>
        <w:autoSpaceDN w:val="0"/>
        <w:adjustRightInd w:val="0"/>
        <w:rPr>
          <w:rFonts w:ascii="Tms Rmn" w:hAnsi="Tms Rmn" w:cs="Tms Rmn"/>
        </w:rPr>
      </w:pPr>
      <w:r w:rsidRPr="008768C1">
        <w:t>D) Accounts Receivable</w:t>
      </w:r>
    </w:p>
    <w:p w14:paraId="45478263" w14:textId="77777777" w:rsidR="00604E01" w:rsidRPr="008768C1" w:rsidRDefault="00604E01" w:rsidP="00604E01">
      <w:pPr>
        <w:widowControl w:val="0"/>
        <w:tabs>
          <w:tab w:val="right" w:pos="547"/>
        </w:tabs>
        <w:autoSpaceDE w:val="0"/>
        <w:autoSpaceDN w:val="0"/>
        <w:adjustRightInd w:val="0"/>
      </w:pPr>
    </w:p>
    <w:p w14:paraId="6361E9F4" w14:textId="77777777" w:rsidR="00604E01" w:rsidRPr="008768C1" w:rsidRDefault="00B67CD6" w:rsidP="00604E01">
      <w:pPr>
        <w:widowControl w:val="0"/>
        <w:autoSpaceDE w:val="0"/>
        <w:autoSpaceDN w:val="0"/>
        <w:adjustRightInd w:val="0"/>
      </w:pPr>
      <w:r w:rsidRPr="008768C1">
        <w:t xml:space="preserve">Answer: </w:t>
      </w:r>
      <w:r w:rsidR="00604E01" w:rsidRPr="008768C1">
        <w:t>B</w:t>
      </w:r>
    </w:p>
    <w:p w14:paraId="3E591540" w14:textId="77777777" w:rsidR="00604E01" w:rsidRPr="008768C1" w:rsidRDefault="00604E01" w:rsidP="00604E01">
      <w:pPr>
        <w:widowControl w:val="0"/>
        <w:autoSpaceDE w:val="0"/>
        <w:autoSpaceDN w:val="0"/>
        <w:adjustRightInd w:val="0"/>
      </w:pPr>
      <w:r w:rsidRPr="008768C1">
        <w:t xml:space="preserve">Difficulty: </w:t>
      </w:r>
      <w:r w:rsidR="00F70F32" w:rsidRPr="008768C1">
        <w:t xml:space="preserve">2 </w:t>
      </w:r>
      <w:r w:rsidRPr="008768C1">
        <w:t>Medium</w:t>
      </w:r>
    </w:p>
    <w:p w14:paraId="7A910965" w14:textId="77777777" w:rsidR="00604E01" w:rsidRPr="008768C1" w:rsidRDefault="00604E01" w:rsidP="00604E01">
      <w:pPr>
        <w:widowControl w:val="0"/>
        <w:autoSpaceDE w:val="0"/>
        <w:autoSpaceDN w:val="0"/>
        <w:adjustRightInd w:val="0"/>
      </w:pPr>
      <w:r w:rsidRPr="008768C1">
        <w:t>LO: 02-02</w:t>
      </w:r>
    </w:p>
    <w:p w14:paraId="29225D08" w14:textId="77777777" w:rsidR="00604E01" w:rsidRPr="008768C1" w:rsidRDefault="009E18EA" w:rsidP="00604E01">
      <w:pPr>
        <w:widowControl w:val="0"/>
        <w:autoSpaceDE w:val="0"/>
        <w:autoSpaceDN w:val="0"/>
        <w:adjustRightInd w:val="0"/>
      </w:pPr>
      <w:r>
        <w:t>Topic:</w:t>
      </w:r>
      <w:r w:rsidR="00B67CD6" w:rsidRPr="008768C1">
        <w:t xml:space="preserve"> Step 1: Analyze Transactions</w:t>
      </w:r>
    </w:p>
    <w:p w14:paraId="2657C0C4" w14:textId="77777777" w:rsidR="00604E01" w:rsidRPr="008768C1" w:rsidRDefault="00604E01" w:rsidP="00604E01">
      <w:pPr>
        <w:widowControl w:val="0"/>
        <w:autoSpaceDE w:val="0"/>
        <w:autoSpaceDN w:val="0"/>
        <w:adjustRightInd w:val="0"/>
        <w:rPr>
          <w:rFonts w:ascii="Tms Rmn" w:hAnsi="Tms Rmn" w:cs="Tms Rmn"/>
        </w:rPr>
      </w:pPr>
      <w:r w:rsidRPr="008768C1">
        <w:t xml:space="preserve">Blooms: Understand </w:t>
      </w:r>
    </w:p>
    <w:p w14:paraId="0F8AF646" w14:textId="77777777" w:rsidR="00604E01" w:rsidRPr="008768C1" w:rsidRDefault="00604E01" w:rsidP="00604E01">
      <w:r w:rsidRPr="008768C1">
        <w:t>AACSB: Analytic</w:t>
      </w:r>
    </w:p>
    <w:p w14:paraId="61169174" w14:textId="77777777" w:rsidR="00604E01" w:rsidRPr="008768C1" w:rsidRDefault="00604E01" w:rsidP="00604E01">
      <w:r w:rsidRPr="008768C1">
        <w:t>AICPA BB: Resource Management</w:t>
      </w:r>
    </w:p>
    <w:p w14:paraId="39D6E78F" w14:textId="77777777" w:rsidR="00604E01" w:rsidRPr="008768C1" w:rsidRDefault="00604E01" w:rsidP="00604E01">
      <w:pPr>
        <w:widowControl w:val="0"/>
        <w:autoSpaceDE w:val="0"/>
        <w:autoSpaceDN w:val="0"/>
        <w:adjustRightInd w:val="0"/>
      </w:pPr>
      <w:r w:rsidRPr="008768C1">
        <w:t>AICPA FN: Reporting</w:t>
      </w:r>
    </w:p>
    <w:p w14:paraId="047E1951" w14:textId="77777777" w:rsidR="00604E01" w:rsidRPr="008768C1" w:rsidRDefault="00604E01" w:rsidP="00604E01">
      <w:pPr>
        <w:widowControl w:val="0"/>
        <w:autoSpaceDE w:val="0"/>
        <w:autoSpaceDN w:val="0"/>
        <w:adjustRightInd w:val="0"/>
      </w:pPr>
      <w:r w:rsidRPr="008768C1">
        <w:t xml:space="preserve">Feedback: Accounts </w:t>
      </w:r>
      <w:r w:rsidR="00D40266" w:rsidRPr="008768C1">
        <w:t>P</w:t>
      </w:r>
      <w:r w:rsidRPr="008768C1">
        <w:t xml:space="preserve">ayable is used to report </w:t>
      </w:r>
      <w:r w:rsidR="00954465">
        <w:t>amounts o</w:t>
      </w:r>
      <w:r w:rsidR="00954465" w:rsidRPr="00954465">
        <w:t>wed to suppliers for goods or services bought on credit</w:t>
      </w:r>
      <w:r w:rsidR="00954465">
        <w:t xml:space="preserve"> (or </w:t>
      </w:r>
      <w:r w:rsidRPr="008768C1">
        <w:t>on account</w:t>
      </w:r>
      <w:r w:rsidR="00954465">
        <w:t>)</w:t>
      </w:r>
      <w:r w:rsidRPr="008768C1">
        <w:t>.</w:t>
      </w:r>
    </w:p>
    <w:p w14:paraId="749DED06" w14:textId="77777777" w:rsidR="00604E01" w:rsidRPr="008768C1" w:rsidRDefault="00604E01" w:rsidP="00604E01">
      <w:pPr>
        <w:widowControl w:val="0"/>
        <w:autoSpaceDE w:val="0"/>
        <w:autoSpaceDN w:val="0"/>
        <w:adjustRightInd w:val="0"/>
      </w:pPr>
    </w:p>
    <w:p w14:paraId="699AECA6" w14:textId="77777777" w:rsidR="00604E01" w:rsidRPr="008768C1" w:rsidRDefault="00604E01" w:rsidP="00604E01">
      <w:pPr>
        <w:ind w:right="720"/>
      </w:pPr>
      <w:r w:rsidRPr="008768C1">
        <w:t>[QUESTION]</w:t>
      </w:r>
    </w:p>
    <w:p w14:paraId="777584AD" w14:textId="77777777" w:rsidR="00604E01" w:rsidRPr="008768C1" w:rsidRDefault="003067C4" w:rsidP="00604E01">
      <w:pPr>
        <w:widowControl w:val="0"/>
        <w:tabs>
          <w:tab w:val="right" w:pos="547"/>
        </w:tabs>
        <w:autoSpaceDE w:val="0"/>
        <w:autoSpaceDN w:val="0"/>
        <w:adjustRightInd w:val="0"/>
        <w:rPr>
          <w:rFonts w:ascii="Tms Rmn" w:hAnsi="Tms Rmn" w:cs="Tms Rmn"/>
        </w:rPr>
      </w:pPr>
      <w:r>
        <w:t>62</w:t>
      </w:r>
      <w:r w:rsidR="00604E01" w:rsidRPr="008768C1">
        <w:t>.</w:t>
      </w:r>
      <w:r w:rsidR="00604E01" w:rsidRPr="008768C1">
        <w:tab/>
      </w:r>
      <w:r w:rsidR="00D05810" w:rsidRPr="008768C1">
        <w:t xml:space="preserve"> </w:t>
      </w:r>
      <w:r w:rsidR="00604E01" w:rsidRPr="008768C1">
        <w:t xml:space="preserve">If a company receives $20,000 cash </w:t>
      </w:r>
      <w:r w:rsidR="00954465">
        <w:t xml:space="preserve">from its customers </w:t>
      </w:r>
      <w:r w:rsidR="00604E01" w:rsidRPr="008768C1">
        <w:t>on account</w:t>
      </w:r>
      <w:r w:rsidR="00954465">
        <w:t xml:space="preserve"> </w:t>
      </w:r>
      <w:r w:rsidR="00604E01" w:rsidRPr="008768C1">
        <w:t>and uses</w:t>
      </w:r>
      <w:r w:rsidR="00954465">
        <w:t xml:space="preserve"> </w:t>
      </w:r>
      <w:r w:rsidR="00604E01" w:rsidRPr="008768C1">
        <w:t>the cash to pay $20,000</w:t>
      </w:r>
      <w:r w:rsidR="00954465">
        <w:t xml:space="preserve"> to its suppliers </w:t>
      </w:r>
      <w:r w:rsidR="00604E01" w:rsidRPr="008768C1">
        <w:t>on accounts</w:t>
      </w:r>
      <w:r w:rsidR="00D40266" w:rsidRPr="008768C1">
        <w:t>,</w:t>
      </w:r>
      <w:r w:rsidR="00604E01" w:rsidRPr="008768C1">
        <w:t xml:space="preserve"> th</w:t>
      </w:r>
      <w:r w:rsidR="00CB2583" w:rsidRPr="008768C1">
        <w:t>e net result is that</w:t>
      </w:r>
      <w:r w:rsidR="00954465">
        <w:t>:</w:t>
      </w:r>
    </w:p>
    <w:p w14:paraId="726FE205" w14:textId="77777777" w:rsidR="00604E01" w:rsidRPr="008768C1" w:rsidRDefault="00604E01" w:rsidP="00604E01">
      <w:pPr>
        <w:widowControl w:val="0"/>
        <w:tabs>
          <w:tab w:val="left" w:pos="720"/>
        </w:tabs>
        <w:autoSpaceDE w:val="0"/>
        <w:autoSpaceDN w:val="0"/>
        <w:adjustRightInd w:val="0"/>
        <w:rPr>
          <w:rFonts w:ascii="Tms Rmn" w:hAnsi="Tms Rmn" w:cs="Tms Rmn"/>
        </w:rPr>
      </w:pPr>
      <w:r w:rsidRPr="008768C1">
        <w:t xml:space="preserve">A) </w:t>
      </w:r>
      <w:proofErr w:type="gramStart"/>
      <w:r w:rsidRPr="008768C1">
        <w:t>assets</w:t>
      </w:r>
      <w:proofErr w:type="gramEnd"/>
      <w:r w:rsidRPr="008768C1">
        <w:t xml:space="preserve"> would increase by $20,000 while liabilities would decrease by $20,000. </w:t>
      </w:r>
    </w:p>
    <w:p w14:paraId="493EDFB7" w14:textId="77777777" w:rsidR="00604E01" w:rsidRPr="008768C1" w:rsidRDefault="00604E01" w:rsidP="00604E01">
      <w:pPr>
        <w:widowControl w:val="0"/>
        <w:tabs>
          <w:tab w:val="left" w:pos="720"/>
        </w:tabs>
        <w:autoSpaceDE w:val="0"/>
        <w:autoSpaceDN w:val="0"/>
        <w:adjustRightInd w:val="0"/>
        <w:rPr>
          <w:rFonts w:ascii="Tms Rmn" w:hAnsi="Tms Rmn" w:cs="Tms Rmn"/>
        </w:rPr>
      </w:pPr>
      <w:r w:rsidRPr="008768C1">
        <w:t xml:space="preserve">B) </w:t>
      </w:r>
      <w:proofErr w:type="gramStart"/>
      <w:r w:rsidRPr="008768C1">
        <w:t>liabilities</w:t>
      </w:r>
      <w:proofErr w:type="gramEnd"/>
      <w:r w:rsidRPr="008768C1">
        <w:t xml:space="preserve"> would decrease by $20,000 while stockholders' equity would increase by $20,000. </w:t>
      </w:r>
    </w:p>
    <w:p w14:paraId="0C1939BD" w14:textId="77777777" w:rsidR="00604E01" w:rsidRPr="008768C1" w:rsidRDefault="00604E01" w:rsidP="00604E01">
      <w:pPr>
        <w:widowControl w:val="0"/>
        <w:tabs>
          <w:tab w:val="left" w:pos="720"/>
        </w:tabs>
        <w:autoSpaceDE w:val="0"/>
        <w:autoSpaceDN w:val="0"/>
        <w:adjustRightInd w:val="0"/>
        <w:rPr>
          <w:rFonts w:ascii="Tms Rmn" w:hAnsi="Tms Rmn" w:cs="Tms Rmn"/>
        </w:rPr>
      </w:pPr>
      <w:r w:rsidRPr="008768C1">
        <w:t xml:space="preserve">C) </w:t>
      </w:r>
      <w:proofErr w:type="gramStart"/>
      <w:r w:rsidRPr="008768C1">
        <w:t>assets</w:t>
      </w:r>
      <w:proofErr w:type="gramEnd"/>
      <w:r w:rsidRPr="008768C1">
        <w:t xml:space="preserve"> would decrease by $20,000 </w:t>
      </w:r>
      <w:r w:rsidR="00954465">
        <w:t>and</w:t>
      </w:r>
      <w:r w:rsidR="00954465" w:rsidRPr="008768C1">
        <w:t xml:space="preserve"> </w:t>
      </w:r>
      <w:r w:rsidRPr="008768C1">
        <w:t xml:space="preserve">liabilities would decrease by $20,000. </w:t>
      </w:r>
    </w:p>
    <w:p w14:paraId="3EC8BB5C" w14:textId="77777777" w:rsidR="00604E01" w:rsidRPr="008768C1" w:rsidRDefault="00604E01" w:rsidP="00604E01">
      <w:pPr>
        <w:widowControl w:val="0"/>
        <w:tabs>
          <w:tab w:val="left" w:pos="720"/>
        </w:tabs>
        <w:autoSpaceDE w:val="0"/>
        <w:autoSpaceDN w:val="0"/>
        <w:adjustRightInd w:val="0"/>
        <w:rPr>
          <w:rFonts w:ascii="Tms Rmn" w:hAnsi="Tms Rmn" w:cs="Tms Rmn"/>
        </w:rPr>
      </w:pPr>
      <w:r w:rsidRPr="008768C1">
        <w:t xml:space="preserve">D) </w:t>
      </w:r>
      <w:proofErr w:type="gramStart"/>
      <w:r w:rsidRPr="008768C1">
        <w:t>liabilities</w:t>
      </w:r>
      <w:proofErr w:type="gramEnd"/>
      <w:r w:rsidRPr="008768C1">
        <w:t xml:space="preserve"> would decrease by $20,000 </w:t>
      </w:r>
      <w:r w:rsidR="00954465">
        <w:t>and</w:t>
      </w:r>
      <w:r w:rsidR="00954465" w:rsidRPr="008768C1">
        <w:t xml:space="preserve"> </w:t>
      </w:r>
      <w:r w:rsidRPr="008768C1">
        <w:t xml:space="preserve">stockholders' equity would decrease by $20,000. </w:t>
      </w:r>
    </w:p>
    <w:p w14:paraId="35C89F00" w14:textId="77777777" w:rsidR="00604E01" w:rsidRPr="008768C1" w:rsidRDefault="00604E01" w:rsidP="00604E01">
      <w:pPr>
        <w:widowControl w:val="0"/>
        <w:tabs>
          <w:tab w:val="right" w:pos="547"/>
        </w:tabs>
        <w:autoSpaceDE w:val="0"/>
        <w:autoSpaceDN w:val="0"/>
        <w:adjustRightInd w:val="0"/>
      </w:pPr>
    </w:p>
    <w:p w14:paraId="6C889006" w14:textId="77777777" w:rsidR="00604E01" w:rsidRPr="008768C1" w:rsidRDefault="00B67CD6" w:rsidP="00604E01">
      <w:pPr>
        <w:widowControl w:val="0"/>
        <w:autoSpaceDE w:val="0"/>
        <w:autoSpaceDN w:val="0"/>
        <w:adjustRightInd w:val="0"/>
      </w:pPr>
      <w:r w:rsidRPr="008768C1">
        <w:t xml:space="preserve">Answer: </w:t>
      </w:r>
      <w:r w:rsidR="00604E01" w:rsidRPr="008768C1">
        <w:t>C</w:t>
      </w:r>
    </w:p>
    <w:p w14:paraId="4E0A2BE4" w14:textId="77777777" w:rsidR="00604E01" w:rsidRPr="008768C1" w:rsidRDefault="00604E01" w:rsidP="00604E01">
      <w:pPr>
        <w:widowControl w:val="0"/>
        <w:autoSpaceDE w:val="0"/>
        <w:autoSpaceDN w:val="0"/>
        <w:adjustRightInd w:val="0"/>
      </w:pPr>
      <w:r w:rsidRPr="008768C1">
        <w:t xml:space="preserve">Difficulty: </w:t>
      </w:r>
      <w:r w:rsidR="00954465">
        <w:t>3 Hard</w:t>
      </w:r>
    </w:p>
    <w:p w14:paraId="7742B173" w14:textId="77777777" w:rsidR="00604E01" w:rsidRPr="008768C1" w:rsidRDefault="00604E01" w:rsidP="00604E01">
      <w:pPr>
        <w:widowControl w:val="0"/>
        <w:autoSpaceDE w:val="0"/>
        <w:autoSpaceDN w:val="0"/>
        <w:adjustRightInd w:val="0"/>
      </w:pPr>
      <w:r w:rsidRPr="008768C1">
        <w:t>LO: 02-02</w:t>
      </w:r>
    </w:p>
    <w:p w14:paraId="549E90FF" w14:textId="77777777" w:rsidR="00604E01" w:rsidRPr="008768C1" w:rsidRDefault="009E18EA" w:rsidP="00604E01">
      <w:pPr>
        <w:widowControl w:val="0"/>
        <w:autoSpaceDE w:val="0"/>
        <w:autoSpaceDN w:val="0"/>
        <w:adjustRightInd w:val="0"/>
      </w:pPr>
      <w:r>
        <w:t>Topic:</w:t>
      </w:r>
      <w:r w:rsidR="00B67CD6" w:rsidRPr="008768C1">
        <w:t xml:space="preserve"> Step 1: Analyze Transactions</w:t>
      </w:r>
    </w:p>
    <w:p w14:paraId="622D692A" w14:textId="77777777" w:rsidR="00604E01" w:rsidRPr="008768C1" w:rsidRDefault="00604E01" w:rsidP="00604E01">
      <w:pPr>
        <w:widowControl w:val="0"/>
        <w:autoSpaceDE w:val="0"/>
        <w:autoSpaceDN w:val="0"/>
        <w:adjustRightInd w:val="0"/>
        <w:rPr>
          <w:rFonts w:ascii="Tms Rmn" w:hAnsi="Tms Rmn" w:cs="Tms Rmn"/>
        </w:rPr>
      </w:pPr>
      <w:r w:rsidRPr="008768C1">
        <w:t xml:space="preserve">Blooms: Understand </w:t>
      </w:r>
    </w:p>
    <w:p w14:paraId="03286AFF" w14:textId="77777777" w:rsidR="00604E01" w:rsidRPr="008768C1" w:rsidRDefault="00604E01" w:rsidP="00604E01">
      <w:r w:rsidRPr="008768C1">
        <w:t>AACSB: Analytic</w:t>
      </w:r>
    </w:p>
    <w:p w14:paraId="409D59FB" w14:textId="77777777" w:rsidR="00604E01" w:rsidRPr="008768C1" w:rsidRDefault="00604E01" w:rsidP="00604E01">
      <w:r w:rsidRPr="008768C1">
        <w:t>AICPA BB: Resource Management</w:t>
      </w:r>
    </w:p>
    <w:p w14:paraId="6F91C581" w14:textId="77777777" w:rsidR="00604E01" w:rsidRPr="008768C1" w:rsidRDefault="00604E01" w:rsidP="00604E01">
      <w:pPr>
        <w:widowControl w:val="0"/>
        <w:autoSpaceDE w:val="0"/>
        <w:autoSpaceDN w:val="0"/>
        <w:adjustRightInd w:val="0"/>
      </w:pPr>
      <w:r w:rsidRPr="008768C1">
        <w:t>AICPA FN: Measurement</w:t>
      </w:r>
    </w:p>
    <w:p w14:paraId="4652D61B" w14:textId="77777777" w:rsidR="00604E01" w:rsidRPr="008768C1" w:rsidRDefault="00604E01" w:rsidP="00604E01">
      <w:pPr>
        <w:widowControl w:val="0"/>
        <w:autoSpaceDE w:val="0"/>
        <w:autoSpaceDN w:val="0"/>
        <w:adjustRightInd w:val="0"/>
      </w:pPr>
      <w:r w:rsidRPr="008768C1">
        <w:t>Feedback: Receiving cash of $20,000 from customers in payment of their accounts will cause one asset (</w:t>
      </w:r>
      <w:r w:rsidR="00D40266" w:rsidRPr="008768C1">
        <w:t>C</w:t>
      </w:r>
      <w:r w:rsidRPr="008768C1">
        <w:t>ash) to increase and another asset (</w:t>
      </w:r>
      <w:r w:rsidR="00D40266" w:rsidRPr="008768C1">
        <w:t>A</w:t>
      </w:r>
      <w:r w:rsidRPr="008768C1">
        <w:t xml:space="preserve">ccounts </w:t>
      </w:r>
      <w:r w:rsidR="00D40266" w:rsidRPr="008768C1">
        <w:t>R</w:t>
      </w:r>
      <w:r w:rsidRPr="008768C1">
        <w:t>eceivable) to decrease. There is no change in the amount of total assets. Using the $20,000 of cash received to pay off accounts payable will cause an asset (</w:t>
      </w:r>
      <w:r w:rsidR="00D40266" w:rsidRPr="008768C1">
        <w:t>C</w:t>
      </w:r>
      <w:r w:rsidRPr="008768C1">
        <w:t>ash) to decrease and a liability (</w:t>
      </w:r>
      <w:r w:rsidR="00D40266" w:rsidRPr="008768C1">
        <w:t>A</w:t>
      </w:r>
      <w:r w:rsidRPr="008768C1">
        <w:t xml:space="preserve">ccounts </w:t>
      </w:r>
      <w:r w:rsidR="00D40266" w:rsidRPr="008768C1">
        <w:t>P</w:t>
      </w:r>
      <w:r w:rsidRPr="008768C1">
        <w:t>ayable) to decrease.</w:t>
      </w:r>
      <w:r w:rsidR="00954465">
        <w:t xml:space="preserve"> Considering both transactions, assets (Accounts Receivable) decrease by $20,000 and liabilities (Accounts Payable) decrease</w:t>
      </w:r>
      <w:r w:rsidR="00954465" w:rsidRPr="00954465">
        <w:t xml:space="preserve"> </w:t>
      </w:r>
      <w:r w:rsidR="00954465">
        <w:t>by $20,000.</w:t>
      </w:r>
    </w:p>
    <w:p w14:paraId="72ECA78B" w14:textId="77777777" w:rsidR="00D141DB" w:rsidRPr="008768C1" w:rsidRDefault="00D141DB" w:rsidP="00C333AC">
      <w:pPr>
        <w:widowControl w:val="0"/>
        <w:autoSpaceDE w:val="0"/>
        <w:autoSpaceDN w:val="0"/>
        <w:adjustRightInd w:val="0"/>
      </w:pPr>
    </w:p>
    <w:p w14:paraId="7BE46240" w14:textId="77777777" w:rsidR="009A5E71" w:rsidRPr="008768C1" w:rsidRDefault="009A5E71" w:rsidP="009A5E71">
      <w:pPr>
        <w:ind w:right="720"/>
      </w:pPr>
      <w:r w:rsidRPr="008768C1">
        <w:t>[QUESTION]</w:t>
      </w:r>
    </w:p>
    <w:p w14:paraId="039A1AAE" w14:textId="77777777" w:rsidR="009A5E71" w:rsidRPr="008768C1" w:rsidRDefault="003067C4" w:rsidP="009A5E71">
      <w:pPr>
        <w:widowControl w:val="0"/>
        <w:tabs>
          <w:tab w:val="right" w:pos="547"/>
        </w:tabs>
        <w:autoSpaceDE w:val="0"/>
        <w:autoSpaceDN w:val="0"/>
        <w:adjustRightInd w:val="0"/>
        <w:rPr>
          <w:rFonts w:ascii="Tms Rmn" w:hAnsi="Tms Rmn" w:cs="Tms Rmn"/>
        </w:rPr>
      </w:pPr>
      <w:r>
        <w:t>63</w:t>
      </w:r>
      <w:r w:rsidR="009A5E71" w:rsidRPr="008768C1">
        <w:t>.</w:t>
      </w:r>
      <w:r w:rsidR="009A5E71" w:rsidRPr="008768C1">
        <w:tab/>
        <w:t xml:space="preserve"> What is the minimum number of accounts that must be involved in any transaction? </w:t>
      </w:r>
    </w:p>
    <w:p w14:paraId="49FE2834"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A) One</w:t>
      </w:r>
    </w:p>
    <w:p w14:paraId="36592610"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B) Two</w:t>
      </w:r>
    </w:p>
    <w:p w14:paraId="1515FF1E"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C) Three</w:t>
      </w:r>
    </w:p>
    <w:p w14:paraId="07E8EA6F"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lastRenderedPageBreak/>
        <w:t>D) There is no minimum.</w:t>
      </w:r>
    </w:p>
    <w:p w14:paraId="0D765136" w14:textId="77777777" w:rsidR="009A5E71" w:rsidRPr="008768C1" w:rsidRDefault="009A5E71" w:rsidP="009A5E71">
      <w:pPr>
        <w:widowControl w:val="0"/>
        <w:tabs>
          <w:tab w:val="right" w:pos="547"/>
        </w:tabs>
        <w:autoSpaceDE w:val="0"/>
        <w:autoSpaceDN w:val="0"/>
        <w:adjustRightInd w:val="0"/>
      </w:pPr>
    </w:p>
    <w:p w14:paraId="0F163087" w14:textId="77777777" w:rsidR="009A5E71" w:rsidRPr="008768C1" w:rsidRDefault="00B67CD6" w:rsidP="009A5E71">
      <w:pPr>
        <w:widowControl w:val="0"/>
        <w:autoSpaceDE w:val="0"/>
        <w:autoSpaceDN w:val="0"/>
        <w:adjustRightInd w:val="0"/>
      </w:pPr>
      <w:r w:rsidRPr="008768C1">
        <w:t xml:space="preserve">Answer: </w:t>
      </w:r>
      <w:r w:rsidR="009A5E71" w:rsidRPr="008768C1">
        <w:t>B</w:t>
      </w:r>
    </w:p>
    <w:p w14:paraId="61506F73" w14:textId="77777777" w:rsidR="009A5E71" w:rsidRPr="008768C1" w:rsidRDefault="009A5E71" w:rsidP="009A5E71">
      <w:pPr>
        <w:widowControl w:val="0"/>
        <w:autoSpaceDE w:val="0"/>
        <w:autoSpaceDN w:val="0"/>
        <w:adjustRightInd w:val="0"/>
      </w:pPr>
      <w:r w:rsidRPr="008768C1">
        <w:t xml:space="preserve">Difficulty: </w:t>
      </w:r>
      <w:r w:rsidR="00F70F32" w:rsidRPr="008768C1">
        <w:t xml:space="preserve">1 </w:t>
      </w:r>
      <w:r w:rsidRPr="008768C1">
        <w:t xml:space="preserve">Easy </w:t>
      </w:r>
    </w:p>
    <w:p w14:paraId="65D088C2" w14:textId="77777777" w:rsidR="009A5E71" w:rsidRPr="008768C1" w:rsidRDefault="009A5E71" w:rsidP="009A5E71">
      <w:pPr>
        <w:widowControl w:val="0"/>
        <w:autoSpaceDE w:val="0"/>
        <w:autoSpaceDN w:val="0"/>
        <w:adjustRightInd w:val="0"/>
      </w:pPr>
      <w:r w:rsidRPr="008768C1">
        <w:t>LO: 02-02</w:t>
      </w:r>
    </w:p>
    <w:p w14:paraId="0C1B6F98" w14:textId="77777777" w:rsidR="009A5E71" w:rsidRPr="008768C1" w:rsidRDefault="009E18EA" w:rsidP="009A5E71">
      <w:pPr>
        <w:widowControl w:val="0"/>
        <w:autoSpaceDE w:val="0"/>
        <w:autoSpaceDN w:val="0"/>
        <w:adjustRightInd w:val="0"/>
      </w:pPr>
      <w:r>
        <w:t>Topic:</w:t>
      </w:r>
      <w:r w:rsidR="00B67CD6" w:rsidRPr="008768C1">
        <w:t xml:space="preserve"> Step 1: Analyze Transactions</w:t>
      </w:r>
    </w:p>
    <w:p w14:paraId="1394CA07" w14:textId="77777777" w:rsidR="009A5E71" w:rsidRPr="008768C1" w:rsidRDefault="009A5E71" w:rsidP="009A5E71">
      <w:pPr>
        <w:widowControl w:val="0"/>
        <w:autoSpaceDE w:val="0"/>
        <w:autoSpaceDN w:val="0"/>
        <w:adjustRightInd w:val="0"/>
        <w:rPr>
          <w:rFonts w:ascii="Tms Rmn" w:hAnsi="Tms Rmn" w:cs="Tms Rmn"/>
        </w:rPr>
      </w:pPr>
      <w:r w:rsidRPr="008768C1">
        <w:t>Blooms: Remember</w:t>
      </w:r>
    </w:p>
    <w:p w14:paraId="4E171DAC" w14:textId="77777777" w:rsidR="009A5E71" w:rsidRPr="008768C1" w:rsidRDefault="009A5E71" w:rsidP="009A5E71">
      <w:r w:rsidRPr="008768C1">
        <w:t>AACSB: Analytic</w:t>
      </w:r>
    </w:p>
    <w:p w14:paraId="67DA32FD" w14:textId="77777777" w:rsidR="009A5E71" w:rsidRPr="008768C1" w:rsidRDefault="009A5E71" w:rsidP="009A5E71">
      <w:r w:rsidRPr="008768C1">
        <w:t>AICPA BB: Resource Management</w:t>
      </w:r>
    </w:p>
    <w:p w14:paraId="38E2F624" w14:textId="77777777" w:rsidR="009A5E71" w:rsidRPr="008768C1" w:rsidRDefault="009A5E71" w:rsidP="009A5E71">
      <w:pPr>
        <w:widowControl w:val="0"/>
        <w:autoSpaceDE w:val="0"/>
        <w:autoSpaceDN w:val="0"/>
        <w:adjustRightInd w:val="0"/>
      </w:pPr>
      <w:r w:rsidRPr="008768C1">
        <w:t>AICPA FN: Measurement</w:t>
      </w:r>
    </w:p>
    <w:p w14:paraId="7609A1EF" w14:textId="77777777" w:rsidR="009A5E71" w:rsidRPr="008768C1" w:rsidRDefault="009A5E71" w:rsidP="00CA2B88">
      <w:pPr>
        <w:widowControl w:val="0"/>
        <w:autoSpaceDE w:val="0"/>
        <w:autoSpaceDN w:val="0"/>
        <w:adjustRightInd w:val="0"/>
      </w:pPr>
      <w:r w:rsidRPr="008768C1">
        <w:t xml:space="preserve">Feedback: </w:t>
      </w:r>
      <w:r w:rsidR="00CA2B88" w:rsidRPr="00CA2B88">
        <w:t>Every transaction has at</w:t>
      </w:r>
      <w:r w:rsidR="00CA2B88">
        <w:t xml:space="preserve"> </w:t>
      </w:r>
      <w:r w:rsidR="00CA2B88" w:rsidRPr="00CA2B88">
        <w:t>least two effects on the basic accounting equation.</w:t>
      </w:r>
    </w:p>
    <w:p w14:paraId="6A964C60" w14:textId="77777777" w:rsidR="009A5E71" w:rsidRPr="008768C1" w:rsidRDefault="009A5E71" w:rsidP="009A5E71">
      <w:pPr>
        <w:widowControl w:val="0"/>
        <w:autoSpaceDE w:val="0"/>
        <w:autoSpaceDN w:val="0"/>
        <w:adjustRightInd w:val="0"/>
      </w:pPr>
    </w:p>
    <w:p w14:paraId="22FCF723" w14:textId="77777777" w:rsidR="009A5E71" w:rsidRPr="008768C1" w:rsidRDefault="004247ED" w:rsidP="009A5E71">
      <w:pPr>
        <w:ind w:right="720"/>
      </w:pPr>
      <w:r>
        <w:t>[QUESTION]</w:t>
      </w:r>
    </w:p>
    <w:p w14:paraId="5DA1C1A5" w14:textId="77777777" w:rsidR="009A5E71" w:rsidRPr="008768C1" w:rsidRDefault="003067C4" w:rsidP="009A5E71">
      <w:pPr>
        <w:widowControl w:val="0"/>
        <w:tabs>
          <w:tab w:val="right" w:pos="547"/>
        </w:tabs>
        <w:autoSpaceDE w:val="0"/>
        <w:autoSpaceDN w:val="0"/>
        <w:adjustRightInd w:val="0"/>
        <w:rPr>
          <w:rFonts w:ascii="Tms Rmn" w:hAnsi="Tms Rmn" w:cs="Tms Rmn"/>
        </w:rPr>
      </w:pPr>
      <w:r>
        <w:t>64</w:t>
      </w:r>
      <w:r w:rsidR="009A5E71" w:rsidRPr="008768C1">
        <w:t>.</w:t>
      </w:r>
      <w:r w:rsidR="009A5E71" w:rsidRPr="008768C1">
        <w:tab/>
        <w:t xml:space="preserve"> </w:t>
      </w:r>
      <w:r w:rsidR="00DF415D" w:rsidRPr="008768C1">
        <w:t>Which of the following</w:t>
      </w:r>
      <w:r w:rsidR="006934CE" w:rsidRPr="008768C1">
        <w:t xml:space="preserve"> appl</w:t>
      </w:r>
      <w:r w:rsidR="00DF415D" w:rsidRPr="008768C1">
        <w:t>ies</w:t>
      </w:r>
      <w:r w:rsidR="006934CE" w:rsidRPr="008768C1">
        <w:t xml:space="preserve"> to </w:t>
      </w:r>
      <w:r w:rsidR="00333823" w:rsidRPr="008768C1">
        <w:t>A</w:t>
      </w:r>
      <w:r w:rsidR="006934CE" w:rsidRPr="008768C1">
        <w:t xml:space="preserve">ccounts </w:t>
      </w:r>
      <w:r w:rsidR="00333823" w:rsidRPr="008768C1">
        <w:t>P</w:t>
      </w:r>
      <w:r w:rsidR="006934CE" w:rsidRPr="008768C1">
        <w:t>ayable</w:t>
      </w:r>
      <w:r w:rsidR="009A5E71" w:rsidRPr="008768C1">
        <w:t xml:space="preserve">? </w:t>
      </w:r>
    </w:p>
    <w:p w14:paraId="218EBF2B"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 xml:space="preserve">A) </w:t>
      </w:r>
      <w:r w:rsidR="00CD317D" w:rsidRPr="008768C1">
        <w:t>They can be outstanding for more than one year</w:t>
      </w:r>
      <w:r w:rsidRPr="008768C1">
        <w:t xml:space="preserve">. </w:t>
      </w:r>
    </w:p>
    <w:p w14:paraId="7C48A17F"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 xml:space="preserve">B) </w:t>
      </w:r>
      <w:r w:rsidR="00CD317D" w:rsidRPr="008768C1">
        <w:t>They charge interest</w:t>
      </w:r>
      <w:r w:rsidRPr="008768C1">
        <w:t xml:space="preserve">. </w:t>
      </w:r>
    </w:p>
    <w:p w14:paraId="09686CEB"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 xml:space="preserve">C) </w:t>
      </w:r>
      <w:r w:rsidR="00AD01C5" w:rsidRPr="008768C1">
        <w:t>It is an amount a business is obligated to repay</w:t>
      </w:r>
      <w:r w:rsidRPr="008768C1">
        <w:t xml:space="preserve">. </w:t>
      </w:r>
    </w:p>
    <w:p w14:paraId="06271684"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 xml:space="preserve">D) </w:t>
      </w:r>
      <w:r w:rsidR="00CD317D" w:rsidRPr="008768C1">
        <w:t>They are documented using formal documents.</w:t>
      </w:r>
    </w:p>
    <w:p w14:paraId="249780B3" w14:textId="77777777" w:rsidR="009A5E71" w:rsidRPr="008768C1" w:rsidRDefault="009A5E71" w:rsidP="009A5E71">
      <w:pPr>
        <w:widowControl w:val="0"/>
        <w:tabs>
          <w:tab w:val="right" w:pos="547"/>
        </w:tabs>
        <w:autoSpaceDE w:val="0"/>
        <w:autoSpaceDN w:val="0"/>
        <w:adjustRightInd w:val="0"/>
      </w:pPr>
    </w:p>
    <w:p w14:paraId="63311616" w14:textId="77777777" w:rsidR="009A5E71" w:rsidRPr="008768C1" w:rsidRDefault="00B67CD6" w:rsidP="009A5E71">
      <w:pPr>
        <w:widowControl w:val="0"/>
        <w:autoSpaceDE w:val="0"/>
        <w:autoSpaceDN w:val="0"/>
        <w:adjustRightInd w:val="0"/>
      </w:pPr>
      <w:r w:rsidRPr="008768C1">
        <w:t xml:space="preserve">Answer: </w:t>
      </w:r>
      <w:r w:rsidR="00333823" w:rsidRPr="008768C1">
        <w:t>C</w:t>
      </w:r>
    </w:p>
    <w:p w14:paraId="6D2939A2" w14:textId="77777777" w:rsidR="009A5E71" w:rsidRPr="008768C1" w:rsidRDefault="009A5E71" w:rsidP="009A5E71">
      <w:pPr>
        <w:widowControl w:val="0"/>
        <w:autoSpaceDE w:val="0"/>
        <w:autoSpaceDN w:val="0"/>
        <w:adjustRightInd w:val="0"/>
      </w:pPr>
      <w:r w:rsidRPr="008768C1">
        <w:t xml:space="preserve">Difficulty: </w:t>
      </w:r>
      <w:r w:rsidR="00F70F32" w:rsidRPr="008768C1">
        <w:t xml:space="preserve">2 </w:t>
      </w:r>
      <w:r w:rsidR="006934CE" w:rsidRPr="008768C1">
        <w:t>Medium</w:t>
      </w:r>
    </w:p>
    <w:p w14:paraId="6194EE6A" w14:textId="77777777" w:rsidR="009A5E71" w:rsidRPr="008768C1" w:rsidRDefault="009A5E71" w:rsidP="009A5E71">
      <w:pPr>
        <w:widowControl w:val="0"/>
        <w:autoSpaceDE w:val="0"/>
        <w:autoSpaceDN w:val="0"/>
        <w:adjustRightInd w:val="0"/>
      </w:pPr>
      <w:r w:rsidRPr="008768C1">
        <w:t>LO: 02-02</w:t>
      </w:r>
    </w:p>
    <w:p w14:paraId="298B4E5F" w14:textId="77777777" w:rsidR="009A5E71" w:rsidRPr="008768C1" w:rsidRDefault="009E18EA" w:rsidP="009A5E71">
      <w:pPr>
        <w:widowControl w:val="0"/>
        <w:autoSpaceDE w:val="0"/>
        <w:autoSpaceDN w:val="0"/>
        <w:adjustRightInd w:val="0"/>
      </w:pPr>
      <w:r>
        <w:t>Topic:</w:t>
      </w:r>
      <w:r w:rsidR="00B67CD6" w:rsidRPr="008768C1">
        <w:t xml:space="preserve"> Step 1: Analyze Transactions</w:t>
      </w:r>
    </w:p>
    <w:p w14:paraId="604A61A2" w14:textId="77777777" w:rsidR="009A5E71" w:rsidRPr="008768C1" w:rsidRDefault="009A5E71" w:rsidP="009A5E71">
      <w:pPr>
        <w:widowControl w:val="0"/>
        <w:tabs>
          <w:tab w:val="left" w:pos="3225"/>
        </w:tabs>
        <w:autoSpaceDE w:val="0"/>
        <w:autoSpaceDN w:val="0"/>
        <w:adjustRightInd w:val="0"/>
      </w:pPr>
      <w:r w:rsidRPr="008768C1">
        <w:t>Blooms: Understand</w:t>
      </w:r>
    </w:p>
    <w:p w14:paraId="20907CDD" w14:textId="77777777" w:rsidR="009A5E71" w:rsidRPr="008768C1" w:rsidRDefault="009A5E71" w:rsidP="009A5E71">
      <w:r w:rsidRPr="008768C1">
        <w:t>AACSB: Analytic</w:t>
      </w:r>
    </w:p>
    <w:p w14:paraId="6212EB2C" w14:textId="77777777" w:rsidR="009A5E71" w:rsidRPr="008768C1" w:rsidRDefault="009A5E71" w:rsidP="009A5E71">
      <w:r w:rsidRPr="008768C1">
        <w:t>AICPA BB: Resource Management</w:t>
      </w:r>
    </w:p>
    <w:p w14:paraId="0AD4DC5E" w14:textId="77777777" w:rsidR="009A5E71" w:rsidRPr="008768C1" w:rsidRDefault="009A5E71" w:rsidP="009A5E71">
      <w:pPr>
        <w:widowControl w:val="0"/>
        <w:autoSpaceDE w:val="0"/>
        <w:autoSpaceDN w:val="0"/>
        <w:adjustRightInd w:val="0"/>
      </w:pPr>
      <w:r w:rsidRPr="008768C1">
        <w:t>AICPA FN: Reporting</w:t>
      </w:r>
    </w:p>
    <w:p w14:paraId="2316AC69" w14:textId="77777777" w:rsidR="009A5E71" w:rsidRPr="008768C1" w:rsidRDefault="009A5E71" w:rsidP="004E0FC4">
      <w:pPr>
        <w:widowControl w:val="0"/>
        <w:autoSpaceDE w:val="0"/>
        <w:autoSpaceDN w:val="0"/>
        <w:adjustRightInd w:val="0"/>
      </w:pPr>
      <w:r w:rsidRPr="008768C1">
        <w:t xml:space="preserve">Feedback: </w:t>
      </w:r>
      <w:r w:rsidR="00CA2B88" w:rsidRPr="00CA2B88">
        <w:t>Accounts Payable is used to report amounts owed to suppliers for goods or services bought on credit (or on account).</w:t>
      </w:r>
      <w:r w:rsidR="00A45E83">
        <w:t xml:space="preserve"> </w:t>
      </w:r>
    </w:p>
    <w:p w14:paraId="37E0FCB4" w14:textId="77777777" w:rsidR="009A5E71" w:rsidRPr="008768C1" w:rsidRDefault="009A5E71" w:rsidP="009A5E71">
      <w:pPr>
        <w:widowControl w:val="0"/>
        <w:autoSpaceDE w:val="0"/>
        <w:autoSpaceDN w:val="0"/>
        <w:adjustRightInd w:val="0"/>
      </w:pPr>
    </w:p>
    <w:p w14:paraId="4D4B66F2" w14:textId="77777777" w:rsidR="009A5E71" w:rsidRPr="008768C1" w:rsidRDefault="004247ED" w:rsidP="009A5E71">
      <w:pPr>
        <w:ind w:right="720"/>
      </w:pPr>
      <w:r>
        <w:t>[QUESTION]</w:t>
      </w:r>
    </w:p>
    <w:p w14:paraId="60B93EC8" w14:textId="77777777" w:rsidR="00CA2B88" w:rsidRDefault="003067C4" w:rsidP="008768C1">
      <w:pPr>
        <w:widowControl w:val="0"/>
        <w:tabs>
          <w:tab w:val="right" w:pos="547"/>
        </w:tabs>
        <w:autoSpaceDE w:val="0"/>
        <w:autoSpaceDN w:val="0"/>
        <w:adjustRightInd w:val="0"/>
      </w:pPr>
      <w:r>
        <w:t>65</w:t>
      </w:r>
      <w:r w:rsidR="009A5E71" w:rsidRPr="008768C1">
        <w:t>.</w:t>
      </w:r>
      <w:r w:rsidR="009A5E71" w:rsidRPr="008768C1">
        <w:tab/>
        <w:t xml:space="preserve"> In part, a transaction affects the accounting equation </w:t>
      </w:r>
      <w:r w:rsidR="00BE428D">
        <w:t xml:space="preserve">by decreasing </w:t>
      </w:r>
      <w:r w:rsidR="00CA2B88">
        <w:t xml:space="preserve">an </w:t>
      </w:r>
      <w:r w:rsidR="00BE428D">
        <w:t>asset. There is no effect on liabilities. Which of the following statements is correct with regards to this transaction?</w:t>
      </w:r>
    </w:p>
    <w:p w14:paraId="3DAA7BF0" w14:textId="77777777" w:rsidR="009A5E71" w:rsidRPr="008768C1" w:rsidRDefault="009A5E71" w:rsidP="008768C1">
      <w:pPr>
        <w:widowControl w:val="0"/>
        <w:tabs>
          <w:tab w:val="right" w:pos="547"/>
        </w:tabs>
        <w:autoSpaceDE w:val="0"/>
        <w:autoSpaceDN w:val="0"/>
        <w:adjustRightInd w:val="0"/>
        <w:rPr>
          <w:rFonts w:ascii="Tms Rmn" w:hAnsi="Tms Rmn" w:cs="Tms Rmn"/>
        </w:rPr>
      </w:pPr>
      <w:r w:rsidRPr="008768C1">
        <w:t xml:space="preserve">A) If other assets are unchanged, stockholders' equity must be increasing. </w:t>
      </w:r>
    </w:p>
    <w:p w14:paraId="506174A3"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 xml:space="preserve">B) If other assets are unchanged, stockholders' equity must be decreasing. </w:t>
      </w:r>
    </w:p>
    <w:p w14:paraId="45C471DF"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 xml:space="preserve">C) If stockholders' equity is unchanged, another asset must be decreasing. </w:t>
      </w:r>
    </w:p>
    <w:p w14:paraId="1C515DFE"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 xml:space="preserve">D) If stockholders' equity is unchanged, other assets must be unchanged. </w:t>
      </w:r>
    </w:p>
    <w:p w14:paraId="788F94EA" w14:textId="77777777" w:rsidR="009A5E71" w:rsidRPr="008768C1" w:rsidRDefault="009A5E71" w:rsidP="009A5E71">
      <w:pPr>
        <w:widowControl w:val="0"/>
        <w:tabs>
          <w:tab w:val="right" w:pos="547"/>
        </w:tabs>
        <w:autoSpaceDE w:val="0"/>
        <w:autoSpaceDN w:val="0"/>
        <w:adjustRightInd w:val="0"/>
      </w:pPr>
    </w:p>
    <w:p w14:paraId="3750C554" w14:textId="77777777" w:rsidR="009A5E71" w:rsidRPr="008768C1" w:rsidRDefault="00B67CD6" w:rsidP="009A5E71">
      <w:pPr>
        <w:widowControl w:val="0"/>
        <w:autoSpaceDE w:val="0"/>
        <w:autoSpaceDN w:val="0"/>
        <w:adjustRightInd w:val="0"/>
      </w:pPr>
      <w:r w:rsidRPr="008768C1">
        <w:t xml:space="preserve">Answer: </w:t>
      </w:r>
      <w:r w:rsidR="009A5E71" w:rsidRPr="008768C1">
        <w:t>B</w:t>
      </w:r>
    </w:p>
    <w:p w14:paraId="30AEE5C8" w14:textId="77777777" w:rsidR="009A5E71" w:rsidRPr="008768C1" w:rsidRDefault="009A5E71" w:rsidP="009A5E71">
      <w:pPr>
        <w:widowControl w:val="0"/>
        <w:autoSpaceDE w:val="0"/>
        <w:autoSpaceDN w:val="0"/>
        <w:adjustRightInd w:val="0"/>
      </w:pPr>
      <w:r w:rsidRPr="008768C1">
        <w:t xml:space="preserve">Difficulty: </w:t>
      </w:r>
      <w:r w:rsidR="00CA2B88">
        <w:t xml:space="preserve">1 Easy </w:t>
      </w:r>
    </w:p>
    <w:p w14:paraId="40B20153" w14:textId="77777777" w:rsidR="009A5E71" w:rsidRPr="008768C1" w:rsidRDefault="009A5E71" w:rsidP="009A5E71">
      <w:pPr>
        <w:widowControl w:val="0"/>
        <w:autoSpaceDE w:val="0"/>
        <w:autoSpaceDN w:val="0"/>
        <w:adjustRightInd w:val="0"/>
      </w:pPr>
      <w:r w:rsidRPr="008768C1">
        <w:t>LO: 02-02</w:t>
      </w:r>
    </w:p>
    <w:p w14:paraId="07E99490" w14:textId="77777777" w:rsidR="009A5E71" w:rsidRPr="008768C1" w:rsidRDefault="009E18EA" w:rsidP="009A5E71">
      <w:pPr>
        <w:widowControl w:val="0"/>
        <w:autoSpaceDE w:val="0"/>
        <w:autoSpaceDN w:val="0"/>
        <w:adjustRightInd w:val="0"/>
      </w:pPr>
      <w:r>
        <w:t>Topic:</w:t>
      </w:r>
      <w:r w:rsidR="00B67CD6" w:rsidRPr="008768C1">
        <w:t xml:space="preserve"> Step 1: Analyze Transactions</w:t>
      </w:r>
    </w:p>
    <w:p w14:paraId="26F50FC3" w14:textId="77777777" w:rsidR="009A5E71" w:rsidRPr="008768C1" w:rsidRDefault="009A5E71" w:rsidP="009A5E71">
      <w:pPr>
        <w:widowControl w:val="0"/>
        <w:autoSpaceDE w:val="0"/>
        <w:autoSpaceDN w:val="0"/>
        <w:adjustRightInd w:val="0"/>
        <w:rPr>
          <w:rFonts w:ascii="Tms Rmn" w:hAnsi="Tms Rmn" w:cs="Tms Rmn"/>
        </w:rPr>
      </w:pPr>
      <w:r w:rsidRPr="008768C1">
        <w:lastRenderedPageBreak/>
        <w:t xml:space="preserve">Blooms: Understand </w:t>
      </w:r>
    </w:p>
    <w:p w14:paraId="226A6F34" w14:textId="77777777" w:rsidR="009A5E71" w:rsidRPr="008768C1" w:rsidRDefault="009A5E71" w:rsidP="009A5E71">
      <w:r w:rsidRPr="008768C1">
        <w:t>AACSB: Analytic</w:t>
      </w:r>
    </w:p>
    <w:p w14:paraId="6838DCAE" w14:textId="77777777" w:rsidR="009A5E71" w:rsidRPr="008768C1" w:rsidRDefault="009A5E71" w:rsidP="009A5E71">
      <w:r w:rsidRPr="008768C1">
        <w:t>AICPA BB: Resource Management</w:t>
      </w:r>
    </w:p>
    <w:p w14:paraId="6876E14A" w14:textId="77777777" w:rsidR="009A5E71" w:rsidRPr="008768C1" w:rsidRDefault="009A5E71" w:rsidP="009A5E71">
      <w:pPr>
        <w:widowControl w:val="0"/>
        <w:autoSpaceDE w:val="0"/>
        <w:autoSpaceDN w:val="0"/>
        <w:adjustRightInd w:val="0"/>
      </w:pPr>
      <w:r w:rsidRPr="008768C1">
        <w:t>AICPA FN: Reporting</w:t>
      </w:r>
    </w:p>
    <w:p w14:paraId="33ADCB2B" w14:textId="77777777" w:rsidR="009A5E71" w:rsidRPr="008768C1" w:rsidRDefault="009A5E71" w:rsidP="009A5E71">
      <w:pPr>
        <w:widowControl w:val="0"/>
        <w:autoSpaceDE w:val="0"/>
        <w:autoSpaceDN w:val="0"/>
        <w:adjustRightInd w:val="0"/>
      </w:pPr>
      <w:r w:rsidRPr="008768C1">
        <w:t xml:space="preserve">Feedback: </w:t>
      </w:r>
      <w:r w:rsidR="00CA2B88">
        <w:t xml:space="preserve">Change in assets = change in liabilities + change in stockholders’ equity. </w:t>
      </w:r>
      <w:r w:rsidRPr="008768C1">
        <w:t>If assets</w:t>
      </w:r>
      <w:r w:rsidR="001F7ADE">
        <w:t xml:space="preserve"> </w:t>
      </w:r>
      <w:r w:rsidRPr="008768C1">
        <w:t>decrease and there is no change in liabilities</w:t>
      </w:r>
      <w:r w:rsidR="00EE6091">
        <w:t>,</w:t>
      </w:r>
      <w:r w:rsidRPr="008768C1">
        <w:t xml:space="preserve"> then either another asset must increase or stockholders’ equity must decrease.</w:t>
      </w:r>
    </w:p>
    <w:p w14:paraId="2D58110E" w14:textId="77777777" w:rsidR="009A5E71" w:rsidRPr="008768C1" w:rsidRDefault="009A5E71" w:rsidP="009A5E71">
      <w:pPr>
        <w:widowControl w:val="0"/>
        <w:autoSpaceDE w:val="0"/>
        <w:autoSpaceDN w:val="0"/>
        <w:adjustRightInd w:val="0"/>
      </w:pPr>
    </w:p>
    <w:p w14:paraId="26931729" w14:textId="77777777" w:rsidR="009A5E71" w:rsidRPr="008768C1" w:rsidRDefault="009A5E71" w:rsidP="009A5E71">
      <w:pPr>
        <w:widowControl w:val="0"/>
        <w:autoSpaceDE w:val="0"/>
        <w:autoSpaceDN w:val="0"/>
        <w:adjustRightInd w:val="0"/>
      </w:pPr>
      <w:r w:rsidRPr="008768C1">
        <w:t>[QUESTION]</w:t>
      </w:r>
    </w:p>
    <w:p w14:paraId="73EC47E6" w14:textId="77777777" w:rsidR="009A5E71" w:rsidRPr="008768C1" w:rsidRDefault="003067C4" w:rsidP="009A5E71">
      <w:pPr>
        <w:widowControl w:val="0"/>
        <w:tabs>
          <w:tab w:val="right" w:pos="547"/>
        </w:tabs>
        <w:autoSpaceDE w:val="0"/>
        <w:autoSpaceDN w:val="0"/>
        <w:adjustRightInd w:val="0"/>
        <w:rPr>
          <w:rFonts w:ascii="Tms Rmn" w:hAnsi="Tms Rmn" w:cs="Tms Rmn"/>
        </w:rPr>
      </w:pPr>
      <w:r>
        <w:t>66</w:t>
      </w:r>
      <w:r w:rsidR="009A5E71" w:rsidRPr="008768C1">
        <w:t>.</w:t>
      </w:r>
      <w:r w:rsidR="009A5E71" w:rsidRPr="008768C1">
        <w:tab/>
        <w:t xml:space="preserve"> Your company pays back $2 million on a loan it had </w:t>
      </w:r>
      <w:r w:rsidR="00EE6091">
        <w:t>obtained</w:t>
      </w:r>
      <w:r w:rsidR="00EE6091" w:rsidRPr="008768C1">
        <w:t xml:space="preserve"> </w:t>
      </w:r>
      <w:r w:rsidR="009A5E71" w:rsidRPr="008768C1">
        <w:t xml:space="preserve">earlier from a bank. </w:t>
      </w:r>
    </w:p>
    <w:p w14:paraId="4A8F31BF"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 xml:space="preserve">A) Assets decrease by $2 </w:t>
      </w:r>
      <w:r w:rsidR="00EE6091" w:rsidRPr="008768C1">
        <w:t>million</w:t>
      </w:r>
      <w:r w:rsidR="00EE6091">
        <w:t xml:space="preserve">; </w:t>
      </w:r>
      <w:r w:rsidRPr="008768C1">
        <w:t xml:space="preserve">liabilities and stockholders' equity are both unchanged. </w:t>
      </w:r>
    </w:p>
    <w:p w14:paraId="72745B81"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 xml:space="preserve">B) Assets decrease by $2 </w:t>
      </w:r>
      <w:r w:rsidR="00EE6091" w:rsidRPr="008768C1">
        <w:t>million</w:t>
      </w:r>
      <w:r w:rsidR="00EE6091">
        <w:t xml:space="preserve">, </w:t>
      </w:r>
      <w:r w:rsidRPr="008768C1">
        <w:t xml:space="preserve">liabilities decrease by $2 million, </w:t>
      </w:r>
      <w:r w:rsidR="00EE6091">
        <w:t xml:space="preserve">and </w:t>
      </w:r>
      <w:r w:rsidRPr="008768C1">
        <w:t xml:space="preserve">stockholders' equity is unchanged. </w:t>
      </w:r>
    </w:p>
    <w:p w14:paraId="74E74C03"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 xml:space="preserve">C) Assets decrease by $2 million and liabilities increase by $2 million. </w:t>
      </w:r>
    </w:p>
    <w:p w14:paraId="685BFB82"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 xml:space="preserve">D) Assets decrease by $2 million, liabilities are unchanged, </w:t>
      </w:r>
      <w:r w:rsidR="00EE6091">
        <w:t xml:space="preserve">and </w:t>
      </w:r>
      <w:r w:rsidRPr="008768C1">
        <w:t xml:space="preserve">stockholders’ equity decreases by $2 million. </w:t>
      </w:r>
    </w:p>
    <w:p w14:paraId="2BCCA423" w14:textId="77777777" w:rsidR="009A5E71" w:rsidRPr="008768C1" w:rsidRDefault="009A5E71" w:rsidP="009A5E71">
      <w:pPr>
        <w:widowControl w:val="0"/>
        <w:tabs>
          <w:tab w:val="right" w:pos="547"/>
        </w:tabs>
        <w:autoSpaceDE w:val="0"/>
        <w:autoSpaceDN w:val="0"/>
        <w:adjustRightInd w:val="0"/>
      </w:pPr>
    </w:p>
    <w:p w14:paraId="64C19A7F" w14:textId="77777777" w:rsidR="009A5E71" w:rsidRPr="008768C1" w:rsidRDefault="00B67CD6" w:rsidP="009A5E71">
      <w:pPr>
        <w:widowControl w:val="0"/>
        <w:autoSpaceDE w:val="0"/>
        <w:autoSpaceDN w:val="0"/>
        <w:adjustRightInd w:val="0"/>
      </w:pPr>
      <w:r w:rsidRPr="008768C1">
        <w:t xml:space="preserve">Answer: </w:t>
      </w:r>
      <w:r w:rsidR="009A5E71" w:rsidRPr="008768C1">
        <w:t>B</w:t>
      </w:r>
    </w:p>
    <w:p w14:paraId="7250D46C" w14:textId="77777777" w:rsidR="009A5E71" w:rsidRPr="008768C1" w:rsidRDefault="009A5E71" w:rsidP="009A5E71">
      <w:pPr>
        <w:widowControl w:val="0"/>
        <w:autoSpaceDE w:val="0"/>
        <w:autoSpaceDN w:val="0"/>
        <w:adjustRightInd w:val="0"/>
      </w:pPr>
      <w:r w:rsidRPr="008768C1">
        <w:t xml:space="preserve">Difficulty: </w:t>
      </w:r>
      <w:r w:rsidR="00F70F32" w:rsidRPr="008768C1">
        <w:t xml:space="preserve">2 </w:t>
      </w:r>
      <w:r w:rsidRPr="008768C1">
        <w:t>Medium</w:t>
      </w:r>
    </w:p>
    <w:p w14:paraId="21F22EB8" w14:textId="77777777" w:rsidR="009A5E71" w:rsidRPr="008768C1" w:rsidRDefault="009A5E71" w:rsidP="009A5E71">
      <w:pPr>
        <w:widowControl w:val="0"/>
        <w:autoSpaceDE w:val="0"/>
        <w:autoSpaceDN w:val="0"/>
        <w:adjustRightInd w:val="0"/>
      </w:pPr>
      <w:r w:rsidRPr="008768C1">
        <w:t>LO: 02-02</w:t>
      </w:r>
    </w:p>
    <w:p w14:paraId="62F70981" w14:textId="77777777" w:rsidR="009A5E71" w:rsidRPr="008768C1" w:rsidRDefault="009E18EA" w:rsidP="009A5E71">
      <w:pPr>
        <w:widowControl w:val="0"/>
        <w:autoSpaceDE w:val="0"/>
        <w:autoSpaceDN w:val="0"/>
        <w:adjustRightInd w:val="0"/>
      </w:pPr>
      <w:r>
        <w:t>Topic:</w:t>
      </w:r>
      <w:r w:rsidR="00B67CD6" w:rsidRPr="008768C1">
        <w:t xml:space="preserve"> Step 1: Analyze Transactions</w:t>
      </w:r>
    </w:p>
    <w:p w14:paraId="3A3490B3" w14:textId="77777777" w:rsidR="009A5E71" w:rsidRPr="008768C1" w:rsidRDefault="00A45E83" w:rsidP="009A5E71">
      <w:pPr>
        <w:widowControl w:val="0"/>
        <w:autoSpaceDE w:val="0"/>
        <w:autoSpaceDN w:val="0"/>
        <w:adjustRightInd w:val="0"/>
      </w:pPr>
      <w:r>
        <w:t>Blooms: Understand</w:t>
      </w:r>
    </w:p>
    <w:p w14:paraId="0DA00004" w14:textId="77777777" w:rsidR="009A5E71" w:rsidRPr="008768C1" w:rsidRDefault="009A5E71" w:rsidP="009A5E71">
      <w:r w:rsidRPr="008768C1">
        <w:t>AACSB: Analytic</w:t>
      </w:r>
    </w:p>
    <w:p w14:paraId="4E2D5CE3" w14:textId="77777777" w:rsidR="009A5E71" w:rsidRPr="008768C1" w:rsidRDefault="009A5E71" w:rsidP="009A5E71">
      <w:r w:rsidRPr="008768C1">
        <w:t>AICPA BB: Resource Management</w:t>
      </w:r>
    </w:p>
    <w:p w14:paraId="3D515C96" w14:textId="77777777" w:rsidR="009A5E71" w:rsidRPr="008768C1" w:rsidRDefault="009A5E71" w:rsidP="009A5E71">
      <w:pPr>
        <w:widowControl w:val="0"/>
        <w:autoSpaceDE w:val="0"/>
        <w:autoSpaceDN w:val="0"/>
        <w:adjustRightInd w:val="0"/>
      </w:pPr>
      <w:r w:rsidRPr="008768C1">
        <w:t>AICPA FN: Reporting</w:t>
      </w:r>
    </w:p>
    <w:p w14:paraId="7559C473" w14:textId="77777777" w:rsidR="009A5E71" w:rsidRPr="008768C1" w:rsidRDefault="009A5E71" w:rsidP="009A5E71">
      <w:pPr>
        <w:widowControl w:val="0"/>
        <w:autoSpaceDE w:val="0"/>
        <w:autoSpaceDN w:val="0"/>
        <w:adjustRightInd w:val="0"/>
      </w:pPr>
      <w:r w:rsidRPr="008768C1">
        <w:t xml:space="preserve">Feedback: </w:t>
      </w:r>
      <w:r w:rsidR="00EE6091">
        <w:t xml:space="preserve">This transaction will cause </w:t>
      </w:r>
      <w:r w:rsidRPr="008768C1">
        <w:t>assets (</w:t>
      </w:r>
      <w:r w:rsidR="00B77F08" w:rsidRPr="008768C1">
        <w:t>C</w:t>
      </w:r>
      <w:r w:rsidRPr="008768C1">
        <w:t xml:space="preserve">ash) </w:t>
      </w:r>
      <w:r w:rsidR="00EE6091">
        <w:t xml:space="preserve">to </w:t>
      </w:r>
      <w:r w:rsidRPr="008768C1">
        <w:t>decrease and liabilities (</w:t>
      </w:r>
      <w:r w:rsidR="00B77F08" w:rsidRPr="008768C1">
        <w:t>N</w:t>
      </w:r>
      <w:r w:rsidRPr="008768C1">
        <w:t xml:space="preserve">otes </w:t>
      </w:r>
      <w:r w:rsidR="00B77F08" w:rsidRPr="008768C1">
        <w:t>P</w:t>
      </w:r>
      <w:r w:rsidRPr="008768C1">
        <w:t xml:space="preserve">ayable) </w:t>
      </w:r>
      <w:r w:rsidR="00EE6091">
        <w:t xml:space="preserve">to </w:t>
      </w:r>
      <w:r w:rsidRPr="008768C1">
        <w:t>decrease.</w:t>
      </w:r>
    </w:p>
    <w:p w14:paraId="0FD26771" w14:textId="77777777" w:rsidR="009A5E71" w:rsidRPr="008768C1" w:rsidRDefault="009A5E71" w:rsidP="009A5E71">
      <w:pPr>
        <w:widowControl w:val="0"/>
        <w:autoSpaceDE w:val="0"/>
        <w:autoSpaceDN w:val="0"/>
        <w:adjustRightInd w:val="0"/>
        <w:rPr>
          <w:rFonts w:ascii="Tms Rmn" w:hAnsi="Tms Rmn" w:cs="Tms Rmn"/>
        </w:rPr>
      </w:pPr>
    </w:p>
    <w:p w14:paraId="15D710AD" w14:textId="77777777" w:rsidR="009A5E71" w:rsidRPr="008768C1" w:rsidRDefault="009A5E71" w:rsidP="009A5E71">
      <w:pPr>
        <w:ind w:right="720"/>
      </w:pPr>
      <w:r w:rsidRPr="008768C1">
        <w:t>[QUESTION]</w:t>
      </w:r>
    </w:p>
    <w:p w14:paraId="76A78048" w14:textId="77777777" w:rsidR="009A5E71" w:rsidRPr="008768C1" w:rsidRDefault="003067C4" w:rsidP="009A5E71">
      <w:pPr>
        <w:widowControl w:val="0"/>
        <w:tabs>
          <w:tab w:val="right" w:pos="547"/>
        </w:tabs>
        <w:autoSpaceDE w:val="0"/>
        <w:autoSpaceDN w:val="0"/>
        <w:adjustRightInd w:val="0"/>
        <w:rPr>
          <w:rFonts w:ascii="Tms Rmn" w:hAnsi="Tms Rmn" w:cs="Tms Rmn"/>
        </w:rPr>
      </w:pPr>
      <w:r>
        <w:t>67</w:t>
      </w:r>
      <w:r w:rsidR="009A5E71" w:rsidRPr="008768C1">
        <w:t>.</w:t>
      </w:r>
      <w:r w:rsidR="009A5E71" w:rsidRPr="008768C1">
        <w:tab/>
        <w:t xml:space="preserve"> A company issues $20 million in new stock. It later uses the cash received to pay off promissory notes. </w:t>
      </w:r>
      <w:r w:rsidR="00EE6091">
        <w:t xml:space="preserve">What </w:t>
      </w:r>
      <w:r w:rsidR="009A5E71" w:rsidRPr="008768C1">
        <w:t>account</w:t>
      </w:r>
      <w:r w:rsidR="00EE6091">
        <w:t>s</w:t>
      </w:r>
      <w:r w:rsidR="009A5E71" w:rsidRPr="008768C1">
        <w:t xml:space="preserve"> are affected by these two transactions? </w:t>
      </w:r>
    </w:p>
    <w:p w14:paraId="12F13648"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 xml:space="preserve">A) </w:t>
      </w:r>
      <w:r w:rsidR="00866856" w:rsidRPr="008768C1">
        <w:t>C</w:t>
      </w:r>
      <w:r w:rsidR="00C30D6F" w:rsidRPr="008768C1">
        <w:t xml:space="preserve">ommon </w:t>
      </w:r>
      <w:r w:rsidR="00866856" w:rsidRPr="008768C1">
        <w:t>S</w:t>
      </w:r>
      <w:r w:rsidR="00C30D6F" w:rsidRPr="008768C1">
        <w:t>tock</w:t>
      </w:r>
      <w:r w:rsidRPr="008768C1">
        <w:t xml:space="preserve">, </w:t>
      </w:r>
      <w:r w:rsidR="00866856" w:rsidRPr="008768C1">
        <w:t>C</w:t>
      </w:r>
      <w:r w:rsidRPr="008768C1">
        <w:t xml:space="preserve">ash, and </w:t>
      </w:r>
      <w:r w:rsidR="00866856" w:rsidRPr="008768C1">
        <w:t>N</w:t>
      </w:r>
      <w:r w:rsidRPr="008768C1">
        <w:t xml:space="preserve">otes </w:t>
      </w:r>
      <w:r w:rsidR="00866856" w:rsidRPr="008768C1">
        <w:t>P</w:t>
      </w:r>
      <w:r w:rsidRPr="008768C1">
        <w:t xml:space="preserve">ayable. </w:t>
      </w:r>
    </w:p>
    <w:p w14:paraId="4ABC1FD4"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 xml:space="preserve">B) </w:t>
      </w:r>
      <w:r w:rsidR="00866856" w:rsidRPr="008768C1">
        <w:t>C</w:t>
      </w:r>
      <w:r w:rsidR="00C30D6F" w:rsidRPr="008768C1">
        <w:t xml:space="preserve">ommon </w:t>
      </w:r>
      <w:r w:rsidR="00866856" w:rsidRPr="008768C1">
        <w:t>S</w:t>
      </w:r>
      <w:r w:rsidR="00C30D6F" w:rsidRPr="008768C1">
        <w:t>tock</w:t>
      </w:r>
      <w:r w:rsidRPr="008768C1">
        <w:t xml:space="preserve">, </w:t>
      </w:r>
      <w:r w:rsidR="00866856" w:rsidRPr="008768C1">
        <w:t>C</w:t>
      </w:r>
      <w:r w:rsidRPr="008768C1">
        <w:t xml:space="preserve">ash, </w:t>
      </w:r>
      <w:r w:rsidR="00866856" w:rsidRPr="008768C1">
        <w:t>I</w:t>
      </w:r>
      <w:r w:rsidRPr="008768C1">
        <w:t xml:space="preserve">nvestments, and </w:t>
      </w:r>
      <w:r w:rsidR="00866856" w:rsidRPr="008768C1">
        <w:t>N</w:t>
      </w:r>
      <w:r w:rsidRPr="008768C1">
        <w:t xml:space="preserve">otes </w:t>
      </w:r>
      <w:r w:rsidR="00866856" w:rsidRPr="008768C1">
        <w:t>P</w:t>
      </w:r>
      <w:r w:rsidRPr="008768C1">
        <w:t xml:space="preserve">ayable. </w:t>
      </w:r>
    </w:p>
    <w:p w14:paraId="2E1DE048"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 xml:space="preserve">C) </w:t>
      </w:r>
      <w:r w:rsidR="00866856" w:rsidRPr="008768C1">
        <w:t>C</w:t>
      </w:r>
      <w:r w:rsidRPr="008768C1">
        <w:t xml:space="preserve">ash, </w:t>
      </w:r>
      <w:r w:rsidR="00866856" w:rsidRPr="008768C1">
        <w:t>C</w:t>
      </w:r>
      <w:r w:rsidR="00C30D6F" w:rsidRPr="008768C1">
        <w:t xml:space="preserve">ommon </w:t>
      </w:r>
      <w:r w:rsidR="00866856" w:rsidRPr="008768C1">
        <w:t>S</w:t>
      </w:r>
      <w:r w:rsidR="00C30D6F" w:rsidRPr="008768C1">
        <w:t>tock</w:t>
      </w:r>
      <w:r w:rsidRPr="008768C1">
        <w:t xml:space="preserve">, and </w:t>
      </w:r>
      <w:r w:rsidR="00866856" w:rsidRPr="008768C1">
        <w:t>A</w:t>
      </w:r>
      <w:r w:rsidRPr="008768C1">
        <w:t xml:space="preserve">ccounts </w:t>
      </w:r>
      <w:r w:rsidR="00866856" w:rsidRPr="008768C1">
        <w:t>P</w:t>
      </w:r>
      <w:r w:rsidRPr="008768C1">
        <w:t xml:space="preserve">ayable. </w:t>
      </w:r>
    </w:p>
    <w:p w14:paraId="4B3202F2"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 xml:space="preserve">D) </w:t>
      </w:r>
      <w:r w:rsidR="00866856" w:rsidRPr="008768C1">
        <w:t>C</w:t>
      </w:r>
      <w:r w:rsidR="00C30D6F" w:rsidRPr="008768C1">
        <w:t xml:space="preserve">ommon </w:t>
      </w:r>
      <w:r w:rsidR="00866856" w:rsidRPr="008768C1">
        <w:t>S</w:t>
      </w:r>
      <w:r w:rsidR="00C30D6F" w:rsidRPr="008768C1">
        <w:t>tock</w:t>
      </w:r>
      <w:r w:rsidRPr="008768C1">
        <w:t xml:space="preserve">, </w:t>
      </w:r>
      <w:r w:rsidR="00866856" w:rsidRPr="008768C1">
        <w:t>I</w:t>
      </w:r>
      <w:r w:rsidRPr="008768C1">
        <w:t xml:space="preserve">nvestments, and </w:t>
      </w:r>
      <w:r w:rsidR="00866856" w:rsidRPr="008768C1">
        <w:t>N</w:t>
      </w:r>
      <w:r w:rsidR="00310D71" w:rsidRPr="008768C1">
        <w:t>ote</w:t>
      </w:r>
      <w:r w:rsidRPr="008768C1">
        <w:t xml:space="preserve">s </w:t>
      </w:r>
      <w:r w:rsidR="00866856" w:rsidRPr="008768C1">
        <w:t>P</w:t>
      </w:r>
      <w:r w:rsidRPr="008768C1">
        <w:t xml:space="preserve">ayable. </w:t>
      </w:r>
    </w:p>
    <w:p w14:paraId="58A7E11E" w14:textId="77777777" w:rsidR="009A5E71" w:rsidRPr="008768C1" w:rsidRDefault="009A5E71" w:rsidP="009A5E71">
      <w:pPr>
        <w:widowControl w:val="0"/>
        <w:tabs>
          <w:tab w:val="right" w:pos="547"/>
        </w:tabs>
        <w:autoSpaceDE w:val="0"/>
        <w:autoSpaceDN w:val="0"/>
        <w:adjustRightInd w:val="0"/>
      </w:pPr>
    </w:p>
    <w:p w14:paraId="3B74289F" w14:textId="77777777" w:rsidR="009A5E71" w:rsidRPr="008768C1" w:rsidRDefault="00B67CD6" w:rsidP="009A5E71">
      <w:pPr>
        <w:widowControl w:val="0"/>
        <w:autoSpaceDE w:val="0"/>
        <w:autoSpaceDN w:val="0"/>
        <w:adjustRightInd w:val="0"/>
      </w:pPr>
      <w:r w:rsidRPr="008768C1">
        <w:t xml:space="preserve">Answer: </w:t>
      </w:r>
      <w:r w:rsidR="009A5E71" w:rsidRPr="008768C1">
        <w:t>A</w:t>
      </w:r>
    </w:p>
    <w:p w14:paraId="724724BD" w14:textId="77777777" w:rsidR="009A5E71" w:rsidRPr="008768C1" w:rsidRDefault="009A5E71" w:rsidP="009A5E71">
      <w:pPr>
        <w:widowControl w:val="0"/>
        <w:autoSpaceDE w:val="0"/>
        <w:autoSpaceDN w:val="0"/>
        <w:adjustRightInd w:val="0"/>
      </w:pPr>
      <w:r w:rsidRPr="008768C1">
        <w:t xml:space="preserve">Difficulty: </w:t>
      </w:r>
      <w:r w:rsidR="00F70F32" w:rsidRPr="008768C1">
        <w:t xml:space="preserve">2 </w:t>
      </w:r>
      <w:r w:rsidRPr="008768C1">
        <w:t>Medium</w:t>
      </w:r>
    </w:p>
    <w:p w14:paraId="2E5963B8" w14:textId="77777777" w:rsidR="009A5E71" w:rsidRPr="008768C1" w:rsidRDefault="009A5E71" w:rsidP="009A5E71">
      <w:pPr>
        <w:widowControl w:val="0"/>
        <w:autoSpaceDE w:val="0"/>
        <w:autoSpaceDN w:val="0"/>
        <w:adjustRightInd w:val="0"/>
      </w:pPr>
      <w:r w:rsidRPr="008768C1">
        <w:t>LO: 02-02</w:t>
      </w:r>
    </w:p>
    <w:p w14:paraId="36534377" w14:textId="77777777" w:rsidR="009A5E71" w:rsidRPr="008768C1" w:rsidRDefault="009E18EA" w:rsidP="009A5E71">
      <w:pPr>
        <w:widowControl w:val="0"/>
        <w:autoSpaceDE w:val="0"/>
        <w:autoSpaceDN w:val="0"/>
        <w:adjustRightInd w:val="0"/>
      </w:pPr>
      <w:r>
        <w:t>Topic:</w:t>
      </w:r>
      <w:r w:rsidR="00B67CD6" w:rsidRPr="008768C1">
        <w:t xml:space="preserve"> Step 1: Analyze Transactions</w:t>
      </w:r>
    </w:p>
    <w:p w14:paraId="334FF9DB" w14:textId="77777777" w:rsidR="009A5E71" w:rsidRPr="008768C1" w:rsidRDefault="00A45E83" w:rsidP="009A5E71">
      <w:pPr>
        <w:widowControl w:val="0"/>
        <w:autoSpaceDE w:val="0"/>
        <w:autoSpaceDN w:val="0"/>
        <w:adjustRightInd w:val="0"/>
        <w:rPr>
          <w:rFonts w:ascii="Tms Rmn" w:hAnsi="Tms Rmn" w:cs="Tms Rmn"/>
        </w:rPr>
      </w:pPr>
      <w:r>
        <w:t>Blooms: Understand</w:t>
      </w:r>
    </w:p>
    <w:p w14:paraId="1E31274B" w14:textId="77777777" w:rsidR="009A5E71" w:rsidRPr="008768C1" w:rsidRDefault="009A5E71" w:rsidP="009A5E71">
      <w:r w:rsidRPr="008768C1">
        <w:t>AACSB: Analytic</w:t>
      </w:r>
    </w:p>
    <w:p w14:paraId="5EBD2ED4" w14:textId="77777777" w:rsidR="009A5E71" w:rsidRPr="008768C1" w:rsidRDefault="009A5E71" w:rsidP="009A5E71">
      <w:r w:rsidRPr="008768C1">
        <w:t>AICPA BB: Resource Management</w:t>
      </w:r>
    </w:p>
    <w:p w14:paraId="1ABA58E7" w14:textId="77777777" w:rsidR="009A5E71" w:rsidRPr="008768C1" w:rsidRDefault="009A5E71" w:rsidP="009A5E71">
      <w:pPr>
        <w:widowControl w:val="0"/>
        <w:autoSpaceDE w:val="0"/>
        <w:autoSpaceDN w:val="0"/>
        <w:adjustRightInd w:val="0"/>
      </w:pPr>
      <w:r w:rsidRPr="008768C1">
        <w:lastRenderedPageBreak/>
        <w:t>AICPA FN: Reporting</w:t>
      </w:r>
    </w:p>
    <w:p w14:paraId="79F1603E" w14:textId="77777777" w:rsidR="009A5E71" w:rsidRPr="008768C1" w:rsidRDefault="009A5E71" w:rsidP="009A5E71">
      <w:pPr>
        <w:widowControl w:val="0"/>
        <w:autoSpaceDE w:val="0"/>
        <w:autoSpaceDN w:val="0"/>
        <w:adjustRightInd w:val="0"/>
      </w:pPr>
      <w:r w:rsidRPr="008768C1">
        <w:t xml:space="preserve">Feedback: Issuing stock for cash means that Cash and </w:t>
      </w:r>
      <w:r w:rsidR="00C30D6F" w:rsidRPr="008768C1">
        <w:t xml:space="preserve">Common </w:t>
      </w:r>
      <w:r w:rsidR="00310D71" w:rsidRPr="008768C1">
        <w:t>S</w:t>
      </w:r>
      <w:r w:rsidR="00C30D6F" w:rsidRPr="008768C1">
        <w:t>tock</w:t>
      </w:r>
      <w:r w:rsidRPr="008768C1">
        <w:t xml:space="preserve"> are affected. Using the cash to pay off notes means that Cash and Notes Payable are affected. </w:t>
      </w:r>
    </w:p>
    <w:p w14:paraId="3C0631EB" w14:textId="77777777" w:rsidR="009A5E71" w:rsidRDefault="009A5E71" w:rsidP="009A5E71">
      <w:pPr>
        <w:widowControl w:val="0"/>
        <w:autoSpaceDE w:val="0"/>
        <w:autoSpaceDN w:val="0"/>
        <w:adjustRightInd w:val="0"/>
      </w:pPr>
    </w:p>
    <w:p w14:paraId="54B5E6E7" w14:textId="77777777" w:rsidR="00A73746" w:rsidRPr="008768C1" w:rsidRDefault="00A73746" w:rsidP="00A73746">
      <w:pPr>
        <w:ind w:right="720"/>
      </w:pPr>
      <w:r w:rsidRPr="008768C1">
        <w:t>[QUESTION]</w:t>
      </w:r>
    </w:p>
    <w:p w14:paraId="61680049" w14:textId="77777777" w:rsidR="00A73746" w:rsidRDefault="003067C4" w:rsidP="00A73746">
      <w:r>
        <w:t>68</w:t>
      </w:r>
      <w:r w:rsidR="00A73746">
        <w:t>. A business can obtain financing by issuing stock or borrowing from third parties, such as banks. What are the balance sheet effects of issuing stock to obtain cash?</w:t>
      </w:r>
    </w:p>
    <w:p w14:paraId="6DDFDE96" w14:textId="77777777" w:rsidR="00A73746" w:rsidRDefault="00A73746" w:rsidP="00A73746">
      <w:r>
        <w:t>A)</w:t>
      </w:r>
      <w:r>
        <w:tab/>
        <w:t>No effect on assets; Decrease</w:t>
      </w:r>
      <w:r>
        <w:tab/>
        <w:t>liabilities; Increase stockholders’ equity</w:t>
      </w:r>
    </w:p>
    <w:p w14:paraId="406B1A2D" w14:textId="77777777" w:rsidR="00A73746" w:rsidRDefault="00A73746" w:rsidP="00A73746">
      <w:r>
        <w:t>B)</w:t>
      </w:r>
      <w:r>
        <w:tab/>
        <w:t>Increase</w:t>
      </w:r>
      <w:r>
        <w:tab/>
        <w:t>assets; Increase liabilities; Increase stockholders’ equity</w:t>
      </w:r>
    </w:p>
    <w:p w14:paraId="67D80996" w14:textId="77777777" w:rsidR="00A73746" w:rsidRDefault="00A73746" w:rsidP="00A73746">
      <w:r>
        <w:t>C)</w:t>
      </w:r>
      <w:r>
        <w:tab/>
        <w:t>Increase</w:t>
      </w:r>
      <w:r>
        <w:tab/>
        <w:t>assets; No effect on liabilities; Increase stockholders’ equity</w:t>
      </w:r>
    </w:p>
    <w:p w14:paraId="65F4A624" w14:textId="77777777" w:rsidR="00A73746" w:rsidRDefault="00A73746" w:rsidP="00A73746">
      <w:r>
        <w:t>D)</w:t>
      </w:r>
      <w:r>
        <w:tab/>
        <w:t>Increase</w:t>
      </w:r>
      <w:r>
        <w:tab/>
        <w:t>assets; Increase liabilities; No effect on stockholders’ equity</w:t>
      </w:r>
    </w:p>
    <w:p w14:paraId="7596AD6F" w14:textId="77777777" w:rsidR="00A73746" w:rsidRDefault="00A73746" w:rsidP="00A73746"/>
    <w:p w14:paraId="30886CEB" w14:textId="77777777" w:rsidR="00A73746" w:rsidRDefault="00A73746" w:rsidP="00A73746">
      <w:r>
        <w:t>Answer: C</w:t>
      </w:r>
    </w:p>
    <w:p w14:paraId="7CC734EE" w14:textId="77777777" w:rsidR="00A73746" w:rsidRPr="00F34135" w:rsidRDefault="00A73746" w:rsidP="00A73746">
      <w:pPr>
        <w:widowControl w:val="0"/>
        <w:tabs>
          <w:tab w:val="right" w:pos="547"/>
        </w:tabs>
        <w:autoSpaceDE w:val="0"/>
        <w:autoSpaceDN w:val="0"/>
        <w:adjustRightInd w:val="0"/>
      </w:pPr>
      <w:r>
        <w:t>Difficulty: 02 Medium</w:t>
      </w:r>
      <w:r w:rsidRPr="00F34135">
        <w:t xml:space="preserve"> </w:t>
      </w:r>
    </w:p>
    <w:p w14:paraId="01468C32" w14:textId="77777777" w:rsidR="00A73746" w:rsidRPr="007C7E28" w:rsidRDefault="00A73746" w:rsidP="00A73746">
      <w:r>
        <w:t>LO: 02-0</w:t>
      </w:r>
      <w:r w:rsidRPr="007C7E28">
        <w:t>2</w:t>
      </w:r>
    </w:p>
    <w:p w14:paraId="0A7D05DA" w14:textId="77777777" w:rsidR="00A73746" w:rsidRPr="007C7E28" w:rsidRDefault="00E52129" w:rsidP="00A73746">
      <w:r>
        <w:t xml:space="preserve">Topic: </w:t>
      </w:r>
      <w:r w:rsidR="00A73746" w:rsidRPr="007C7E28">
        <w:t>Step 1: Analyze Transactions</w:t>
      </w:r>
    </w:p>
    <w:p w14:paraId="79562BB3" w14:textId="77777777" w:rsidR="00A73746" w:rsidRPr="002375C7" w:rsidRDefault="00A73746" w:rsidP="00A73746">
      <w:r w:rsidRPr="002375C7">
        <w:t>Blooms</w:t>
      </w:r>
      <w:r>
        <w:t xml:space="preserve">: </w:t>
      </w:r>
      <w:r w:rsidRPr="002375C7">
        <w:t>Understand</w:t>
      </w:r>
    </w:p>
    <w:p w14:paraId="79D75D82" w14:textId="77777777" w:rsidR="00A73746" w:rsidRPr="002375C7" w:rsidRDefault="00A73746" w:rsidP="00A73746">
      <w:r w:rsidRPr="002375C7">
        <w:t>AACSB: Analytical Thinking</w:t>
      </w:r>
    </w:p>
    <w:p w14:paraId="562B46FA" w14:textId="77777777" w:rsidR="00A73746" w:rsidRPr="002375C7" w:rsidRDefault="00A73746" w:rsidP="00A73746">
      <w:r w:rsidRPr="002375C7">
        <w:t>AICPA BB</w:t>
      </w:r>
      <w:r>
        <w:t>:</w:t>
      </w:r>
      <w:r w:rsidRPr="002375C7">
        <w:t xml:space="preserve"> </w:t>
      </w:r>
      <w:r>
        <w:t>Resource Management</w:t>
      </w:r>
    </w:p>
    <w:p w14:paraId="554EBD4F" w14:textId="77777777" w:rsidR="00A73746" w:rsidRPr="002375C7" w:rsidRDefault="00A73746" w:rsidP="00A73746">
      <w:r w:rsidRPr="002375C7">
        <w:t>AICPA FN</w:t>
      </w:r>
      <w:r>
        <w:t>:</w:t>
      </w:r>
      <w:r w:rsidRPr="002375C7">
        <w:t xml:space="preserve"> Measurement</w:t>
      </w:r>
    </w:p>
    <w:p w14:paraId="48C16D65" w14:textId="77777777" w:rsidR="00A73746" w:rsidRPr="001B1955" w:rsidRDefault="00A73746" w:rsidP="00A73746">
      <w:pPr>
        <w:rPr>
          <w:rFonts w:ascii="Tms Rmn" w:hAnsi="Tms Rmn" w:cs="Tms Rmn"/>
        </w:rPr>
      </w:pPr>
      <w:r w:rsidRPr="00F34135">
        <w:t xml:space="preserve">Feedback: </w:t>
      </w:r>
    </w:p>
    <w:p w14:paraId="3F8E9289" w14:textId="77777777" w:rsidR="00A73746" w:rsidRDefault="00A73746" w:rsidP="00A73746">
      <w:r>
        <w:t>Issuing stock in exchange for cash increases assets (Cash) and increases stockholder’s equity (Common Stock).</w:t>
      </w:r>
    </w:p>
    <w:p w14:paraId="5B985940" w14:textId="77777777" w:rsidR="00A73746" w:rsidRPr="008768C1" w:rsidRDefault="00A73746" w:rsidP="00A73746">
      <w:pPr>
        <w:ind w:right="720"/>
      </w:pPr>
      <w:r w:rsidRPr="008768C1">
        <w:t>[QUESTION]</w:t>
      </w:r>
    </w:p>
    <w:p w14:paraId="7EA4D106" w14:textId="77777777" w:rsidR="00A73746" w:rsidRDefault="003067C4" w:rsidP="00A73746">
      <w:r>
        <w:t>69</w:t>
      </w:r>
      <w:r w:rsidR="00A73746">
        <w:t>. What will be the effect on the balance sheet of issuing shares of common stock in exchange for cash?</w:t>
      </w:r>
    </w:p>
    <w:p w14:paraId="13F3DF26" w14:textId="77777777" w:rsidR="00A73746" w:rsidRDefault="00A73746" w:rsidP="00A73746">
      <w:r>
        <w:t>A)</w:t>
      </w:r>
      <w:r>
        <w:tab/>
        <w:t>An increase in Retained Earnings</w:t>
      </w:r>
    </w:p>
    <w:p w14:paraId="0DC473F9" w14:textId="77777777" w:rsidR="00A73746" w:rsidRDefault="00A73746" w:rsidP="00A73746">
      <w:r>
        <w:t>B)</w:t>
      </w:r>
      <w:r>
        <w:tab/>
        <w:t>A decrease in Common Stock</w:t>
      </w:r>
    </w:p>
    <w:p w14:paraId="44A1CFA7" w14:textId="77777777" w:rsidR="00A73746" w:rsidRDefault="00A73746" w:rsidP="00A73746">
      <w:r>
        <w:t>C)</w:t>
      </w:r>
      <w:r>
        <w:tab/>
        <w:t>A decrease in Retained Earnings</w:t>
      </w:r>
    </w:p>
    <w:p w14:paraId="0EA81C5A" w14:textId="77777777" w:rsidR="00A73746" w:rsidRDefault="00A73746" w:rsidP="00A73746">
      <w:r>
        <w:t>D)</w:t>
      </w:r>
      <w:r>
        <w:tab/>
        <w:t>An increase in Common Stock</w:t>
      </w:r>
    </w:p>
    <w:p w14:paraId="625464A3" w14:textId="77777777" w:rsidR="00A73746" w:rsidRDefault="00A73746" w:rsidP="00A73746"/>
    <w:p w14:paraId="5AA5A70B" w14:textId="77777777" w:rsidR="00A73746" w:rsidRDefault="00A73746" w:rsidP="00A73746">
      <w:r>
        <w:t>Answer: D</w:t>
      </w:r>
    </w:p>
    <w:p w14:paraId="20062511" w14:textId="77777777" w:rsidR="00A73746" w:rsidRPr="00F34135" w:rsidRDefault="00A73746" w:rsidP="00A73746">
      <w:pPr>
        <w:widowControl w:val="0"/>
        <w:tabs>
          <w:tab w:val="right" w:pos="547"/>
        </w:tabs>
        <w:autoSpaceDE w:val="0"/>
        <w:autoSpaceDN w:val="0"/>
        <w:adjustRightInd w:val="0"/>
      </w:pPr>
      <w:r>
        <w:t>Difficulty: 02 Medium</w:t>
      </w:r>
      <w:r w:rsidRPr="00F34135">
        <w:t xml:space="preserve"> </w:t>
      </w:r>
    </w:p>
    <w:p w14:paraId="26C8CF60" w14:textId="77777777" w:rsidR="00A73746" w:rsidRPr="007C7E28" w:rsidRDefault="00A73746" w:rsidP="00A73746">
      <w:r>
        <w:t>LO: 02-0</w:t>
      </w:r>
      <w:r w:rsidRPr="007C7E28">
        <w:t>2</w:t>
      </w:r>
    </w:p>
    <w:p w14:paraId="00C85352" w14:textId="77777777" w:rsidR="00A73746" w:rsidRPr="007C7E28" w:rsidRDefault="00E52129" w:rsidP="00A73746">
      <w:r>
        <w:t xml:space="preserve">Topic: </w:t>
      </w:r>
      <w:r w:rsidR="00A73746" w:rsidRPr="007C7E28">
        <w:t>Step 1: Analyze Transactions</w:t>
      </w:r>
    </w:p>
    <w:p w14:paraId="2031222B" w14:textId="77777777" w:rsidR="00A73746" w:rsidRPr="002375C7" w:rsidRDefault="00A73746" w:rsidP="00A73746">
      <w:r w:rsidRPr="002375C7">
        <w:t>Blooms</w:t>
      </w:r>
      <w:r>
        <w:t xml:space="preserve">: </w:t>
      </w:r>
      <w:r w:rsidRPr="002375C7">
        <w:t>Understand</w:t>
      </w:r>
    </w:p>
    <w:p w14:paraId="17F89A00" w14:textId="77777777" w:rsidR="00A73746" w:rsidRPr="002375C7" w:rsidRDefault="00A73746" w:rsidP="00A73746">
      <w:r w:rsidRPr="002375C7">
        <w:t>AACSB: Analytical Thinking</w:t>
      </w:r>
    </w:p>
    <w:p w14:paraId="3738B0D4" w14:textId="77777777" w:rsidR="00A73746" w:rsidRPr="002375C7" w:rsidRDefault="00A73746" w:rsidP="00A73746">
      <w:r w:rsidRPr="002375C7">
        <w:t>AICPA BB</w:t>
      </w:r>
      <w:r>
        <w:t>:</w:t>
      </w:r>
      <w:r w:rsidRPr="002375C7">
        <w:t xml:space="preserve"> </w:t>
      </w:r>
      <w:r>
        <w:t>Resource Management</w:t>
      </w:r>
    </w:p>
    <w:p w14:paraId="14E48767" w14:textId="77777777" w:rsidR="00A73746" w:rsidRPr="002375C7" w:rsidRDefault="00A73746" w:rsidP="00A73746">
      <w:r w:rsidRPr="002375C7">
        <w:t>AICPA FN</w:t>
      </w:r>
      <w:r>
        <w:t>:</w:t>
      </w:r>
      <w:r w:rsidRPr="002375C7">
        <w:t xml:space="preserve"> Measurement</w:t>
      </w:r>
    </w:p>
    <w:p w14:paraId="1E2B3610" w14:textId="77777777" w:rsidR="00A73746" w:rsidRDefault="00A73746" w:rsidP="00A73746">
      <w:r w:rsidRPr="00F34135">
        <w:t xml:space="preserve">Feedback: </w:t>
      </w:r>
      <w:r>
        <w:t>Issuing shares of common stock in exchange for cash will increase Cash, an asset account, and increase Common Stock, a stockholders’ equity account.</w:t>
      </w:r>
    </w:p>
    <w:p w14:paraId="7AC5CDC3" w14:textId="77777777" w:rsidR="00A73746" w:rsidRDefault="00A73746" w:rsidP="00A73746"/>
    <w:p w14:paraId="1173BCC3" w14:textId="77777777" w:rsidR="009A5E71" w:rsidRPr="008768C1" w:rsidRDefault="009A5E71" w:rsidP="009A5E71">
      <w:pPr>
        <w:ind w:right="720"/>
      </w:pPr>
      <w:r w:rsidRPr="008768C1">
        <w:t>[QUESTION]</w:t>
      </w:r>
    </w:p>
    <w:p w14:paraId="201D2F54" w14:textId="77777777" w:rsidR="009A5E71" w:rsidRPr="008768C1" w:rsidRDefault="003067C4" w:rsidP="009A5E71">
      <w:pPr>
        <w:widowControl w:val="0"/>
        <w:tabs>
          <w:tab w:val="right" w:pos="547"/>
        </w:tabs>
        <w:autoSpaceDE w:val="0"/>
        <w:autoSpaceDN w:val="0"/>
        <w:adjustRightInd w:val="0"/>
        <w:rPr>
          <w:rFonts w:ascii="Tms Rmn" w:hAnsi="Tms Rmn" w:cs="Tms Rmn"/>
        </w:rPr>
      </w:pPr>
      <w:r>
        <w:lastRenderedPageBreak/>
        <w:t>70</w:t>
      </w:r>
      <w:r w:rsidR="009A5E71" w:rsidRPr="008768C1">
        <w:t>.</w:t>
      </w:r>
      <w:r w:rsidR="009A5E71" w:rsidRPr="008768C1">
        <w:tab/>
        <w:t xml:space="preserve"> A company borrows $2 million from its bank.</w:t>
      </w:r>
      <w:r w:rsidR="00A45E83">
        <w:t xml:space="preserve"> </w:t>
      </w:r>
      <w:r w:rsidR="009A5E71" w:rsidRPr="008768C1">
        <w:t>It then uses this money to buy equipment. How do</w:t>
      </w:r>
      <w:r w:rsidR="001B3601">
        <w:t xml:space="preserve"> these two</w:t>
      </w:r>
      <w:r w:rsidR="009A5E71" w:rsidRPr="008768C1">
        <w:t xml:space="preserve"> transaction</w:t>
      </w:r>
      <w:r w:rsidR="001B3601">
        <w:t>s</w:t>
      </w:r>
      <w:r w:rsidR="009A5E71" w:rsidRPr="008768C1">
        <w:t xml:space="preserve"> affect the </w:t>
      </w:r>
      <w:r w:rsidR="001B3601">
        <w:t xml:space="preserve">company’s </w:t>
      </w:r>
      <w:r w:rsidR="009A5E71" w:rsidRPr="008768C1">
        <w:t>accounting equation?</w:t>
      </w:r>
    </w:p>
    <w:p w14:paraId="1AAD5C9F"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A)</w:t>
      </w:r>
      <w:r w:rsidRPr="008768C1">
        <w:tab/>
        <w:t xml:space="preserve">Assets and </w:t>
      </w:r>
      <w:r w:rsidR="001B3601">
        <w:t>l</w:t>
      </w:r>
      <w:r w:rsidRPr="008768C1">
        <w:t xml:space="preserve">iabilities both </w:t>
      </w:r>
      <w:r w:rsidR="003506B4" w:rsidRPr="008768C1">
        <w:t>increase</w:t>
      </w:r>
      <w:r w:rsidR="00426B6C" w:rsidRPr="008768C1">
        <w:t xml:space="preserve"> by</w:t>
      </w:r>
      <w:r w:rsidRPr="008768C1">
        <w:t xml:space="preserve"> $2 million. </w:t>
      </w:r>
    </w:p>
    <w:p w14:paraId="07C6EE98"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B)</w:t>
      </w:r>
      <w:r w:rsidRPr="008768C1">
        <w:tab/>
        <w:t xml:space="preserve">Assets increase by $2 million and </w:t>
      </w:r>
      <w:r w:rsidR="001B3601">
        <w:t>l</w:t>
      </w:r>
      <w:r w:rsidRPr="008768C1">
        <w:t xml:space="preserve">iabilities decrease by $2 million. </w:t>
      </w:r>
    </w:p>
    <w:p w14:paraId="75BC04D9" w14:textId="77777777" w:rsidR="009A5E71" w:rsidRPr="008768C1" w:rsidRDefault="009A5E71" w:rsidP="00B67CD6">
      <w:pPr>
        <w:widowControl w:val="0"/>
        <w:tabs>
          <w:tab w:val="left" w:pos="360"/>
        </w:tabs>
        <w:autoSpaceDE w:val="0"/>
        <w:autoSpaceDN w:val="0"/>
        <w:adjustRightInd w:val="0"/>
      </w:pPr>
      <w:r w:rsidRPr="008768C1">
        <w:t>C)</w:t>
      </w:r>
      <w:r w:rsidRPr="008768C1">
        <w:tab/>
        <w:t xml:space="preserve">Assets </w:t>
      </w:r>
      <w:r w:rsidR="00784934" w:rsidRPr="008768C1">
        <w:t>in</w:t>
      </w:r>
      <w:r w:rsidRPr="008768C1">
        <w:t>crease by $</w:t>
      </w:r>
      <w:r w:rsidR="00426B6C" w:rsidRPr="008768C1">
        <w:t>4</w:t>
      </w:r>
      <w:r w:rsidRPr="008768C1">
        <w:t xml:space="preserve"> million</w:t>
      </w:r>
      <w:r w:rsidR="00784934" w:rsidRPr="008768C1">
        <w:t>,</w:t>
      </w:r>
      <w:r w:rsidRPr="008768C1">
        <w:t xml:space="preserve"> </w:t>
      </w:r>
      <w:r w:rsidR="001B3601">
        <w:t>l</w:t>
      </w:r>
      <w:r w:rsidRPr="008768C1">
        <w:t>iabilities increase by $2 million</w:t>
      </w:r>
      <w:r w:rsidR="00784934" w:rsidRPr="008768C1">
        <w:t>,</w:t>
      </w:r>
      <w:r w:rsidR="00426B6C" w:rsidRPr="008768C1">
        <w:t xml:space="preserve"> and </w:t>
      </w:r>
      <w:r w:rsidR="001B3601">
        <w:t>s</w:t>
      </w:r>
      <w:r w:rsidR="00426B6C" w:rsidRPr="008768C1">
        <w:t>tockholders’ equity increases by $2 million</w:t>
      </w:r>
      <w:r w:rsidRPr="008768C1">
        <w:t>.</w:t>
      </w:r>
      <w:r w:rsidRPr="008768C1">
        <w:tab/>
      </w:r>
    </w:p>
    <w:p w14:paraId="4912EB8C"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D)</w:t>
      </w:r>
      <w:r w:rsidRPr="008768C1">
        <w:tab/>
        <w:t xml:space="preserve">Assets remain unchanged and </w:t>
      </w:r>
      <w:r w:rsidR="001B3601">
        <w:t>l</w:t>
      </w:r>
      <w:r w:rsidRPr="008768C1">
        <w:t xml:space="preserve">iabilities increase by $2 million. </w:t>
      </w:r>
    </w:p>
    <w:p w14:paraId="75E3374B" w14:textId="77777777" w:rsidR="009A5E71" w:rsidRPr="008768C1" w:rsidRDefault="009A5E71" w:rsidP="009A5E71">
      <w:pPr>
        <w:widowControl w:val="0"/>
        <w:tabs>
          <w:tab w:val="right" w:pos="547"/>
        </w:tabs>
        <w:autoSpaceDE w:val="0"/>
        <w:autoSpaceDN w:val="0"/>
        <w:adjustRightInd w:val="0"/>
      </w:pPr>
    </w:p>
    <w:p w14:paraId="28CD257E" w14:textId="77777777" w:rsidR="009A5E71" w:rsidRPr="008768C1" w:rsidRDefault="00B67CD6" w:rsidP="009A5E71">
      <w:pPr>
        <w:widowControl w:val="0"/>
        <w:autoSpaceDE w:val="0"/>
        <w:autoSpaceDN w:val="0"/>
        <w:adjustRightInd w:val="0"/>
      </w:pPr>
      <w:r w:rsidRPr="008768C1">
        <w:t xml:space="preserve">Answer: </w:t>
      </w:r>
      <w:r w:rsidR="009A5E71" w:rsidRPr="008768C1">
        <w:t>A</w:t>
      </w:r>
    </w:p>
    <w:p w14:paraId="61242651" w14:textId="77777777" w:rsidR="009A5E71" w:rsidRPr="008768C1" w:rsidRDefault="009A5E71" w:rsidP="009A5E71">
      <w:pPr>
        <w:widowControl w:val="0"/>
        <w:autoSpaceDE w:val="0"/>
        <w:autoSpaceDN w:val="0"/>
        <w:adjustRightInd w:val="0"/>
      </w:pPr>
      <w:r w:rsidRPr="008768C1">
        <w:t xml:space="preserve">Difficulty: </w:t>
      </w:r>
      <w:r w:rsidR="00F70F32" w:rsidRPr="008768C1">
        <w:t xml:space="preserve">2 </w:t>
      </w:r>
      <w:r w:rsidRPr="008768C1">
        <w:t>Medium</w:t>
      </w:r>
    </w:p>
    <w:p w14:paraId="42DEDF92" w14:textId="77777777" w:rsidR="009A5E71" w:rsidRPr="008768C1" w:rsidRDefault="009A5E71" w:rsidP="009A5E71">
      <w:pPr>
        <w:widowControl w:val="0"/>
        <w:autoSpaceDE w:val="0"/>
        <w:autoSpaceDN w:val="0"/>
        <w:adjustRightInd w:val="0"/>
      </w:pPr>
      <w:r w:rsidRPr="008768C1">
        <w:t>LO: 02-02</w:t>
      </w:r>
    </w:p>
    <w:p w14:paraId="7B33BE53" w14:textId="77777777" w:rsidR="009A5E71" w:rsidRPr="008768C1" w:rsidRDefault="009E18EA" w:rsidP="009A5E71">
      <w:pPr>
        <w:widowControl w:val="0"/>
        <w:autoSpaceDE w:val="0"/>
        <w:autoSpaceDN w:val="0"/>
        <w:adjustRightInd w:val="0"/>
      </w:pPr>
      <w:r>
        <w:t>Topic:</w:t>
      </w:r>
      <w:r w:rsidR="00B67CD6" w:rsidRPr="008768C1">
        <w:t xml:space="preserve"> Step 1: Analyze Transactions</w:t>
      </w:r>
    </w:p>
    <w:p w14:paraId="0B1971A3" w14:textId="77777777" w:rsidR="009A5E71" w:rsidRPr="008768C1" w:rsidRDefault="00A45E83" w:rsidP="009A5E71">
      <w:pPr>
        <w:widowControl w:val="0"/>
        <w:autoSpaceDE w:val="0"/>
        <w:autoSpaceDN w:val="0"/>
        <w:adjustRightInd w:val="0"/>
        <w:rPr>
          <w:rFonts w:ascii="Tms Rmn" w:hAnsi="Tms Rmn" w:cs="Tms Rmn"/>
        </w:rPr>
      </w:pPr>
      <w:r>
        <w:t>Blooms: Understand</w:t>
      </w:r>
    </w:p>
    <w:p w14:paraId="6A293AE0" w14:textId="77777777" w:rsidR="009A5E71" w:rsidRPr="008768C1" w:rsidRDefault="009A5E71" w:rsidP="009A5E71">
      <w:r w:rsidRPr="008768C1">
        <w:t>AACSB: Analytic</w:t>
      </w:r>
    </w:p>
    <w:p w14:paraId="4AC49A36" w14:textId="77777777" w:rsidR="009A5E71" w:rsidRPr="008768C1" w:rsidRDefault="009A5E71" w:rsidP="009A5E71">
      <w:r w:rsidRPr="008768C1">
        <w:t>AICPA BB: Resource Management</w:t>
      </w:r>
    </w:p>
    <w:p w14:paraId="735CE69A" w14:textId="77777777" w:rsidR="009A5E71" w:rsidRPr="008768C1" w:rsidRDefault="009A5E71" w:rsidP="009A5E71">
      <w:pPr>
        <w:widowControl w:val="0"/>
        <w:autoSpaceDE w:val="0"/>
        <w:autoSpaceDN w:val="0"/>
        <w:adjustRightInd w:val="0"/>
      </w:pPr>
      <w:r w:rsidRPr="008768C1">
        <w:t>AICPA FN: Reporting</w:t>
      </w:r>
    </w:p>
    <w:p w14:paraId="4E078BBE" w14:textId="77777777" w:rsidR="009A5E71" w:rsidRPr="008768C1" w:rsidRDefault="009A5E71" w:rsidP="009A5E71">
      <w:pPr>
        <w:widowControl w:val="0"/>
        <w:autoSpaceDE w:val="0"/>
        <w:autoSpaceDN w:val="0"/>
        <w:adjustRightInd w:val="0"/>
      </w:pPr>
      <w:r w:rsidRPr="008768C1">
        <w:t>Feedback: Th</w:t>
      </w:r>
      <w:r w:rsidR="00B72116">
        <w:t xml:space="preserve">e first </w:t>
      </w:r>
      <w:r w:rsidRPr="008768C1">
        <w:t>transaction increase</w:t>
      </w:r>
      <w:r w:rsidR="00B72116">
        <w:t xml:space="preserve">s assets (Cash) and liabilities (Notes Payable). The second transaction </w:t>
      </w:r>
      <w:r w:rsidR="001B3601">
        <w:t xml:space="preserve">increases assets (Equipment) and decreases an asset (Cash). The </w:t>
      </w:r>
      <w:r w:rsidR="001B3601" w:rsidRPr="008768C1">
        <w:t xml:space="preserve">Cash </w:t>
      </w:r>
      <w:r w:rsidR="001B3601">
        <w:t xml:space="preserve">account </w:t>
      </w:r>
      <w:r w:rsidR="001B3601" w:rsidRPr="008768C1">
        <w:t xml:space="preserve">is increased </w:t>
      </w:r>
      <w:r w:rsidR="001B3601">
        <w:t xml:space="preserve">and decreased by equal amounts. As such, taken together, these two transactions increase assets </w:t>
      </w:r>
      <w:r w:rsidRPr="008768C1">
        <w:t>(Equipment) and increase liabilit</w:t>
      </w:r>
      <w:r w:rsidR="001B3601">
        <w:t xml:space="preserve">ies </w:t>
      </w:r>
      <w:r w:rsidRPr="008768C1">
        <w:t xml:space="preserve">(Notes Payable). </w:t>
      </w:r>
    </w:p>
    <w:p w14:paraId="1288E426" w14:textId="77777777" w:rsidR="009A5E71" w:rsidRPr="008768C1" w:rsidRDefault="009A5E71" w:rsidP="009A5E71">
      <w:pPr>
        <w:ind w:right="720"/>
      </w:pPr>
    </w:p>
    <w:p w14:paraId="28A53D67" w14:textId="77777777" w:rsidR="009A5E71" w:rsidRPr="008768C1" w:rsidRDefault="004247ED" w:rsidP="009A5E71">
      <w:pPr>
        <w:ind w:right="720"/>
      </w:pPr>
      <w:r>
        <w:t>[QUESTION]</w:t>
      </w:r>
    </w:p>
    <w:p w14:paraId="663169B7" w14:textId="77777777" w:rsidR="009A5E71" w:rsidRPr="008768C1" w:rsidRDefault="003067C4" w:rsidP="009A5E71">
      <w:pPr>
        <w:widowControl w:val="0"/>
        <w:tabs>
          <w:tab w:val="right" w:pos="547"/>
        </w:tabs>
        <w:autoSpaceDE w:val="0"/>
        <w:autoSpaceDN w:val="0"/>
        <w:adjustRightInd w:val="0"/>
        <w:rPr>
          <w:rFonts w:ascii="Tms Rmn" w:hAnsi="Tms Rmn" w:cs="Tms Rmn"/>
        </w:rPr>
      </w:pPr>
      <w:r>
        <w:t>71</w:t>
      </w:r>
      <w:r w:rsidR="009A5E71" w:rsidRPr="008768C1">
        <w:t>.</w:t>
      </w:r>
      <w:r w:rsidR="009A5E71" w:rsidRPr="008768C1">
        <w:tab/>
        <w:t xml:space="preserve"> A company receives $100,000 cash from investors in exchange for stock. Several weeks later, the company buys a $250,000 machine using all of the cash from the stock issue and signing a promissory note for the remainder.</w:t>
      </w:r>
      <w:r w:rsidR="00A45E83">
        <w:t xml:space="preserve"> </w:t>
      </w:r>
      <w:r w:rsidR="009A5E71" w:rsidRPr="008768C1">
        <w:t xml:space="preserve">The accounts involved in these two transactions are: </w:t>
      </w:r>
    </w:p>
    <w:p w14:paraId="10B16E65"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 xml:space="preserve">A) Cash; Equipment; </w:t>
      </w:r>
      <w:r w:rsidR="00E32896" w:rsidRPr="008768C1">
        <w:t>Noncurrent</w:t>
      </w:r>
      <w:r w:rsidRPr="008768C1">
        <w:t xml:space="preserve"> Investments; and Accounts Payable. </w:t>
      </w:r>
    </w:p>
    <w:p w14:paraId="01E4D52A"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 xml:space="preserve">B) Cash; </w:t>
      </w:r>
      <w:r w:rsidR="00E32896" w:rsidRPr="008768C1">
        <w:t>Noncurrent</w:t>
      </w:r>
      <w:r w:rsidRPr="008768C1">
        <w:t xml:space="preserve"> Investments; </w:t>
      </w:r>
      <w:r w:rsidR="00C30D6F" w:rsidRPr="008768C1">
        <w:t xml:space="preserve">Common </w:t>
      </w:r>
      <w:r w:rsidR="00B02F60" w:rsidRPr="008768C1">
        <w:t>S</w:t>
      </w:r>
      <w:r w:rsidR="00C30D6F" w:rsidRPr="008768C1">
        <w:t>tock</w:t>
      </w:r>
      <w:r w:rsidRPr="008768C1">
        <w:t xml:space="preserve">; and Notes Payable. </w:t>
      </w:r>
    </w:p>
    <w:p w14:paraId="42D24FC6"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 xml:space="preserve">C) Cash; Equipment; </w:t>
      </w:r>
      <w:r w:rsidR="00B02F60" w:rsidRPr="008768C1">
        <w:t>Common S</w:t>
      </w:r>
      <w:r w:rsidR="00C30D6F" w:rsidRPr="008768C1">
        <w:t>tock</w:t>
      </w:r>
      <w:r w:rsidRPr="008768C1">
        <w:t xml:space="preserve">; and Notes Payable. </w:t>
      </w:r>
    </w:p>
    <w:p w14:paraId="194B3C85" w14:textId="77777777" w:rsidR="009A5E71" w:rsidRPr="008768C1" w:rsidRDefault="009A5E71" w:rsidP="009A5E71">
      <w:pPr>
        <w:widowControl w:val="0"/>
        <w:tabs>
          <w:tab w:val="left" w:pos="720"/>
        </w:tabs>
        <w:autoSpaceDE w:val="0"/>
        <w:autoSpaceDN w:val="0"/>
        <w:adjustRightInd w:val="0"/>
        <w:rPr>
          <w:rFonts w:ascii="Tms Rmn" w:hAnsi="Tms Rmn" w:cs="Tms Rmn"/>
        </w:rPr>
      </w:pPr>
      <w:r w:rsidRPr="008768C1">
        <w:t>D) Equipment; Notes Payable; and Retained Earnings.</w:t>
      </w:r>
    </w:p>
    <w:p w14:paraId="765D7FC6" w14:textId="77777777" w:rsidR="009A5E71" w:rsidRPr="008768C1" w:rsidRDefault="009A5E71" w:rsidP="009A5E71">
      <w:pPr>
        <w:widowControl w:val="0"/>
        <w:tabs>
          <w:tab w:val="right" w:pos="547"/>
        </w:tabs>
        <w:autoSpaceDE w:val="0"/>
        <w:autoSpaceDN w:val="0"/>
        <w:adjustRightInd w:val="0"/>
      </w:pPr>
    </w:p>
    <w:p w14:paraId="7BFBB760" w14:textId="77777777" w:rsidR="009A5E71" w:rsidRPr="008768C1" w:rsidRDefault="00B67CD6" w:rsidP="009A5E71">
      <w:pPr>
        <w:widowControl w:val="0"/>
        <w:autoSpaceDE w:val="0"/>
        <w:autoSpaceDN w:val="0"/>
        <w:adjustRightInd w:val="0"/>
      </w:pPr>
      <w:r w:rsidRPr="008768C1">
        <w:t xml:space="preserve">Answer: </w:t>
      </w:r>
      <w:r w:rsidR="009A5E71" w:rsidRPr="008768C1">
        <w:t>C</w:t>
      </w:r>
    </w:p>
    <w:p w14:paraId="02B6E62C" w14:textId="77777777" w:rsidR="009A5E71" w:rsidRPr="008768C1" w:rsidRDefault="009A5E71" w:rsidP="009A5E71">
      <w:pPr>
        <w:widowControl w:val="0"/>
        <w:autoSpaceDE w:val="0"/>
        <w:autoSpaceDN w:val="0"/>
        <w:adjustRightInd w:val="0"/>
      </w:pPr>
      <w:r w:rsidRPr="008768C1">
        <w:t xml:space="preserve">Difficulty: </w:t>
      </w:r>
      <w:r w:rsidR="00F70F32" w:rsidRPr="008768C1">
        <w:t xml:space="preserve">2 </w:t>
      </w:r>
      <w:r w:rsidRPr="008768C1">
        <w:t>Medium</w:t>
      </w:r>
    </w:p>
    <w:p w14:paraId="3DA8E90C" w14:textId="77777777" w:rsidR="009A5E71" w:rsidRPr="008768C1" w:rsidRDefault="009A5E71" w:rsidP="009A5E71">
      <w:pPr>
        <w:widowControl w:val="0"/>
        <w:autoSpaceDE w:val="0"/>
        <w:autoSpaceDN w:val="0"/>
        <w:adjustRightInd w:val="0"/>
      </w:pPr>
      <w:r w:rsidRPr="008768C1">
        <w:t>LO: 02-02</w:t>
      </w:r>
    </w:p>
    <w:p w14:paraId="14013AA5" w14:textId="77777777" w:rsidR="009A5E71" w:rsidRPr="008768C1" w:rsidRDefault="009E18EA" w:rsidP="009A5E71">
      <w:pPr>
        <w:widowControl w:val="0"/>
        <w:autoSpaceDE w:val="0"/>
        <w:autoSpaceDN w:val="0"/>
        <w:adjustRightInd w:val="0"/>
      </w:pPr>
      <w:r>
        <w:t>Topic:</w:t>
      </w:r>
      <w:r w:rsidR="00B67CD6" w:rsidRPr="008768C1">
        <w:t xml:space="preserve"> Step 1: Analyze Transactions</w:t>
      </w:r>
    </w:p>
    <w:p w14:paraId="0E3388C9" w14:textId="77777777" w:rsidR="009A5E71" w:rsidRPr="008768C1" w:rsidRDefault="00A45E83" w:rsidP="009A5E71">
      <w:pPr>
        <w:widowControl w:val="0"/>
        <w:autoSpaceDE w:val="0"/>
        <w:autoSpaceDN w:val="0"/>
        <w:adjustRightInd w:val="0"/>
        <w:rPr>
          <w:rFonts w:ascii="Tms Rmn" w:hAnsi="Tms Rmn" w:cs="Tms Rmn"/>
        </w:rPr>
      </w:pPr>
      <w:r>
        <w:t xml:space="preserve"> Blooms: Understand</w:t>
      </w:r>
    </w:p>
    <w:p w14:paraId="6A134D60" w14:textId="77777777" w:rsidR="009A5E71" w:rsidRPr="008768C1" w:rsidRDefault="009A5E71" w:rsidP="009A5E71">
      <w:r w:rsidRPr="008768C1">
        <w:t>AACSB: Analytic</w:t>
      </w:r>
    </w:p>
    <w:p w14:paraId="018C4B39" w14:textId="77777777" w:rsidR="009A5E71" w:rsidRPr="008768C1" w:rsidRDefault="009A5E71" w:rsidP="009A5E71">
      <w:r w:rsidRPr="008768C1">
        <w:t>AICPA BB: Resource Management</w:t>
      </w:r>
    </w:p>
    <w:p w14:paraId="7E2E7A08" w14:textId="77777777" w:rsidR="009A5E71" w:rsidRPr="008768C1" w:rsidRDefault="009A5E71" w:rsidP="009A5E71">
      <w:pPr>
        <w:widowControl w:val="0"/>
        <w:autoSpaceDE w:val="0"/>
        <w:autoSpaceDN w:val="0"/>
        <w:adjustRightInd w:val="0"/>
      </w:pPr>
      <w:r w:rsidRPr="008768C1">
        <w:t>AICPA FN: Reporting</w:t>
      </w:r>
    </w:p>
    <w:p w14:paraId="580C8B2E" w14:textId="77777777" w:rsidR="009A5E71" w:rsidRPr="008768C1" w:rsidRDefault="009A5E71" w:rsidP="009A5E71">
      <w:pPr>
        <w:widowControl w:val="0"/>
        <w:autoSpaceDE w:val="0"/>
        <w:autoSpaceDN w:val="0"/>
        <w:adjustRightInd w:val="0"/>
      </w:pPr>
      <w:r w:rsidRPr="008768C1">
        <w:t xml:space="preserve">Feedback: Receiving </w:t>
      </w:r>
      <w:r w:rsidR="00EE6091">
        <w:t>c</w:t>
      </w:r>
      <w:r w:rsidRPr="008768C1">
        <w:t xml:space="preserve">ash in exchange for </w:t>
      </w:r>
      <w:r w:rsidR="00EE6091">
        <w:t>c</w:t>
      </w:r>
      <w:r w:rsidRPr="008768C1">
        <w:t xml:space="preserve">ommon </w:t>
      </w:r>
      <w:r w:rsidR="00EE6091">
        <w:t>s</w:t>
      </w:r>
      <w:r w:rsidRPr="008768C1">
        <w:t xml:space="preserve">tock affects the </w:t>
      </w:r>
      <w:r w:rsidR="00D04D07" w:rsidRPr="008768C1">
        <w:t>C</w:t>
      </w:r>
      <w:r w:rsidRPr="008768C1">
        <w:t xml:space="preserve">ash and </w:t>
      </w:r>
      <w:r w:rsidR="00D04D07" w:rsidRPr="008768C1">
        <w:t>C</w:t>
      </w:r>
      <w:r w:rsidR="00C30D6F" w:rsidRPr="008768C1">
        <w:t xml:space="preserve">ommon </w:t>
      </w:r>
      <w:r w:rsidR="00D04D07" w:rsidRPr="008768C1">
        <w:t>S</w:t>
      </w:r>
      <w:r w:rsidR="00C30D6F" w:rsidRPr="008768C1">
        <w:t>tock</w:t>
      </w:r>
      <w:r w:rsidRPr="008768C1">
        <w:t xml:space="preserve"> account</w:t>
      </w:r>
      <w:r w:rsidR="00EE6091">
        <w:t>s</w:t>
      </w:r>
      <w:r w:rsidRPr="008768C1">
        <w:t>. Buying a machine using cash for part of the purchase amount and borrowing the rest affects the Equipment, Cash</w:t>
      </w:r>
      <w:r w:rsidR="00EE6091">
        <w:t>,</w:t>
      </w:r>
      <w:r w:rsidRPr="008768C1">
        <w:t xml:space="preserve"> and Notes Payable account</w:t>
      </w:r>
      <w:r w:rsidR="00EE6091">
        <w:t>s</w:t>
      </w:r>
      <w:r w:rsidRPr="008768C1">
        <w:t>.</w:t>
      </w:r>
    </w:p>
    <w:p w14:paraId="744435E8" w14:textId="77777777" w:rsidR="009A5E71" w:rsidRPr="008768C1" w:rsidRDefault="009A5E71" w:rsidP="009A5E71">
      <w:pPr>
        <w:widowControl w:val="0"/>
        <w:autoSpaceDE w:val="0"/>
        <w:autoSpaceDN w:val="0"/>
        <w:adjustRightInd w:val="0"/>
      </w:pPr>
    </w:p>
    <w:p w14:paraId="77D4E915" w14:textId="77777777" w:rsidR="009A5E71" w:rsidRPr="008768C1" w:rsidRDefault="009A5E71" w:rsidP="009A5E71">
      <w:pPr>
        <w:ind w:right="720"/>
      </w:pPr>
      <w:r w:rsidRPr="008768C1">
        <w:lastRenderedPageBreak/>
        <w:t>[QUESTION]</w:t>
      </w:r>
    </w:p>
    <w:p w14:paraId="3DFEC8BC" w14:textId="77777777" w:rsidR="009A5E71" w:rsidRPr="008768C1" w:rsidRDefault="003067C4" w:rsidP="009A5E71">
      <w:pPr>
        <w:widowControl w:val="0"/>
        <w:tabs>
          <w:tab w:val="right" w:pos="547"/>
        </w:tabs>
        <w:autoSpaceDE w:val="0"/>
        <w:autoSpaceDN w:val="0"/>
        <w:adjustRightInd w:val="0"/>
        <w:rPr>
          <w:rFonts w:ascii="Tms Rmn" w:hAnsi="Tms Rmn" w:cs="Tms Rmn"/>
        </w:rPr>
      </w:pPr>
      <w:r>
        <w:t>72</w:t>
      </w:r>
      <w:r w:rsidR="009A5E71" w:rsidRPr="008768C1">
        <w:t>.</w:t>
      </w:r>
      <w:r w:rsidR="009A5E71" w:rsidRPr="008768C1">
        <w:tab/>
        <w:t xml:space="preserve"> If total liabilities decreased by $25,000 and stockholders' equity increased by $5,000 during a period of time, then total assets must change by what amount and direction during the same time period? </w:t>
      </w:r>
    </w:p>
    <w:p w14:paraId="7267A2BE"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A)</w:t>
      </w:r>
      <w:r w:rsidRPr="008768C1">
        <w:tab/>
        <w:t>$20,000 increase</w:t>
      </w:r>
    </w:p>
    <w:p w14:paraId="0CDB5A0C"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B)</w:t>
      </w:r>
      <w:r w:rsidRPr="008768C1">
        <w:tab/>
        <w:t>$20,000 decrease</w:t>
      </w:r>
    </w:p>
    <w:p w14:paraId="561A3E1F"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C)</w:t>
      </w:r>
      <w:r w:rsidRPr="008768C1">
        <w:tab/>
        <w:t>$30,000 increase</w:t>
      </w:r>
    </w:p>
    <w:p w14:paraId="47CE1B34"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D)</w:t>
      </w:r>
      <w:r w:rsidRPr="008768C1">
        <w:tab/>
        <w:t>$30,000 decrease</w:t>
      </w:r>
    </w:p>
    <w:p w14:paraId="48F681F7" w14:textId="77777777" w:rsidR="009A5E71" w:rsidRPr="008768C1" w:rsidRDefault="009A5E71" w:rsidP="009A5E71">
      <w:pPr>
        <w:widowControl w:val="0"/>
        <w:tabs>
          <w:tab w:val="right" w:pos="547"/>
        </w:tabs>
        <w:autoSpaceDE w:val="0"/>
        <w:autoSpaceDN w:val="0"/>
        <w:adjustRightInd w:val="0"/>
      </w:pPr>
    </w:p>
    <w:p w14:paraId="33E4C609" w14:textId="77777777" w:rsidR="009A5E71" w:rsidRPr="008768C1" w:rsidRDefault="00B67CD6" w:rsidP="009A5E71">
      <w:pPr>
        <w:widowControl w:val="0"/>
        <w:autoSpaceDE w:val="0"/>
        <w:autoSpaceDN w:val="0"/>
        <w:adjustRightInd w:val="0"/>
      </w:pPr>
      <w:r w:rsidRPr="008768C1">
        <w:t xml:space="preserve">Answer: </w:t>
      </w:r>
      <w:r w:rsidR="009A5E71" w:rsidRPr="008768C1">
        <w:t>B</w:t>
      </w:r>
    </w:p>
    <w:p w14:paraId="6A8E10EC" w14:textId="77777777" w:rsidR="009A5E71" w:rsidRPr="008768C1" w:rsidRDefault="009A5E71" w:rsidP="009A5E71">
      <w:pPr>
        <w:widowControl w:val="0"/>
        <w:autoSpaceDE w:val="0"/>
        <w:autoSpaceDN w:val="0"/>
        <w:adjustRightInd w:val="0"/>
      </w:pPr>
      <w:r w:rsidRPr="008768C1">
        <w:t xml:space="preserve">Difficulty: </w:t>
      </w:r>
      <w:r w:rsidR="00F70F32" w:rsidRPr="008768C1">
        <w:t xml:space="preserve">1 </w:t>
      </w:r>
      <w:r w:rsidRPr="008768C1">
        <w:t xml:space="preserve">Easy </w:t>
      </w:r>
    </w:p>
    <w:p w14:paraId="672C1CC7" w14:textId="77777777" w:rsidR="009A5E71" w:rsidRPr="008768C1" w:rsidRDefault="009A5E71" w:rsidP="009A5E71">
      <w:pPr>
        <w:widowControl w:val="0"/>
        <w:autoSpaceDE w:val="0"/>
        <w:autoSpaceDN w:val="0"/>
        <w:adjustRightInd w:val="0"/>
      </w:pPr>
      <w:r w:rsidRPr="008768C1">
        <w:t>LO: 02-02</w:t>
      </w:r>
    </w:p>
    <w:p w14:paraId="2258DF7A" w14:textId="77777777" w:rsidR="009A5E71" w:rsidRPr="008768C1" w:rsidRDefault="009E18EA" w:rsidP="009A5E71">
      <w:pPr>
        <w:widowControl w:val="0"/>
        <w:autoSpaceDE w:val="0"/>
        <w:autoSpaceDN w:val="0"/>
        <w:adjustRightInd w:val="0"/>
      </w:pPr>
      <w:r>
        <w:t>Topic:</w:t>
      </w:r>
      <w:r w:rsidR="00B67CD6" w:rsidRPr="008768C1">
        <w:t xml:space="preserve"> Step 1: Analyze Transactions</w:t>
      </w:r>
    </w:p>
    <w:p w14:paraId="46821559" w14:textId="77777777" w:rsidR="009A5E71" w:rsidRPr="008768C1" w:rsidRDefault="009A5E71" w:rsidP="009A5E71">
      <w:pPr>
        <w:widowControl w:val="0"/>
        <w:autoSpaceDE w:val="0"/>
        <w:autoSpaceDN w:val="0"/>
        <w:adjustRightInd w:val="0"/>
        <w:rPr>
          <w:rFonts w:ascii="Tms Rmn" w:hAnsi="Tms Rmn" w:cs="Tms Rmn"/>
        </w:rPr>
      </w:pPr>
      <w:r w:rsidRPr="008768C1">
        <w:t xml:space="preserve">Blooms: Understand </w:t>
      </w:r>
    </w:p>
    <w:p w14:paraId="0779E2DC" w14:textId="77777777" w:rsidR="009A5E71" w:rsidRPr="008768C1" w:rsidRDefault="009A5E71" w:rsidP="009A5E71">
      <w:r w:rsidRPr="008768C1">
        <w:t>AACSB: Analytic</w:t>
      </w:r>
    </w:p>
    <w:p w14:paraId="6A00B822" w14:textId="77777777" w:rsidR="009A5E71" w:rsidRPr="008768C1" w:rsidRDefault="009A5E71" w:rsidP="009A5E71">
      <w:r w:rsidRPr="008768C1">
        <w:t>AICPA BB: Resource Management</w:t>
      </w:r>
    </w:p>
    <w:p w14:paraId="38A4E29E" w14:textId="77777777" w:rsidR="009A5E71" w:rsidRPr="008768C1" w:rsidRDefault="009A5E71" w:rsidP="009A5E71">
      <w:pPr>
        <w:widowControl w:val="0"/>
        <w:autoSpaceDE w:val="0"/>
        <w:autoSpaceDN w:val="0"/>
        <w:adjustRightInd w:val="0"/>
      </w:pPr>
      <w:r w:rsidRPr="008768C1">
        <w:t>AICPA FN: Reporting</w:t>
      </w:r>
    </w:p>
    <w:p w14:paraId="2896A150" w14:textId="77777777" w:rsidR="00B72116" w:rsidRDefault="009A5E71" w:rsidP="009A5E71">
      <w:pPr>
        <w:widowControl w:val="0"/>
        <w:autoSpaceDE w:val="0"/>
        <w:autoSpaceDN w:val="0"/>
        <w:adjustRightInd w:val="0"/>
      </w:pPr>
      <w:r w:rsidRPr="008768C1">
        <w:t xml:space="preserve">Feedback: </w:t>
      </w:r>
    </w:p>
    <w:p w14:paraId="35B752B4" w14:textId="77777777" w:rsidR="00B72116" w:rsidRDefault="00B72116" w:rsidP="009A5E71">
      <w:pPr>
        <w:widowControl w:val="0"/>
        <w:autoSpaceDE w:val="0"/>
        <w:autoSpaceDN w:val="0"/>
        <w:adjustRightInd w:val="0"/>
      </w:pPr>
      <w:r>
        <w:t>Change in assets = Change in liabilities + Change in stockholders’ equity</w:t>
      </w:r>
    </w:p>
    <w:p w14:paraId="54EC98A8" w14:textId="77777777" w:rsidR="009A5E71" w:rsidRPr="008768C1" w:rsidRDefault="00B72116" w:rsidP="009A5E71">
      <w:pPr>
        <w:widowControl w:val="0"/>
        <w:autoSpaceDE w:val="0"/>
        <w:autoSpaceDN w:val="0"/>
        <w:adjustRightInd w:val="0"/>
      </w:pPr>
      <w:r>
        <w:t>= ($</w:t>
      </w:r>
      <w:r w:rsidR="009A5E71" w:rsidRPr="008768C1">
        <w:t>25,000</w:t>
      </w:r>
      <w:r>
        <w:t xml:space="preserve">) + </w:t>
      </w:r>
      <w:r w:rsidR="009A5E71" w:rsidRPr="008768C1">
        <w:t>$5,000</w:t>
      </w:r>
      <w:r>
        <w:t xml:space="preserve"> = (</w:t>
      </w:r>
      <w:r w:rsidR="009A5E71" w:rsidRPr="008768C1">
        <w:t>$20,000</w:t>
      </w:r>
      <w:r>
        <w:t>)</w:t>
      </w:r>
    </w:p>
    <w:p w14:paraId="13A959FF" w14:textId="77777777" w:rsidR="009A5E71" w:rsidRPr="008768C1" w:rsidRDefault="009A5E71" w:rsidP="009A5E71">
      <w:pPr>
        <w:ind w:right="720"/>
      </w:pPr>
    </w:p>
    <w:p w14:paraId="62EE53DE" w14:textId="77777777" w:rsidR="009A5E71" w:rsidRPr="008768C1" w:rsidRDefault="009A5E71" w:rsidP="009A5E71">
      <w:pPr>
        <w:ind w:right="720"/>
      </w:pPr>
      <w:r w:rsidRPr="008768C1">
        <w:t>[QUESTION]</w:t>
      </w:r>
    </w:p>
    <w:p w14:paraId="6C144962" w14:textId="77777777" w:rsidR="009A5E71" w:rsidRPr="008768C1" w:rsidRDefault="003067C4" w:rsidP="009A5E71">
      <w:pPr>
        <w:widowControl w:val="0"/>
        <w:tabs>
          <w:tab w:val="right" w:pos="547"/>
        </w:tabs>
        <w:autoSpaceDE w:val="0"/>
        <w:autoSpaceDN w:val="0"/>
        <w:adjustRightInd w:val="0"/>
        <w:rPr>
          <w:rFonts w:ascii="Tms Rmn" w:hAnsi="Tms Rmn" w:cs="Tms Rmn"/>
        </w:rPr>
      </w:pPr>
      <w:r>
        <w:t>73</w:t>
      </w:r>
      <w:r w:rsidR="009A5E71" w:rsidRPr="008768C1">
        <w:t>.</w:t>
      </w:r>
      <w:r w:rsidR="009A5E71" w:rsidRPr="008768C1">
        <w:tab/>
        <w:t xml:space="preserve"> A company issues $20 million in new stock. The company later uses this money to acquire a building. What is the effect of these </w:t>
      </w:r>
      <w:r w:rsidR="00B72116">
        <w:t xml:space="preserve">two </w:t>
      </w:r>
      <w:r w:rsidR="009A5E71" w:rsidRPr="008768C1">
        <w:t xml:space="preserve">transactions on the </w:t>
      </w:r>
      <w:r w:rsidR="001B3601">
        <w:t xml:space="preserve">company’s </w:t>
      </w:r>
      <w:r w:rsidR="009A5E71" w:rsidRPr="008768C1">
        <w:t>accounts?</w:t>
      </w:r>
      <w:r w:rsidR="00A45E83">
        <w:t xml:space="preserve"> </w:t>
      </w:r>
    </w:p>
    <w:p w14:paraId="6150175B"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A)</w:t>
      </w:r>
      <w:r w:rsidRPr="008768C1">
        <w:tab/>
        <w:t>Building</w:t>
      </w:r>
      <w:r w:rsidR="00D04D07" w:rsidRPr="008768C1">
        <w:t>s</w:t>
      </w:r>
      <w:r w:rsidRPr="008768C1">
        <w:t xml:space="preserve"> increases and </w:t>
      </w:r>
      <w:r w:rsidR="00EF038A" w:rsidRPr="008768C1">
        <w:t>Common S</w:t>
      </w:r>
      <w:r w:rsidR="00C30D6F" w:rsidRPr="008768C1">
        <w:t>tock</w:t>
      </w:r>
      <w:r w:rsidRPr="008768C1">
        <w:t xml:space="preserve"> increases. </w:t>
      </w:r>
    </w:p>
    <w:p w14:paraId="589CE77B"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B)</w:t>
      </w:r>
      <w:r w:rsidRPr="008768C1">
        <w:tab/>
        <w:t>Building</w:t>
      </w:r>
      <w:r w:rsidR="00D04D07" w:rsidRPr="008768C1">
        <w:t>s</w:t>
      </w:r>
      <w:r w:rsidRPr="008768C1">
        <w:t xml:space="preserve"> increase</w:t>
      </w:r>
      <w:r w:rsidR="00B72116">
        <w:t>s</w:t>
      </w:r>
      <w:r w:rsidRPr="008768C1">
        <w:t xml:space="preserve"> and </w:t>
      </w:r>
      <w:r w:rsidR="00EF038A" w:rsidRPr="008768C1">
        <w:t>Common S</w:t>
      </w:r>
      <w:r w:rsidR="00C30D6F" w:rsidRPr="008768C1">
        <w:t>tock</w:t>
      </w:r>
      <w:r w:rsidRPr="008768C1">
        <w:t xml:space="preserve"> decreases. </w:t>
      </w:r>
    </w:p>
    <w:p w14:paraId="16694954" w14:textId="77777777" w:rsidR="00A45E83" w:rsidRDefault="009A5E71" w:rsidP="00B67CD6">
      <w:pPr>
        <w:widowControl w:val="0"/>
        <w:tabs>
          <w:tab w:val="left" w:pos="360"/>
        </w:tabs>
        <w:autoSpaceDE w:val="0"/>
        <w:autoSpaceDN w:val="0"/>
        <w:adjustRightInd w:val="0"/>
      </w:pPr>
      <w:r w:rsidRPr="008768C1">
        <w:t>C)</w:t>
      </w:r>
      <w:r w:rsidRPr="008768C1">
        <w:tab/>
        <w:t>Cash increases, Building</w:t>
      </w:r>
      <w:r w:rsidR="00D04D07" w:rsidRPr="008768C1">
        <w:t>s</w:t>
      </w:r>
      <w:r w:rsidRPr="008768C1">
        <w:t xml:space="preserve"> increases, and </w:t>
      </w:r>
      <w:r w:rsidR="00EF038A" w:rsidRPr="008768C1">
        <w:t>Common S</w:t>
      </w:r>
      <w:r w:rsidR="00C30D6F" w:rsidRPr="008768C1">
        <w:t>tock</w:t>
      </w:r>
      <w:r w:rsidRPr="008768C1">
        <w:t xml:space="preserve"> increases.</w:t>
      </w:r>
    </w:p>
    <w:p w14:paraId="602EE7B7"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D)</w:t>
      </w:r>
      <w:r w:rsidRPr="008768C1">
        <w:tab/>
        <w:t>Cash decreases, Building</w:t>
      </w:r>
      <w:r w:rsidR="00D04D07" w:rsidRPr="008768C1">
        <w:t>s</w:t>
      </w:r>
      <w:r w:rsidRPr="008768C1">
        <w:t xml:space="preserve"> increases, and </w:t>
      </w:r>
      <w:r w:rsidR="00C30D6F" w:rsidRPr="008768C1">
        <w:t xml:space="preserve">Common </w:t>
      </w:r>
      <w:r w:rsidR="00EF038A" w:rsidRPr="008768C1">
        <w:t>S</w:t>
      </w:r>
      <w:r w:rsidR="00C30D6F" w:rsidRPr="008768C1">
        <w:t>tock</w:t>
      </w:r>
      <w:r w:rsidRPr="008768C1">
        <w:t xml:space="preserve"> decreases. </w:t>
      </w:r>
    </w:p>
    <w:p w14:paraId="027C4D46" w14:textId="77777777" w:rsidR="009A5E71" w:rsidRPr="008768C1" w:rsidRDefault="009A5E71" w:rsidP="009A5E71">
      <w:pPr>
        <w:widowControl w:val="0"/>
        <w:tabs>
          <w:tab w:val="right" w:pos="547"/>
        </w:tabs>
        <w:autoSpaceDE w:val="0"/>
        <w:autoSpaceDN w:val="0"/>
        <w:adjustRightInd w:val="0"/>
      </w:pPr>
    </w:p>
    <w:p w14:paraId="75AD1838" w14:textId="77777777" w:rsidR="009A5E71" w:rsidRPr="008768C1" w:rsidRDefault="00B67CD6" w:rsidP="009A5E71">
      <w:pPr>
        <w:widowControl w:val="0"/>
        <w:autoSpaceDE w:val="0"/>
        <w:autoSpaceDN w:val="0"/>
        <w:adjustRightInd w:val="0"/>
      </w:pPr>
      <w:r w:rsidRPr="008768C1">
        <w:t xml:space="preserve">Answer: </w:t>
      </w:r>
      <w:r w:rsidR="009A5E71" w:rsidRPr="008768C1">
        <w:t>A</w:t>
      </w:r>
    </w:p>
    <w:p w14:paraId="0C87197B" w14:textId="77777777" w:rsidR="009A5E71" w:rsidRPr="008768C1" w:rsidRDefault="009A5E71" w:rsidP="009A5E71">
      <w:pPr>
        <w:widowControl w:val="0"/>
        <w:autoSpaceDE w:val="0"/>
        <w:autoSpaceDN w:val="0"/>
        <w:adjustRightInd w:val="0"/>
      </w:pPr>
      <w:r w:rsidRPr="008768C1">
        <w:t xml:space="preserve">Difficulty: </w:t>
      </w:r>
      <w:r w:rsidR="00F70F32" w:rsidRPr="008768C1">
        <w:t xml:space="preserve">2 </w:t>
      </w:r>
      <w:r w:rsidRPr="008768C1">
        <w:t>Medium</w:t>
      </w:r>
    </w:p>
    <w:p w14:paraId="35E934EA" w14:textId="77777777" w:rsidR="009A5E71" w:rsidRPr="008768C1" w:rsidRDefault="009A5E71" w:rsidP="009A5E71">
      <w:pPr>
        <w:widowControl w:val="0"/>
        <w:autoSpaceDE w:val="0"/>
        <w:autoSpaceDN w:val="0"/>
        <w:adjustRightInd w:val="0"/>
      </w:pPr>
      <w:r w:rsidRPr="008768C1">
        <w:t>LO: 02-02</w:t>
      </w:r>
    </w:p>
    <w:p w14:paraId="4E9FB572" w14:textId="77777777" w:rsidR="009A5E71" w:rsidRPr="008768C1" w:rsidRDefault="009E18EA" w:rsidP="009A5E71">
      <w:pPr>
        <w:widowControl w:val="0"/>
        <w:autoSpaceDE w:val="0"/>
        <w:autoSpaceDN w:val="0"/>
        <w:adjustRightInd w:val="0"/>
      </w:pPr>
      <w:r>
        <w:t>Topic:</w:t>
      </w:r>
      <w:r w:rsidR="00B67CD6" w:rsidRPr="008768C1">
        <w:t xml:space="preserve"> Step 1: Analyze Transactions</w:t>
      </w:r>
    </w:p>
    <w:p w14:paraId="6000B858" w14:textId="77777777" w:rsidR="009A5E71" w:rsidRPr="008768C1" w:rsidRDefault="009A5E71" w:rsidP="009A5E71">
      <w:pPr>
        <w:widowControl w:val="0"/>
        <w:autoSpaceDE w:val="0"/>
        <w:autoSpaceDN w:val="0"/>
        <w:adjustRightInd w:val="0"/>
        <w:rPr>
          <w:rFonts w:ascii="Tms Rmn" w:hAnsi="Tms Rmn" w:cs="Tms Rmn"/>
        </w:rPr>
      </w:pPr>
      <w:r w:rsidRPr="008768C1">
        <w:t xml:space="preserve">Blooms: Understand </w:t>
      </w:r>
    </w:p>
    <w:p w14:paraId="16ACF152" w14:textId="77777777" w:rsidR="009A5E71" w:rsidRPr="008768C1" w:rsidRDefault="009A5E71" w:rsidP="009A5E71">
      <w:r w:rsidRPr="008768C1">
        <w:t>AACSB: Analytic</w:t>
      </w:r>
    </w:p>
    <w:p w14:paraId="03B2991B" w14:textId="77777777" w:rsidR="009A5E71" w:rsidRPr="008768C1" w:rsidRDefault="009A5E71" w:rsidP="009A5E71">
      <w:r w:rsidRPr="008768C1">
        <w:t>AICPA BB: Resource Management</w:t>
      </w:r>
    </w:p>
    <w:p w14:paraId="75A84AC4" w14:textId="77777777" w:rsidR="009A5E71" w:rsidRPr="008768C1" w:rsidRDefault="009A5E71" w:rsidP="009A5E71">
      <w:pPr>
        <w:widowControl w:val="0"/>
        <w:autoSpaceDE w:val="0"/>
        <w:autoSpaceDN w:val="0"/>
        <w:adjustRightInd w:val="0"/>
      </w:pPr>
      <w:r w:rsidRPr="008768C1">
        <w:t>AICPA FN: Reporting</w:t>
      </w:r>
    </w:p>
    <w:p w14:paraId="5449369D" w14:textId="77777777" w:rsidR="001B3601" w:rsidRPr="008768C1" w:rsidRDefault="009A5E71" w:rsidP="004E0FC4">
      <w:pPr>
        <w:widowControl w:val="0"/>
        <w:autoSpaceDE w:val="0"/>
        <w:autoSpaceDN w:val="0"/>
        <w:adjustRightInd w:val="0"/>
      </w:pPr>
      <w:r w:rsidRPr="008768C1">
        <w:t xml:space="preserve">Feedback: Receiving cash from the issuance of stock increases </w:t>
      </w:r>
      <w:r w:rsidR="00B72116">
        <w:t xml:space="preserve">both </w:t>
      </w:r>
      <w:r w:rsidRPr="008768C1">
        <w:t xml:space="preserve">Cash and </w:t>
      </w:r>
      <w:r w:rsidR="00EF038A" w:rsidRPr="008768C1">
        <w:t>Common S</w:t>
      </w:r>
      <w:r w:rsidR="00C30D6F" w:rsidRPr="008768C1">
        <w:t>tock</w:t>
      </w:r>
      <w:r w:rsidRPr="008768C1">
        <w:t>. Using the cash to acquire a building</w:t>
      </w:r>
      <w:r w:rsidR="00A45E83">
        <w:t xml:space="preserve"> cause</w:t>
      </w:r>
      <w:r w:rsidR="00B72116">
        <w:t>s</w:t>
      </w:r>
      <w:r w:rsidR="00A45E83">
        <w:t xml:space="preserve"> the Cash account to </w:t>
      </w:r>
      <w:r w:rsidRPr="008768C1">
        <w:t>decrease</w:t>
      </w:r>
      <w:r w:rsidR="00A45E83">
        <w:t xml:space="preserve"> and the </w:t>
      </w:r>
      <w:r w:rsidRPr="008768C1">
        <w:t>Building</w:t>
      </w:r>
      <w:r w:rsidR="00D04D07" w:rsidRPr="008768C1">
        <w:t>s</w:t>
      </w:r>
      <w:r w:rsidR="00A45E83">
        <w:t xml:space="preserve"> account to increase</w:t>
      </w:r>
      <w:r w:rsidRPr="008768C1">
        <w:t>.</w:t>
      </w:r>
      <w:r w:rsidR="00A45E83">
        <w:t xml:space="preserve"> </w:t>
      </w:r>
      <w:r w:rsidR="001B3601">
        <w:t xml:space="preserve">The </w:t>
      </w:r>
      <w:r w:rsidR="001B3601" w:rsidRPr="008768C1">
        <w:t xml:space="preserve">Cash </w:t>
      </w:r>
      <w:r w:rsidR="001B3601">
        <w:t xml:space="preserve">account </w:t>
      </w:r>
      <w:r w:rsidR="001B3601" w:rsidRPr="008768C1">
        <w:t xml:space="preserve">is increased </w:t>
      </w:r>
      <w:r w:rsidR="001B3601">
        <w:t xml:space="preserve">and decreased by equal amounts. As such, taken together, these two transactions increase </w:t>
      </w:r>
      <w:r w:rsidR="00B72116">
        <w:t xml:space="preserve">the </w:t>
      </w:r>
      <w:r w:rsidR="00B72116" w:rsidRPr="008768C1">
        <w:t xml:space="preserve">Buildings </w:t>
      </w:r>
      <w:r w:rsidR="00B72116">
        <w:t xml:space="preserve">account </w:t>
      </w:r>
      <w:r w:rsidR="00B72116" w:rsidRPr="008768C1">
        <w:t>and</w:t>
      </w:r>
      <w:r w:rsidR="00B72116">
        <w:t xml:space="preserve"> </w:t>
      </w:r>
      <w:r w:rsidR="001B3601">
        <w:t xml:space="preserve">increase </w:t>
      </w:r>
      <w:r w:rsidR="00B72116">
        <w:t>the</w:t>
      </w:r>
      <w:r w:rsidR="00B72116" w:rsidRPr="008768C1">
        <w:t xml:space="preserve"> Common Stock </w:t>
      </w:r>
      <w:r w:rsidR="00B72116">
        <w:t>account</w:t>
      </w:r>
      <w:r w:rsidR="001B3601">
        <w:t>.</w:t>
      </w:r>
    </w:p>
    <w:p w14:paraId="17C11727" w14:textId="77777777" w:rsidR="009A5E71" w:rsidRPr="008768C1" w:rsidRDefault="009A5E71" w:rsidP="009A5E71">
      <w:pPr>
        <w:widowControl w:val="0"/>
        <w:autoSpaceDE w:val="0"/>
        <w:autoSpaceDN w:val="0"/>
        <w:adjustRightInd w:val="0"/>
      </w:pPr>
    </w:p>
    <w:p w14:paraId="65A1FF25" w14:textId="77777777" w:rsidR="009A5E71" w:rsidRPr="008768C1" w:rsidRDefault="009A5E71" w:rsidP="009A5E71">
      <w:pPr>
        <w:ind w:right="720"/>
      </w:pPr>
      <w:r w:rsidRPr="008768C1">
        <w:lastRenderedPageBreak/>
        <w:t>[QUESTION]</w:t>
      </w:r>
    </w:p>
    <w:p w14:paraId="12C60F54" w14:textId="77777777" w:rsidR="009A5E71" w:rsidRPr="008768C1" w:rsidRDefault="003067C4" w:rsidP="009A5E71">
      <w:pPr>
        <w:widowControl w:val="0"/>
        <w:tabs>
          <w:tab w:val="right" w:pos="547"/>
        </w:tabs>
        <w:autoSpaceDE w:val="0"/>
        <w:autoSpaceDN w:val="0"/>
        <w:adjustRightInd w:val="0"/>
        <w:rPr>
          <w:rFonts w:ascii="Tms Rmn" w:hAnsi="Tms Rmn" w:cs="Tms Rmn"/>
        </w:rPr>
      </w:pPr>
      <w:r>
        <w:t>74</w:t>
      </w:r>
      <w:r w:rsidR="009A5E71" w:rsidRPr="008768C1">
        <w:t>.</w:t>
      </w:r>
      <w:r w:rsidR="009A5E71" w:rsidRPr="008768C1">
        <w:tab/>
        <w:t xml:space="preserve"> Park &amp; Company was recently formed with a $5,000 investment in the company by stockholders</w:t>
      </w:r>
      <w:r w:rsidR="001B3601">
        <w:t xml:space="preserve"> in exchange for common stock</w:t>
      </w:r>
      <w:r w:rsidR="009A5E71" w:rsidRPr="008768C1">
        <w:t xml:space="preserve">. The company then borrowed $2,000 from a local bank, purchased $1,000 of supplies on account, and also purchased $5,000 of equipment by paying $2,000 in cash and signing a promissory note for the balance. Based on these transactions, the company's total assets are: </w:t>
      </w:r>
    </w:p>
    <w:p w14:paraId="5346B7AC" w14:textId="77777777" w:rsidR="009A5E71" w:rsidRPr="008768C1" w:rsidRDefault="009A5E71" w:rsidP="00B67CD6">
      <w:pPr>
        <w:widowControl w:val="0"/>
        <w:tabs>
          <w:tab w:val="left" w:pos="360"/>
        </w:tabs>
        <w:autoSpaceDE w:val="0"/>
        <w:autoSpaceDN w:val="0"/>
        <w:adjustRightInd w:val="0"/>
        <w:rPr>
          <w:rFonts w:ascii="Tms Rmn" w:hAnsi="Tms Rmn" w:cs="Tms Rmn"/>
        </w:rPr>
      </w:pPr>
      <w:proofErr w:type="gramStart"/>
      <w:r w:rsidRPr="008768C1">
        <w:t>A)</w:t>
      </w:r>
      <w:r w:rsidRPr="008768C1">
        <w:tab/>
        <w:t>$7,000.</w:t>
      </w:r>
      <w:proofErr w:type="gramEnd"/>
      <w:r w:rsidRPr="008768C1">
        <w:t xml:space="preserve"> </w:t>
      </w:r>
    </w:p>
    <w:p w14:paraId="5B011720" w14:textId="77777777" w:rsidR="009A5E71" w:rsidRPr="008768C1" w:rsidRDefault="009A5E71" w:rsidP="00B67CD6">
      <w:pPr>
        <w:widowControl w:val="0"/>
        <w:tabs>
          <w:tab w:val="left" w:pos="360"/>
        </w:tabs>
        <w:autoSpaceDE w:val="0"/>
        <w:autoSpaceDN w:val="0"/>
        <w:adjustRightInd w:val="0"/>
        <w:rPr>
          <w:rFonts w:ascii="Tms Rmn" w:hAnsi="Tms Rmn" w:cs="Tms Rmn"/>
        </w:rPr>
      </w:pPr>
      <w:proofErr w:type="gramStart"/>
      <w:r w:rsidRPr="008768C1">
        <w:t>B)</w:t>
      </w:r>
      <w:r w:rsidRPr="008768C1">
        <w:tab/>
        <w:t>$9,000.</w:t>
      </w:r>
      <w:proofErr w:type="gramEnd"/>
      <w:r w:rsidRPr="008768C1">
        <w:t xml:space="preserve"> </w:t>
      </w:r>
    </w:p>
    <w:p w14:paraId="53E11811"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C)</w:t>
      </w:r>
      <w:r w:rsidRPr="008768C1">
        <w:tab/>
        <w:t xml:space="preserve">$10,000. </w:t>
      </w:r>
    </w:p>
    <w:p w14:paraId="7D651E29" w14:textId="77777777" w:rsidR="009A5E71" w:rsidRPr="008768C1" w:rsidRDefault="009A5E71" w:rsidP="00B67CD6">
      <w:pPr>
        <w:widowControl w:val="0"/>
        <w:tabs>
          <w:tab w:val="left" w:pos="360"/>
        </w:tabs>
        <w:autoSpaceDE w:val="0"/>
        <w:autoSpaceDN w:val="0"/>
        <w:adjustRightInd w:val="0"/>
        <w:rPr>
          <w:rFonts w:ascii="Tms Rmn" w:hAnsi="Tms Rmn" w:cs="Tms Rmn"/>
        </w:rPr>
      </w:pPr>
      <w:proofErr w:type="gramStart"/>
      <w:r w:rsidRPr="008768C1">
        <w:t>D)</w:t>
      </w:r>
      <w:r w:rsidRPr="008768C1">
        <w:tab/>
        <w:t>$11,000.</w:t>
      </w:r>
      <w:proofErr w:type="gramEnd"/>
      <w:r w:rsidRPr="008768C1">
        <w:t xml:space="preserve"> </w:t>
      </w:r>
    </w:p>
    <w:p w14:paraId="2B4310DE" w14:textId="77777777" w:rsidR="009A5E71" w:rsidRPr="008768C1" w:rsidRDefault="009A5E71" w:rsidP="009A5E71">
      <w:pPr>
        <w:widowControl w:val="0"/>
        <w:tabs>
          <w:tab w:val="right" w:pos="547"/>
        </w:tabs>
        <w:autoSpaceDE w:val="0"/>
        <w:autoSpaceDN w:val="0"/>
        <w:adjustRightInd w:val="0"/>
      </w:pPr>
    </w:p>
    <w:p w14:paraId="46EAE5CC" w14:textId="77777777" w:rsidR="009A5E71" w:rsidRPr="008768C1" w:rsidRDefault="00B67CD6" w:rsidP="009A5E71">
      <w:pPr>
        <w:widowControl w:val="0"/>
        <w:autoSpaceDE w:val="0"/>
        <w:autoSpaceDN w:val="0"/>
        <w:adjustRightInd w:val="0"/>
      </w:pPr>
      <w:r w:rsidRPr="008768C1">
        <w:t xml:space="preserve">Answer: </w:t>
      </w:r>
      <w:r w:rsidR="009A5E71" w:rsidRPr="008768C1">
        <w:t>D</w:t>
      </w:r>
    </w:p>
    <w:p w14:paraId="3C7E9216" w14:textId="77777777" w:rsidR="009A5E71" w:rsidRPr="008768C1" w:rsidRDefault="009A5E71" w:rsidP="009A5E71">
      <w:pPr>
        <w:widowControl w:val="0"/>
        <w:autoSpaceDE w:val="0"/>
        <w:autoSpaceDN w:val="0"/>
        <w:adjustRightInd w:val="0"/>
      </w:pPr>
      <w:r w:rsidRPr="008768C1">
        <w:t xml:space="preserve">Difficulty: </w:t>
      </w:r>
      <w:r w:rsidR="0066312A" w:rsidRPr="008768C1">
        <w:t xml:space="preserve">3 </w:t>
      </w:r>
      <w:r w:rsidRPr="008768C1">
        <w:t xml:space="preserve">Hard </w:t>
      </w:r>
    </w:p>
    <w:p w14:paraId="5EB71AB3" w14:textId="77777777" w:rsidR="009A5E71" w:rsidRPr="008768C1" w:rsidRDefault="009A5E71" w:rsidP="009A5E71">
      <w:pPr>
        <w:widowControl w:val="0"/>
        <w:autoSpaceDE w:val="0"/>
        <w:autoSpaceDN w:val="0"/>
        <w:adjustRightInd w:val="0"/>
      </w:pPr>
      <w:r w:rsidRPr="008768C1">
        <w:t>LO: 02-02</w:t>
      </w:r>
    </w:p>
    <w:p w14:paraId="31883486" w14:textId="77777777" w:rsidR="009A5E71" w:rsidRPr="008768C1" w:rsidRDefault="009E18EA" w:rsidP="009A5E71">
      <w:pPr>
        <w:widowControl w:val="0"/>
        <w:autoSpaceDE w:val="0"/>
        <w:autoSpaceDN w:val="0"/>
        <w:adjustRightInd w:val="0"/>
      </w:pPr>
      <w:r>
        <w:t>Topic:</w:t>
      </w:r>
      <w:r w:rsidR="00B67CD6" w:rsidRPr="008768C1">
        <w:t xml:space="preserve"> Step 1: Analyze Transactions</w:t>
      </w:r>
    </w:p>
    <w:p w14:paraId="5153B6F2" w14:textId="77777777" w:rsidR="009A5E71" w:rsidRPr="008768C1" w:rsidRDefault="009A5E71" w:rsidP="009A5E71">
      <w:pPr>
        <w:widowControl w:val="0"/>
        <w:autoSpaceDE w:val="0"/>
        <w:autoSpaceDN w:val="0"/>
        <w:adjustRightInd w:val="0"/>
        <w:rPr>
          <w:rFonts w:ascii="Tms Rmn" w:hAnsi="Tms Rmn" w:cs="Tms Rmn"/>
        </w:rPr>
      </w:pPr>
      <w:r w:rsidRPr="008768C1">
        <w:t>Blooms:</w:t>
      </w:r>
      <w:r w:rsidR="00A45E83">
        <w:t xml:space="preserve"> </w:t>
      </w:r>
      <w:r w:rsidRPr="008768C1">
        <w:t xml:space="preserve">Apply </w:t>
      </w:r>
    </w:p>
    <w:p w14:paraId="139E3995" w14:textId="77777777" w:rsidR="009A5E71" w:rsidRPr="008768C1" w:rsidRDefault="009A5E71" w:rsidP="009A5E71">
      <w:r w:rsidRPr="008768C1">
        <w:t>AACSB: Analytic</w:t>
      </w:r>
    </w:p>
    <w:p w14:paraId="3813D089" w14:textId="77777777" w:rsidR="009A5E71" w:rsidRPr="008768C1" w:rsidRDefault="009A5E71" w:rsidP="009A5E71">
      <w:r w:rsidRPr="008768C1">
        <w:t>AICPA BB: Resource Management</w:t>
      </w:r>
    </w:p>
    <w:p w14:paraId="6B33F594" w14:textId="77777777" w:rsidR="009A5E71" w:rsidRPr="008768C1" w:rsidRDefault="009A5E71" w:rsidP="009A5E71">
      <w:pPr>
        <w:widowControl w:val="0"/>
        <w:autoSpaceDE w:val="0"/>
        <w:autoSpaceDN w:val="0"/>
        <w:adjustRightInd w:val="0"/>
      </w:pPr>
      <w:r w:rsidRPr="008768C1">
        <w:t>AICPA FN: Reporting</w:t>
      </w:r>
    </w:p>
    <w:p w14:paraId="4361187D" w14:textId="77777777" w:rsidR="001B3601" w:rsidRDefault="009A5E71" w:rsidP="009A5E71">
      <w:pPr>
        <w:widowControl w:val="0"/>
        <w:autoSpaceDE w:val="0"/>
        <w:autoSpaceDN w:val="0"/>
        <w:adjustRightInd w:val="0"/>
      </w:pPr>
      <w:r w:rsidRPr="008768C1">
        <w:t xml:space="preserve">Feedback: </w:t>
      </w:r>
    </w:p>
    <w:p w14:paraId="7EF558A2" w14:textId="77777777" w:rsidR="009A5E71" w:rsidRPr="008768C1" w:rsidRDefault="001B3601" w:rsidP="009A5E71">
      <w:pPr>
        <w:widowControl w:val="0"/>
        <w:autoSpaceDE w:val="0"/>
        <w:autoSpaceDN w:val="0"/>
        <w:adjustRightInd w:val="0"/>
      </w:pPr>
      <w:r>
        <w:t xml:space="preserve">Cash of </w:t>
      </w:r>
      <w:r w:rsidR="009A5E71" w:rsidRPr="008768C1">
        <w:t xml:space="preserve">$5,000 cash from stock issuance </w:t>
      </w:r>
      <w:r>
        <w:t xml:space="preserve">+ Cash of </w:t>
      </w:r>
      <w:r w:rsidR="009A5E71" w:rsidRPr="008768C1">
        <w:t xml:space="preserve">$2,000 borrowed from bank </w:t>
      </w:r>
      <w:r>
        <w:t xml:space="preserve">+ Supplies purchased in the amount of </w:t>
      </w:r>
      <w:r w:rsidR="009A5E71" w:rsidRPr="008768C1">
        <w:t xml:space="preserve">$1,000 </w:t>
      </w:r>
      <w:r>
        <w:t>+ E</w:t>
      </w:r>
      <w:r w:rsidR="009A5E71" w:rsidRPr="008768C1">
        <w:t xml:space="preserve">quipment purchased </w:t>
      </w:r>
      <w:r>
        <w:t xml:space="preserve">in the amount of $5,000 – Cash paid for equipment of </w:t>
      </w:r>
      <w:r w:rsidR="009A5E71" w:rsidRPr="008768C1">
        <w:t xml:space="preserve">$2,000 </w:t>
      </w:r>
      <w:r>
        <w:t>= $11,000</w:t>
      </w:r>
    </w:p>
    <w:p w14:paraId="25564E44" w14:textId="77777777" w:rsidR="009A5E71" w:rsidRPr="008768C1" w:rsidRDefault="009A5E71" w:rsidP="00C333AC">
      <w:pPr>
        <w:widowControl w:val="0"/>
        <w:autoSpaceDE w:val="0"/>
        <w:autoSpaceDN w:val="0"/>
        <w:adjustRightInd w:val="0"/>
      </w:pPr>
    </w:p>
    <w:p w14:paraId="7B0553A7" w14:textId="77777777" w:rsidR="00E248D6" w:rsidRPr="008768C1" w:rsidRDefault="00E248D6" w:rsidP="00E248D6">
      <w:pPr>
        <w:ind w:right="720"/>
      </w:pPr>
      <w:r w:rsidRPr="008768C1">
        <w:t>[QUESTION]</w:t>
      </w:r>
    </w:p>
    <w:p w14:paraId="16671C6A" w14:textId="77777777" w:rsidR="00E248D6" w:rsidRDefault="003067C4" w:rsidP="00E248D6">
      <w:r>
        <w:t>75</w:t>
      </w:r>
      <w:r w:rsidR="00E248D6">
        <w:t>. What is the effect on the balance sheet if a company purchases equipment using cash?</w:t>
      </w:r>
    </w:p>
    <w:p w14:paraId="0CB9D3F8" w14:textId="77777777" w:rsidR="00E248D6" w:rsidRPr="003F66CF" w:rsidRDefault="00E248D6" w:rsidP="00E248D6">
      <w:pPr>
        <w:widowControl w:val="0"/>
        <w:tabs>
          <w:tab w:val="decimal" w:pos="1263"/>
          <w:tab w:val="left" w:pos="3472"/>
          <w:tab w:val="left" w:pos="5681"/>
        </w:tabs>
      </w:pPr>
      <w:r>
        <w:t>A) No effect</w:t>
      </w:r>
      <w:r>
        <w:tab/>
        <w:t xml:space="preserve"> on total assets; Decrease total liabilities; Increase total stockholders’ equity</w:t>
      </w:r>
    </w:p>
    <w:p w14:paraId="5005932E" w14:textId="77777777" w:rsidR="00E248D6" w:rsidRPr="003F66CF" w:rsidRDefault="00E248D6" w:rsidP="00E248D6">
      <w:pPr>
        <w:widowControl w:val="0"/>
        <w:tabs>
          <w:tab w:val="decimal" w:pos="1263"/>
          <w:tab w:val="left" w:pos="3472"/>
          <w:tab w:val="left" w:pos="5681"/>
        </w:tabs>
      </w:pPr>
      <w:r>
        <w:t>B) Increase</w:t>
      </w:r>
      <w:r>
        <w:tab/>
        <w:t xml:space="preserve"> total assets; Increase total liabilities; Increase</w:t>
      </w:r>
      <w:r w:rsidRPr="002761CA">
        <w:t xml:space="preserve"> </w:t>
      </w:r>
      <w:r>
        <w:t>total stockholders’ equity</w:t>
      </w:r>
    </w:p>
    <w:p w14:paraId="00EC2D7F" w14:textId="77777777" w:rsidR="00E248D6" w:rsidRPr="003F66CF" w:rsidRDefault="00E248D6" w:rsidP="00E248D6">
      <w:pPr>
        <w:widowControl w:val="0"/>
        <w:tabs>
          <w:tab w:val="decimal" w:pos="1263"/>
          <w:tab w:val="left" w:pos="3472"/>
          <w:tab w:val="left" w:pos="5681"/>
        </w:tabs>
      </w:pPr>
      <w:r>
        <w:t>C) Decrease total assets; No effect on</w:t>
      </w:r>
      <w:r w:rsidRPr="002761CA">
        <w:t xml:space="preserve"> </w:t>
      </w:r>
      <w:r>
        <w:t>total liabilities; Increase</w:t>
      </w:r>
      <w:r w:rsidRPr="002761CA">
        <w:t xml:space="preserve"> </w:t>
      </w:r>
      <w:r>
        <w:t>total stockholders’ equity</w:t>
      </w:r>
    </w:p>
    <w:p w14:paraId="7F9A162F" w14:textId="77777777" w:rsidR="00E248D6" w:rsidRPr="003F66CF" w:rsidRDefault="00E248D6" w:rsidP="00E248D6">
      <w:pPr>
        <w:widowControl w:val="0"/>
        <w:tabs>
          <w:tab w:val="decimal" w:pos="1263"/>
          <w:tab w:val="left" w:pos="3472"/>
          <w:tab w:val="left" w:pos="5681"/>
        </w:tabs>
      </w:pPr>
      <w:r>
        <w:t>D) No effect on</w:t>
      </w:r>
      <w:r w:rsidRPr="002761CA">
        <w:t xml:space="preserve"> </w:t>
      </w:r>
      <w:r>
        <w:t>total assets; No effect on total liabilities; No effect on total stockholders’ equity</w:t>
      </w:r>
    </w:p>
    <w:p w14:paraId="5551F9FE" w14:textId="77777777" w:rsidR="00E248D6" w:rsidRDefault="00E248D6" w:rsidP="00E248D6"/>
    <w:p w14:paraId="44F06076" w14:textId="77777777" w:rsidR="00E248D6" w:rsidRDefault="00E248D6" w:rsidP="00E248D6">
      <w:r>
        <w:t>Answer: D</w:t>
      </w:r>
    </w:p>
    <w:p w14:paraId="54B16AE1" w14:textId="77777777" w:rsidR="00E248D6" w:rsidRPr="00F34135" w:rsidRDefault="00E248D6" w:rsidP="00E248D6">
      <w:pPr>
        <w:widowControl w:val="0"/>
        <w:tabs>
          <w:tab w:val="right" w:pos="547"/>
        </w:tabs>
        <w:autoSpaceDE w:val="0"/>
        <w:autoSpaceDN w:val="0"/>
        <w:adjustRightInd w:val="0"/>
      </w:pPr>
      <w:r>
        <w:t>Difficulty: 02 Medium</w:t>
      </w:r>
    </w:p>
    <w:p w14:paraId="355E15AD" w14:textId="77777777" w:rsidR="00E248D6" w:rsidRPr="007C7E28" w:rsidRDefault="00E248D6" w:rsidP="00E248D6">
      <w:r>
        <w:t>LO: 02-0</w:t>
      </w:r>
      <w:r w:rsidRPr="007C7E28">
        <w:t>2</w:t>
      </w:r>
    </w:p>
    <w:p w14:paraId="757262D0" w14:textId="77777777" w:rsidR="00E248D6" w:rsidRPr="007C7E28" w:rsidRDefault="00E52129" w:rsidP="00E248D6">
      <w:r>
        <w:t xml:space="preserve">Topic: </w:t>
      </w:r>
      <w:r w:rsidR="00E248D6" w:rsidRPr="007C7E28">
        <w:t>Step 1: Analyze Transactions</w:t>
      </w:r>
    </w:p>
    <w:p w14:paraId="4045C504" w14:textId="77777777" w:rsidR="00E248D6" w:rsidRDefault="00E248D6" w:rsidP="00E248D6">
      <w:r w:rsidRPr="002375C7">
        <w:t>Blooms</w:t>
      </w:r>
      <w:r>
        <w:t xml:space="preserve">: </w:t>
      </w:r>
      <w:r w:rsidRPr="002375C7">
        <w:t>Understand</w:t>
      </w:r>
    </w:p>
    <w:p w14:paraId="4FA4033E" w14:textId="77777777" w:rsidR="00FE0EA9" w:rsidRPr="002375C7" w:rsidRDefault="00FE0EA9" w:rsidP="00E248D6">
      <w:r>
        <w:t>AACSB: Analytical Thinking</w:t>
      </w:r>
    </w:p>
    <w:p w14:paraId="621D44BA" w14:textId="77777777" w:rsidR="00E248D6" w:rsidRPr="002375C7" w:rsidRDefault="00E248D6" w:rsidP="00E248D6">
      <w:r w:rsidRPr="002375C7">
        <w:t>AICPA BB</w:t>
      </w:r>
      <w:r>
        <w:t>:</w:t>
      </w:r>
      <w:r w:rsidRPr="002375C7">
        <w:t xml:space="preserve"> </w:t>
      </w:r>
      <w:r>
        <w:t>Resource Management</w:t>
      </w:r>
    </w:p>
    <w:p w14:paraId="17E2804B" w14:textId="77777777" w:rsidR="00E248D6" w:rsidRPr="002375C7" w:rsidRDefault="00E248D6" w:rsidP="00E248D6">
      <w:r w:rsidRPr="002375C7">
        <w:t>AICPA FN</w:t>
      </w:r>
      <w:r>
        <w:t>:</w:t>
      </w:r>
      <w:r w:rsidRPr="002375C7">
        <w:t xml:space="preserve"> Measurement</w:t>
      </w:r>
    </w:p>
    <w:p w14:paraId="67608639" w14:textId="77777777" w:rsidR="00E248D6" w:rsidRDefault="00E248D6" w:rsidP="00E248D6">
      <w:r w:rsidRPr="00F34135">
        <w:t xml:space="preserve">Feedback: </w:t>
      </w:r>
      <w:r>
        <w:t>The purchase of equipment using cash decreases Cash, an asset account, and increases Equipment, another asset account; as a result, total assets are unchanged. This transaction does not affect liabilities or stockholders’ equity.</w:t>
      </w:r>
    </w:p>
    <w:p w14:paraId="7D0A35C2" w14:textId="77777777" w:rsidR="00E248D6" w:rsidRDefault="00E248D6" w:rsidP="00E248D6"/>
    <w:p w14:paraId="0BBD59C0" w14:textId="77777777" w:rsidR="00E248D6" w:rsidRPr="008768C1" w:rsidRDefault="00E248D6" w:rsidP="00E248D6">
      <w:pPr>
        <w:ind w:right="720"/>
      </w:pPr>
      <w:r w:rsidRPr="008768C1">
        <w:t>[QUESTION]</w:t>
      </w:r>
    </w:p>
    <w:p w14:paraId="7A28E167" w14:textId="77777777" w:rsidR="00E248D6" w:rsidRDefault="003067C4" w:rsidP="00E248D6">
      <w:r>
        <w:t>7</w:t>
      </w:r>
      <w:r w:rsidR="00E248D6">
        <w:t>6. The Noble Corp. installs $15,000 of equipment, paying $5,000 cash and promising to pay the remaining $10,000 in 6 months. What is the impact to this transaction</w:t>
      </w:r>
      <w:r w:rsidR="00E52129">
        <w:t xml:space="preserve"> on the accounting equation</w:t>
      </w:r>
      <w:r w:rsidR="00E248D6">
        <w:t>?</w:t>
      </w:r>
    </w:p>
    <w:p w14:paraId="0D5C37A3" w14:textId="77777777" w:rsidR="00E248D6" w:rsidRDefault="00E248D6" w:rsidP="00E248D6">
      <w:r>
        <w:t>A) Total assets are increased by $10,000.</w:t>
      </w:r>
    </w:p>
    <w:p w14:paraId="25CF2E93" w14:textId="77777777" w:rsidR="00E248D6" w:rsidRDefault="00E248D6" w:rsidP="00E248D6">
      <w:r>
        <w:t>B) Current assets are increased by $10,000.</w:t>
      </w:r>
    </w:p>
    <w:p w14:paraId="183A8663" w14:textId="77777777" w:rsidR="00E248D6" w:rsidRDefault="00E248D6" w:rsidP="00E248D6">
      <w:r>
        <w:t>C) Total assets are increased by $15,000.</w:t>
      </w:r>
    </w:p>
    <w:p w14:paraId="1842344C" w14:textId="77777777" w:rsidR="00E248D6" w:rsidRDefault="00E248D6" w:rsidP="00E248D6">
      <w:r>
        <w:t>D) Current assets are increased by $15,000.</w:t>
      </w:r>
    </w:p>
    <w:p w14:paraId="3EDD0128" w14:textId="77777777" w:rsidR="00E248D6" w:rsidRDefault="00E248D6" w:rsidP="00E248D6"/>
    <w:p w14:paraId="3F822230" w14:textId="77777777" w:rsidR="00E248D6" w:rsidRDefault="00E248D6" w:rsidP="00E248D6">
      <w:r>
        <w:t>Answer: A</w:t>
      </w:r>
    </w:p>
    <w:p w14:paraId="7E66704A" w14:textId="77777777" w:rsidR="00E248D6" w:rsidRPr="00F34135" w:rsidRDefault="00E248D6" w:rsidP="00E248D6">
      <w:pPr>
        <w:widowControl w:val="0"/>
        <w:tabs>
          <w:tab w:val="right" w:pos="547"/>
        </w:tabs>
        <w:autoSpaceDE w:val="0"/>
        <w:autoSpaceDN w:val="0"/>
        <w:adjustRightInd w:val="0"/>
      </w:pPr>
      <w:r>
        <w:t>Difficulty: 02 Medium</w:t>
      </w:r>
      <w:r w:rsidRPr="00F34135">
        <w:t xml:space="preserve"> </w:t>
      </w:r>
    </w:p>
    <w:p w14:paraId="3AEEB374" w14:textId="77777777" w:rsidR="00E248D6" w:rsidRPr="007C7E28" w:rsidRDefault="00E248D6" w:rsidP="00E248D6">
      <w:r>
        <w:t>LO: 02-0</w:t>
      </w:r>
      <w:r w:rsidRPr="007C7E28">
        <w:t>2</w:t>
      </w:r>
    </w:p>
    <w:p w14:paraId="72674A9F" w14:textId="77777777" w:rsidR="00E248D6" w:rsidRPr="007C7E28" w:rsidRDefault="00E52129" w:rsidP="00E248D6">
      <w:r>
        <w:t xml:space="preserve">Topic: </w:t>
      </w:r>
      <w:r w:rsidR="00E248D6" w:rsidRPr="007C7E28">
        <w:t>Step 1: Analyze Transactions</w:t>
      </w:r>
    </w:p>
    <w:p w14:paraId="7FA69BA9" w14:textId="77777777" w:rsidR="00E248D6" w:rsidRPr="002375C7" w:rsidRDefault="00E248D6" w:rsidP="00E248D6">
      <w:r w:rsidRPr="002375C7">
        <w:t>Blooms</w:t>
      </w:r>
      <w:r>
        <w:t xml:space="preserve">: </w:t>
      </w:r>
      <w:r w:rsidRPr="002375C7">
        <w:t>Understand</w:t>
      </w:r>
    </w:p>
    <w:p w14:paraId="35AEA3CC" w14:textId="77777777" w:rsidR="00E248D6" w:rsidRPr="002375C7" w:rsidRDefault="00E248D6" w:rsidP="00E248D6">
      <w:r w:rsidRPr="002375C7">
        <w:t>AACSB: Analytical Thinking</w:t>
      </w:r>
    </w:p>
    <w:p w14:paraId="07CE9743" w14:textId="77777777" w:rsidR="00E248D6" w:rsidRPr="002375C7" w:rsidRDefault="00E248D6" w:rsidP="00E248D6">
      <w:r w:rsidRPr="002375C7">
        <w:t>AICPA BB</w:t>
      </w:r>
      <w:r>
        <w:t>:</w:t>
      </w:r>
      <w:r w:rsidRPr="002375C7">
        <w:t xml:space="preserve"> </w:t>
      </w:r>
      <w:r>
        <w:t>Resource Management</w:t>
      </w:r>
    </w:p>
    <w:p w14:paraId="1B8DAA20" w14:textId="77777777" w:rsidR="00E248D6" w:rsidRPr="002375C7" w:rsidRDefault="00E248D6" w:rsidP="00E248D6">
      <w:r w:rsidRPr="002375C7">
        <w:t>AICPA FN</w:t>
      </w:r>
      <w:r>
        <w:t>:</w:t>
      </w:r>
      <w:r w:rsidRPr="002375C7">
        <w:t xml:space="preserve"> Measurement</w:t>
      </w:r>
    </w:p>
    <w:p w14:paraId="24C45DBA" w14:textId="77777777" w:rsidR="00E248D6" w:rsidRDefault="00E248D6" w:rsidP="00E248D6">
      <w:r w:rsidRPr="00F34135">
        <w:t xml:space="preserve">Feedback: </w:t>
      </w:r>
      <w:r>
        <w:t xml:space="preserve">The payment of cash of $5,000 reduces current assets by $5,000. The acquisition of equipment of $15,000 increases noncurrent assets by $15,000. Thus, total assets are increased by $10,000. </w:t>
      </w:r>
    </w:p>
    <w:p w14:paraId="1C4C62B8" w14:textId="77777777" w:rsidR="00E248D6" w:rsidRDefault="00E248D6" w:rsidP="00E248D6">
      <w:r>
        <w:t xml:space="preserve"> </w:t>
      </w:r>
    </w:p>
    <w:p w14:paraId="3973DE86" w14:textId="77777777" w:rsidR="00E248D6" w:rsidRPr="008768C1" w:rsidRDefault="00E248D6" w:rsidP="00E248D6">
      <w:pPr>
        <w:ind w:right="720"/>
      </w:pPr>
      <w:r w:rsidRPr="008768C1">
        <w:t>[QUESTION]</w:t>
      </w:r>
    </w:p>
    <w:p w14:paraId="2D2C7E91" w14:textId="77777777" w:rsidR="00E248D6" w:rsidRDefault="003067C4" w:rsidP="00E248D6">
      <w:r>
        <w:t>77</w:t>
      </w:r>
      <w:r w:rsidR="00E248D6">
        <w:t>. If supplies are purchased for cash:</w:t>
      </w:r>
    </w:p>
    <w:p w14:paraId="1F0049E2" w14:textId="77777777" w:rsidR="00E248D6" w:rsidRDefault="00E248D6" w:rsidP="00E248D6">
      <w:r>
        <w:t xml:space="preserve">A) </w:t>
      </w:r>
      <w:proofErr w:type="gramStart"/>
      <w:r>
        <w:t>total</w:t>
      </w:r>
      <w:proofErr w:type="gramEnd"/>
      <w:r>
        <w:t xml:space="preserve"> assets will increase.</w:t>
      </w:r>
    </w:p>
    <w:p w14:paraId="691F2855" w14:textId="77777777" w:rsidR="00E248D6" w:rsidRDefault="00E248D6" w:rsidP="00E248D6">
      <w:r>
        <w:t xml:space="preserve">B) </w:t>
      </w:r>
      <w:proofErr w:type="gramStart"/>
      <w:r>
        <w:t>total</w:t>
      </w:r>
      <w:proofErr w:type="gramEnd"/>
      <w:r>
        <w:t xml:space="preserve"> assets will decrease.</w:t>
      </w:r>
    </w:p>
    <w:p w14:paraId="6B5B3EC9" w14:textId="77777777" w:rsidR="00E248D6" w:rsidRDefault="00E248D6" w:rsidP="00E248D6">
      <w:r>
        <w:t xml:space="preserve">C) </w:t>
      </w:r>
      <w:proofErr w:type="gramStart"/>
      <w:r>
        <w:t>total</w:t>
      </w:r>
      <w:proofErr w:type="gramEnd"/>
      <w:r>
        <w:t xml:space="preserve"> assets will remain the same.</w:t>
      </w:r>
    </w:p>
    <w:p w14:paraId="2684932A" w14:textId="77777777" w:rsidR="00E248D6" w:rsidRDefault="00E248D6" w:rsidP="00E248D6">
      <w:r>
        <w:t xml:space="preserve">D) </w:t>
      </w:r>
      <w:proofErr w:type="gramStart"/>
      <w:r>
        <w:t>stockholders</w:t>
      </w:r>
      <w:proofErr w:type="gramEnd"/>
      <w:r>
        <w:t>’ equity will increase.</w:t>
      </w:r>
    </w:p>
    <w:p w14:paraId="470E8CB2" w14:textId="77777777" w:rsidR="00E248D6" w:rsidRDefault="00E248D6" w:rsidP="00E248D6"/>
    <w:p w14:paraId="14386BB9" w14:textId="77777777" w:rsidR="00E248D6" w:rsidRDefault="00E248D6" w:rsidP="00E248D6">
      <w:r>
        <w:t>Answer: C</w:t>
      </w:r>
    </w:p>
    <w:p w14:paraId="538950A1" w14:textId="77777777" w:rsidR="00E248D6" w:rsidRPr="00F34135" w:rsidRDefault="00E248D6" w:rsidP="00E248D6">
      <w:pPr>
        <w:widowControl w:val="0"/>
        <w:tabs>
          <w:tab w:val="right" w:pos="547"/>
        </w:tabs>
        <w:autoSpaceDE w:val="0"/>
        <w:autoSpaceDN w:val="0"/>
        <w:adjustRightInd w:val="0"/>
      </w:pPr>
      <w:r>
        <w:t>Difficulty: 02 Medium</w:t>
      </w:r>
      <w:r w:rsidRPr="00F34135">
        <w:t xml:space="preserve"> </w:t>
      </w:r>
    </w:p>
    <w:p w14:paraId="55E701B6" w14:textId="77777777" w:rsidR="00E248D6" w:rsidRPr="007C7E28" w:rsidRDefault="00E248D6" w:rsidP="00E248D6">
      <w:r>
        <w:t>LO: 02-0</w:t>
      </w:r>
      <w:r w:rsidRPr="007C7E28">
        <w:t>2</w:t>
      </w:r>
    </w:p>
    <w:p w14:paraId="1A397910" w14:textId="77777777" w:rsidR="00E248D6" w:rsidRPr="007C7E28" w:rsidRDefault="00E52129" w:rsidP="00E248D6">
      <w:r>
        <w:t xml:space="preserve">Topic: </w:t>
      </w:r>
      <w:r w:rsidR="00E248D6" w:rsidRPr="007C7E28">
        <w:t>Step 1: Analyze Transactions</w:t>
      </w:r>
    </w:p>
    <w:p w14:paraId="29E61B67" w14:textId="77777777" w:rsidR="00E248D6" w:rsidRPr="002375C7" w:rsidRDefault="00E248D6" w:rsidP="00E248D6">
      <w:r w:rsidRPr="002375C7">
        <w:t>Blooms</w:t>
      </w:r>
      <w:r>
        <w:t xml:space="preserve">: </w:t>
      </w:r>
      <w:r w:rsidRPr="002375C7">
        <w:t>Understand</w:t>
      </w:r>
    </w:p>
    <w:p w14:paraId="7BB607EB" w14:textId="77777777" w:rsidR="00E248D6" w:rsidRPr="002375C7" w:rsidRDefault="00E248D6" w:rsidP="00E248D6">
      <w:r w:rsidRPr="002375C7">
        <w:t>AACSB: Analytical Thinking</w:t>
      </w:r>
    </w:p>
    <w:p w14:paraId="115AC9D8" w14:textId="77777777" w:rsidR="00E248D6" w:rsidRPr="002375C7" w:rsidRDefault="00E248D6" w:rsidP="00E248D6">
      <w:r w:rsidRPr="002375C7">
        <w:t>AICPA BB</w:t>
      </w:r>
      <w:r>
        <w:t>:</w:t>
      </w:r>
      <w:r w:rsidRPr="002375C7">
        <w:t xml:space="preserve"> </w:t>
      </w:r>
      <w:r>
        <w:t>Resource Management</w:t>
      </w:r>
    </w:p>
    <w:p w14:paraId="62FE2687" w14:textId="77777777" w:rsidR="00E248D6" w:rsidRPr="002375C7" w:rsidRDefault="00E248D6" w:rsidP="00E248D6">
      <w:r w:rsidRPr="002375C7">
        <w:t>AICPA FN</w:t>
      </w:r>
      <w:r>
        <w:t>:</w:t>
      </w:r>
      <w:r w:rsidRPr="002375C7">
        <w:t xml:space="preserve"> Measurement</w:t>
      </w:r>
    </w:p>
    <w:p w14:paraId="4B18F8B0" w14:textId="77777777" w:rsidR="00E248D6" w:rsidRDefault="00E248D6" w:rsidP="00E248D6">
      <w:r w:rsidRPr="00F34135">
        <w:t xml:space="preserve">Feedback: </w:t>
      </w:r>
      <w:r>
        <w:t xml:space="preserve">If supplies are purchased for cash, supplies will increase by the same amount that cash will decrease. Thus, total assets will remain the same. </w:t>
      </w:r>
    </w:p>
    <w:p w14:paraId="18094424" w14:textId="77777777" w:rsidR="00E248D6" w:rsidRDefault="00E248D6" w:rsidP="00E248D6"/>
    <w:p w14:paraId="3687E881" w14:textId="77777777" w:rsidR="00E248D6" w:rsidRPr="008768C1" w:rsidRDefault="00E248D6" w:rsidP="00E248D6">
      <w:pPr>
        <w:ind w:right="720"/>
      </w:pPr>
      <w:r w:rsidRPr="008768C1">
        <w:t>[QUESTION]</w:t>
      </w:r>
    </w:p>
    <w:p w14:paraId="16EF6506" w14:textId="77777777" w:rsidR="00E248D6" w:rsidRPr="00A255A5" w:rsidRDefault="003067C4" w:rsidP="00E248D6">
      <w:r>
        <w:t>78</w:t>
      </w:r>
      <w:r w:rsidR="00E248D6">
        <w:t>. What is the effect on the balance sheet if a company purchases $100 of supplies using cash?</w:t>
      </w:r>
    </w:p>
    <w:p w14:paraId="79034795" w14:textId="77777777" w:rsidR="00E248D6" w:rsidRPr="00A87176" w:rsidRDefault="00E248D6" w:rsidP="00E248D6">
      <w:r>
        <w:lastRenderedPageBreak/>
        <w:t>A) Total assets</w:t>
      </w:r>
      <w:r w:rsidRPr="00A87176">
        <w:t xml:space="preserve"> </w:t>
      </w:r>
      <w:r>
        <w:t xml:space="preserve">will </w:t>
      </w:r>
      <w:r w:rsidRPr="00A87176">
        <w:t>remain the same.</w:t>
      </w:r>
    </w:p>
    <w:p w14:paraId="0DDE0602" w14:textId="77777777" w:rsidR="00E248D6" w:rsidRPr="00A87176" w:rsidRDefault="00E248D6" w:rsidP="00E248D6">
      <w:r>
        <w:t>B) Total assets</w:t>
      </w:r>
      <w:r w:rsidRPr="00A87176">
        <w:t xml:space="preserve"> </w:t>
      </w:r>
      <w:r>
        <w:t>will decrease</w:t>
      </w:r>
      <w:r w:rsidRPr="00A87176">
        <w:t>.</w:t>
      </w:r>
    </w:p>
    <w:p w14:paraId="19993D57" w14:textId="77777777" w:rsidR="00E248D6" w:rsidRPr="00A87176" w:rsidRDefault="00E248D6" w:rsidP="00E248D6">
      <w:r>
        <w:t>C) Liabilities will decrease</w:t>
      </w:r>
      <w:r w:rsidRPr="00A87176">
        <w:t>.</w:t>
      </w:r>
    </w:p>
    <w:p w14:paraId="26D2F871" w14:textId="77777777" w:rsidR="00E248D6" w:rsidRPr="00A87176" w:rsidRDefault="00E248D6" w:rsidP="00E248D6">
      <w:r>
        <w:t>D) Total assets</w:t>
      </w:r>
      <w:r w:rsidRPr="00A87176">
        <w:t xml:space="preserve"> </w:t>
      </w:r>
      <w:r>
        <w:t>will increase</w:t>
      </w:r>
      <w:r w:rsidRPr="00A87176">
        <w:t>.</w:t>
      </w:r>
    </w:p>
    <w:p w14:paraId="0691C59F" w14:textId="77777777" w:rsidR="00E248D6" w:rsidRDefault="00E248D6" w:rsidP="00E248D6"/>
    <w:p w14:paraId="21570B94" w14:textId="77777777" w:rsidR="00E248D6" w:rsidRDefault="00E248D6" w:rsidP="00E248D6">
      <w:r>
        <w:t>Answer: A</w:t>
      </w:r>
    </w:p>
    <w:p w14:paraId="2363E3B1" w14:textId="77777777" w:rsidR="00E248D6" w:rsidRDefault="00E248D6" w:rsidP="00E248D6">
      <w:r>
        <w:t>Difficulty: 02 Medium</w:t>
      </w:r>
    </w:p>
    <w:p w14:paraId="4A22B63F" w14:textId="77777777" w:rsidR="00E248D6" w:rsidRPr="007C7E28" w:rsidRDefault="00E248D6" w:rsidP="00E248D6">
      <w:r>
        <w:t>LO: 02-0</w:t>
      </w:r>
      <w:r w:rsidRPr="007C7E28">
        <w:t>2</w:t>
      </w:r>
    </w:p>
    <w:p w14:paraId="30B66A86" w14:textId="77777777" w:rsidR="00E248D6" w:rsidRPr="007C7E28" w:rsidRDefault="00E52129" w:rsidP="00E248D6">
      <w:r>
        <w:t xml:space="preserve">Topic: </w:t>
      </w:r>
      <w:r w:rsidR="00E248D6" w:rsidRPr="007C7E28">
        <w:t>Step 1: Analyze Transactions</w:t>
      </w:r>
    </w:p>
    <w:p w14:paraId="61217623" w14:textId="77777777" w:rsidR="00E248D6" w:rsidRPr="002375C7" w:rsidRDefault="00E248D6" w:rsidP="00E248D6">
      <w:r w:rsidRPr="002375C7">
        <w:t>Blooms</w:t>
      </w:r>
      <w:r>
        <w:t xml:space="preserve">: </w:t>
      </w:r>
      <w:r w:rsidRPr="002375C7">
        <w:t>Understand</w:t>
      </w:r>
    </w:p>
    <w:p w14:paraId="5BBE064A" w14:textId="77777777" w:rsidR="00E248D6" w:rsidRPr="002375C7" w:rsidRDefault="00E248D6" w:rsidP="00E248D6">
      <w:r w:rsidRPr="002375C7">
        <w:t>AACSB: Analytical Thinking</w:t>
      </w:r>
    </w:p>
    <w:p w14:paraId="24041C1A" w14:textId="77777777" w:rsidR="00E248D6" w:rsidRPr="002375C7" w:rsidRDefault="00E248D6" w:rsidP="00E248D6">
      <w:r w:rsidRPr="002375C7">
        <w:t>AICPA BB</w:t>
      </w:r>
      <w:r>
        <w:t>:</w:t>
      </w:r>
      <w:r w:rsidRPr="002375C7">
        <w:t xml:space="preserve"> </w:t>
      </w:r>
      <w:r>
        <w:t>Resource Management</w:t>
      </w:r>
    </w:p>
    <w:p w14:paraId="4CB6D568" w14:textId="77777777" w:rsidR="00E248D6" w:rsidRPr="002375C7" w:rsidRDefault="00E248D6" w:rsidP="00E248D6">
      <w:r w:rsidRPr="002375C7">
        <w:t>AICPA FN</w:t>
      </w:r>
      <w:r>
        <w:t>:</w:t>
      </w:r>
      <w:r w:rsidRPr="002375C7">
        <w:t xml:space="preserve"> Measurement</w:t>
      </w:r>
    </w:p>
    <w:p w14:paraId="1D25C6F5" w14:textId="77777777" w:rsidR="00E248D6" w:rsidRDefault="00E248D6" w:rsidP="00E248D6">
      <w:r w:rsidRPr="00F34135">
        <w:t xml:space="preserve">Feedback: </w:t>
      </w:r>
      <w:r>
        <w:t>Supplies increases and Cash decreases. Both are asset accounts, so total assets remain the same.</w:t>
      </w:r>
    </w:p>
    <w:p w14:paraId="4D4E661E" w14:textId="77777777" w:rsidR="00E248D6" w:rsidRDefault="00E248D6" w:rsidP="00E248D6">
      <w:pPr>
        <w:ind w:right="720"/>
      </w:pPr>
    </w:p>
    <w:p w14:paraId="53B060D1" w14:textId="77777777" w:rsidR="009A5E71" w:rsidRPr="008768C1" w:rsidRDefault="009A5E71" w:rsidP="00E248D6">
      <w:pPr>
        <w:ind w:right="720"/>
      </w:pPr>
      <w:r w:rsidRPr="008768C1">
        <w:t>[QUESTION]</w:t>
      </w:r>
    </w:p>
    <w:p w14:paraId="307F1C8D" w14:textId="77777777" w:rsidR="009A5E71" w:rsidRPr="008768C1" w:rsidRDefault="003067C4" w:rsidP="009A5E71">
      <w:pPr>
        <w:widowControl w:val="0"/>
        <w:autoSpaceDE w:val="0"/>
        <w:autoSpaceDN w:val="0"/>
        <w:adjustRightInd w:val="0"/>
      </w:pPr>
      <w:r>
        <w:t>79</w:t>
      </w:r>
      <w:r w:rsidR="009A5E71" w:rsidRPr="008768C1">
        <w:t xml:space="preserve">. A company purchased land costing $27,000 by </w:t>
      </w:r>
      <w:r w:rsidR="001B3601">
        <w:t xml:space="preserve">paying cash of $6,750 </w:t>
      </w:r>
      <w:r w:rsidR="009A5E71" w:rsidRPr="008768C1">
        <w:t>and signing a 90-day note for the balance.</w:t>
      </w:r>
      <w:r w:rsidR="00A45E83">
        <w:t xml:space="preserve"> </w:t>
      </w:r>
      <w:r w:rsidR="009A5E71" w:rsidRPr="008768C1">
        <w:t>The entry to record this transaction would</w:t>
      </w:r>
      <w:r w:rsidR="001B3601">
        <w:t>:</w:t>
      </w:r>
    </w:p>
    <w:p w14:paraId="177712E9" w14:textId="77777777" w:rsidR="009A5E71" w:rsidRPr="008768C1" w:rsidRDefault="001B3601" w:rsidP="004E0FC4">
      <w:pPr>
        <w:widowControl w:val="0"/>
        <w:tabs>
          <w:tab w:val="left" w:pos="360"/>
        </w:tabs>
        <w:autoSpaceDE w:val="0"/>
        <w:autoSpaceDN w:val="0"/>
        <w:adjustRightInd w:val="0"/>
      </w:pPr>
      <w:r>
        <w:t xml:space="preserve">A) </w:t>
      </w:r>
      <w:proofErr w:type="gramStart"/>
      <w:r>
        <w:t>i</w:t>
      </w:r>
      <w:r w:rsidR="009A5E71" w:rsidRPr="008768C1">
        <w:t>ncrease</w:t>
      </w:r>
      <w:proofErr w:type="gramEnd"/>
      <w:r w:rsidR="009A5E71" w:rsidRPr="008768C1">
        <w:t xml:space="preserve"> total assets.</w:t>
      </w:r>
    </w:p>
    <w:p w14:paraId="4E1D2546" w14:textId="77777777" w:rsidR="009A5E71" w:rsidRPr="008768C1" w:rsidRDefault="001B3601" w:rsidP="004E0FC4">
      <w:pPr>
        <w:widowControl w:val="0"/>
        <w:tabs>
          <w:tab w:val="left" w:pos="360"/>
        </w:tabs>
        <w:autoSpaceDE w:val="0"/>
        <w:autoSpaceDN w:val="0"/>
        <w:adjustRightInd w:val="0"/>
      </w:pPr>
      <w:r>
        <w:t xml:space="preserve">B) </w:t>
      </w:r>
      <w:proofErr w:type="gramStart"/>
      <w:r>
        <w:t>d</w:t>
      </w:r>
      <w:r w:rsidRPr="008768C1">
        <w:t>ecrease</w:t>
      </w:r>
      <w:proofErr w:type="gramEnd"/>
      <w:r w:rsidRPr="008768C1">
        <w:t xml:space="preserve"> </w:t>
      </w:r>
      <w:r w:rsidR="009A5E71" w:rsidRPr="008768C1">
        <w:t>total liabilities.</w:t>
      </w:r>
    </w:p>
    <w:p w14:paraId="4F2BC3D9" w14:textId="77777777" w:rsidR="009A5E71" w:rsidRPr="008768C1" w:rsidRDefault="001B3601" w:rsidP="004E0FC4">
      <w:pPr>
        <w:widowControl w:val="0"/>
        <w:tabs>
          <w:tab w:val="left" w:pos="360"/>
        </w:tabs>
        <w:autoSpaceDE w:val="0"/>
        <w:autoSpaceDN w:val="0"/>
        <w:adjustRightInd w:val="0"/>
      </w:pPr>
      <w:r>
        <w:t xml:space="preserve">C) </w:t>
      </w:r>
      <w:proofErr w:type="gramStart"/>
      <w:r>
        <w:t>d</w:t>
      </w:r>
      <w:r w:rsidR="009A5E71" w:rsidRPr="008768C1">
        <w:t>ecrease</w:t>
      </w:r>
      <w:proofErr w:type="gramEnd"/>
      <w:r w:rsidR="009A5E71" w:rsidRPr="008768C1">
        <w:t xml:space="preserve"> </w:t>
      </w:r>
      <w:r w:rsidR="00206F54" w:rsidRPr="008768C1">
        <w:t>C</w:t>
      </w:r>
      <w:r w:rsidR="00C30D6F" w:rsidRPr="008768C1">
        <w:t xml:space="preserve">ommon </w:t>
      </w:r>
      <w:r w:rsidR="00206F54" w:rsidRPr="008768C1">
        <w:t>S</w:t>
      </w:r>
      <w:r w:rsidR="00C30D6F" w:rsidRPr="008768C1">
        <w:t>tock</w:t>
      </w:r>
      <w:r w:rsidR="009A5E71" w:rsidRPr="008768C1">
        <w:t>.</w:t>
      </w:r>
    </w:p>
    <w:p w14:paraId="5D05385E" w14:textId="77777777" w:rsidR="009A5E71" w:rsidRPr="008768C1" w:rsidRDefault="001B3601" w:rsidP="004E0FC4">
      <w:pPr>
        <w:widowControl w:val="0"/>
        <w:tabs>
          <w:tab w:val="left" w:pos="360"/>
        </w:tabs>
        <w:autoSpaceDE w:val="0"/>
        <w:autoSpaceDN w:val="0"/>
        <w:adjustRightInd w:val="0"/>
      </w:pPr>
      <w:r>
        <w:t xml:space="preserve">D) </w:t>
      </w:r>
      <w:proofErr w:type="gramStart"/>
      <w:r w:rsidR="00334DE6" w:rsidRPr="008768C1">
        <w:t>increase</w:t>
      </w:r>
      <w:proofErr w:type="gramEnd"/>
      <w:r w:rsidR="00334DE6" w:rsidRPr="008768C1">
        <w:t xml:space="preserve"> total assets and decrease total liabilities</w:t>
      </w:r>
      <w:r w:rsidR="009A5E71" w:rsidRPr="008768C1">
        <w:t>.</w:t>
      </w:r>
    </w:p>
    <w:p w14:paraId="2C505481" w14:textId="77777777" w:rsidR="009A5E71" w:rsidRPr="008768C1" w:rsidRDefault="009A5E71" w:rsidP="009A5E71">
      <w:pPr>
        <w:widowControl w:val="0"/>
        <w:autoSpaceDE w:val="0"/>
        <w:autoSpaceDN w:val="0"/>
        <w:adjustRightInd w:val="0"/>
      </w:pPr>
    </w:p>
    <w:p w14:paraId="20C690FD" w14:textId="77777777" w:rsidR="009A5E71" w:rsidRPr="008768C1" w:rsidRDefault="00B67CD6" w:rsidP="009A5E71">
      <w:pPr>
        <w:widowControl w:val="0"/>
        <w:autoSpaceDE w:val="0"/>
        <w:autoSpaceDN w:val="0"/>
        <w:adjustRightInd w:val="0"/>
      </w:pPr>
      <w:r w:rsidRPr="008768C1">
        <w:t xml:space="preserve">Answer: </w:t>
      </w:r>
      <w:r w:rsidR="009A5E71" w:rsidRPr="008768C1">
        <w:t>A</w:t>
      </w:r>
    </w:p>
    <w:p w14:paraId="7CB4EF41" w14:textId="77777777" w:rsidR="009A5E71" w:rsidRPr="008768C1" w:rsidRDefault="009A5E71" w:rsidP="009A5E71">
      <w:pPr>
        <w:widowControl w:val="0"/>
        <w:autoSpaceDE w:val="0"/>
        <w:autoSpaceDN w:val="0"/>
        <w:adjustRightInd w:val="0"/>
      </w:pPr>
      <w:r w:rsidRPr="008768C1">
        <w:t xml:space="preserve">Difficulty: </w:t>
      </w:r>
      <w:r w:rsidR="0066312A" w:rsidRPr="008768C1">
        <w:t xml:space="preserve">2 </w:t>
      </w:r>
      <w:r w:rsidRPr="008768C1">
        <w:t>Medium</w:t>
      </w:r>
    </w:p>
    <w:p w14:paraId="444B9D67" w14:textId="77777777" w:rsidR="009A5E71" w:rsidRPr="008768C1" w:rsidRDefault="009A5E71" w:rsidP="009A5E71">
      <w:pPr>
        <w:widowControl w:val="0"/>
        <w:autoSpaceDE w:val="0"/>
        <w:autoSpaceDN w:val="0"/>
        <w:adjustRightInd w:val="0"/>
      </w:pPr>
      <w:r w:rsidRPr="008768C1">
        <w:t>LO: 02-02</w:t>
      </w:r>
    </w:p>
    <w:p w14:paraId="23E25DF3" w14:textId="77777777" w:rsidR="009A5E71" w:rsidRPr="008768C1" w:rsidRDefault="009E18EA" w:rsidP="009A5E71">
      <w:pPr>
        <w:widowControl w:val="0"/>
        <w:autoSpaceDE w:val="0"/>
        <w:autoSpaceDN w:val="0"/>
        <w:adjustRightInd w:val="0"/>
      </w:pPr>
      <w:r>
        <w:t>Topic:</w:t>
      </w:r>
      <w:r w:rsidR="00B67CD6" w:rsidRPr="008768C1">
        <w:t xml:space="preserve"> Step 1: Analyze Transactions</w:t>
      </w:r>
    </w:p>
    <w:p w14:paraId="3E3AEB79" w14:textId="77777777" w:rsidR="009A5E71" w:rsidRPr="008768C1" w:rsidRDefault="009A5E71" w:rsidP="009A5E71">
      <w:pPr>
        <w:widowControl w:val="0"/>
        <w:autoSpaceDE w:val="0"/>
        <w:autoSpaceDN w:val="0"/>
        <w:adjustRightInd w:val="0"/>
      </w:pPr>
      <w:r w:rsidRPr="008768C1">
        <w:t xml:space="preserve">Blooms: Understand </w:t>
      </w:r>
    </w:p>
    <w:p w14:paraId="756863A2" w14:textId="77777777" w:rsidR="009A5E71" w:rsidRPr="008768C1" w:rsidRDefault="009A5E71" w:rsidP="009A5E71">
      <w:pPr>
        <w:widowControl w:val="0"/>
        <w:autoSpaceDE w:val="0"/>
        <w:autoSpaceDN w:val="0"/>
        <w:adjustRightInd w:val="0"/>
      </w:pPr>
      <w:r w:rsidRPr="008768C1">
        <w:t>AACSB: Analytic</w:t>
      </w:r>
    </w:p>
    <w:p w14:paraId="40C34685" w14:textId="77777777" w:rsidR="009A5E71" w:rsidRPr="008768C1" w:rsidRDefault="009A5E71" w:rsidP="009A5E71">
      <w:pPr>
        <w:widowControl w:val="0"/>
        <w:autoSpaceDE w:val="0"/>
        <w:autoSpaceDN w:val="0"/>
        <w:adjustRightInd w:val="0"/>
      </w:pPr>
      <w:r w:rsidRPr="008768C1">
        <w:t>AICPA BB: Resource Management</w:t>
      </w:r>
    </w:p>
    <w:p w14:paraId="1E754225" w14:textId="77777777" w:rsidR="009A5E71" w:rsidRPr="008768C1" w:rsidRDefault="009A5E71" w:rsidP="009A5E71">
      <w:pPr>
        <w:widowControl w:val="0"/>
        <w:autoSpaceDE w:val="0"/>
        <w:autoSpaceDN w:val="0"/>
        <w:adjustRightInd w:val="0"/>
      </w:pPr>
      <w:r w:rsidRPr="008768C1">
        <w:t>AICPA FN: Measurement</w:t>
      </w:r>
    </w:p>
    <w:p w14:paraId="13775984" w14:textId="77777777" w:rsidR="009A5E71" w:rsidRPr="008768C1" w:rsidRDefault="009A5E71" w:rsidP="004E0FC4">
      <w:pPr>
        <w:widowControl w:val="0"/>
        <w:autoSpaceDE w:val="0"/>
        <w:autoSpaceDN w:val="0"/>
        <w:adjustRightInd w:val="0"/>
      </w:pPr>
      <w:r w:rsidRPr="008768C1">
        <w:t xml:space="preserve">Feedback: </w:t>
      </w:r>
      <w:r w:rsidR="001B3601">
        <w:t xml:space="preserve">The </w:t>
      </w:r>
      <w:r w:rsidR="001B3601" w:rsidRPr="008768C1">
        <w:t>entry to record this transaction would</w:t>
      </w:r>
      <w:r w:rsidR="001B3601">
        <w:t xml:space="preserve"> increase Land by $27,000, decrease Cash by $6,750, and increase Notes Payable by </w:t>
      </w:r>
      <w:r w:rsidRPr="008768C1">
        <w:t>$20,250</w:t>
      </w:r>
      <w:r w:rsidR="001B3601">
        <w:t xml:space="preserve"> (or $27,000 – $6,750)</w:t>
      </w:r>
      <w:r w:rsidRPr="008768C1">
        <w:t>.</w:t>
      </w:r>
    </w:p>
    <w:p w14:paraId="64B1C8C9" w14:textId="77777777" w:rsidR="009A5E71" w:rsidRPr="008768C1" w:rsidRDefault="009A5E71" w:rsidP="009A5E71">
      <w:pPr>
        <w:widowControl w:val="0"/>
        <w:autoSpaceDE w:val="0"/>
        <w:autoSpaceDN w:val="0"/>
        <w:adjustRightInd w:val="0"/>
      </w:pPr>
    </w:p>
    <w:p w14:paraId="1370AAD4" w14:textId="77777777" w:rsidR="009A5E71" w:rsidRPr="008768C1" w:rsidRDefault="009A5E71" w:rsidP="009A5E71">
      <w:pPr>
        <w:ind w:right="720"/>
      </w:pPr>
      <w:r w:rsidRPr="008768C1">
        <w:t>[QUESTION]</w:t>
      </w:r>
    </w:p>
    <w:p w14:paraId="64563864" w14:textId="77777777" w:rsidR="009A5E71" w:rsidRPr="008768C1" w:rsidRDefault="003067C4" w:rsidP="009A5E71">
      <w:pPr>
        <w:widowControl w:val="0"/>
        <w:autoSpaceDE w:val="0"/>
        <w:autoSpaceDN w:val="0"/>
        <w:adjustRightInd w:val="0"/>
      </w:pPr>
      <w:r>
        <w:t>80</w:t>
      </w:r>
      <w:r w:rsidR="009A5E71" w:rsidRPr="008768C1">
        <w:t>. On January 1, Kirk Corporation had total assets of $850,000.</w:t>
      </w:r>
      <w:r w:rsidR="00A45E83">
        <w:t xml:space="preserve"> </w:t>
      </w:r>
      <w:r w:rsidR="009A5E71" w:rsidRPr="008768C1">
        <w:t>During the month</w:t>
      </w:r>
      <w:r w:rsidR="00F67426">
        <w:t>,</w:t>
      </w:r>
      <w:r w:rsidR="009A5E71" w:rsidRPr="008768C1">
        <w:t xml:space="preserve"> the following activities occurred:</w:t>
      </w:r>
    </w:p>
    <w:p w14:paraId="5ABE4911" w14:textId="77777777" w:rsidR="009A5E71" w:rsidRPr="008768C1" w:rsidRDefault="009A5E71" w:rsidP="008768C1">
      <w:pPr>
        <w:widowControl w:val="0"/>
        <w:numPr>
          <w:ilvl w:val="0"/>
          <w:numId w:val="70"/>
        </w:numPr>
        <w:tabs>
          <w:tab w:val="left" w:pos="360"/>
        </w:tabs>
        <w:autoSpaceDE w:val="0"/>
        <w:autoSpaceDN w:val="0"/>
        <w:adjustRightInd w:val="0"/>
      </w:pPr>
      <w:r w:rsidRPr="008768C1">
        <w:t>Kirk Corporation acquired equipment costing $6,000, promising to pay cash for it in 60 days.</w:t>
      </w:r>
    </w:p>
    <w:p w14:paraId="5105EADD" w14:textId="77777777" w:rsidR="009A5E71" w:rsidRPr="008768C1" w:rsidRDefault="009A5E71" w:rsidP="008768C1">
      <w:pPr>
        <w:widowControl w:val="0"/>
        <w:numPr>
          <w:ilvl w:val="0"/>
          <w:numId w:val="70"/>
        </w:numPr>
        <w:tabs>
          <w:tab w:val="left" w:pos="360"/>
        </w:tabs>
        <w:autoSpaceDE w:val="0"/>
        <w:autoSpaceDN w:val="0"/>
        <w:adjustRightInd w:val="0"/>
      </w:pPr>
      <w:r w:rsidRPr="008768C1">
        <w:t>Kirk Corporation purchased $3,500 of supplies for cash.</w:t>
      </w:r>
    </w:p>
    <w:p w14:paraId="6B100A62" w14:textId="77777777" w:rsidR="009A5E71" w:rsidRPr="008768C1" w:rsidRDefault="009A5E71" w:rsidP="008768C1">
      <w:pPr>
        <w:widowControl w:val="0"/>
        <w:numPr>
          <w:ilvl w:val="0"/>
          <w:numId w:val="70"/>
        </w:numPr>
        <w:tabs>
          <w:tab w:val="left" w:pos="360"/>
        </w:tabs>
        <w:autoSpaceDE w:val="0"/>
        <w:autoSpaceDN w:val="0"/>
        <w:adjustRightInd w:val="0"/>
      </w:pPr>
      <w:r w:rsidRPr="008768C1">
        <w:t>Kirk Corporation sold land which it had acquired 2 years ago.</w:t>
      </w:r>
      <w:r w:rsidR="00A45E83">
        <w:t xml:space="preserve"> </w:t>
      </w:r>
      <w:r w:rsidRPr="008768C1">
        <w:t>The land had cost $15,000 and it was sold for $15,000 cash.</w:t>
      </w:r>
    </w:p>
    <w:p w14:paraId="616B333B" w14:textId="77777777" w:rsidR="009A5E71" w:rsidRPr="008768C1" w:rsidRDefault="009A5E71" w:rsidP="008768C1">
      <w:pPr>
        <w:widowControl w:val="0"/>
        <w:numPr>
          <w:ilvl w:val="0"/>
          <w:numId w:val="70"/>
        </w:numPr>
        <w:tabs>
          <w:tab w:val="left" w:pos="360"/>
        </w:tabs>
        <w:autoSpaceDE w:val="0"/>
        <w:autoSpaceDN w:val="0"/>
        <w:adjustRightInd w:val="0"/>
      </w:pPr>
      <w:r w:rsidRPr="008768C1">
        <w:lastRenderedPageBreak/>
        <w:t>Kirk Corporation signed an agreement to rent additional storage space next month at a charge of $1,000 per month.</w:t>
      </w:r>
    </w:p>
    <w:p w14:paraId="68995258" w14:textId="77777777" w:rsidR="009A5E71" w:rsidRPr="008768C1" w:rsidRDefault="009A5E71" w:rsidP="009A5E71">
      <w:pPr>
        <w:widowControl w:val="0"/>
        <w:autoSpaceDE w:val="0"/>
        <w:autoSpaceDN w:val="0"/>
        <w:adjustRightInd w:val="0"/>
      </w:pPr>
      <w:r w:rsidRPr="008768C1">
        <w:t>What is the amount of total assets of Kirk Corporation at the end of the month?</w:t>
      </w:r>
    </w:p>
    <w:p w14:paraId="5CF8FA18" w14:textId="77777777" w:rsidR="009A5E71" w:rsidRPr="008768C1" w:rsidRDefault="009A5E71" w:rsidP="00B67CD6">
      <w:pPr>
        <w:widowControl w:val="0"/>
        <w:numPr>
          <w:ilvl w:val="0"/>
          <w:numId w:val="52"/>
        </w:numPr>
        <w:tabs>
          <w:tab w:val="left" w:pos="360"/>
        </w:tabs>
        <w:autoSpaceDE w:val="0"/>
        <w:autoSpaceDN w:val="0"/>
        <w:adjustRightInd w:val="0"/>
        <w:ind w:left="0" w:firstLine="0"/>
      </w:pPr>
      <w:r w:rsidRPr="008768C1">
        <w:t>$859,500</w:t>
      </w:r>
      <w:r w:rsidR="001F7ADE">
        <w:t>.</w:t>
      </w:r>
    </w:p>
    <w:p w14:paraId="569F5BC9" w14:textId="77777777" w:rsidR="009A5E71" w:rsidRPr="008768C1" w:rsidRDefault="009A5E71" w:rsidP="00B67CD6">
      <w:pPr>
        <w:widowControl w:val="0"/>
        <w:numPr>
          <w:ilvl w:val="0"/>
          <w:numId w:val="52"/>
        </w:numPr>
        <w:tabs>
          <w:tab w:val="left" w:pos="360"/>
        </w:tabs>
        <w:autoSpaceDE w:val="0"/>
        <w:autoSpaceDN w:val="0"/>
        <w:adjustRightInd w:val="0"/>
        <w:ind w:left="0" w:firstLine="0"/>
      </w:pPr>
      <w:r w:rsidRPr="008768C1">
        <w:t>$856,000</w:t>
      </w:r>
      <w:r w:rsidR="001F7ADE">
        <w:t>.</w:t>
      </w:r>
    </w:p>
    <w:p w14:paraId="3A910B88" w14:textId="77777777" w:rsidR="009A5E71" w:rsidRPr="008768C1" w:rsidRDefault="009A5E71" w:rsidP="00B67CD6">
      <w:pPr>
        <w:widowControl w:val="0"/>
        <w:numPr>
          <w:ilvl w:val="0"/>
          <w:numId w:val="52"/>
        </w:numPr>
        <w:tabs>
          <w:tab w:val="left" w:pos="360"/>
        </w:tabs>
        <w:autoSpaceDE w:val="0"/>
        <w:autoSpaceDN w:val="0"/>
        <w:adjustRightInd w:val="0"/>
        <w:ind w:left="0" w:firstLine="0"/>
      </w:pPr>
      <w:r w:rsidRPr="008768C1">
        <w:t>$8</w:t>
      </w:r>
      <w:r w:rsidR="00B06F3B" w:rsidRPr="008768C1">
        <w:t>37,5</w:t>
      </w:r>
      <w:r w:rsidRPr="008768C1">
        <w:t>00</w:t>
      </w:r>
      <w:r w:rsidR="001F7ADE">
        <w:t>.</w:t>
      </w:r>
    </w:p>
    <w:p w14:paraId="69742E41" w14:textId="77777777" w:rsidR="009A5E71" w:rsidRPr="008768C1" w:rsidRDefault="009A5E71" w:rsidP="00B67CD6">
      <w:pPr>
        <w:widowControl w:val="0"/>
        <w:numPr>
          <w:ilvl w:val="0"/>
          <w:numId w:val="52"/>
        </w:numPr>
        <w:tabs>
          <w:tab w:val="left" w:pos="360"/>
        </w:tabs>
        <w:autoSpaceDE w:val="0"/>
        <w:autoSpaceDN w:val="0"/>
        <w:adjustRightInd w:val="0"/>
        <w:ind w:left="0" w:firstLine="0"/>
      </w:pPr>
      <w:r w:rsidRPr="008768C1">
        <w:t>$8</w:t>
      </w:r>
      <w:r w:rsidR="00B06F3B" w:rsidRPr="008768C1">
        <w:t>40,0</w:t>
      </w:r>
      <w:r w:rsidRPr="008768C1">
        <w:t>00</w:t>
      </w:r>
      <w:r w:rsidR="001F7ADE">
        <w:t>.</w:t>
      </w:r>
    </w:p>
    <w:p w14:paraId="291F6941" w14:textId="77777777" w:rsidR="009A5E71" w:rsidRPr="008768C1" w:rsidRDefault="009A5E71" w:rsidP="009A5E71">
      <w:pPr>
        <w:widowControl w:val="0"/>
        <w:autoSpaceDE w:val="0"/>
        <w:autoSpaceDN w:val="0"/>
        <w:adjustRightInd w:val="0"/>
      </w:pPr>
    </w:p>
    <w:p w14:paraId="35159CD5" w14:textId="77777777" w:rsidR="009A5E71" w:rsidRPr="008768C1" w:rsidRDefault="00B67CD6" w:rsidP="009A5E71">
      <w:pPr>
        <w:widowControl w:val="0"/>
        <w:autoSpaceDE w:val="0"/>
        <w:autoSpaceDN w:val="0"/>
        <w:adjustRightInd w:val="0"/>
      </w:pPr>
      <w:r w:rsidRPr="008768C1">
        <w:t xml:space="preserve">Answer: </w:t>
      </w:r>
      <w:r w:rsidR="009A5E71" w:rsidRPr="008768C1">
        <w:t>B</w:t>
      </w:r>
    </w:p>
    <w:p w14:paraId="192E7664" w14:textId="77777777" w:rsidR="009A5E71" w:rsidRPr="008768C1" w:rsidRDefault="009A5E71" w:rsidP="009A5E71">
      <w:pPr>
        <w:widowControl w:val="0"/>
        <w:autoSpaceDE w:val="0"/>
        <w:autoSpaceDN w:val="0"/>
        <w:adjustRightInd w:val="0"/>
      </w:pPr>
      <w:r w:rsidRPr="008768C1">
        <w:t xml:space="preserve">Difficulty: </w:t>
      </w:r>
      <w:r w:rsidR="0066312A" w:rsidRPr="008768C1">
        <w:t xml:space="preserve">3 </w:t>
      </w:r>
      <w:r w:rsidRPr="008768C1">
        <w:t>Hard</w:t>
      </w:r>
    </w:p>
    <w:p w14:paraId="26809A18" w14:textId="77777777" w:rsidR="009A5E71" w:rsidRPr="008768C1" w:rsidRDefault="009A5E71" w:rsidP="009A5E71">
      <w:pPr>
        <w:widowControl w:val="0"/>
        <w:autoSpaceDE w:val="0"/>
        <w:autoSpaceDN w:val="0"/>
        <w:adjustRightInd w:val="0"/>
      </w:pPr>
      <w:r w:rsidRPr="008768C1">
        <w:t>LO: 02-02</w:t>
      </w:r>
    </w:p>
    <w:p w14:paraId="2EA4544D" w14:textId="77777777" w:rsidR="009A5E71" w:rsidRPr="008768C1" w:rsidRDefault="009E18EA" w:rsidP="009A5E71">
      <w:pPr>
        <w:widowControl w:val="0"/>
        <w:autoSpaceDE w:val="0"/>
        <w:autoSpaceDN w:val="0"/>
        <w:adjustRightInd w:val="0"/>
      </w:pPr>
      <w:r>
        <w:t>Topic:</w:t>
      </w:r>
      <w:r w:rsidR="00B67CD6" w:rsidRPr="008768C1">
        <w:t xml:space="preserve"> Step 1: Analyze Transactions</w:t>
      </w:r>
    </w:p>
    <w:p w14:paraId="7142CFAF" w14:textId="77777777" w:rsidR="009A5E71" w:rsidRPr="008768C1" w:rsidRDefault="009A5E71" w:rsidP="009A5E71">
      <w:pPr>
        <w:widowControl w:val="0"/>
        <w:autoSpaceDE w:val="0"/>
        <w:autoSpaceDN w:val="0"/>
        <w:adjustRightInd w:val="0"/>
      </w:pPr>
      <w:r w:rsidRPr="008768C1">
        <w:t>Blooms: Analyze</w:t>
      </w:r>
    </w:p>
    <w:p w14:paraId="2B2651E1" w14:textId="77777777" w:rsidR="009A5E71" w:rsidRPr="008768C1" w:rsidRDefault="009A5E71" w:rsidP="009A5E71">
      <w:pPr>
        <w:widowControl w:val="0"/>
        <w:autoSpaceDE w:val="0"/>
        <w:autoSpaceDN w:val="0"/>
        <w:adjustRightInd w:val="0"/>
      </w:pPr>
      <w:r w:rsidRPr="008768C1">
        <w:t>AACSB: Analytic</w:t>
      </w:r>
    </w:p>
    <w:p w14:paraId="781FEE64" w14:textId="77777777" w:rsidR="009A5E71" w:rsidRPr="008768C1" w:rsidRDefault="009A5E71" w:rsidP="009A5E71">
      <w:pPr>
        <w:widowControl w:val="0"/>
        <w:autoSpaceDE w:val="0"/>
        <w:autoSpaceDN w:val="0"/>
        <w:adjustRightInd w:val="0"/>
      </w:pPr>
      <w:r w:rsidRPr="008768C1">
        <w:t>AICPA BB: Resource Management</w:t>
      </w:r>
    </w:p>
    <w:p w14:paraId="7C09615E" w14:textId="77777777" w:rsidR="009A5E71" w:rsidRPr="008768C1" w:rsidRDefault="009A5E71" w:rsidP="009A5E71">
      <w:pPr>
        <w:widowControl w:val="0"/>
        <w:autoSpaceDE w:val="0"/>
        <w:autoSpaceDN w:val="0"/>
        <w:adjustRightInd w:val="0"/>
      </w:pPr>
      <w:r w:rsidRPr="008768C1">
        <w:t>AICPA FN: Measurement</w:t>
      </w:r>
    </w:p>
    <w:p w14:paraId="0EE95AD9" w14:textId="77777777" w:rsidR="00F67426" w:rsidRDefault="009A5E71" w:rsidP="009A5E71">
      <w:pPr>
        <w:widowControl w:val="0"/>
        <w:autoSpaceDE w:val="0"/>
        <w:autoSpaceDN w:val="0"/>
        <w:adjustRightInd w:val="0"/>
      </w:pPr>
      <w:r w:rsidRPr="008768C1">
        <w:t xml:space="preserve">Feedback: </w:t>
      </w:r>
    </w:p>
    <w:p w14:paraId="294EE883" w14:textId="77777777" w:rsidR="0028740E" w:rsidRDefault="0028740E" w:rsidP="009A5E71">
      <w:pPr>
        <w:widowControl w:val="0"/>
        <w:autoSpaceDE w:val="0"/>
        <w:autoSpaceDN w:val="0"/>
        <w:adjustRightInd w:val="0"/>
      </w:pPr>
      <w:r>
        <w:t xml:space="preserve">Beginning total assets of $850,000 + </w:t>
      </w:r>
      <w:r w:rsidR="00DF4B79" w:rsidRPr="008768C1">
        <w:t>E</w:t>
      </w:r>
      <w:r w:rsidR="009A5E71" w:rsidRPr="008768C1">
        <w:t>quipment</w:t>
      </w:r>
      <w:r w:rsidR="00F67426">
        <w:t xml:space="preserve"> </w:t>
      </w:r>
      <w:r>
        <w:t xml:space="preserve">purchased </w:t>
      </w:r>
      <w:r w:rsidR="00F67426">
        <w:t xml:space="preserve">of </w:t>
      </w:r>
      <w:r w:rsidR="009A5E71" w:rsidRPr="008768C1">
        <w:t>$6,000</w:t>
      </w:r>
      <w:r w:rsidR="00F67426">
        <w:t xml:space="preserve"> + Supplies </w:t>
      </w:r>
      <w:r>
        <w:t xml:space="preserve">purchased </w:t>
      </w:r>
      <w:r w:rsidR="00F67426">
        <w:t xml:space="preserve">of $3,500 – Cash </w:t>
      </w:r>
      <w:r>
        <w:t xml:space="preserve">paid </w:t>
      </w:r>
      <w:r w:rsidR="00F67426">
        <w:t>of $3,500</w:t>
      </w:r>
      <w:r>
        <w:t xml:space="preserve"> + Cash received from sale of land of $35,000 – Land sold of $35,000 = $856,000</w:t>
      </w:r>
    </w:p>
    <w:p w14:paraId="533AAD79" w14:textId="77777777" w:rsidR="0028740E" w:rsidRPr="008768C1" w:rsidRDefault="0028740E" w:rsidP="0028740E">
      <w:r>
        <w:t>Signing a rental agreement</w:t>
      </w:r>
      <w:r w:rsidRPr="00B814A6">
        <w:t xml:space="preserve"> is not an accounting transaction</w:t>
      </w:r>
      <w:r>
        <w:t xml:space="preserve"> since there was no </w:t>
      </w:r>
      <w:r w:rsidRPr="00B814A6">
        <w:t>exchange involving assets, liabilities, and/or stockholders’ equity between the company and someone else.</w:t>
      </w:r>
    </w:p>
    <w:p w14:paraId="0D1DEA87" w14:textId="77777777" w:rsidR="009A5E71" w:rsidRPr="008768C1" w:rsidRDefault="009A5E71" w:rsidP="009A5E71">
      <w:pPr>
        <w:widowControl w:val="0"/>
        <w:autoSpaceDE w:val="0"/>
        <w:autoSpaceDN w:val="0"/>
        <w:adjustRightInd w:val="0"/>
      </w:pPr>
    </w:p>
    <w:p w14:paraId="4FBB0247" w14:textId="77777777" w:rsidR="009A5E71" w:rsidRPr="008768C1" w:rsidRDefault="009A5E71" w:rsidP="009A5E71">
      <w:pPr>
        <w:ind w:right="720"/>
      </w:pPr>
      <w:r w:rsidRPr="008768C1">
        <w:t>[QUESTION]</w:t>
      </w:r>
    </w:p>
    <w:p w14:paraId="54533156" w14:textId="77777777" w:rsidR="009A5E71" w:rsidRPr="008768C1" w:rsidRDefault="003067C4" w:rsidP="009A5E71">
      <w:pPr>
        <w:widowControl w:val="0"/>
        <w:autoSpaceDE w:val="0"/>
        <w:autoSpaceDN w:val="0"/>
        <w:adjustRightInd w:val="0"/>
      </w:pPr>
      <w:r>
        <w:t>81</w:t>
      </w:r>
      <w:r w:rsidR="0028740E" w:rsidRPr="008768C1">
        <w:t>. When accounts receivable are collected:</w:t>
      </w:r>
    </w:p>
    <w:p w14:paraId="16989E64" w14:textId="77777777" w:rsidR="009A5E71" w:rsidRPr="008768C1" w:rsidRDefault="009A5E71" w:rsidP="009A5E71">
      <w:pPr>
        <w:widowControl w:val="0"/>
        <w:autoSpaceDE w:val="0"/>
        <w:autoSpaceDN w:val="0"/>
        <w:adjustRightInd w:val="0"/>
      </w:pPr>
    </w:p>
    <w:p w14:paraId="78011640" w14:textId="77777777" w:rsidR="009A5E71" w:rsidRPr="008768C1" w:rsidRDefault="0028740E" w:rsidP="00B67CD6">
      <w:pPr>
        <w:widowControl w:val="0"/>
        <w:numPr>
          <w:ilvl w:val="0"/>
          <w:numId w:val="55"/>
        </w:numPr>
        <w:tabs>
          <w:tab w:val="clear" w:pos="645"/>
          <w:tab w:val="num" w:pos="360"/>
        </w:tabs>
        <w:autoSpaceDE w:val="0"/>
        <w:autoSpaceDN w:val="0"/>
        <w:adjustRightInd w:val="0"/>
        <w:ind w:left="0" w:firstLine="0"/>
      </w:pPr>
      <w:proofErr w:type="gramStart"/>
      <w:r>
        <w:t>s</w:t>
      </w:r>
      <w:r w:rsidR="009A5E71" w:rsidRPr="008768C1">
        <w:t>tockholders</w:t>
      </w:r>
      <w:proofErr w:type="gramEnd"/>
      <w:r w:rsidR="009A5E71" w:rsidRPr="008768C1">
        <w:t>’ equity increases.</w:t>
      </w:r>
    </w:p>
    <w:p w14:paraId="5CBF90BB" w14:textId="77777777" w:rsidR="009A5E71" w:rsidRPr="008768C1" w:rsidRDefault="0028740E" w:rsidP="00B67CD6">
      <w:pPr>
        <w:widowControl w:val="0"/>
        <w:numPr>
          <w:ilvl w:val="0"/>
          <w:numId w:val="55"/>
        </w:numPr>
        <w:tabs>
          <w:tab w:val="clear" w:pos="645"/>
          <w:tab w:val="num" w:pos="360"/>
        </w:tabs>
        <w:autoSpaceDE w:val="0"/>
        <w:autoSpaceDN w:val="0"/>
        <w:adjustRightInd w:val="0"/>
        <w:ind w:left="0" w:firstLine="0"/>
      </w:pPr>
      <w:proofErr w:type="gramStart"/>
      <w:r>
        <w:t>t</w:t>
      </w:r>
      <w:r w:rsidR="009A5E71" w:rsidRPr="008768C1">
        <w:t>otal</w:t>
      </w:r>
      <w:proofErr w:type="gramEnd"/>
      <w:r w:rsidR="009A5E71" w:rsidRPr="008768C1">
        <w:t xml:space="preserve"> assets increase.</w:t>
      </w:r>
    </w:p>
    <w:p w14:paraId="3C203CF6" w14:textId="77777777" w:rsidR="009A5E71" w:rsidRPr="008768C1" w:rsidRDefault="0028740E" w:rsidP="00B67CD6">
      <w:pPr>
        <w:widowControl w:val="0"/>
        <w:numPr>
          <w:ilvl w:val="0"/>
          <w:numId w:val="55"/>
        </w:numPr>
        <w:tabs>
          <w:tab w:val="clear" w:pos="645"/>
          <w:tab w:val="num" w:pos="360"/>
        </w:tabs>
        <w:autoSpaceDE w:val="0"/>
        <w:autoSpaceDN w:val="0"/>
        <w:adjustRightInd w:val="0"/>
        <w:ind w:left="0" w:firstLine="0"/>
      </w:pPr>
      <w:proofErr w:type="gramStart"/>
      <w:r>
        <w:t>t</w:t>
      </w:r>
      <w:r w:rsidR="009A5E71" w:rsidRPr="008768C1">
        <w:t>otal</w:t>
      </w:r>
      <w:proofErr w:type="gramEnd"/>
      <w:r w:rsidR="009A5E71" w:rsidRPr="008768C1">
        <w:t xml:space="preserve"> assets decrease.</w:t>
      </w:r>
    </w:p>
    <w:p w14:paraId="3BCF79D7" w14:textId="77777777" w:rsidR="009A5E71" w:rsidRPr="008768C1" w:rsidRDefault="0028740E" w:rsidP="00B67CD6">
      <w:pPr>
        <w:widowControl w:val="0"/>
        <w:numPr>
          <w:ilvl w:val="0"/>
          <w:numId w:val="55"/>
        </w:numPr>
        <w:tabs>
          <w:tab w:val="clear" w:pos="645"/>
          <w:tab w:val="num" w:pos="360"/>
        </w:tabs>
        <w:autoSpaceDE w:val="0"/>
        <w:autoSpaceDN w:val="0"/>
        <w:adjustRightInd w:val="0"/>
        <w:ind w:left="0" w:firstLine="0"/>
      </w:pPr>
      <w:proofErr w:type="gramStart"/>
      <w:r>
        <w:t>t</w:t>
      </w:r>
      <w:r w:rsidR="009A5E71" w:rsidRPr="008768C1">
        <w:t>he</w:t>
      </w:r>
      <w:proofErr w:type="gramEnd"/>
      <w:r w:rsidR="009A5E71" w:rsidRPr="008768C1">
        <w:t xml:space="preserve"> amount of total assets is unchanged.</w:t>
      </w:r>
    </w:p>
    <w:p w14:paraId="21820A18" w14:textId="77777777" w:rsidR="009A5E71" w:rsidRPr="008768C1" w:rsidRDefault="009A5E71" w:rsidP="009A5E71">
      <w:pPr>
        <w:widowControl w:val="0"/>
        <w:autoSpaceDE w:val="0"/>
        <w:autoSpaceDN w:val="0"/>
        <w:adjustRightInd w:val="0"/>
      </w:pPr>
    </w:p>
    <w:p w14:paraId="14C9FE28" w14:textId="77777777" w:rsidR="009A5E71" w:rsidRPr="008768C1" w:rsidRDefault="00B67CD6" w:rsidP="009A5E71">
      <w:pPr>
        <w:widowControl w:val="0"/>
        <w:autoSpaceDE w:val="0"/>
        <w:autoSpaceDN w:val="0"/>
        <w:adjustRightInd w:val="0"/>
      </w:pPr>
      <w:r w:rsidRPr="008768C1">
        <w:t>Answer:</w:t>
      </w:r>
      <w:r w:rsidR="00A45E83">
        <w:t xml:space="preserve"> </w:t>
      </w:r>
      <w:r w:rsidR="009A5E71" w:rsidRPr="008768C1">
        <w:t>D</w:t>
      </w:r>
    </w:p>
    <w:p w14:paraId="24280A4B" w14:textId="77777777" w:rsidR="009A5E71" w:rsidRPr="008768C1" w:rsidRDefault="009A5E71" w:rsidP="009A5E71">
      <w:pPr>
        <w:widowControl w:val="0"/>
        <w:autoSpaceDE w:val="0"/>
        <w:autoSpaceDN w:val="0"/>
        <w:adjustRightInd w:val="0"/>
      </w:pPr>
      <w:r w:rsidRPr="008768C1">
        <w:t xml:space="preserve">Difficulty: </w:t>
      </w:r>
      <w:r w:rsidR="0066312A" w:rsidRPr="008768C1">
        <w:t xml:space="preserve">2 </w:t>
      </w:r>
      <w:r w:rsidRPr="008768C1">
        <w:t>Medium</w:t>
      </w:r>
    </w:p>
    <w:p w14:paraId="2F1F96D8" w14:textId="77777777" w:rsidR="009A5E71" w:rsidRPr="008768C1" w:rsidRDefault="009A5E71" w:rsidP="009A5E71">
      <w:pPr>
        <w:widowControl w:val="0"/>
        <w:autoSpaceDE w:val="0"/>
        <w:autoSpaceDN w:val="0"/>
        <w:adjustRightInd w:val="0"/>
      </w:pPr>
      <w:r w:rsidRPr="008768C1">
        <w:t>LO: 02-02</w:t>
      </w:r>
    </w:p>
    <w:p w14:paraId="69EAADC4" w14:textId="77777777" w:rsidR="009A5E71" w:rsidRPr="008768C1" w:rsidRDefault="009E18EA" w:rsidP="009A5E71">
      <w:pPr>
        <w:widowControl w:val="0"/>
        <w:autoSpaceDE w:val="0"/>
        <w:autoSpaceDN w:val="0"/>
        <w:adjustRightInd w:val="0"/>
      </w:pPr>
      <w:r>
        <w:t>Topic:</w:t>
      </w:r>
      <w:r w:rsidR="00B67CD6" w:rsidRPr="008768C1">
        <w:t xml:space="preserve"> Step 1: Analyze Transactions</w:t>
      </w:r>
    </w:p>
    <w:p w14:paraId="6B19151D" w14:textId="77777777" w:rsidR="009A5E71" w:rsidRPr="008768C1" w:rsidRDefault="009A5E71" w:rsidP="009A5E71">
      <w:pPr>
        <w:widowControl w:val="0"/>
        <w:autoSpaceDE w:val="0"/>
        <w:autoSpaceDN w:val="0"/>
        <w:adjustRightInd w:val="0"/>
      </w:pPr>
      <w:r w:rsidRPr="008768C1">
        <w:t xml:space="preserve">Blooms: Understand </w:t>
      </w:r>
    </w:p>
    <w:p w14:paraId="3C4BDC5E" w14:textId="77777777" w:rsidR="009A5E71" w:rsidRPr="008768C1" w:rsidRDefault="009A5E71" w:rsidP="009A5E71">
      <w:pPr>
        <w:widowControl w:val="0"/>
        <w:autoSpaceDE w:val="0"/>
        <w:autoSpaceDN w:val="0"/>
        <w:adjustRightInd w:val="0"/>
      </w:pPr>
      <w:r w:rsidRPr="008768C1">
        <w:t>AACSB: Analytic</w:t>
      </w:r>
    </w:p>
    <w:p w14:paraId="4551CC1A" w14:textId="77777777" w:rsidR="009A5E71" w:rsidRPr="008768C1" w:rsidRDefault="009A5E71" w:rsidP="009A5E71">
      <w:pPr>
        <w:widowControl w:val="0"/>
        <w:autoSpaceDE w:val="0"/>
        <w:autoSpaceDN w:val="0"/>
        <w:adjustRightInd w:val="0"/>
      </w:pPr>
      <w:r w:rsidRPr="008768C1">
        <w:t>AICPA BB: Resource Management</w:t>
      </w:r>
    </w:p>
    <w:p w14:paraId="6E0FE5FF" w14:textId="77777777" w:rsidR="009A5E71" w:rsidRPr="008768C1" w:rsidRDefault="009A5E71" w:rsidP="009A5E71">
      <w:pPr>
        <w:widowControl w:val="0"/>
        <w:autoSpaceDE w:val="0"/>
        <w:autoSpaceDN w:val="0"/>
        <w:adjustRightInd w:val="0"/>
      </w:pPr>
      <w:r w:rsidRPr="008768C1">
        <w:t>AICPA FN: Measurement</w:t>
      </w:r>
    </w:p>
    <w:p w14:paraId="72F75EB2" w14:textId="77777777" w:rsidR="009A5E71" w:rsidRPr="008768C1" w:rsidRDefault="009A5E71" w:rsidP="009A5E71">
      <w:pPr>
        <w:widowControl w:val="0"/>
        <w:autoSpaceDE w:val="0"/>
        <w:autoSpaceDN w:val="0"/>
        <w:adjustRightInd w:val="0"/>
      </w:pPr>
      <w:r w:rsidRPr="008768C1">
        <w:t xml:space="preserve">Feedback: Collecting </w:t>
      </w:r>
      <w:r w:rsidR="0028740E">
        <w:t>from customers on a</w:t>
      </w:r>
      <w:r w:rsidRPr="008768C1">
        <w:t>ccount</w:t>
      </w:r>
      <w:r w:rsidR="0028740E">
        <w:t xml:space="preserve"> </w:t>
      </w:r>
      <w:r w:rsidRPr="008768C1">
        <w:t>increases the asset</w:t>
      </w:r>
      <w:r w:rsidR="0028740E">
        <w:t>,</w:t>
      </w:r>
      <w:r w:rsidRPr="008768C1">
        <w:t xml:space="preserve"> </w:t>
      </w:r>
      <w:r w:rsidR="00DF4B79" w:rsidRPr="008768C1">
        <w:t>C</w:t>
      </w:r>
      <w:r w:rsidRPr="008768C1">
        <w:t>ash</w:t>
      </w:r>
      <w:r w:rsidR="0028740E">
        <w:t>,</w:t>
      </w:r>
      <w:r w:rsidRPr="008768C1">
        <w:t xml:space="preserve"> and decreases the asset</w:t>
      </w:r>
      <w:r w:rsidR="0028740E">
        <w:t>,</w:t>
      </w:r>
      <w:r w:rsidRPr="008768C1">
        <w:t xml:space="preserve"> </w:t>
      </w:r>
      <w:r w:rsidR="00DF4B79" w:rsidRPr="008768C1">
        <w:t>A</w:t>
      </w:r>
      <w:r w:rsidRPr="008768C1">
        <w:t xml:space="preserve">ccounts </w:t>
      </w:r>
      <w:r w:rsidR="00DF4B79" w:rsidRPr="008768C1">
        <w:t>R</w:t>
      </w:r>
      <w:r w:rsidRPr="008768C1">
        <w:t>eceivable</w:t>
      </w:r>
      <w:r w:rsidR="0028740E">
        <w:t xml:space="preserve">; as such, that transaction does </w:t>
      </w:r>
      <w:r w:rsidRPr="008768C1">
        <w:t>not change total assets.</w:t>
      </w:r>
    </w:p>
    <w:p w14:paraId="16F8C4A2" w14:textId="77777777" w:rsidR="009A5E71" w:rsidRPr="008768C1" w:rsidRDefault="009A5E71" w:rsidP="009A5E71">
      <w:pPr>
        <w:widowControl w:val="0"/>
        <w:autoSpaceDE w:val="0"/>
        <w:autoSpaceDN w:val="0"/>
        <w:adjustRightInd w:val="0"/>
      </w:pPr>
    </w:p>
    <w:p w14:paraId="609C38F7" w14:textId="77777777" w:rsidR="009A5E71" w:rsidRPr="008768C1" w:rsidRDefault="009A5E71" w:rsidP="009A5E71">
      <w:pPr>
        <w:widowControl w:val="0"/>
        <w:autoSpaceDE w:val="0"/>
        <w:autoSpaceDN w:val="0"/>
        <w:adjustRightInd w:val="0"/>
      </w:pPr>
      <w:r w:rsidRPr="008768C1">
        <w:lastRenderedPageBreak/>
        <w:t xml:space="preserve">Use the following information to answer questions </w:t>
      </w:r>
      <w:r w:rsidR="003067C4">
        <w:t>82</w:t>
      </w:r>
      <w:r w:rsidR="003067C4" w:rsidRPr="008768C1">
        <w:t xml:space="preserve"> </w:t>
      </w:r>
      <w:r w:rsidRPr="008768C1">
        <w:t xml:space="preserve">and </w:t>
      </w:r>
      <w:r w:rsidR="003067C4">
        <w:t>83</w:t>
      </w:r>
      <w:r w:rsidRPr="008768C1">
        <w:t>:</w:t>
      </w:r>
    </w:p>
    <w:p w14:paraId="64424BD2" w14:textId="77777777" w:rsidR="009A5E71" w:rsidRPr="008768C1" w:rsidRDefault="009A5E71" w:rsidP="009A5E71">
      <w:pPr>
        <w:widowControl w:val="0"/>
        <w:autoSpaceDE w:val="0"/>
        <w:autoSpaceDN w:val="0"/>
        <w:adjustRightInd w:val="0"/>
      </w:pPr>
    </w:p>
    <w:p w14:paraId="5E63AD4D" w14:textId="77777777" w:rsidR="009A5E71" w:rsidRPr="008768C1" w:rsidRDefault="009A5E71" w:rsidP="009A5E71">
      <w:pPr>
        <w:widowControl w:val="0"/>
        <w:autoSpaceDE w:val="0"/>
        <w:autoSpaceDN w:val="0"/>
        <w:adjustRightInd w:val="0"/>
      </w:pPr>
      <w:r w:rsidRPr="008768C1">
        <w:t>A company was formed with $60,000 cash contributed by its owners</w:t>
      </w:r>
      <w:r w:rsidR="0097515B">
        <w:t xml:space="preserve"> in exchange for common stock</w:t>
      </w:r>
      <w:r w:rsidRPr="008768C1">
        <w:t>. The company borrowed $30,000 from a bank</w:t>
      </w:r>
      <w:r w:rsidR="0097515B">
        <w:t xml:space="preserve">. </w:t>
      </w:r>
      <w:r w:rsidR="00096AF5">
        <w:t>The company purchased</w:t>
      </w:r>
      <w:r w:rsidRPr="008768C1">
        <w:t xml:space="preserve"> $10,000 of inventory and paid cash for it.</w:t>
      </w:r>
      <w:r w:rsidR="00A45E83">
        <w:t xml:space="preserve"> </w:t>
      </w:r>
      <w:r w:rsidRPr="008768C1">
        <w:t>The company also purchased $70,000 of equipment by paying $10,000 in cash and issuing a note for the remainder.</w:t>
      </w:r>
    </w:p>
    <w:p w14:paraId="30FC4009" w14:textId="77777777" w:rsidR="009A5E71" w:rsidRPr="008768C1" w:rsidRDefault="009A5E71" w:rsidP="009A5E71">
      <w:pPr>
        <w:widowControl w:val="0"/>
        <w:autoSpaceDE w:val="0"/>
        <w:autoSpaceDN w:val="0"/>
        <w:adjustRightInd w:val="0"/>
      </w:pPr>
    </w:p>
    <w:p w14:paraId="583163AC" w14:textId="77777777" w:rsidR="009A5E71" w:rsidRPr="008768C1" w:rsidRDefault="009A5E71" w:rsidP="009A5E71">
      <w:pPr>
        <w:ind w:right="720"/>
      </w:pPr>
      <w:r w:rsidRPr="008768C1">
        <w:t>[QUESTION]</w:t>
      </w:r>
    </w:p>
    <w:p w14:paraId="79C9A57B" w14:textId="77777777" w:rsidR="009A5E71" w:rsidRPr="008768C1" w:rsidRDefault="003067C4" w:rsidP="009A5E71">
      <w:pPr>
        <w:ind w:right="720"/>
      </w:pPr>
      <w:r>
        <w:t>82</w:t>
      </w:r>
      <w:r w:rsidR="009A5E71" w:rsidRPr="008768C1">
        <w:t xml:space="preserve">. </w:t>
      </w:r>
      <w:r w:rsidR="00096AF5">
        <w:t xml:space="preserve">Use the information above to answer the following question. </w:t>
      </w:r>
      <w:r w:rsidR="009A5E71" w:rsidRPr="008768C1">
        <w:t>What is the amount of the total assets to be reported on the balance sheet?</w:t>
      </w:r>
    </w:p>
    <w:p w14:paraId="47DE6462" w14:textId="77777777" w:rsidR="009A5E71" w:rsidRPr="008768C1" w:rsidRDefault="009A5E71" w:rsidP="00B67CD6">
      <w:pPr>
        <w:widowControl w:val="0"/>
        <w:numPr>
          <w:ilvl w:val="0"/>
          <w:numId w:val="35"/>
        </w:numPr>
        <w:tabs>
          <w:tab w:val="clear" w:pos="645"/>
          <w:tab w:val="num" w:pos="360"/>
        </w:tabs>
        <w:autoSpaceDE w:val="0"/>
        <w:autoSpaceDN w:val="0"/>
        <w:adjustRightInd w:val="0"/>
        <w:ind w:left="0" w:firstLine="0"/>
      </w:pPr>
      <w:r w:rsidRPr="008768C1">
        <w:t>$150,000</w:t>
      </w:r>
      <w:r w:rsidR="001F7ADE">
        <w:t>.</w:t>
      </w:r>
    </w:p>
    <w:p w14:paraId="39BDD174" w14:textId="77777777" w:rsidR="009A5E71" w:rsidRPr="008768C1" w:rsidRDefault="009A5E71" w:rsidP="00B67CD6">
      <w:pPr>
        <w:widowControl w:val="0"/>
        <w:numPr>
          <w:ilvl w:val="0"/>
          <w:numId w:val="35"/>
        </w:numPr>
        <w:tabs>
          <w:tab w:val="clear" w:pos="645"/>
          <w:tab w:val="num" w:pos="360"/>
        </w:tabs>
        <w:autoSpaceDE w:val="0"/>
        <w:autoSpaceDN w:val="0"/>
        <w:adjustRightInd w:val="0"/>
        <w:ind w:left="0" w:firstLine="0"/>
      </w:pPr>
      <w:r w:rsidRPr="008768C1">
        <w:t>$160,000</w:t>
      </w:r>
      <w:r w:rsidR="001F7ADE">
        <w:t>.</w:t>
      </w:r>
    </w:p>
    <w:p w14:paraId="42191E6A" w14:textId="77777777" w:rsidR="009A5E71" w:rsidRPr="008768C1" w:rsidRDefault="009A5E71" w:rsidP="00B67CD6">
      <w:pPr>
        <w:widowControl w:val="0"/>
        <w:numPr>
          <w:ilvl w:val="0"/>
          <w:numId w:val="35"/>
        </w:numPr>
        <w:tabs>
          <w:tab w:val="clear" w:pos="645"/>
          <w:tab w:val="num" w:pos="360"/>
        </w:tabs>
        <w:autoSpaceDE w:val="0"/>
        <w:autoSpaceDN w:val="0"/>
        <w:adjustRightInd w:val="0"/>
        <w:ind w:left="0" w:firstLine="0"/>
      </w:pPr>
      <w:r w:rsidRPr="008768C1">
        <w:t>$90,000</w:t>
      </w:r>
      <w:r w:rsidR="001F7ADE">
        <w:t>.</w:t>
      </w:r>
    </w:p>
    <w:p w14:paraId="58B0A917" w14:textId="77777777" w:rsidR="009A5E71" w:rsidRPr="008768C1" w:rsidRDefault="009A5E71" w:rsidP="00B67CD6">
      <w:pPr>
        <w:widowControl w:val="0"/>
        <w:numPr>
          <w:ilvl w:val="0"/>
          <w:numId w:val="35"/>
        </w:numPr>
        <w:tabs>
          <w:tab w:val="clear" w:pos="645"/>
          <w:tab w:val="num" w:pos="360"/>
        </w:tabs>
        <w:autoSpaceDE w:val="0"/>
        <w:autoSpaceDN w:val="0"/>
        <w:adjustRightInd w:val="0"/>
        <w:ind w:left="0" w:firstLine="0"/>
      </w:pPr>
      <w:r w:rsidRPr="008768C1">
        <w:t>$80,000</w:t>
      </w:r>
      <w:r w:rsidR="001F7ADE">
        <w:t>.</w:t>
      </w:r>
    </w:p>
    <w:p w14:paraId="0C53B65E" w14:textId="77777777" w:rsidR="009A5E71" w:rsidRPr="008768C1" w:rsidRDefault="009A5E71" w:rsidP="009A5E71">
      <w:pPr>
        <w:widowControl w:val="0"/>
        <w:autoSpaceDE w:val="0"/>
        <w:autoSpaceDN w:val="0"/>
        <w:adjustRightInd w:val="0"/>
      </w:pPr>
    </w:p>
    <w:p w14:paraId="0287F3EB" w14:textId="77777777" w:rsidR="009A5E71" w:rsidRPr="008768C1" w:rsidRDefault="00B67CD6" w:rsidP="009A5E71">
      <w:pPr>
        <w:widowControl w:val="0"/>
        <w:autoSpaceDE w:val="0"/>
        <w:autoSpaceDN w:val="0"/>
        <w:adjustRightInd w:val="0"/>
      </w:pPr>
      <w:r w:rsidRPr="008768C1">
        <w:t xml:space="preserve">Answer: </w:t>
      </w:r>
      <w:r w:rsidR="009A5E71" w:rsidRPr="008768C1">
        <w:t>A</w:t>
      </w:r>
    </w:p>
    <w:p w14:paraId="34A52197" w14:textId="77777777" w:rsidR="009A5E71" w:rsidRPr="008768C1" w:rsidRDefault="009A5E71" w:rsidP="009A5E71">
      <w:pPr>
        <w:widowControl w:val="0"/>
        <w:autoSpaceDE w:val="0"/>
        <w:autoSpaceDN w:val="0"/>
        <w:adjustRightInd w:val="0"/>
      </w:pPr>
      <w:r w:rsidRPr="008768C1">
        <w:t xml:space="preserve">Difficulty: </w:t>
      </w:r>
      <w:r w:rsidR="0066312A" w:rsidRPr="008768C1">
        <w:t xml:space="preserve">3 </w:t>
      </w:r>
      <w:r w:rsidR="00161F52" w:rsidRPr="008768C1">
        <w:t>Hard</w:t>
      </w:r>
    </w:p>
    <w:p w14:paraId="3E065F92" w14:textId="77777777" w:rsidR="009A5E71" w:rsidRPr="008768C1" w:rsidRDefault="009A5E71" w:rsidP="009A5E71">
      <w:pPr>
        <w:widowControl w:val="0"/>
        <w:autoSpaceDE w:val="0"/>
        <w:autoSpaceDN w:val="0"/>
        <w:adjustRightInd w:val="0"/>
      </w:pPr>
      <w:r w:rsidRPr="008768C1">
        <w:t>LO: 02-02</w:t>
      </w:r>
    </w:p>
    <w:p w14:paraId="158D39FC" w14:textId="77777777" w:rsidR="009A5E71" w:rsidRPr="008768C1" w:rsidRDefault="009E18EA" w:rsidP="009A5E71">
      <w:pPr>
        <w:widowControl w:val="0"/>
        <w:autoSpaceDE w:val="0"/>
        <w:autoSpaceDN w:val="0"/>
        <w:adjustRightInd w:val="0"/>
      </w:pPr>
      <w:r>
        <w:t>Topic:</w:t>
      </w:r>
      <w:r w:rsidR="00B67CD6" w:rsidRPr="008768C1">
        <w:t xml:space="preserve"> Step 1: Analyze Transactions</w:t>
      </w:r>
    </w:p>
    <w:p w14:paraId="65F63922" w14:textId="77777777" w:rsidR="009A5E71" w:rsidRPr="008768C1" w:rsidRDefault="009A5E71" w:rsidP="009A5E71">
      <w:pPr>
        <w:widowControl w:val="0"/>
        <w:autoSpaceDE w:val="0"/>
        <w:autoSpaceDN w:val="0"/>
        <w:adjustRightInd w:val="0"/>
      </w:pPr>
      <w:r w:rsidRPr="008768C1">
        <w:t xml:space="preserve">Blooms: Apply </w:t>
      </w:r>
    </w:p>
    <w:p w14:paraId="31FABD38" w14:textId="77777777" w:rsidR="009A5E71" w:rsidRPr="008768C1" w:rsidRDefault="009A5E71" w:rsidP="009A5E71">
      <w:pPr>
        <w:widowControl w:val="0"/>
        <w:autoSpaceDE w:val="0"/>
        <w:autoSpaceDN w:val="0"/>
        <w:adjustRightInd w:val="0"/>
      </w:pPr>
      <w:r w:rsidRPr="008768C1">
        <w:t>AACSB: Analytic</w:t>
      </w:r>
    </w:p>
    <w:p w14:paraId="7B39EE73" w14:textId="77777777" w:rsidR="009A5E71" w:rsidRPr="008768C1" w:rsidRDefault="009A5E71" w:rsidP="009A5E71">
      <w:pPr>
        <w:widowControl w:val="0"/>
        <w:autoSpaceDE w:val="0"/>
        <w:autoSpaceDN w:val="0"/>
        <w:adjustRightInd w:val="0"/>
      </w:pPr>
      <w:r w:rsidRPr="008768C1">
        <w:t>AICPA BB: Resource Management</w:t>
      </w:r>
    </w:p>
    <w:p w14:paraId="787D9B33" w14:textId="77777777" w:rsidR="009A5E71" w:rsidRPr="008768C1" w:rsidRDefault="009A5E71" w:rsidP="009A5E71">
      <w:pPr>
        <w:widowControl w:val="0"/>
        <w:autoSpaceDE w:val="0"/>
        <w:autoSpaceDN w:val="0"/>
        <w:adjustRightInd w:val="0"/>
      </w:pPr>
      <w:r w:rsidRPr="008768C1">
        <w:t>AICPA FN: Reporting</w:t>
      </w:r>
    </w:p>
    <w:p w14:paraId="05B7E340" w14:textId="77777777" w:rsidR="0097515B" w:rsidRDefault="009A5E71" w:rsidP="009A5E71">
      <w:pPr>
        <w:widowControl w:val="0"/>
        <w:autoSpaceDE w:val="0"/>
        <w:autoSpaceDN w:val="0"/>
        <w:adjustRightInd w:val="0"/>
      </w:pPr>
      <w:r w:rsidRPr="008768C1">
        <w:t xml:space="preserve">Feedback: </w:t>
      </w:r>
    </w:p>
    <w:p w14:paraId="7A95BB21" w14:textId="77777777" w:rsidR="009A5E71" w:rsidRPr="008768C1" w:rsidRDefault="009A5E71" w:rsidP="009A5E71">
      <w:pPr>
        <w:widowControl w:val="0"/>
        <w:autoSpaceDE w:val="0"/>
        <w:autoSpaceDN w:val="0"/>
        <w:adjustRightInd w:val="0"/>
      </w:pPr>
      <w:r w:rsidRPr="008768C1">
        <w:t xml:space="preserve">Cash </w:t>
      </w:r>
      <w:r w:rsidR="0097515B">
        <w:t xml:space="preserve">from owners of </w:t>
      </w:r>
      <w:r w:rsidRPr="008768C1">
        <w:t xml:space="preserve">$60,000 + </w:t>
      </w:r>
      <w:r w:rsidR="0097515B">
        <w:t xml:space="preserve">Cash from bank of </w:t>
      </w:r>
      <w:r w:rsidRPr="008768C1">
        <w:t xml:space="preserve">$30,000 </w:t>
      </w:r>
      <w:r w:rsidR="00161F52" w:rsidRPr="008768C1">
        <w:t>+</w:t>
      </w:r>
      <w:r w:rsidRPr="008768C1">
        <w:t xml:space="preserve"> </w:t>
      </w:r>
      <w:r w:rsidR="0097515B">
        <w:t xml:space="preserve">Inventory purchased for </w:t>
      </w:r>
      <w:r w:rsidRPr="008768C1">
        <w:t xml:space="preserve">$10,000 </w:t>
      </w:r>
      <w:r w:rsidR="0097515B">
        <w:t>–</w:t>
      </w:r>
      <w:r w:rsidRPr="008768C1">
        <w:t xml:space="preserve"> </w:t>
      </w:r>
      <w:r w:rsidR="0097515B">
        <w:t xml:space="preserve">Cash paid for inventory of </w:t>
      </w:r>
      <w:r w:rsidRPr="008768C1">
        <w:t xml:space="preserve">$10,000 </w:t>
      </w:r>
      <w:r w:rsidR="00161F52" w:rsidRPr="008768C1">
        <w:t>+</w:t>
      </w:r>
      <w:r w:rsidRPr="008768C1">
        <w:t xml:space="preserve"> </w:t>
      </w:r>
      <w:r w:rsidR="0097515B">
        <w:t xml:space="preserve">Equipment purchased for </w:t>
      </w:r>
      <w:r w:rsidRPr="008768C1">
        <w:t>$70,000</w:t>
      </w:r>
      <w:r w:rsidR="00161F52" w:rsidRPr="008768C1">
        <w:t xml:space="preserve"> </w:t>
      </w:r>
      <w:r w:rsidR="0097515B">
        <w:t>–</w:t>
      </w:r>
      <w:r w:rsidR="00161F52" w:rsidRPr="008768C1">
        <w:t xml:space="preserve"> </w:t>
      </w:r>
      <w:r w:rsidR="0097515B">
        <w:t xml:space="preserve">Cash paid for equipment of </w:t>
      </w:r>
      <w:r w:rsidR="00161F52" w:rsidRPr="008768C1">
        <w:t>$10,000 = $150,000</w:t>
      </w:r>
    </w:p>
    <w:p w14:paraId="5D38D99F" w14:textId="77777777" w:rsidR="009A5E71" w:rsidRPr="008768C1" w:rsidRDefault="009A5E71" w:rsidP="009A5E71">
      <w:pPr>
        <w:widowControl w:val="0"/>
        <w:autoSpaceDE w:val="0"/>
        <w:autoSpaceDN w:val="0"/>
        <w:adjustRightInd w:val="0"/>
      </w:pPr>
    </w:p>
    <w:p w14:paraId="690193AF" w14:textId="77777777" w:rsidR="009A5E71" w:rsidRPr="008768C1" w:rsidRDefault="009A5E71" w:rsidP="009A5E71">
      <w:pPr>
        <w:ind w:right="720"/>
      </w:pPr>
      <w:r w:rsidRPr="008768C1">
        <w:t>[QUESTION]</w:t>
      </w:r>
    </w:p>
    <w:p w14:paraId="7C8B8221" w14:textId="77777777" w:rsidR="009A5E71" w:rsidRPr="008768C1" w:rsidRDefault="003067C4" w:rsidP="009A5E71">
      <w:pPr>
        <w:widowControl w:val="0"/>
        <w:autoSpaceDE w:val="0"/>
        <w:autoSpaceDN w:val="0"/>
        <w:adjustRightInd w:val="0"/>
      </w:pPr>
      <w:r>
        <w:t>83</w:t>
      </w:r>
      <w:r w:rsidR="009A5E71" w:rsidRPr="008768C1">
        <w:t xml:space="preserve">. </w:t>
      </w:r>
      <w:r w:rsidR="00096AF5">
        <w:t xml:space="preserve">Use the information above to answer the following question. </w:t>
      </w:r>
      <w:r w:rsidR="009A5E71" w:rsidRPr="008768C1">
        <w:t>What is the amount of the total liabilities to be reported on the balance sheet?</w:t>
      </w:r>
    </w:p>
    <w:p w14:paraId="0F0C18DD" w14:textId="77777777" w:rsidR="009A5E71" w:rsidRPr="008768C1" w:rsidRDefault="009A5E71" w:rsidP="009A5E71">
      <w:pPr>
        <w:widowControl w:val="0"/>
        <w:autoSpaceDE w:val="0"/>
        <w:autoSpaceDN w:val="0"/>
        <w:adjustRightInd w:val="0"/>
      </w:pPr>
    </w:p>
    <w:p w14:paraId="5E2286E9" w14:textId="77777777" w:rsidR="009A5E71" w:rsidRPr="008768C1" w:rsidRDefault="009A5E71" w:rsidP="00B67CD6">
      <w:pPr>
        <w:widowControl w:val="0"/>
        <w:numPr>
          <w:ilvl w:val="0"/>
          <w:numId w:val="36"/>
        </w:numPr>
        <w:tabs>
          <w:tab w:val="clear" w:pos="645"/>
          <w:tab w:val="num" w:pos="360"/>
        </w:tabs>
        <w:autoSpaceDE w:val="0"/>
        <w:autoSpaceDN w:val="0"/>
        <w:adjustRightInd w:val="0"/>
        <w:ind w:left="0" w:firstLine="0"/>
      </w:pPr>
      <w:r w:rsidRPr="008768C1">
        <w:t>$60,000</w:t>
      </w:r>
      <w:r w:rsidR="001F7ADE">
        <w:t>.</w:t>
      </w:r>
    </w:p>
    <w:p w14:paraId="6D9E946C" w14:textId="77777777" w:rsidR="009A5E71" w:rsidRPr="008768C1" w:rsidRDefault="009A5E71" w:rsidP="00B67CD6">
      <w:pPr>
        <w:widowControl w:val="0"/>
        <w:numPr>
          <w:ilvl w:val="0"/>
          <w:numId w:val="36"/>
        </w:numPr>
        <w:tabs>
          <w:tab w:val="clear" w:pos="645"/>
          <w:tab w:val="num" w:pos="360"/>
        </w:tabs>
        <w:autoSpaceDE w:val="0"/>
        <w:autoSpaceDN w:val="0"/>
        <w:adjustRightInd w:val="0"/>
        <w:ind w:left="0" w:firstLine="0"/>
      </w:pPr>
      <w:r w:rsidRPr="008768C1">
        <w:t>$0</w:t>
      </w:r>
    </w:p>
    <w:p w14:paraId="77B0F622" w14:textId="77777777" w:rsidR="009A5E71" w:rsidRPr="008768C1" w:rsidRDefault="009A5E71" w:rsidP="00B67CD6">
      <w:pPr>
        <w:widowControl w:val="0"/>
        <w:numPr>
          <w:ilvl w:val="0"/>
          <w:numId w:val="36"/>
        </w:numPr>
        <w:tabs>
          <w:tab w:val="clear" w:pos="645"/>
          <w:tab w:val="num" w:pos="360"/>
        </w:tabs>
        <w:autoSpaceDE w:val="0"/>
        <w:autoSpaceDN w:val="0"/>
        <w:adjustRightInd w:val="0"/>
        <w:ind w:left="0" w:firstLine="0"/>
      </w:pPr>
      <w:r w:rsidRPr="008768C1">
        <w:t>$90,000</w:t>
      </w:r>
      <w:r w:rsidR="001F7ADE">
        <w:t>.</w:t>
      </w:r>
    </w:p>
    <w:p w14:paraId="5ADF5CC7" w14:textId="77777777" w:rsidR="009A5E71" w:rsidRPr="008768C1" w:rsidRDefault="009A5E71" w:rsidP="00B67CD6">
      <w:pPr>
        <w:widowControl w:val="0"/>
        <w:numPr>
          <w:ilvl w:val="0"/>
          <w:numId w:val="36"/>
        </w:numPr>
        <w:tabs>
          <w:tab w:val="clear" w:pos="645"/>
          <w:tab w:val="num" w:pos="360"/>
        </w:tabs>
        <w:autoSpaceDE w:val="0"/>
        <w:autoSpaceDN w:val="0"/>
        <w:adjustRightInd w:val="0"/>
        <w:ind w:left="0" w:firstLine="0"/>
      </w:pPr>
      <w:r w:rsidRPr="008768C1">
        <w:t>$80,000</w:t>
      </w:r>
      <w:r w:rsidR="001F7ADE">
        <w:t>.</w:t>
      </w:r>
    </w:p>
    <w:p w14:paraId="45F723D2" w14:textId="77777777" w:rsidR="009A5E71" w:rsidRPr="008768C1" w:rsidRDefault="009A5E71" w:rsidP="009A5E71">
      <w:pPr>
        <w:widowControl w:val="0"/>
        <w:autoSpaceDE w:val="0"/>
        <w:autoSpaceDN w:val="0"/>
        <w:adjustRightInd w:val="0"/>
      </w:pPr>
    </w:p>
    <w:p w14:paraId="35260DD9" w14:textId="77777777" w:rsidR="009A5E71" w:rsidRPr="008768C1" w:rsidRDefault="00B67CD6" w:rsidP="009A5E71">
      <w:pPr>
        <w:widowControl w:val="0"/>
        <w:autoSpaceDE w:val="0"/>
        <w:autoSpaceDN w:val="0"/>
        <w:adjustRightInd w:val="0"/>
      </w:pPr>
      <w:r w:rsidRPr="008768C1">
        <w:t xml:space="preserve">Answer: </w:t>
      </w:r>
      <w:r w:rsidR="009A5E71" w:rsidRPr="008768C1">
        <w:t>C</w:t>
      </w:r>
    </w:p>
    <w:p w14:paraId="0FEE2084" w14:textId="77777777" w:rsidR="009A5E71" w:rsidRPr="008768C1" w:rsidRDefault="009A5E71" w:rsidP="009A5E71">
      <w:pPr>
        <w:widowControl w:val="0"/>
        <w:autoSpaceDE w:val="0"/>
        <w:autoSpaceDN w:val="0"/>
        <w:adjustRightInd w:val="0"/>
      </w:pPr>
      <w:r w:rsidRPr="008768C1">
        <w:t xml:space="preserve">Difficulty: </w:t>
      </w:r>
      <w:r w:rsidR="0066312A" w:rsidRPr="008768C1">
        <w:t xml:space="preserve">2 </w:t>
      </w:r>
      <w:r w:rsidR="00F1206D" w:rsidRPr="008768C1">
        <w:t>Medium</w:t>
      </w:r>
    </w:p>
    <w:p w14:paraId="3D6223E5" w14:textId="77777777" w:rsidR="009A5E71" w:rsidRPr="008768C1" w:rsidRDefault="009A5E71" w:rsidP="009A5E71">
      <w:pPr>
        <w:widowControl w:val="0"/>
        <w:autoSpaceDE w:val="0"/>
        <w:autoSpaceDN w:val="0"/>
        <w:adjustRightInd w:val="0"/>
      </w:pPr>
      <w:r w:rsidRPr="008768C1">
        <w:t>LO: 02-02</w:t>
      </w:r>
    </w:p>
    <w:p w14:paraId="7907EE04" w14:textId="77777777" w:rsidR="009A5E71" w:rsidRPr="008768C1" w:rsidRDefault="009E18EA" w:rsidP="009A5E71">
      <w:pPr>
        <w:widowControl w:val="0"/>
        <w:autoSpaceDE w:val="0"/>
        <w:autoSpaceDN w:val="0"/>
        <w:adjustRightInd w:val="0"/>
      </w:pPr>
      <w:r>
        <w:t>Topic:</w:t>
      </w:r>
      <w:r w:rsidR="00B67CD6" w:rsidRPr="008768C1">
        <w:t xml:space="preserve"> Step 1: Analyze Transactions</w:t>
      </w:r>
    </w:p>
    <w:p w14:paraId="404309E3" w14:textId="77777777" w:rsidR="009A5E71" w:rsidRPr="008768C1" w:rsidRDefault="009A5E71" w:rsidP="009A5E71">
      <w:pPr>
        <w:widowControl w:val="0"/>
        <w:autoSpaceDE w:val="0"/>
        <w:autoSpaceDN w:val="0"/>
        <w:adjustRightInd w:val="0"/>
      </w:pPr>
      <w:r w:rsidRPr="008768C1">
        <w:t>Blooms: Apply</w:t>
      </w:r>
    </w:p>
    <w:p w14:paraId="66DF1BCF" w14:textId="77777777" w:rsidR="009A5E71" w:rsidRPr="008768C1" w:rsidRDefault="009A5E71" w:rsidP="009A5E71">
      <w:pPr>
        <w:widowControl w:val="0"/>
        <w:autoSpaceDE w:val="0"/>
        <w:autoSpaceDN w:val="0"/>
        <w:adjustRightInd w:val="0"/>
      </w:pPr>
      <w:r w:rsidRPr="008768C1">
        <w:t>AACSB: Analytic</w:t>
      </w:r>
    </w:p>
    <w:p w14:paraId="183AC5F1" w14:textId="77777777" w:rsidR="009A5E71" w:rsidRPr="008768C1" w:rsidRDefault="009A5E71" w:rsidP="009A5E71">
      <w:pPr>
        <w:widowControl w:val="0"/>
        <w:autoSpaceDE w:val="0"/>
        <w:autoSpaceDN w:val="0"/>
        <w:adjustRightInd w:val="0"/>
      </w:pPr>
      <w:r w:rsidRPr="008768C1">
        <w:lastRenderedPageBreak/>
        <w:t>AICPA BB: Resource Management</w:t>
      </w:r>
    </w:p>
    <w:p w14:paraId="21C87E0D" w14:textId="77777777" w:rsidR="009A5E71" w:rsidRPr="008768C1" w:rsidRDefault="009A5E71" w:rsidP="009A5E71">
      <w:pPr>
        <w:widowControl w:val="0"/>
        <w:autoSpaceDE w:val="0"/>
        <w:autoSpaceDN w:val="0"/>
        <w:adjustRightInd w:val="0"/>
      </w:pPr>
      <w:r w:rsidRPr="008768C1">
        <w:t>AICPA FN: Reporting</w:t>
      </w:r>
    </w:p>
    <w:p w14:paraId="239887D9" w14:textId="77777777" w:rsidR="00096AF5" w:rsidRDefault="009A5E71" w:rsidP="009A5E71">
      <w:pPr>
        <w:widowControl w:val="0"/>
        <w:autoSpaceDE w:val="0"/>
        <w:autoSpaceDN w:val="0"/>
        <w:adjustRightInd w:val="0"/>
      </w:pPr>
      <w:r w:rsidRPr="008768C1">
        <w:t xml:space="preserve">Feedback: </w:t>
      </w:r>
    </w:p>
    <w:p w14:paraId="2DA0627B" w14:textId="77777777" w:rsidR="009A5E71" w:rsidRPr="008768C1" w:rsidRDefault="00096AF5" w:rsidP="009A5E71">
      <w:pPr>
        <w:widowControl w:val="0"/>
        <w:autoSpaceDE w:val="0"/>
        <w:autoSpaceDN w:val="0"/>
        <w:adjustRightInd w:val="0"/>
      </w:pPr>
      <w:r>
        <w:t>Note issued to bank for $30,000 borrowing + Note issued to purchase equipment of $</w:t>
      </w:r>
      <w:r w:rsidR="009A5E71" w:rsidRPr="008768C1">
        <w:t>60,000</w:t>
      </w:r>
      <w:r>
        <w:t xml:space="preserve"> (or $100,000 - $30,000) = $160,000</w:t>
      </w:r>
    </w:p>
    <w:p w14:paraId="7CEEC991" w14:textId="77777777" w:rsidR="009A5E71" w:rsidRPr="008768C1" w:rsidRDefault="009A5E71" w:rsidP="00C333AC">
      <w:pPr>
        <w:widowControl w:val="0"/>
        <w:autoSpaceDE w:val="0"/>
        <w:autoSpaceDN w:val="0"/>
        <w:adjustRightInd w:val="0"/>
      </w:pPr>
    </w:p>
    <w:p w14:paraId="6FB7CB6A" w14:textId="77777777" w:rsidR="00A45E83" w:rsidRDefault="009A5E71" w:rsidP="008768C1">
      <w:pPr>
        <w:widowControl w:val="0"/>
        <w:autoSpaceDE w:val="0"/>
        <w:autoSpaceDN w:val="0"/>
        <w:adjustRightInd w:val="0"/>
      </w:pPr>
      <w:r w:rsidRPr="008768C1">
        <w:t xml:space="preserve">Use the following information to answer questions </w:t>
      </w:r>
      <w:r w:rsidR="003067C4">
        <w:t>84</w:t>
      </w:r>
      <w:r w:rsidR="003067C4" w:rsidRPr="008768C1">
        <w:t xml:space="preserve"> </w:t>
      </w:r>
      <w:r w:rsidRPr="008768C1">
        <w:t xml:space="preserve">and </w:t>
      </w:r>
      <w:r w:rsidR="003067C4">
        <w:t>85</w:t>
      </w:r>
      <w:r w:rsidRPr="008768C1">
        <w:t>:</w:t>
      </w:r>
    </w:p>
    <w:p w14:paraId="79039891" w14:textId="77777777" w:rsidR="00A45E83" w:rsidRDefault="00A45E83" w:rsidP="008768C1">
      <w:pPr>
        <w:widowControl w:val="0"/>
        <w:autoSpaceDE w:val="0"/>
        <w:autoSpaceDN w:val="0"/>
        <w:adjustRightInd w:val="0"/>
      </w:pPr>
    </w:p>
    <w:p w14:paraId="1A00E4A5" w14:textId="77777777" w:rsidR="009A5E71" w:rsidRPr="008768C1" w:rsidRDefault="00A45E83" w:rsidP="008768C1">
      <w:pPr>
        <w:widowControl w:val="0"/>
        <w:autoSpaceDE w:val="0"/>
        <w:autoSpaceDN w:val="0"/>
        <w:adjustRightInd w:val="0"/>
      </w:pPr>
      <w:r>
        <w:t xml:space="preserve">Assets totaled $24,250 and liabilities totaled $8,500 at the beginning of the year. During the year, assets </w:t>
      </w:r>
      <w:r w:rsidR="009A5E71" w:rsidRPr="008768C1">
        <w:t>decreased by $3,500 and liabilities increased by $2,800.</w:t>
      </w:r>
    </w:p>
    <w:p w14:paraId="2F504C0F" w14:textId="77777777" w:rsidR="009A5E71" w:rsidRPr="008768C1" w:rsidRDefault="009A5E71" w:rsidP="009A5E71">
      <w:pPr>
        <w:widowControl w:val="0"/>
        <w:autoSpaceDE w:val="0"/>
        <w:autoSpaceDN w:val="0"/>
        <w:adjustRightInd w:val="0"/>
      </w:pPr>
    </w:p>
    <w:p w14:paraId="3682A52E" w14:textId="77777777" w:rsidR="009A5E71" w:rsidRPr="008768C1" w:rsidRDefault="009A5E71" w:rsidP="009A5E71">
      <w:pPr>
        <w:ind w:right="720"/>
      </w:pPr>
      <w:r w:rsidRPr="008768C1">
        <w:t>[QUESTION]</w:t>
      </w:r>
    </w:p>
    <w:p w14:paraId="4D07A55C" w14:textId="77777777" w:rsidR="009A5E71" w:rsidRPr="008768C1" w:rsidRDefault="003067C4" w:rsidP="009A5E71">
      <w:pPr>
        <w:widowControl w:val="0"/>
        <w:autoSpaceDE w:val="0"/>
        <w:autoSpaceDN w:val="0"/>
        <w:adjustRightInd w:val="0"/>
      </w:pPr>
      <w:r>
        <w:t>84</w:t>
      </w:r>
      <w:r w:rsidR="009A5E71" w:rsidRPr="008768C1">
        <w:t xml:space="preserve">. </w:t>
      </w:r>
      <w:r w:rsidR="00A45E83">
        <w:t xml:space="preserve">Use the information above to answer the following question. </w:t>
      </w:r>
      <w:r w:rsidR="009A5E71" w:rsidRPr="008768C1">
        <w:t xml:space="preserve">What is the amount of the change in stockholders’ equity </w:t>
      </w:r>
      <w:r w:rsidR="004247ED">
        <w:t>during the year</w:t>
      </w:r>
      <w:r w:rsidR="009A5E71" w:rsidRPr="008768C1">
        <w:t>?</w:t>
      </w:r>
    </w:p>
    <w:p w14:paraId="395F977C" w14:textId="77777777" w:rsidR="009A5E71" w:rsidRPr="008768C1" w:rsidRDefault="001F7ADE" w:rsidP="00B67CD6">
      <w:pPr>
        <w:widowControl w:val="0"/>
        <w:numPr>
          <w:ilvl w:val="0"/>
          <w:numId w:val="57"/>
        </w:numPr>
        <w:tabs>
          <w:tab w:val="clear" w:pos="645"/>
          <w:tab w:val="num" w:pos="360"/>
        </w:tabs>
        <w:autoSpaceDE w:val="0"/>
        <w:autoSpaceDN w:val="0"/>
        <w:adjustRightInd w:val="0"/>
        <w:ind w:left="0" w:firstLine="0"/>
      </w:pPr>
      <w:r>
        <w:t>$5,750 increase</w:t>
      </w:r>
    </w:p>
    <w:p w14:paraId="23433A74" w14:textId="77777777" w:rsidR="009A5E71" w:rsidRPr="008768C1" w:rsidRDefault="001F7ADE" w:rsidP="00B67CD6">
      <w:pPr>
        <w:widowControl w:val="0"/>
        <w:numPr>
          <w:ilvl w:val="0"/>
          <w:numId w:val="57"/>
        </w:numPr>
        <w:tabs>
          <w:tab w:val="clear" w:pos="645"/>
          <w:tab w:val="num" w:pos="360"/>
        </w:tabs>
        <w:autoSpaceDE w:val="0"/>
        <w:autoSpaceDN w:val="0"/>
        <w:adjustRightInd w:val="0"/>
        <w:ind w:left="0" w:firstLine="0"/>
      </w:pPr>
      <w:r>
        <w:t>$700 decrease</w:t>
      </w:r>
    </w:p>
    <w:p w14:paraId="652635C7" w14:textId="77777777" w:rsidR="009A5E71" w:rsidRPr="008768C1" w:rsidRDefault="001F7ADE" w:rsidP="00B67CD6">
      <w:pPr>
        <w:widowControl w:val="0"/>
        <w:numPr>
          <w:ilvl w:val="0"/>
          <w:numId w:val="57"/>
        </w:numPr>
        <w:tabs>
          <w:tab w:val="clear" w:pos="645"/>
          <w:tab w:val="num" w:pos="360"/>
        </w:tabs>
        <w:autoSpaceDE w:val="0"/>
        <w:autoSpaceDN w:val="0"/>
        <w:adjustRightInd w:val="0"/>
        <w:ind w:left="0" w:firstLine="0"/>
      </w:pPr>
      <w:r>
        <w:t>$6,300 decrease</w:t>
      </w:r>
    </w:p>
    <w:p w14:paraId="05E9F1A2" w14:textId="77777777" w:rsidR="009A5E71" w:rsidRPr="008768C1" w:rsidRDefault="001F7ADE" w:rsidP="00B67CD6">
      <w:pPr>
        <w:widowControl w:val="0"/>
        <w:numPr>
          <w:ilvl w:val="0"/>
          <w:numId w:val="57"/>
        </w:numPr>
        <w:tabs>
          <w:tab w:val="clear" w:pos="645"/>
          <w:tab w:val="num" w:pos="360"/>
        </w:tabs>
        <w:autoSpaceDE w:val="0"/>
        <w:autoSpaceDN w:val="0"/>
        <w:adjustRightInd w:val="0"/>
        <w:ind w:left="0" w:firstLine="0"/>
      </w:pPr>
      <w:r>
        <w:t>$550 increase</w:t>
      </w:r>
    </w:p>
    <w:p w14:paraId="7AE77B43" w14:textId="77777777" w:rsidR="009A5E71" w:rsidRPr="008768C1" w:rsidRDefault="009A5E71" w:rsidP="009A5E71">
      <w:pPr>
        <w:widowControl w:val="0"/>
        <w:autoSpaceDE w:val="0"/>
        <w:autoSpaceDN w:val="0"/>
        <w:adjustRightInd w:val="0"/>
      </w:pPr>
    </w:p>
    <w:p w14:paraId="1D70A803" w14:textId="77777777" w:rsidR="009A5E71" w:rsidRPr="008768C1" w:rsidRDefault="00B67CD6" w:rsidP="009A5E71">
      <w:pPr>
        <w:widowControl w:val="0"/>
        <w:autoSpaceDE w:val="0"/>
        <w:autoSpaceDN w:val="0"/>
        <w:adjustRightInd w:val="0"/>
      </w:pPr>
      <w:r w:rsidRPr="008768C1">
        <w:t xml:space="preserve">Answer: </w:t>
      </w:r>
      <w:r w:rsidR="009A5E71" w:rsidRPr="008768C1">
        <w:t>C</w:t>
      </w:r>
    </w:p>
    <w:p w14:paraId="05EA3982" w14:textId="77777777" w:rsidR="009A5E71" w:rsidRPr="008768C1" w:rsidRDefault="009A5E71" w:rsidP="009A5E71">
      <w:pPr>
        <w:widowControl w:val="0"/>
        <w:autoSpaceDE w:val="0"/>
        <w:autoSpaceDN w:val="0"/>
        <w:adjustRightInd w:val="0"/>
      </w:pPr>
      <w:r w:rsidRPr="008768C1">
        <w:t xml:space="preserve">Difficulty: </w:t>
      </w:r>
      <w:r w:rsidR="0066312A" w:rsidRPr="008768C1">
        <w:t xml:space="preserve">2 </w:t>
      </w:r>
      <w:r w:rsidRPr="008768C1">
        <w:t>Medium</w:t>
      </w:r>
    </w:p>
    <w:p w14:paraId="05ACEF78" w14:textId="77777777" w:rsidR="009A5E71" w:rsidRPr="008768C1" w:rsidRDefault="009A5E71" w:rsidP="009A5E71">
      <w:pPr>
        <w:widowControl w:val="0"/>
        <w:autoSpaceDE w:val="0"/>
        <w:autoSpaceDN w:val="0"/>
        <w:adjustRightInd w:val="0"/>
      </w:pPr>
      <w:r w:rsidRPr="008768C1">
        <w:t>LO: 02-02</w:t>
      </w:r>
    </w:p>
    <w:p w14:paraId="566B8DC2" w14:textId="77777777" w:rsidR="009A5E71" w:rsidRPr="008768C1" w:rsidRDefault="009E18EA" w:rsidP="009A5E71">
      <w:pPr>
        <w:widowControl w:val="0"/>
        <w:autoSpaceDE w:val="0"/>
        <w:autoSpaceDN w:val="0"/>
        <w:adjustRightInd w:val="0"/>
      </w:pPr>
      <w:r>
        <w:t>Topic:</w:t>
      </w:r>
      <w:r w:rsidR="00B67CD6" w:rsidRPr="008768C1">
        <w:t xml:space="preserve"> Step 1: Analyze Transactions</w:t>
      </w:r>
    </w:p>
    <w:p w14:paraId="772A2A08" w14:textId="77777777" w:rsidR="009A5E71" w:rsidRPr="008768C1" w:rsidRDefault="009A5E71" w:rsidP="009A5E71">
      <w:pPr>
        <w:widowControl w:val="0"/>
        <w:autoSpaceDE w:val="0"/>
        <w:autoSpaceDN w:val="0"/>
        <w:adjustRightInd w:val="0"/>
      </w:pPr>
      <w:r w:rsidRPr="008768C1">
        <w:t>Blooms: Analyze</w:t>
      </w:r>
    </w:p>
    <w:p w14:paraId="279B7DF4" w14:textId="77777777" w:rsidR="009A5E71" w:rsidRPr="008768C1" w:rsidRDefault="009A5E71" w:rsidP="009A5E71">
      <w:pPr>
        <w:widowControl w:val="0"/>
        <w:autoSpaceDE w:val="0"/>
        <w:autoSpaceDN w:val="0"/>
        <w:adjustRightInd w:val="0"/>
      </w:pPr>
      <w:r w:rsidRPr="008768C1">
        <w:t>AACSB: Analytic</w:t>
      </w:r>
    </w:p>
    <w:p w14:paraId="133BB5A9" w14:textId="77777777" w:rsidR="009A5E71" w:rsidRPr="008768C1" w:rsidRDefault="009A5E71" w:rsidP="009A5E71">
      <w:pPr>
        <w:widowControl w:val="0"/>
        <w:autoSpaceDE w:val="0"/>
        <w:autoSpaceDN w:val="0"/>
        <w:adjustRightInd w:val="0"/>
      </w:pPr>
      <w:r w:rsidRPr="008768C1">
        <w:t>AICPA BB: Resource Management</w:t>
      </w:r>
    </w:p>
    <w:p w14:paraId="74B4DAD3" w14:textId="77777777" w:rsidR="009A5E71" w:rsidRPr="008768C1" w:rsidRDefault="009A5E71" w:rsidP="009A5E71">
      <w:pPr>
        <w:widowControl w:val="0"/>
        <w:autoSpaceDE w:val="0"/>
        <w:autoSpaceDN w:val="0"/>
        <w:adjustRightInd w:val="0"/>
      </w:pPr>
      <w:r w:rsidRPr="008768C1">
        <w:t>AICPA FN: Measurement</w:t>
      </w:r>
    </w:p>
    <w:p w14:paraId="593BC6F7" w14:textId="77777777" w:rsidR="004247ED" w:rsidRDefault="009A5E71" w:rsidP="009A5E71">
      <w:pPr>
        <w:widowControl w:val="0"/>
        <w:autoSpaceDE w:val="0"/>
        <w:autoSpaceDN w:val="0"/>
        <w:adjustRightInd w:val="0"/>
      </w:pPr>
      <w:r w:rsidRPr="008768C1">
        <w:t xml:space="preserve">Feedback: </w:t>
      </w:r>
    </w:p>
    <w:p w14:paraId="654CC460" w14:textId="77777777" w:rsidR="004247ED" w:rsidRDefault="004247ED" w:rsidP="009A5E71">
      <w:pPr>
        <w:widowControl w:val="0"/>
        <w:autoSpaceDE w:val="0"/>
        <w:autoSpaceDN w:val="0"/>
        <w:adjustRightInd w:val="0"/>
      </w:pPr>
      <w:r>
        <w:t>Change in assets = Change in liabilities + Change in stockholders’ equity</w:t>
      </w:r>
    </w:p>
    <w:p w14:paraId="4D167E20" w14:textId="77777777" w:rsidR="004247ED" w:rsidRDefault="004247ED" w:rsidP="004247ED">
      <w:pPr>
        <w:widowControl w:val="0"/>
        <w:autoSpaceDE w:val="0"/>
        <w:autoSpaceDN w:val="0"/>
        <w:adjustRightInd w:val="0"/>
      </w:pPr>
      <w:r>
        <w:t xml:space="preserve">Change in stockholders’ equity = Change in assets – Change in liabilities </w:t>
      </w:r>
    </w:p>
    <w:p w14:paraId="72F17700" w14:textId="77777777" w:rsidR="009A5E71" w:rsidRPr="008768C1" w:rsidRDefault="004247ED" w:rsidP="004247ED">
      <w:pPr>
        <w:widowControl w:val="0"/>
        <w:autoSpaceDE w:val="0"/>
        <w:autoSpaceDN w:val="0"/>
        <w:adjustRightInd w:val="0"/>
      </w:pPr>
      <w:r>
        <w:t>= (</w:t>
      </w:r>
      <w:r w:rsidR="009A5E71" w:rsidRPr="008768C1">
        <w:t>$3,500</w:t>
      </w:r>
      <w:r>
        <w:t xml:space="preserve">) – </w:t>
      </w:r>
      <w:r w:rsidR="009A5E71" w:rsidRPr="008768C1">
        <w:t>$2,800</w:t>
      </w:r>
      <w:r>
        <w:t xml:space="preserve"> = (</w:t>
      </w:r>
      <w:r w:rsidR="009A5E71" w:rsidRPr="008768C1">
        <w:t>$6,300</w:t>
      </w:r>
      <w:r>
        <w:t>)</w:t>
      </w:r>
    </w:p>
    <w:p w14:paraId="346F31FD" w14:textId="77777777" w:rsidR="009A5E71" w:rsidRPr="008768C1" w:rsidRDefault="009A5E71" w:rsidP="009A5E71">
      <w:pPr>
        <w:widowControl w:val="0"/>
        <w:autoSpaceDE w:val="0"/>
        <w:autoSpaceDN w:val="0"/>
        <w:adjustRightInd w:val="0"/>
      </w:pPr>
    </w:p>
    <w:p w14:paraId="28DD7B79" w14:textId="77777777" w:rsidR="009A5E71" w:rsidRPr="008768C1" w:rsidRDefault="009A5E71" w:rsidP="009A5E71">
      <w:pPr>
        <w:ind w:right="720"/>
      </w:pPr>
      <w:r w:rsidRPr="008768C1">
        <w:t>[QUESTION]</w:t>
      </w:r>
    </w:p>
    <w:p w14:paraId="53D68C26" w14:textId="77777777" w:rsidR="009A5E71" w:rsidRPr="008768C1" w:rsidRDefault="003067C4" w:rsidP="009A5E71">
      <w:pPr>
        <w:widowControl w:val="0"/>
        <w:autoSpaceDE w:val="0"/>
        <w:autoSpaceDN w:val="0"/>
        <w:adjustRightInd w:val="0"/>
      </w:pPr>
      <w:r>
        <w:t>85</w:t>
      </w:r>
      <w:r w:rsidR="009A5E71" w:rsidRPr="008768C1">
        <w:t xml:space="preserve">. </w:t>
      </w:r>
      <w:r w:rsidR="00A45E83">
        <w:t xml:space="preserve">Use the information above to answer the following question. </w:t>
      </w:r>
      <w:r w:rsidR="009A5E71" w:rsidRPr="008768C1">
        <w:t xml:space="preserve">What </w:t>
      </w:r>
      <w:r w:rsidR="004247ED">
        <w:t>is</w:t>
      </w:r>
      <w:r w:rsidR="009A5E71" w:rsidRPr="008768C1">
        <w:t xml:space="preserve"> the amount of stockholders’ equity at </w:t>
      </w:r>
      <w:r w:rsidR="004247ED">
        <w:t>the end of the year?</w:t>
      </w:r>
    </w:p>
    <w:p w14:paraId="68CB7AAC" w14:textId="77777777" w:rsidR="009A5E71" w:rsidRPr="008768C1" w:rsidRDefault="009A5E71" w:rsidP="00B67CD6">
      <w:pPr>
        <w:widowControl w:val="0"/>
        <w:numPr>
          <w:ilvl w:val="0"/>
          <w:numId w:val="58"/>
        </w:numPr>
        <w:tabs>
          <w:tab w:val="clear" w:pos="645"/>
          <w:tab w:val="num" w:pos="360"/>
        </w:tabs>
        <w:autoSpaceDE w:val="0"/>
        <w:autoSpaceDN w:val="0"/>
        <w:adjustRightInd w:val="0"/>
        <w:ind w:left="0" w:firstLine="0"/>
      </w:pPr>
      <w:r w:rsidRPr="008768C1">
        <w:t>$9,450</w:t>
      </w:r>
      <w:r w:rsidR="001F7ADE">
        <w:t>.</w:t>
      </w:r>
    </w:p>
    <w:p w14:paraId="612E15C3" w14:textId="77777777" w:rsidR="009A5E71" w:rsidRPr="008768C1" w:rsidRDefault="009A5E71" w:rsidP="00B67CD6">
      <w:pPr>
        <w:widowControl w:val="0"/>
        <w:numPr>
          <w:ilvl w:val="0"/>
          <w:numId w:val="58"/>
        </w:numPr>
        <w:tabs>
          <w:tab w:val="clear" w:pos="645"/>
          <w:tab w:val="num" w:pos="360"/>
        </w:tabs>
        <w:autoSpaceDE w:val="0"/>
        <w:autoSpaceDN w:val="0"/>
        <w:adjustRightInd w:val="0"/>
        <w:ind w:left="0" w:firstLine="0"/>
      </w:pPr>
      <w:r w:rsidRPr="008768C1">
        <w:t>$15,750</w:t>
      </w:r>
      <w:r w:rsidR="001F7ADE">
        <w:t>.</w:t>
      </w:r>
    </w:p>
    <w:p w14:paraId="4005CEA7" w14:textId="77777777" w:rsidR="009A5E71" w:rsidRPr="008768C1" w:rsidRDefault="009A5E71" w:rsidP="00B67CD6">
      <w:pPr>
        <w:widowControl w:val="0"/>
        <w:numPr>
          <w:ilvl w:val="0"/>
          <w:numId w:val="58"/>
        </w:numPr>
        <w:tabs>
          <w:tab w:val="clear" w:pos="645"/>
          <w:tab w:val="num" w:pos="360"/>
        </w:tabs>
        <w:autoSpaceDE w:val="0"/>
        <w:autoSpaceDN w:val="0"/>
        <w:adjustRightInd w:val="0"/>
        <w:ind w:left="0" w:firstLine="0"/>
      </w:pPr>
      <w:r w:rsidRPr="008768C1">
        <w:t>$15,050</w:t>
      </w:r>
      <w:r w:rsidR="001F7ADE">
        <w:t>.</w:t>
      </w:r>
    </w:p>
    <w:p w14:paraId="39D5BD53" w14:textId="77777777" w:rsidR="009A5E71" w:rsidRPr="008768C1" w:rsidRDefault="009A5E71" w:rsidP="00B67CD6">
      <w:pPr>
        <w:widowControl w:val="0"/>
        <w:numPr>
          <w:ilvl w:val="0"/>
          <w:numId w:val="58"/>
        </w:numPr>
        <w:tabs>
          <w:tab w:val="clear" w:pos="645"/>
          <w:tab w:val="num" w:pos="360"/>
        </w:tabs>
        <w:autoSpaceDE w:val="0"/>
        <w:autoSpaceDN w:val="0"/>
        <w:adjustRightInd w:val="0"/>
        <w:ind w:left="0" w:firstLine="0"/>
      </w:pPr>
      <w:r w:rsidRPr="008768C1">
        <w:t>$14,450</w:t>
      </w:r>
      <w:r w:rsidR="001F7ADE">
        <w:t>.</w:t>
      </w:r>
    </w:p>
    <w:p w14:paraId="57CCFF21" w14:textId="77777777" w:rsidR="009A5E71" w:rsidRPr="008768C1" w:rsidRDefault="009A5E71" w:rsidP="009A5E71">
      <w:pPr>
        <w:widowControl w:val="0"/>
        <w:autoSpaceDE w:val="0"/>
        <w:autoSpaceDN w:val="0"/>
        <w:adjustRightInd w:val="0"/>
      </w:pPr>
    </w:p>
    <w:p w14:paraId="6E6476FE" w14:textId="77777777" w:rsidR="009A5E71" w:rsidRPr="008768C1" w:rsidRDefault="00B67CD6" w:rsidP="009A5E71">
      <w:pPr>
        <w:widowControl w:val="0"/>
        <w:autoSpaceDE w:val="0"/>
        <w:autoSpaceDN w:val="0"/>
        <w:adjustRightInd w:val="0"/>
      </w:pPr>
      <w:r w:rsidRPr="008768C1">
        <w:t xml:space="preserve">Answer: </w:t>
      </w:r>
      <w:r w:rsidR="009A5E71" w:rsidRPr="008768C1">
        <w:t>A</w:t>
      </w:r>
    </w:p>
    <w:p w14:paraId="1F35DE98" w14:textId="77777777" w:rsidR="009A5E71" w:rsidRPr="008768C1" w:rsidRDefault="009A5E71" w:rsidP="009A5E71">
      <w:pPr>
        <w:widowControl w:val="0"/>
        <w:autoSpaceDE w:val="0"/>
        <w:autoSpaceDN w:val="0"/>
        <w:adjustRightInd w:val="0"/>
      </w:pPr>
      <w:r w:rsidRPr="008768C1">
        <w:t xml:space="preserve">Difficulty: </w:t>
      </w:r>
      <w:r w:rsidR="0066312A" w:rsidRPr="008768C1">
        <w:t xml:space="preserve">3 </w:t>
      </w:r>
      <w:r w:rsidRPr="008768C1">
        <w:t>Hard</w:t>
      </w:r>
    </w:p>
    <w:p w14:paraId="70A92B7B" w14:textId="77777777" w:rsidR="009A5E71" w:rsidRPr="008768C1" w:rsidRDefault="009A5E71" w:rsidP="009A5E71">
      <w:pPr>
        <w:widowControl w:val="0"/>
        <w:autoSpaceDE w:val="0"/>
        <w:autoSpaceDN w:val="0"/>
        <w:adjustRightInd w:val="0"/>
      </w:pPr>
      <w:r w:rsidRPr="008768C1">
        <w:t>LO: 02-02</w:t>
      </w:r>
    </w:p>
    <w:p w14:paraId="24F60BB7" w14:textId="77777777" w:rsidR="004247ED" w:rsidRDefault="009E18EA" w:rsidP="009A5E71">
      <w:pPr>
        <w:widowControl w:val="0"/>
        <w:autoSpaceDE w:val="0"/>
        <w:autoSpaceDN w:val="0"/>
        <w:adjustRightInd w:val="0"/>
      </w:pPr>
      <w:r>
        <w:lastRenderedPageBreak/>
        <w:t>Topic:</w:t>
      </w:r>
      <w:r w:rsidR="00B67CD6" w:rsidRPr="008768C1">
        <w:t xml:space="preserve"> Step 1: Analyze Transactions</w:t>
      </w:r>
    </w:p>
    <w:p w14:paraId="0E2C330A" w14:textId="77777777" w:rsidR="009A5E71" w:rsidRPr="008768C1" w:rsidRDefault="009A5E71" w:rsidP="009A5E71">
      <w:pPr>
        <w:widowControl w:val="0"/>
        <w:autoSpaceDE w:val="0"/>
        <w:autoSpaceDN w:val="0"/>
        <w:adjustRightInd w:val="0"/>
      </w:pPr>
      <w:r w:rsidRPr="008768C1">
        <w:t>Blooms: Analyze</w:t>
      </w:r>
    </w:p>
    <w:p w14:paraId="50AECC04" w14:textId="77777777" w:rsidR="009A5E71" w:rsidRPr="008768C1" w:rsidRDefault="009A5E71" w:rsidP="009A5E71">
      <w:pPr>
        <w:widowControl w:val="0"/>
        <w:autoSpaceDE w:val="0"/>
        <w:autoSpaceDN w:val="0"/>
        <w:adjustRightInd w:val="0"/>
      </w:pPr>
      <w:r w:rsidRPr="008768C1">
        <w:t>AACSB: Analytic</w:t>
      </w:r>
    </w:p>
    <w:p w14:paraId="5CD596EF" w14:textId="77777777" w:rsidR="009A5E71" w:rsidRPr="008768C1" w:rsidRDefault="009A5E71" w:rsidP="009A5E71">
      <w:pPr>
        <w:widowControl w:val="0"/>
        <w:autoSpaceDE w:val="0"/>
        <w:autoSpaceDN w:val="0"/>
        <w:adjustRightInd w:val="0"/>
      </w:pPr>
      <w:r w:rsidRPr="008768C1">
        <w:t>AICPA BB: Resource Management</w:t>
      </w:r>
    </w:p>
    <w:p w14:paraId="090C34BB" w14:textId="77777777" w:rsidR="009A5E71" w:rsidRPr="008768C1" w:rsidRDefault="009A5E71" w:rsidP="009A5E71">
      <w:pPr>
        <w:widowControl w:val="0"/>
        <w:autoSpaceDE w:val="0"/>
        <w:autoSpaceDN w:val="0"/>
        <w:adjustRightInd w:val="0"/>
      </w:pPr>
      <w:r w:rsidRPr="008768C1">
        <w:t>AICPA FN: Measurement</w:t>
      </w:r>
    </w:p>
    <w:p w14:paraId="344F9E9C" w14:textId="77777777" w:rsidR="004247ED" w:rsidRDefault="009A5E71" w:rsidP="009A5E71">
      <w:pPr>
        <w:widowControl w:val="0"/>
        <w:autoSpaceDE w:val="0"/>
        <w:autoSpaceDN w:val="0"/>
        <w:adjustRightInd w:val="0"/>
      </w:pPr>
      <w:r w:rsidRPr="008768C1">
        <w:t xml:space="preserve">Feedback: </w:t>
      </w:r>
    </w:p>
    <w:p w14:paraId="6D8494BF" w14:textId="77777777" w:rsidR="004247ED" w:rsidRDefault="009A5E71" w:rsidP="009A5E71">
      <w:pPr>
        <w:widowControl w:val="0"/>
        <w:autoSpaceDE w:val="0"/>
        <w:autoSpaceDN w:val="0"/>
        <w:adjustRightInd w:val="0"/>
      </w:pPr>
      <w:r w:rsidRPr="008768C1">
        <w:t xml:space="preserve">Assets = Liabilities + Stockholders’ </w:t>
      </w:r>
      <w:r w:rsidR="00B70CBC" w:rsidRPr="008768C1">
        <w:t>E</w:t>
      </w:r>
      <w:r w:rsidRPr="008768C1">
        <w:t>quity</w:t>
      </w:r>
    </w:p>
    <w:p w14:paraId="124B4792" w14:textId="77777777" w:rsidR="004247ED" w:rsidRDefault="004247ED" w:rsidP="004247ED">
      <w:pPr>
        <w:widowControl w:val="0"/>
        <w:autoSpaceDE w:val="0"/>
        <w:autoSpaceDN w:val="0"/>
        <w:adjustRightInd w:val="0"/>
      </w:pPr>
      <w:r w:rsidRPr="00641F1D">
        <w:t>Stockholders’ Equity</w:t>
      </w:r>
      <w:r>
        <w:t xml:space="preserve"> = Assets - Liabilities</w:t>
      </w:r>
    </w:p>
    <w:p w14:paraId="6D0559F8" w14:textId="77777777" w:rsidR="004247ED" w:rsidRDefault="004247ED" w:rsidP="009A5E71">
      <w:pPr>
        <w:widowControl w:val="0"/>
        <w:autoSpaceDE w:val="0"/>
        <w:autoSpaceDN w:val="0"/>
        <w:adjustRightInd w:val="0"/>
      </w:pPr>
      <w:r>
        <w:t>Beginning of year:</w:t>
      </w:r>
    </w:p>
    <w:p w14:paraId="01596633" w14:textId="77777777" w:rsidR="004247ED" w:rsidRDefault="004247ED" w:rsidP="009A5E71">
      <w:pPr>
        <w:widowControl w:val="0"/>
        <w:autoSpaceDE w:val="0"/>
        <w:autoSpaceDN w:val="0"/>
        <w:adjustRightInd w:val="0"/>
      </w:pPr>
      <w:r>
        <w:t xml:space="preserve">= </w:t>
      </w:r>
      <w:r w:rsidR="009A5E71" w:rsidRPr="008768C1">
        <w:t xml:space="preserve">$24,250 </w:t>
      </w:r>
      <w:r>
        <w:t xml:space="preserve">– </w:t>
      </w:r>
      <w:r w:rsidR="009A5E71" w:rsidRPr="008768C1">
        <w:t xml:space="preserve">$8,500 </w:t>
      </w:r>
      <w:r>
        <w:t xml:space="preserve">= </w:t>
      </w:r>
      <w:r w:rsidR="009A5E71" w:rsidRPr="008768C1">
        <w:t>$15,750</w:t>
      </w:r>
    </w:p>
    <w:p w14:paraId="5DB2639B" w14:textId="77777777" w:rsidR="004247ED" w:rsidRDefault="004247ED" w:rsidP="004247ED">
      <w:pPr>
        <w:widowControl w:val="0"/>
        <w:autoSpaceDE w:val="0"/>
        <w:autoSpaceDN w:val="0"/>
        <w:adjustRightInd w:val="0"/>
      </w:pPr>
      <w:r>
        <w:t>Change in assets = Change in liabilities + Change in stockholders’ equity</w:t>
      </w:r>
    </w:p>
    <w:p w14:paraId="1FA40A2D" w14:textId="77777777" w:rsidR="004247ED" w:rsidRDefault="004247ED" w:rsidP="004247ED">
      <w:pPr>
        <w:widowControl w:val="0"/>
        <w:autoSpaceDE w:val="0"/>
        <w:autoSpaceDN w:val="0"/>
        <w:adjustRightInd w:val="0"/>
      </w:pPr>
      <w:r>
        <w:t xml:space="preserve">Change in stockholders’ equity = Change in assets – Change in liabilities </w:t>
      </w:r>
    </w:p>
    <w:p w14:paraId="73272F9E" w14:textId="77777777" w:rsidR="004247ED" w:rsidRPr="00641F1D" w:rsidRDefault="004247ED" w:rsidP="004247ED">
      <w:pPr>
        <w:widowControl w:val="0"/>
        <w:autoSpaceDE w:val="0"/>
        <w:autoSpaceDN w:val="0"/>
        <w:adjustRightInd w:val="0"/>
      </w:pPr>
      <w:r>
        <w:t>= (</w:t>
      </w:r>
      <w:r w:rsidRPr="00641F1D">
        <w:t>$3,500</w:t>
      </w:r>
      <w:r>
        <w:t xml:space="preserve">) – </w:t>
      </w:r>
      <w:r w:rsidRPr="00641F1D">
        <w:t>$2,800</w:t>
      </w:r>
      <w:r>
        <w:t xml:space="preserve"> = (</w:t>
      </w:r>
      <w:r w:rsidRPr="00641F1D">
        <w:t>$6,300</w:t>
      </w:r>
      <w:r>
        <w:t>)</w:t>
      </w:r>
    </w:p>
    <w:p w14:paraId="415AC758" w14:textId="77777777" w:rsidR="009A5E71" w:rsidRPr="008768C1" w:rsidRDefault="004247ED" w:rsidP="008768C1">
      <w:pPr>
        <w:widowControl w:val="0"/>
        <w:autoSpaceDE w:val="0"/>
        <w:autoSpaceDN w:val="0"/>
        <w:adjustRightInd w:val="0"/>
      </w:pPr>
      <w:r>
        <w:t xml:space="preserve">Ending stockholders’ equity = $15,750 - $6,300 = </w:t>
      </w:r>
      <w:r w:rsidR="009A5E71" w:rsidRPr="008768C1">
        <w:t>$9,450</w:t>
      </w:r>
    </w:p>
    <w:p w14:paraId="529E5A0D" w14:textId="77777777" w:rsidR="009A5E71" w:rsidRPr="008768C1" w:rsidRDefault="009A5E71" w:rsidP="00C333AC">
      <w:pPr>
        <w:widowControl w:val="0"/>
        <w:autoSpaceDE w:val="0"/>
        <w:autoSpaceDN w:val="0"/>
        <w:adjustRightInd w:val="0"/>
      </w:pPr>
    </w:p>
    <w:p w14:paraId="1FF191D2" w14:textId="77777777" w:rsidR="0052256B" w:rsidRPr="008768C1" w:rsidRDefault="0052256B" w:rsidP="0052256B">
      <w:pPr>
        <w:widowControl w:val="0"/>
        <w:autoSpaceDE w:val="0"/>
        <w:autoSpaceDN w:val="0"/>
        <w:adjustRightInd w:val="0"/>
      </w:pPr>
      <w:r w:rsidRPr="008768C1">
        <w:t xml:space="preserve">Use the following information to answer questions </w:t>
      </w:r>
      <w:r w:rsidR="003067C4">
        <w:t>86</w:t>
      </w:r>
      <w:r w:rsidR="003067C4" w:rsidRPr="008768C1">
        <w:t xml:space="preserve"> </w:t>
      </w:r>
      <w:r w:rsidRPr="008768C1">
        <w:t xml:space="preserve">and </w:t>
      </w:r>
      <w:r w:rsidR="003067C4">
        <w:t>87</w:t>
      </w:r>
      <w:r w:rsidRPr="008768C1">
        <w:t>:</w:t>
      </w:r>
    </w:p>
    <w:p w14:paraId="1173EAC0" w14:textId="77777777" w:rsidR="0052256B" w:rsidRPr="008768C1" w:rsidRDefault="0052256B" w:rsidP="0052256B">
      <w:pPr>
        <w:widowControl w:val="0"/>
        <w:autoSpaceDE w:val="0"/>
        <w:autoSpaceDN w:val="0"/>
        <w:adjustRightInd w:val="0"/>
      </w:pPr>
    </w:p>
    <w:p w14:paraId="270189D7" w14:textId="77777777" w:rsidR="0052256B" w:rsidRPr="008768C1" w:rsidRDefault="004247ED" w:rsidP="0052256B">
      <w:pPr>
        <w:widowControl w:val="0"/>
        <w:autoSpaceDE w:val="0"/>
        <w:autoSpaceDN w:val="0"/>
        <w:adjustRightInd w:val="0"/>
      </w:pPr>
      <w:r>
        <w:t xml:space="preserve">During its first year of operations, a </w:t>
      </w:r>
      <w:r w:rsidR="0052256B" w:rsidRPr="008768C1">
        <w:t>company entered into the following transactions:</w:t>
      </w:r>
    </w:p>
    <w:p w14:paraId="0111B887" w14:textId="77777777" w:rsidR="0052256B" w:rsidRPr="008768C1" w:rsidRDefault="0052256B" w:rsidP="008768C1">
      <w:pPr>
        <w:widowControl w:val="0"/>
        <w:numPr>
          <w:ilvl w:val="0"/>
          <w:numId w:val="71"/>
        </w:numPr>
        <w:autoSpaceDE w:val="0"/>
        <w:autoSpaceDN w:val="0"/>
        <w:adjustRightInd w:val="0"/>
      </w:pPr>
      <w:r w:rsidRPr="008768C1">
        <w:t>Borrowed $5,000 from the bank by signing a promissory note</w:t>
      </w:r>
      <w:r w:rsidR="004247ED">
        <w:t>.</w:t>
      </w:r>
    </w:p>
    <w:p w14:paraId="1FE0C818" w14:textId="77777777" w:rsidR="0052256B" w:rsidRPr="008768C1" w:rsidRDefault="0052256B" w:rsidP="008768C1">
      <w:pPr>
        <w:widowControl w:val="0"/>
        <w:numPr>
          <w:ilvl w:val="0"/>
          <w:numId w:val="71"/>
        </w:numPr>
        <w:autoSpaceDE w:val="0"/>
        <w:autoSpaceDN w:val="0"/>
        <w:adjustRightInd w:val="0"/>
      </w:pPr>
      <w:r w:rsidRPr="008768C1">
        <w:t>Issued stock to owners for $10,000</w:t>
      </w:r>
      <w:r w:rsidR="004247ED">
        <w:t>.</w:t>
      </w:r>
    </w:p>
    <w:p w14:paraId="0D690B47" w14:textId="77777777" w:rsidR="0052256B" w:rsidRPr="008768C1" w:rsidRDefault="0052256B" w:rsidP="008768C1">
      <w:pPr>
        <w:widowControl w:val="0"/>
        <w:numPr>
          <w:ilvl w:val="0"/>
          <w:numId w:val="71"/>
        </w:numPr>
        <w:autoSpaceDE w:val="0"/>
        <w:autoSpaceDN w:val="0"/>
        <w:adjustRightInd w:val="0"/>
      </w:pPr>
      <w:r w:rsidRPr="008768C1">
        <w:t>Purchased $1,000 of supplies on account</w:t>
      </w:r>
      <w:r w:rsidR="004247ED">
        <w:t>.</w:t>
      </w:r>
    </w:p>
    <w:p w14:paraId="11E25782" w14:textId="77777777" w:rsidR="0052256B" w:rsidRPr="008768C1" w:rsidRDefault="0052256B" w:rsidP="008768C1">
      <w:pPr>
        <w:widowControl w:val="0"/>
        <w:numPr>
          <w:ilvl w:val="0"/>
          <w:numId w:val="71"/>
        </w:numPr>
        <w:autoSpaceDE w:val="0"/>
        <w:autoSpaceDN w:val="0"/>
        <w:adjustRightInd w:val="0"/>
      </w:pPr>
      <w:r w:rsidRPr="008768C1">
        <w:t>Paid $400 to suppliers as payment on account for the supplies purchased</w:t>
      </w:r>
      <w:r w:rsidR="004247ED">
        <w:t>.</w:t>
      </w:r>
    </w:p>
    <w:p w14:paraId="3343D49B" w14:textId="77777777" w:rsidR="0052256B" w:rsidRPr="008768C1" w:rsidRDefault="0052256B" w:rsidP="0052256B">
      <w:pPr>
        <w:widowControl w:val="0"/>
        <w:autoSpaceDE w:val="0"/>
        <w:autoSpaceDN w:val="0"/>
        <w:adjustRightInd w:val="0"/>
      </w:pPr>
    </w:p>
    <w:p w14:paraId="4C400D3F" w14:textId="77777777" w:rsidR="0052256B" w:rsidRPr="008768C1" w:rsidRDefault="0052256B" w:rsidP="0052256B">
      <w:pPr>
        <w:ind w:right="720"/>
      </w:pPr>
      <w:r w:rsidRPr="008768C1">
        <w:t>[QUESTION]</w:t>
      </w:r>
    </w:p>
    <w:p w14:paraId="5048FE4B" w14:textId="77777777" w:rsidR="0052256B" w:rsidRPr="008768C1" w:rsidRDefault="003067C4" w:rsidP="0052256B">
      <w:pPr>
        <w:widowControl w:val="0"/>
        <w:autoSpaceDE w:val="0"/>
        <w:autoSpaceDN w:val="0"/>
        <w:adjustRightInd w:val="0"/>
      </w:pPr>
      <w:r>
        <w:t>86</w:t>
      </w:r>
      <w:r w:rsidR="0052256B" w:rsidRPr="008768C1">
        <w:t xml:space="preserve">. </w:t>
      </w:r>
      <w:r w:rsidR="00A45E83">
        <w:t xml:space="preserve">Use the information above to answer the following question. </w:t>
      </w:r>
      <w:r w:rsidR="0052256B" w:rsidRPr="008768C1">
        <w:t>What is the amount of total assets</w:t>
      </w:r>
      <w:r w:rsidR="004247ED">
        <w:t xml:space="preserve"> at the end of the year</w:t>
      </w:r>
      <w:r w:rsidR="0052256B" w:rsidRPr="008768C1">
        <w:t>?</w:t>
      </w:r>
    </w:p>
    <w:p w14:paraId="1B5061A9" w14:textId="77777777" w:rsidR="0052256B" w:rsidRPr="008768C1" w:rsidRDefault="0052256B" w:rsidP="00B67CD6">
      <w:pPr>
        <w:widowControl w:val="0"/>
        <w:autoSpaceDE w:val="0"/>
        <w:autoSpaceDN w:val="0"/>
        <w:adjustRightInd w:val="0"/>
      </w:pPr>
      <w:proofErr w:type="gramStart"/>
      <w:r w:rsidRPr="008768C1">
        <w:t>A) $16,000</w:t>
      </w:r>
      <w:r w:rsidR="001F7ADE">
        <w:t>.</w:t>
      </w:r>
      <w:proofErr w:type="gramEnd"/>
    </w:p>
    <w:p w14:paraId="75BF3EC6" w14:textId="77777777" w:rsidR="0052256B" w:rsidRPr="008768C1" w:rsidRDefault="0052256B" w:rsidP="00B67CD6">
      <w:pPr>
        <w:widowControl w:val="0"/>
        <w:autoSpaceDE w:val="0"/>
        <w:autoSpaceDN w:val="0"/>
        <w:adjustRightInd w:val="0"/>
      </w:pPr>
      <w:proofErr w:type="gramStart"/>
      <w:r w:rsidRPr="008768C1">
        <w:t>B) $5,600</w:t>
      </w:r>
      <w:r w:rsidR="001F7ADE">
        <w:t>.</w:t>
      </w:r>
      <w:proofErr w:type="gramEnd"/>
    </w:p>
    <w:p w14:paraId="44D81C7A" w14:textId="77777777" w:rsidR="0052256B" w:rsidRPr="008768C1" w:rsidRDefault="0052256B" w:rsidP="00B67CD6">
      <w:pPr>
        <w:widowControl w:val="0"/>
        <w:autoSpaceDE w:val="0"/>
        <w:autoSpaceDN w:val="0"/>
        <w:adjustRightInd w:val="0"/>
      </w:pPr>
      <w:r w:rsidRPr="008768C1">
        <w:t>C) $15,000</w:t>
      </w:r>
      <w:r w:rsidR="001F7ADE">
        <w:t>.</w:t>
      </w:r>
    </w:p>
    <w:p w14:paraId="31C9598D" w14:textId="77777777" w:rsidR="0052256B" w:rsidRPr="008768C1" w:rsidRDefault="0052256B" w:rsidP="00B67CD6">
      <w:pPr>
        <w:widowControl w:val="0"/>
        <w:autoSpaceDE w:val="0"/>
        <w:autoSpaceDN w:val="0"/>
        <w:adjustRightInd w:val="0"/>
      </w:pPr>
      <w:proofErr w:type="gramStart"/>
      <w:r w:rsidRPr="008768C1">
        <w:t>D) $15,600</w:t>
      </w:r>
      <w:r w:rsidR="001F7ADE">
        <w:t>.</w:t>
      </w:r>
      <w:proofErr w:type="gramEnd"/>
    </w:p>
    <w:p w14:paraId="147D38E9" w14:textId="77777777" w:rsidR="0052256B" w:rsidRPr="008768C1" w:rsidRDefault="0052256B" w:rsidP="0052256B">
      <w:pPr>
        <w:widowControl w:val="0"/>
        <w:autoSpaceDE w:val="0"/>
        <w:autoSpaceDN w:val="0"/>
        <w:adjustRightInd w:val="0"/>
      </w:pPr>
    </w:p>
    <w:p w14:paraId="22FD0F73" w14:textId="77777777" w:rsidR="0052256B" w:rsidRPr="008768C1" w:rsidRDefault="00B67CD6" w:rsidP="0052256B">
      <w:pPr>
        <w:widowControl w:val="0"/>
        <w:autoSpaceDE w:val="0"/>
        <w:autoSpaceDN w:val="0"/>
        <w:adjustRightInd w:val="0"/>
      </w:pPr>
      <w:r w:rsidRPr="008768C1">
        <w:t xml:space="preserve">Answer: </w:t>
      </w:r>
      <w:r w:rsidR="0052256B" w:rsidRPr="008768C1">
        <w:t>D</w:t>
      </w:r>
    </w:p>
    <w:p w14:paraId="61466938" w14:textId="77777777" w:rsidR="0052256B" w:rsidRPr="008768C1" w:rsidRDefault="0052256B" w:rsidP="0052256B">
      <w:pPr>
        <w:widowControl w:val="0"/>
        <w:autoSpaceDE w:val="0"/>
        <w:autoSpaceDN w:val="0"/>
        <w:adjustRightInd w:val="0"/>
      </w:pPr>
      <w:r w:rsidRPr="008768C1">
        <w:t xml:space="preserve">Difficulty: </w:t>
      </w:r>
      <w:r w:rsidR="0066312A" w:rsidRPr="008768C1">
        <w:t xml:space="preserve">2 </w:t>
      </w:r>
      <w:r w:rsidRPr="008768C1">
        <w:t>Medium</w:t>
      </w:r>
    </w:p>
    <w:p w14:paraId="653F7D42" w14:textId="77777777" w:rsidR="0052256B" w:rsidRPr="008768C1" w:rsidRDefault="0052256B" w:rsidP="0052256B">
      <w:pPr>
        <w:widowControl w:val="0"/>
        <w:autoSpaceDE w:val="0"/>
        <w:autoSpaceDN w:val="0"/>
        <w:adjustRightInd w:val="0"/>
      </w:pPr>
      <w:r w:rsidRPr="008768C1">
        <w:t>LO: 02-02</w:t>
      </w:r>
    </w:p>
    <w:p w14:paraId="4FB526BD" w14:textId="77777777" w:rsidR="0052256B" w:rsidRPr="008768C1" w:rsidRDefault="009E18EA" w:rsidP="0052256B">
      <w:pPr>
        <w:widowControl w:val="0"/>
        <w:autoSpaceDE w:val="0"/>
        <w:autoSpaceDN w:val="0"/>
        <w:adjustRightInd w:val="0"/>
      </w:pPr>
      <w:r>
        <w:t>Topic:</w:t>
      </w:r>
      <w:r w:rsidR="00B67CD6" w:rsidRPr="008768C1">
        <w:t xml:space="preserve"> Step 1: Analyze Transactions</w:t>
      </w:r>
      <w:r w:rsidR="0052256B" w:rsidRPr="008768C1">
        <w:t xml:space="preserve"> </w:t>
      </w:r>
    </w:p>
    <w:p w14:paraId="739C11B9" w14:textId="77777777" w:rsidR="0052256B" w:rsidRPr="008768C1" w:rsidRDefault="0052256B" w:rsidP="0052256B">
      <w:pPr>
        <w:widowControl w:val="0"/>
        <w:autoSpaceDE w:val="0"/>
        <w:autoSpaceDN w:val="0"/>
        <w:adjustRightInd w:val="0"/>
      </w:pPr>
      <w:r w:rsidRPr="008768C1">
        <w:t xml:space="preserve">Blooms: Apply </w:t>
      </w:r>
    </w:p>
    <w:p w14:paraId="4560EA15" w14:textId="77777777" w:rsidR="0052256B" w:rsidRPr="008768C1" w:rsidRDefault="0052256B" w:rsidP="0052256B">
      <w:pPr>
        <w:widowControl w:val="0"/>
        <w:autoSpaceDE w:val="0"/>
        <w:autoSpaceDN w:val="0"/>
        <w:adjustRightInd w:val="0"/>
      </w:pPr>
      <w:r w:rsidRPr="008768C1">
        <w:t>AACSB: Analytic</w:t>
      </w:r>
    </w:p>
    <w:p w14:paraId="3200F57B" w14:textId="77777777" w:rsidR="0052256B" w:rsidRPr="008768C1" w:rsidRDefault="0052256B" w:rsidP="0052256B">
      <w:pPr>
        <w:widowControl w:val="0"/>
        <w:autoSpaceDE w:val="0"/>
        <w:autoSpaceDN w:val="0"/>
        <w:adjustRightInd w:val="0"/>
      </w:pPr>
      <w:r w:rsidRPr="008768C1">
        <w:t>AICPA BB: Resource Management</w:t>
      </w:r>
    </w:p>
    <w:p w14:paraId="69D63EF5" w14:textId="77777777" w:rsidR="0052256B" w:rsidRPr="008768C1" w:rsidRDefault="0052256B" w:rsidP="0052256B">
      <w:pPr>
        <w:widowControl w:val="0"/>
        <w:autoSpaceDE w:val="0"/>
        <w:autoSpaceDN w:val="0"/>
        <w:adjustRightInd w:val="0"/>
      </w:pPr>
      <w:r w:rsidRPr="008768C1">
        <w:t>AICPA FN: Measurement</w:t>
      </w:r>
    </w:p>
    <w:p w14:paraId="5B3A1D96" w14:textId="77777777" w:rsidR="004247ED" w:rsidRDefault="0052256B" w:rsidP="0052256B">
      <w:pPr>
        <w:widowControl w:val="0"/>
        <w:autoSpaceDE w:val="0"/>
        <w:autoSpaceDN w:val="0"/>
        <w:adjustRightInd w:val="0"/>
      </w:pPr>
      <w:r w:rsidRPr="008768C1">
        <w:t xml:space="preserve">Feedback: </w:t>
      </w:r>
    </w:p>
    <w:p w14:paraId="5F8DE280" w14:textId="77777777" w:rsidR="0052256B" w:rsidRPr="008768C1" w:rsidRDefault="0052256B" w:rsidP="0052256B">
      <w:pPr>
        <w:widowControl w:val="0"/>
        <w:autoSpaceDE w:val="0"/>
        <w:autoSpaceDN w:val="0"/>
        <w:adjustRightInd w:val="0"/>
      </w:pPr>
      <w:r w:rsidRPr="008768C1">
        <w:t xml:space="preserve">Total assets = Cash from borrowing </w:t>
      </w:r>
      <w:r w:rsidR="004247ED">
        <w:t xml:space="preserve">of </w:t>
      </w:r>
      <w:r w:rsidRPr="008768C1">
        <w:t>$5,000</w:t>
      </w:r>
      <w:r w:rsidR="004247ED">
        <w:t xml:space="preserve"> + C</w:t>
      </w:r>
      <w:r w:rsidRPr="008768C1">
        <w:t xml:space="preserve">ash from </w:t>
      </w:r>
      <w:r w:rsidR="004247ED">
        <w:t xml:space="preserve">issuing </w:t>
      </w:r>
      <w:r w:rsidRPr="008768C1">
        <w:t xml:space="preserve">stock </w:t>
      </w:r>
      <w:r w:rsidR="004247ED">
        <w:t xml:space="preserve">of </w:t>
      </w:r>
      <w:r w:rsidRPr="008768C1">
        <w:t>$10,000</w:t>
      </w:r>
      <w:r w:rsidR="004247ED">
        <w:t xml:space="preserve"> + S</w:t>
      </w:r>
      <w:r w:rsidRPr="008768C1">
        <w:t xml:space="preserve">upplies purchased $1,000 </w:t>
      </w:r>
      <w:r w:rsidR="004247ED">
        <w:t xml:space="preserve">– Cash paid to suppliers of </w:t>
      </w:r>
      <w:r w:rsidRPr="008768C1">
        <w:t>$400</w:t>
      </w:r>
      <w:r w:rsidR="004247ED">
        <w:t xml:space="preserve"> = $15,600</w:t>
      </w:r>
    </w:p>
    <w:p w14:paraId="61372EA0" w14:textId="77777777" w:rsidR="0052256B" w:rsidRPr="008768C1" w:rsidRDefault="0052256B" w:rsidP="0052256B">
      <w:pPr>
        <w:widowControl w:val="0"/>
        <w:autoSpaceDE w:val="0"/>
        <w:autoSpaceDN w:val="0"/>
        <w:adjustRightInd w:val="0"/>
      </w:pPr>
    </w:p>
    <w:p w14:paraId="1D04A012" w14:textId="77777777" w:rsidR="0052256B" w:rsidRPr="008768C1" w:rsidRDefault="0052256B" w:rsidP="0052256B">
      <w:pPr>
        <w:ind w:right="720"/>
      </w:pPr>
      <w:r w:rsidRPr="008768C1">
        <w:lastRenderedPageBreak/>
        <w:t>[QUESTION]</w:t>
      </w:r>
    </w:p>
    <w:p w14:paraId="557D9440" w14:textId="77777777" w:rsidR="0052256B" w:rsidRPr="008768C1" w:rsidRDefault="003067C4" w:rsidP="0052256B">
      <w:pPr>
        <w:widowControl w:val="0"/>
        <w:autoSpaceDE w:val="0"/>
        <w:autoSpaceDN w:val="0"/>
        <w:adjustRightInd w:val="0"/>
      </w:pPr>
      <w:r>
        <w:t>87</w:t>
      </w:r>
      <w:r w:rsidR="0052256B" w:rsidRPr="008768C1">
        <w:t xml:space="preserve">. </w:t>
      </w:r>
      <w:r w:rsidR="00A45E83">
        <w:t xml:space="preserve">Use the information above to answer the following question. </w:t>
      </w:r>
      <w:r w:rsidR="0052256B" w:rsidRPr="008768C1">
        <w:t>What is the amount of total liabilities</w:t>
      </w:r>
      <w:r w:rsidR="005A3792" w:rsidRPr="005A3792">
        <w:t xml:space="preserve"> </w:t>
      </w:r>
      <w:r w:rsidR="005A3792">
        <w:t>at the end of the year</w:t>
      </w:r>
      <w:r w:rsidR="005A3792" w:rsidRPr="00641F1D">
        <w:t>?</w:t>
      </w:r>
    </w:p>
    <w:p w14:paraId="4DAD408D" w14:textId="77777777" w:rsidR="0052256B" w:rsidRPr="008768C1" w:rsidRDefault="0052256B" w:rsidP="00B67CD6">
      <w:pPr>
        <w:widowControl w:val="0"/>
        <w:numPr>
          <w:ilvl w:val="0"/>
          <w:numId w:val="15"/>
        </w:numPr>
        <w:tabs>
          <w:tab w:val="clear" w:pos="645"/>
          <w:tab w:val="num" w:pos="360"/>
        </w:tabs>
        <w:autoSpaceDE w:val="0"/>
        <w:autoSpaceDN w:val="0"/>
        <w:adjustRightInd w:val="0"/>
        <w:ind w:left="0" w:firstLine="0"/>
      </w:pPr>
      <w:r w:rsidRPr="008768C1">
        <w:t>$6,000</w:t>
      </w:r>
      <w:r w:rsidR="001F7ADE">
        <w:t>.</w:t>
      </w:r>
    </w:p>
    <w:p w14:paraId="0A92513E" w14:textId="77777777" w:rsidR="0052256B" w:rsidRPr="008768C1" w:rsidRDefault="0052256B" w:rsidP="00B67CD6">
      <w:pPr>
        <w:widowControl w:val="0"/>
        <w:numPr>
          <w:ilvl w:val="0"/>
          <w:numId w:val="15"/>
        </w:numPr>
        <w:tabs>
          <w:tab w:val="clear" w:pos="645"/>
          <w:tab w:val="num" w:pos="360"/>
        </w:tabs>
        <w:autoSpaceDE w:val="0"/>
        <w:autoSpaceDN w:val="0"/>
        <w:adjustRightInd w:val="0"/>
        <w:ind w:left="0" w:firstLine="0"/>
      </w:pPr>
      <w:r w:rsidRPr="008768C1">
        <w:t>$15,600</w:t>
      </w:r>
      <w:r w:rsidR="001F7ADE">
        <w:t>.</w:t>
      </w:r>
    </w:p>
    <w:p w14:paraId="2A438035" w14:textId="77777777" w:rsidR="0052256B" w:rsidRPr="008768C1" w:rsidRDefault="0052256B" w:rsidP="00B67CD6">
      <w:pPr>
        <w:widowControl w:val="0"/>
        <w:numPr>
          <w:ilvl w:val="0"/>
          <w:numId w:val="15"/>
        </w:numPr>
        <w:tabs>
          <w:tab w:val="clear" w:pos="645"/>
          <w:tab w:val="num" w:pos="360"/>
        </w:tabs>
        <w:autoSpaceDE w:val="0"/>
        <w:autoSpaceDN w:val="0"/>
        <w:adjustRightInd w:val="0"/>
        <w:ind w:left="0" w:firstLine="0"/>
      </w:pPr>
      <w:r w:rsidRPr="008768C1">
        <w:t>$16,000</w:t>
      </w:r>
      <w:r w:rsidR="001F7ADE">
        <w:t>.</w:t>
      </w:r>
    </w:p>
    <w:p w14:paraId="7A9A2C12" w14:textId="77777777" w:rsidR="0052256B" w:rsidRPr="008768C1" w:rsidRDefault="0052256B" w:rsidP="00B67CD6">
      <w:pPr>
        <w:widowControl w:val="0"/>
        <w:numPr>
          <w:ilvl w:val="0"/>
          <w:numId w:val="15"/>
        </w:numPr>
        <w:tabs>
          <w:tab w:val="clear" w:pos="645"/>
          <w:tab w:val="num" w:pos="360"/>
        </w:tabs>
        <w:autoSpaceDE w:val="0"/>
        <w:autoSpaceDN w:val="0"/>
        <w:adjustRightInd w:val="0"/>
        <w:ind w:left="0" w:firstLine="0"/>
      </w:pPr>
      <w:r w:rsidRPr="008768C1">
        <w:t>$5,600</w:t>
      </w:r>
      <w:r w:rsidR="001F7ADE">
        <w:t>.</w:t>
      </w:r>
    </w:p>
    <w:p w14:paraId="07999EEF" w14:textId="77777777" w:rsidR="0052256B" w:rsidRPr="008768C1" w:rsidRDefault="0052256B" w:rsidP="0052256B">
      <w:pPr>
        <w:widowControl w:val="0"/>
        <w:autoSpaceDE w:val="0"/>
        <w:autoSpaceDN w:val="0"/>
        <w:adjustRightInd w:val="0"/>
      </w:pPr>
    </w:p>
    <w:p w14:paraId="2B72FBFC" w14:textId="77777777" w:rsidR="0052256B" w:rsidRPr="008768C1" w:rsidRDefault="00B67CD6" w:rsidP="0052256B">
      <w:pPr>
        <w:widowControl w:val="0"/>
        <w:autoSpaceDE w:val="0"/>
        <w:autoSpaceDN w:val="0"/>
        <w:adjustRightInd w:val="0"/>
      </w:pPr>
      <w:r w:rsidRPr="008768C1">
        <w:t xml:space="preserve">Answer: </w:t>
      </w:r>
      <w:r w:rsidR="0052256B" w:rsidRPr="008768C1">
        <w:t>D</w:t>
      </w:r>
    </w:p>
    <w:p w14:paraId="7539BF1F" w14:textId="77777777" w:rsidR="0052256B" w:rsidRPr="008768C1" w:rsidRDefault="0052256B" w:rsidP="0052256B">
      <w:pPr>
        <w:widowControl w:val="0"/>
        <w:autoSpaceDE w:val="0"/>
        <w:autoSpaceDN w:val="0"/>
        <w:adjustRightInd w:val="0"/>
      </w:pPr>
      <w:r w:rsidRPr="008768C1">
        <w:t xml:space="preserve">Difficulty: </w:t>
      </w:r>
      <w:r w:rsidR="0066312A" w:rsidRPr="008768C1">
        <w:t xml:space="preserve">2 </w:t>
      </w:r>
      <w:r w:rsidRPr="008768C1">
        <w:t>Medium</w:t>
      </w:r>
    </w:p>
    <w:p w14:paraId="4365FA87" w14:textId="77777777" w:rsidR="0052256B" w:rsidRPr="008768C1" w:rsidRDefault="0052256B" w:rsidP="0052256B">
      <w:pPr>
        <w:widowControl w:val="0"/>
        <w:autoSpaceDE w:val="0"/>
        <w:autoSpaceDN w:val="0"/>
        <w:adjustRightInd w:val="0"/>
      </w:pPr>
      <w:r w:rsidRPr="008768C1">
        <w:t>LO: 02-02</w:t>
      </w:r>
    </w:p>
    <w:p w14:paraId="3A48E708" w14:textId="77777777" w:rsidR="0052256B" w:rsidRPr="008768C1" w:rsidRDefault="009E18EA" w:rsidP="0052256B">
      <w:pPr>
        <w:widowControl w:val="0"/>
        <w:autoSpaceDE w:val="0"/>
        <w:autoSpaceDN w:val="0"/>
        <w:adjustRightInd w:val="0"/>
      </w:pPr>
      <w:r>
        <w:t>Topic:</w:t>
      </w:r>
      <w:r w:rsidR="00B67CD6" w:rsidRPr="008768C1">
        <w:t xml:space="preserve"> Step 1: Analyze Transactions</w:t>
      </w:r>
      <w:r w:rsidR="0052256B" w:rsidRPr="008768C1">
        <w:t xml:space="preserve"> </w:t>
      </w:r>
    </w:p>
    <w:p w14:paraId="19D3FD84" w14:textId="77777777" w:rsidR="0052256B" w:rsidRPr="008768C1" w:rsidRDefault="0052256B" w:rsidP="0052256B">
      <w:pPr>
        <w:widowControl w:val="0"/>
        <w:autoSpaceDE w:val="0"/>
        <w:autoSpaceDN w:val="0"/>
        <w:adjustRightInd w:val="0"/>
      </w:pPr>
      <w:r w:rsidRPr="008768C1">
        <w:t xml:space="preserve">Blooms: Apply </w:t>
      </w:r>
    </w:p>
    <w:p w14:paraId="74B18219" w14:textId="77777777" w:rsidR="0052256B" w:rsidRPr="008768C1" w:rsidRDefault="0052256B" w:rsidP="0052256B">
      <w:pPr>
        <w:widowControl w:val="0"/>
        <w:autoSpaceDE w:val="0"/>
        <w:autoSpaceDN w:val="0"/>
        <w:adjustRightInd w:val="0"/>
      </w:pPr>
      <w:r w:rsidRPr="008768C1">
        <w:t>AACSB: Analytic</w:t>
      </w:r>
    </w:p>
    <w:p w14:paraId="58D8EE6B" w14:textId="77777777" w:rsidR="0052256B" w:rsidRPr="008768C1" w:rsidRDefault="0052256B" w:rsidP="0052256B">
      <w:pPr>
        <w:widowControl w:val="0"/>
        <w:autoSpaceDE w:val="0"/>
        <w:autoSpaceDN w:val="0"/>
        <w:adjustRightInd w:val="0"/>
      </w:pPr>
      <w:r w:rsidRPr="008768C1">
        <w:t>AICPA BB: Resource Management</w:t>
      </w:r>
    </w:p>
    <w:p w14:paraId="153F6A19" w14:textId="77777777" w:rsidR="0052256B" w:rsidRPr="008768C1" w:rsidRDefault="0052256B" w:rsidP="0052256B">
      <w:pPr>
        <w:widowControl w:val="0"/>
        <w:autoSpaceDE w:val="0"/>
        <w:autoSpaceDN w:val="0"/>
        <w:adjustRightInd w:val="0"/>
      </w:pPr>
      <w:r w:rsidRPr="008768C1">
        <w:t>AICPA FN: Measurement</w:t>
      </w:r>
    </w:p>
    <w:p w14:paraId="3CD5F1C9" w14:textId="77777777" w:rsidR="005A3792" w:rsidRDefault="0052256B" w:rsidP="0052256B">
      <w:pPr>
        <w:widowControl w:val="0"/>
        <w:autoSpaceDE w:val="0"/>
        <w:autoSpaceDN w:val="0"/>
        <w:adjustRightInd w:val="0"/>
      </w:pPr>
      <w:r w:rsidRPr="008768C1">
        <w:t xml:space="preserve">Feedback: </w:t>
      </w:r>
    </w:p>
    <w:p w14:paraId="76A98867" w14:textId="77777777" w:rsidR="0052256B" w:rsidRPr="008768C1" w:rsidRDefault="0052256B" w:rsidP="0052256B">
      <w:pPr>
        <w:widowControl w:val="0"/>
        <w:autoSpaceDE w:val="0"/>
        <w:autoSpaceDN w:val="0"/>
        <w:adjustRightInd w:val="0"/>
      </w:pPr>
      <w:r w:rsidRPr="008768C1">
        <w:t xml:space="preserve">Liabilities = Notes </w:t>
      </w:r>
      <w:r w:rsidR="005A3792">
        <w:t>p</w:t>
      </w:r>
      <w:r w:rsidRPr="008768C1">
        <w:t xml:space="preserve">ayable to the bank </w:t>
      </w:r>
      <w:r w:rsidR="005A3792">
        <w:t xml:space="preserve">of </w:t>
      </w:r>
      <w:r w:rsidRPr="008768C1">
        <w:t xml:space="preserve">$5,000 </w:t>
      </w:r>
      <w:r w:rsidR="005A3792">
        <w:t xml:space="preserve">+ </w:t>
      </w:r>
      <w:r w:rsidR="00A03DC7" w:rsidRPr="008768C1">
        <w:t>A</w:t>
      </w:r>
      <w:r w:rsidRPr="008768C1">
        <w:t xml:space="preserve">ccounts </w:t>
      </w:r>
      <w:r w:rsidR="005A3792">
        <w:t>p</w:t>
      </w:r>
      <w:r w:rsidRPr="008768C1">
        <w:t xml:space="preserve">ayable </w:t>
      </w:r>
      <w:r w:rsidR="005A3792">
        <w:t xml:space="preserve">to supplier of </w:t>
      </w:r>
      <w:r w:rsidRPr="008768C1">
        <w:t xml:space="preserve">$1,000 </w:t>
      </w:r>
      <w:r w:rsidR="005A3792">
        <w:t xml:space="preserve">– </w:t>
      </w:r>
      <w:r w:rsidRPr="008768C1">
        <w:t>$400</w:t>
      </w:r>
      <w:r w:rsidR="005A3792">
        <w:t xml:space="preserve"> paid to supplier = $5,600</w:t>
      </w:r>
    </w:p>
    <w:p w14:paraId="60E2D632" w14:textId="77777777" w:rsidR="009A5E71" w:rsidRPr="008768C1" w:rsidRDefault="009A5E71" w:rsidP="00C333AC">
      <w:pPr>
        <w:widowControl w:val="0"/>
        <w:autoSpaceDE w:val="0"/>
        <w:autoSpaceDN w:val="0"/>
        <w:adjustRightInd w:val="0"/>
      </w:pPr>
    </w:p>
    <w:p w14:paraId="794022E3" w14:textId="77777777" w:rsidR="00023B20" w:rsidRPr="008768C1" w:rsidRDefault="00023B20" w:rsidP="00023B20">
      <w:pPr>
        <w:ind w:right="720"/>
      </w:pPr>
      <w:r w:rsidRPr="008768C1">
        <w:t>[QUESTION]</w:t>
      </w:r>
    </w:p>
    <w:p w14:paraId="2C875FCB" w14:textId="77777777" w:rsidR="00023B20" w:rsidRDefault="003067C4" w:rsidP="00023B20">
      <w:r>
        <w:t>88</w:t>
      </w:r>
      <w:r w:rsidR="00023B20">
        <w:t>. The Smith Corp. began business this year and entered into the following transactions during the year. The company issued common stock in exchange for cash of $20,000 from stockholders, borrowed $10,000 from a bank, bought $3,000 of inventory on account, and purchased $8,000 of equipment by paying $3,000 in cash and issuing a note for the remainder. What is the amount of total assets to be reported on the balance sheet at the end of the year?</w:t>
      </w:r>
    </w:p>
    <w:p w14:paraId="6072B600" w14:textId="77777777" w:rsidR="00023B20" w:rsidRDefault="00023B20" w:rsidP="00023B20">
      <w:r>
        <w:t>A) $26,000</w:t>
      </w:r>
    </w:p>
    <w:p w14:paraId="2BBD143D" w14:textId="77777777" w:rsidR="00023B20" w:rsidRDefault="00023B20" w:rsidP="00023B20">
      <w:r>
        <w:t>B) $30,000</w:t>
      </w:r>
    </w:p>
    <w:p w14:paraId="0FBE33C4" w14:textId="77777777" w:rsidR="00023B20" w:rsidRDefault="00023B20" w:rsidP="00023B20">
      <w:r>
        <w:t>C) $32,000</w:t>
      </w:r>
    </w:p>
    <w:p w14:paraId="0ED4A43F" w14:textId="77777777" w:rsidR="00023B20" w:rsidRDefault="00023B20" w:rsidP="00023B20">
      <w:r>
        <w:t>D) $38,000</w:t>
      </w:r>
    </w:p>
    <w:p w14:paraId="0EADC7A7" w14:textId="77777777" w:rsidR="00023B20" w:rsidRDefault="00023B20" w:rsidP="00023B20"/>
    <w:p w14:paraId="3BD0FF13" w14:textId="77777777" w:rsidR="00023B20" w:rsidRDefault="00023B20" w:rsidP="00023B20">
      <w:r>
        <w:t>Answer: D</w:t>
      </w:r>
    </w:p>
    <w:p w14:paraId="5BD65896" w14:textId="77777777" w:rsidR="00023B20" w:rsidRPr="00F34135" w:rsidRDefault="00023B20" w:rsidP="00023B20">
      <w:pPr>
        <w:widowControl w:val="0"/>
        <w:tabs>
          <w:tab w:val="right" w:pos="547"/>
        </w:tabs>
        <w:autoSpaceDE w:val="0"/>
        <w:autoSpaceDN w:val="0"/>
        <w:adjustRightInd w:val="0"/>
      </w:pPr>
      <w:r>
        <w:t>Difficulty: 03 Hard</w:t>
      </w:r>
      <w:r w:rsidRPr="00F34135">
        <w:t xml:space="preserve"> </w:t>
      </w:r>
    </w:p>
    <w:p w14:paraId="491166C8" w14:textId="77777777" w:rsidR="00023B20" w:rsidRPr="007C7E28" w:rsidRDefault="00023B20" w:rsidP="00023B20">
      <w:r>
        <w:t>LO: 02-0</w:t>
      </w:r>
      <w:r w:rsidRPr="007C7E28">
        <w:t>2</w:t>
      </w:r>
    </w:p>
    <w:p w14:paraId="3BA0DCE6" w14:textId="77777777" w:rsidR="00023B20" w:rsidRPr="007C7E28" w:rsidRDefault="00904904" w:rsidP="00023B20">
      <w:r>
        <w:t>Topic: Steps 2 and 3: Record and Summarize</w:t>
      </w:r>
    </w:p>
    <w:p w14:paraId="25474005" w14:textId="77777777" w:rsidR="00023B20" w:rsidRPr="002375C7" w:rsidRDefault="00023B20" w:rsidP="00023B20">
      <w:r w:rsidRPr="002375C7">
        <w:t>Blooms</w:t>
      </w:r>
      <w:r>
        <w:t xml:space="preserve">: </w:t>
      </w:r>
      <w:r w:rsidRPr="002375C7">
        <w:t>Apply</w:t>
      </w:r>
    </w:p>
    <w:p w14:paraId="396FB8D6" w14:textId="77777777" w:rsidR="00023B20" w:rsidRPr="002375C7" w:rsidRDefault="00023B20" w:rsidP="00023B20">
      <w:r w:rsidRPr="002375C7">
        <w:t>AACSB: Analytical Thinking</w:t>
      </w:r>
    </w:p>
    <w:p w14:paraId="0E12CC5A" w14:textId="77777777" w:rsidR="00023B20" w:rsidRPr="002375C7" w:rsidRDefault="00023B20" w:rsidP="00023B20">
      <w:r w:rsidRPr="002375C7">
        <w:t>AICPA BB</w:t>
      </w:r>
      <w:r>
        <w:t>:</w:t>
      </w:r>
      <w:r w:rsidRPr="002375C7">
        <w:t xml:space="preserve"> </w:t>
      </w:r>
      <w:r>
        <w:t>Resource Management</w:t>
      </w:r>
    </w:p>
    <w:p w14:paraId="02364DAC" w14:textId="77777777" w:rsidR="00023B20" w:rsidRPr="002375C7" w:rsidRDefault="00023B20" w:rsidP="00023B20">
      <w:r w:rsidRPr="002375C7">
        <w:t>AICPA FN</w:t>
      </w:r>
      <w:r>
        <w:t>:</w:t>
      </w:r>
      <w:r w:rsidRPr="002375C7">
        <w:t xml:space="preserve"> Measurement</w:t>
      </w:r>
    </w:p>
    <w:p w14:paraId="784E8311" w14:textId="77777777" w:rsidR="00023B20" w:rsidRPr="001B1955" w:rsidRDefault="00023B20" w:rsidP="00023B20">
      <w:pPr>
        <w:rPr>
          <w:rFonts w:ascii="Tms Rmn" w:hAnsi="Tms Rmn" w:cs="Tms Rmn"/>
        </w:rPr>
      </w:pPr>
      <w:r w:rsidRPr="00F34135">
        <w:t xml:space="preserve">Feedback: </w:t>
      </w:r>
    </w:p>
    <w:p w14:paraId="77071D3C" w14:textId="77777777" w:rsidR="00023B20" w:rsidRDefault="00023B20" w:rsidP="00023B20">
      <w:r>
        <w:t xml:space="preserve">This company’s assets include Cash, Inventory, and Equipment. (These transactions also affect its liabilities, including Notes Payable and Accounts Payable, and its stockholders’ </w:t>
      </w:r>
      <w:r>
        <w:lastRenderedPageBreak/>
        <w:t>equity, including Common Stock. The impact of these transactions on its liabilities and stockholders’ equity is not set forth below.)</w:t>
      </w:r>
    </w:p>
    <w:p w14:paraId="66F97384" w14:textId="77777777" w:rsidR="00023B20" w:rsidRDefault="00023B20" w:rsidP="00E52129">
      <w:pPr>
        <w:ind w:left="288" w:hanging="288"/>
      </w:pPr>
      <w:r>
        <w:t xml:space="preserve">Total assets = Cash received from stockholders of $20,000 + Inventory purchase of $3,000 + Equipment purchase of $8,000 + Cash received from bank borrowing of $10,000 – Cash used to purchase equipment of $3,000 = $38,000 </w:t>
      </w:r>
    </w:p>
    <w:p w14:paraId="0AD17E60" w14:textId="77777777" w:rsidR="00023B20" w:rsidRDefault="00023B20" w:rsidP="00023B20"/>
    <w:p w14:paraId="21E9E02D" w14:textId="77777777" w:rsidR="003B2E32" w:rsidRPr="008768C1" w:rsidRDefault="003B2E32" w:rsidP="003B2E32">
      <w:pPr>
        <w:ind w:right="720"/>
      </w:pPr>
      <w:r w:rsidRPr="008768C1">
        <w:t>[QUESTION]</w:t>
      </w:r>
    </w:p>
    <w:p w14:paraId="2449D3C6" w14:textId="77777777" w:rsidR="003B2E32" w:rsidRDefault="003067C4" w:rsidP="003B2E32">
      <w:r>
        <w:t>89</w:t>
      </w:r>
      <w:r w:rsidR="003B2E32">
        <w:t>. Meridian Furniture had the transactions for the month that are summarized below.</w:t>
      </w:r>
    </w:p>
    <w:p w14:paraId="3F4E19F6" w14:textId="77777777" w:rsidR="003B2E32" w:rsidRDefault="003B2E32" w:rsidP="003B2E32">
      <w:pPr>
        <w:pStyle w:val="ListParagraph"/>
        <w:numPr>
          <w:ilvl w:val="0"/>
          <w:numId w:val="78"/>
        </w:numPr>
      </w:pPr>
      <w:r>
        <w:t>Purchased $1,800 in supplies with cash.</w:t>
      </w:r>
    </w:p>
    <w:p w14:paraId="3246D3B3" w14:textId="77777777" w:rsidR="003B2E32" w:rsidRDefault="003B2E32" w:rsidP="003B2E32">
      <w:pPr>
        <w:pStyle w:val="ListParagraph"/>
        <w:numPr>
          <w:ilvl w:val="0"/>
          <w:numId w:val="78"/>
        </w:numPr>
      </w:pPr>
      <w:r>
        <w:t>Issued 200 shares of stock for $45 per share.</w:t>
      </w:r>
    </w:p>
    <w:p w14:paraId="623451FE" w14:textId="77777777" w:rsidR="003B2E32" w:rsidRDefault="003B2E32" w:rsidP="003B2E32">
      <w:pPr>
        <w:pStyle w:val="ListParagraph"/>
        <w:numPr>
          <w:ilvl w:val="0"/>
          <w:numId w:val="78"/>
        </w:numPr>
      </w:pPr>
      <w:r>
        <w:t>Ordered supplies at a cost of $4,000.</w:t>
      </w:r>
    </w:p>
    <w:p w14:paraId="0C3A608F" w14:textId="77777777" w:rsidR="003B2E32" w:rsidRDefault="003B2E32" w:rsidP="003B2E32">
      <w:pPr>
        <w:pStyle w:val="ListParagraph"/>
        <w:numPr>
          <w:ilvl w:val="0"/>
          <w:numId w:val="78"/>
        </w:numPr>
      </w:pPr>
      <w:r>
        <w:t>Paid a utility bill for $500.</w:t>
      </w:r>
    </w:p>
    <w:p w14:paraId="3696F4EA" w14:textId="77777777" w:rsidR="003B2E32" w:rsidRDefault="003B2E32" w:rsidP="003B2E32">
      <w:r>
        <w:t xml:space="preserve">If the Cash account had a beginning balance of $10,000, what was the balance at the end of the month? </w:t>
      </w:r>
    </w:p>
    <w:p w14:paraId="583E79DE" w14:textId="77777777" w:rsidR="003B2E32" w:rsidRDefault="003B2E32" w:rsidP="003B2E32">
      <w:r>
        <w:t>A)</w:t>
      </w:r>
      <w:r>
        <w:tab/>
        <w:t>$11,300</w:t>
      </w:r>
    </w:p>
    <w:p w14:paraId="6FD610B6" w14:textId="77777777" w:rsidR="003B2E32" w:rsidRDefault="003B2E32" w:rsidP="003B2E32">
      <w:r>
        <w:t>B)</w:t>
      </w:r>
      <w:r>
        <w:tab/>
        <w:t>$12,700</w:t>
      </w:r>
    </w:p>
    <w:p w14:paraId="024C18DF" w14:textId="77777777" w:rsidR="003B2E32" w:rsidRDefault="003B2E32" w:rsidP="003B2E32">
      <w:r>
        <w:t>C)</w:t>
      </w:r>
      <w:r>
        <w:tab/>
        <w:t>$16,700</w:t>
      </w:r>
    </w:p>
    <w:p w14:paraId="3C62D524" w14:textId="77777777" w:rsidR="003B2E32" w:rsidRDefault="003B2E32" w:rsidP="003B2E32">
      <w:r>
        <w:t>D)</w:t>
      </w:r>
      <w:r>
        <w:tab/>
        <w:t>$20,300</w:t>
      </w:r>
    </w:p>
    <w:p w14:paraId="36978D6A" w14:textId="77777777" w:rsidR="003B2E32" w:rsidRDefault="003B2E32" w:rsidP="003B2E32"/>
    <w:p w14:paraId="6F18E2FD" w14:textId="77777777" w:rsidR="003B2E32" w:rsidRDefault="003B2E32" w:rsidP="003B2E32">
      <w:r>
        <w:t>Answer: C</w:t>
      </w:r>
    </w:p>
    <w:p w14:paraId="28C8E8B1" w14:textId="77777777" w:rsidR="003B2E32" w:rsidRPr="00F34135" w:rsidRDefault="003B2E32" w:rsidP="003B2E32">
      <w:pPr>
        <w:widowControl w:val="0"/>
        <w:tabs>
          <w:tab w:val="right" w:pos="547"/>
        </w:tabs>
        <w:autoSpaceDE w:val="0"/>
        <w:autoSpaceDN w:val="0"/>
        <w:adjustRightInd w:val="0"/>
      </w:pPr>
      <w:r>
        <w:t>Difficulty: 03 Hard</w:t>
      </w:r>
      <w:r w:rsidRPr="00F34135">
        <w:t xml:space="preserve"> </w:t>
      </w:r>
    </w:p>
    <w:p w14:paraId="3E938D9E" w14:textId="77777777" w:rsidR="003B2E32" w:rsidRPr="007C7E28" w:rsidRDefault="003B2E32" w:rsidP="003B2E32">
      <w:r>
        <w:t>LO: 02-0</w:t>
      </w:r>
      <w:r w:rsidRPr="007C7E28">
        <w:t>2</w:t>
      </w:r>
    </w:p>
    <w:p w14:paraId="3DACAC88" w14:textId="77777777" w:rsidR="003B2E32" w:rsidRPr="007C7E28" w:rsidRDefault="003B2E32" w:rsidP="003B2E32">
      <w:r>
        <w:t xml:space="preserve">Topic: </w:t>
      </w:r>
      <w:r w:rsidRPr="007C7E28">
        <w:t>Step 1: Analyze Transactions</w:t>
      </w:r>
    </w:p>
    <w:p w14:paraId="2463B7D9" w14:textId="77777777" w:rsidR="003B2E32" w:rsidRPr="002375C7" w:rsidRDefault="003B2E32" w:rsidP="003B2E32">
      <w:r w:rsidRPr="002375C7">
        <w:t>Blooms</w:t>
      </w:r>
      <w:r>
        <w:t>: Apply</w:t>
      </w:r>
    </w:p>
    <w:p w14:paraId="2090BC87" w14:textId="77777777" w:rsidR="003B2E32" w:rsidRPr="002375C7" w:rsidRDefault="003B2E32" w:rsidP="003B2E32">
      <w:r w:rsidRPr="002375C7">
        <w:t>AACSB: Analytical Thinking</w:t>
      </w:r>
    </w:p>
    <w:p w14:paraId="6B9D3F76" w14:textId="77777777" w:rsidR="003B2E32" w:rsidRPr="002375C7" w:rsidRDefault="003B2E32" w:rsidP="003B2E32">
      <w:r w:rsidRPr="002375C7">
        <w:t>AICPA BB</w:t>
      </w:r>
      <w:r>
        <w:t>:</w:t>
      </w:r>
      <w:r w:rsidRPr="002375C7">
        <w:t xml:space="preserve"> </w:t>
      </w:r>
      <w:r>
        <w:t>Resource Management</w:t>
      </w:r>
    </w:p>
    <w:p w14:paraId="0A988975" w14:textId="77777777" w:rsidR="003B2E32" w:rsidRPr="002375C7" w:rsidRDefault="003B2E32" w:rsidP="003B2E32">
      <w:r w:rsidRPr="002375C7">
        <w:t>AICPA FN</w:t>
      </w:r>
      <w:r>
        <w:t>:</w:t>
      </w:r>
      <w:r w:rsidRPr="002375C7">
        <w:t xml:space="preserve"> Measurement</w:t>
      </w:r>
    </w:p>
    <w:p w14:paraId="18DDFD16" w14:textId="77777777" w:rsidR="003B2E32" w:rsidRDefault="003B2E32" w:rsidP="003B2E32">
      <w:r w:rsidRPr="00F34135">
        <w:t xml:space="preserve">Feedback: </w:t>
      </w:r>
      <w:r>
        <w:t xml:space="preserve">The impact of the transactions on the Cash account is as follows: </w:t>
      </w:r>
    </w:p>
    <w:p w14:paraId="1742F595" w14:textId="77777777" w:rsidR="003B2E32" w:rsidRDefault="003B2E32" w:rsidP="003B2E32">
      <w:pPr>
        <w:pStyle w:val="ListParagraph"/>
        <w:numPr>
          <w:ilvl w:val="0"/>
          <w:numId w:val="78"/>
        </w:numPr>
      </w:pPr>
      <w:r>
        <w:t>Purchased $1,800 in supplies with cash – decrease Cash by $1,800</w:t>
      </w:r>
    </w:p>
    <w:p w14:paraId="7ED41EA1" w14:textId="77777777" w:rsidR="003B2E32" w:rsidRDefault="003B2E32" w:rsidP="003B2E32">
      <w:pPr>
        <w:pStyle w:val="ListParagraph"/>
        <w:numPr>
          <w:ilvl w:val="0"/>
          <w:numId w:val="78"/>
        </w:numPr>
      </w:pPr>
      <w:r>
        <w:t>Issued 200 shares of stock for $45 per share – increase Cash by $9,000</w:t>
      </w:r>
    </w:p>
    <w:p w14:paraId="2AA80DF6" w14:textId="77777777" w:rsidR="003B2E32" w:rsidRDefault="003B2E32" w:rsidP="003B2E32">
      <w:pPr>
        <w:pStyle w:val="ListParagraph"/>
        <w:numPr>
          <w:ilvl w:val="0"/>
          <w:numId w:val="78"/>
        </w:numPr>
      </w:pPr>
      <w:r>
        <w:t>Ordered supplies at a cost of $4,000 – not a transaction (nothing was exchanged)</w:t>
      </w:r>
    </w:p>
    <w:p w14:paraId="0C2C596E" w14:textId="77777777" w:rsidR="003B2E32" w:rsidRDefault="003B2E32" w:rsidP="003B2E32">
      <w:pPr>
        <w:pStyle w:val="ListParagraph"/>
        <w:numPr>
          <w:ilvl w:val="0"/>
          <w:numId w:val="78"/>
        </w:numPr>
      </w:pPr>
      <w:r>
        <w:t>Paid a utility bill for $500 – decrease Cash by $500</w:t>
      </w:r>
    </w:p>
    <w:p w14:paraId="1C6F9A3E" w14:textId="77777777" w:rsidR="003B2E32" w:rsidRPr="001B1955" w:rsidRDefault="003B2E32" w:rsidP="003B2E32">
      <w:pPr>
        <w:rPr>
          <w:rFonts w:ascii="Tms Rmn" w:hAnsi="Tms Rmn" w:cs="Tms Rmn"/>
        </w:rPr>
      </w:pPr>
      <w:r>
        <w:t xml:space="preserve">Ending Cash balance = Beginning debit balance + Total increases – Total decreases </w:t>
      </w:r>
    </w:p>
    <w:p w14:paraId="007D08BB" w14:textId="77777777" w:rsidR="003B2E32" w:rsidRDefault="003B2E32" w:rsidP="003B2E32">
      <w:r>
        <w:t>= $10,000 – $1,800 + $9,000 – $500 = $16,700</w:t>
      </w:r>
    </w:p>
    <w:p w14:paraId="57C496FE" w14:textId="77777777" w:rsidR="003B2E32" w:rsidRDefault="003B2E32" w:rsidP="003B2E32"/>
    <w:p w14:paraId="2BE17CCC" w14:textId="77777777" w:rsidR="00023B20" w:rsidRPr="008768C1" w:rsidRDefault="00023B20" w:rsidP="003B2E32">
      <w:pPr>
        <w:ind w:right="720"/>
      </w:pPr>
      <w:r w:rsidRPr="008768C1">
        <w:t>[QUESTION]</w:t>
      </w:r>
    </w:p>
    <w:p w14:paraId="047D59FB" w14:textId="77777777" w:rsidR="00023B20" w:rsidRDefault="003067C4" w:rsidP="00023B20">
      <w:r>
        <w:t>90</w:t>
      </w:r>
      <w:r w:rsidR="00023B20">
        <w:t>. Which of the following requires a credit?</w:t>
      </w:r>
    </w:p>
    <w:p w14:paraId="57F1AAAE" w14:textId="77777777" w:rsidR="00023B20" w:rsidRDefault="00023B20" w:rsidP="00023B20">
      <w:r>
        <w:t>A) Decreases in liabilities</w:t>
      </w:r>
    </w:p>
    <w:p w14:paraId="6D2DAD66" w14:textId="77777777" w:rsidR="00023B20" w:rsidRDefault="00023B20" w:rsidP="00023B20">
      <w:r>
        <w:t>B) Decreases in stockholders’ equity</w:t>
      </w:r>
    </w:p>
    <w:p w14:paraId="0C621A3E" w14:textId="77777777" w:rsidR="00023B20" w:rsidRDefault="00023B20" w:rsidP="00023B20">
      <w:r>
        <w:t>C) Increases to assets</w:t>
      </w:r>
    </w:p>
    <w:p w14:paraId="2A957D7D" w14:textId="77777777" w:rsidR="00023B20" w:rsidRDefault="00023B20" w:rsidP="00023B20">
      <w:r>
        <w:t>D) Increases to liabilities</w:t>
      </w:r>
    </w:p>
    <w:p w14:paraId="43FBEA65" w14:textId="77777777" w:rsidR="00023B20" w:rsidRDefault="00023B20" w:rsidP="00023B20"/>
    <w:p w14:paraId="325BF132" w14:textId="77777777" w:rsidR="00023B20" w:rsidRDefault="00023B20" w:rsidP="00023B20">
      <w:r>
        <w:t>Answer: D</w:t>
      </w:r>
    </w:p>
    <w:p w14:paraId="0C40D01A" w14:textId="77777777" w:rsidR="00023B20" w:rsidRPr="00F34135" w:rsidRDefault="00023B20" w:rsidP="00023B20">
      <w:pPr>
        <w:widowControl w:val="0"/>
        <w:tabs>
          <w:tab w:val="right" w:pos="547"/>
        </w:tabs>
        <w:autoSpaceDE w:val="0"/>
        <w:autoSpaceDN w:val="0"/>
        <w:adjustRightInd w:val="0"/>
      </w:pPr>
      <w:r>
        <w:lastRenderedPageBreak/>
        <w:t>Difficulty: 01 Easy</w:t>
      </w:r>
      <w:r w:rsidRPr="00F34135">
        <w:t xml:space="preserve"> </w:t>
      </w:r>
    </w:p>
    <w:p w14:paraId="2D7C2D1E" w14:textId="77777777" w:rsidR="00E52129" w:rsidRPr="007C7E28" w:rsidRDefault="00E52129" w:rsidP="00E52129">
      <w:r>
        <w:t>LO: 02-0</w:t>
      </w:r>
      <w:r w:rsidRPr="007C7E28">
        <w:t>3</w:t>
      </w:r>
    </w:p>
    <w:p w14:paraId="0FDBB02B" w14:textId="77777777" w:rsidR="00E52129" w:rsidRPr="007C7E28" w:rsidRDefault="00E52129" w:rsidP="00E52129">
      <w:r>
        <w:t xml:space="preserve">Topic: </w:t>
      </w:r>
      <w:r w:rsidRPr="007C7E28">
        <w:t>The Debit/Credit Framework</w:t>
      </w:r>
    </w:p>
    <w:p w14:paraId="7A02140B" w14:textId="77777777" w:rsidR="00023B20" w:rsidRPr="002375C7" w:rsidRDefault="00023B20" w:rsidP="00023B20">
      <w:r>
        <w:t xml:space="preserve">Blooms: </w:t>
      </w:r>
      <w:r w:rsidRPr="002375C7">
        <w:t>Remember</w:t>
      </w:r>
    </w:p>
    <w:p w14:paraId="3CC7F391" w14:textId="77777777" w:rsidR="00023B20" w:rsidRPr="002375C7" w:rsidRDefault="00023B20" w:rsidP="00023B20">
      <w:r w:rsidRPr="002375C7">
        <w:t>AACSB: Analytical Thinking</w:t>
      </w:r>
    </w:p>
    <w:p w14:paraId="5DD7C808" w14:textId="77777777" w:rsidR="00023B20" w:rsidRPr="002375C7" w:rsidRDefault="00023B20" w:rsidP="00023B20">
      <w:r w:rsidRPr="002375C7">
        <w:t>AICPA BB</w:t>
      </w:r>
      <w:r>
        <w:t>:</w:t>
      </w:r>
      <w:r w:rsidRPr="002375C7">
        <w:t xml:space="preserve"> </w:t>
      </w:r>
      <w:r>
        <w:t>Resource Management</w:t>
      </w:r>
    </w:p>
    <w:p w14:paraId="3A21CA40" w14:textId="77777777" w:rsidR="00023B20" w:rsidRPr="002375C7" w:rsidRDefault="00023B20" w:rsidP="00023B20">
      <w:r w:rsidRPr="002375C7">
        <w:t>AICPA FN</w:t>
      </w:r>
      <w:r>
        <w:t>:</w:t>
      </w:r>
      <w:r w:rsidRPr="002375C7">
        <w:t xml:space="preserve"> Measurement</w:t>
      </w:r>
    </w:p>
    <w:p w14:paraId="3D58CFF1" w14:textId="77777777" w:rsidR="00023B20" w:rsidRDefault="00023B20" w:rsidP="00023B20">
      <w:r w:rsidRPr="00F34135">
        <w:t xml:space="preserve">Feedback: </w:t>
      </w:r>
      <w:r>
        <w:t xml:space="preserve">Assets are increased by debits and decreased by credits. Liabilities and Stockholders’ equity are increased by credits and decreased by debits. </w:t>
      </w:r>
    </w:p>
    <w:p w14:paraId="132E3076" w14:textId="77777777" w:rsidR="00023B20" w:rsidRDefault="00023B20" w:rsidP="00023B20"/>
    <w:p w14:paraId="6E05E586" w14:textId="77777777" w:rsidR="00023B20" w:rsidRPr="008768C1" w:rsidRDefault="00023B20" w:rsidP="00023B20">
      <w:pPr>
        <w:ind w:right="720"/>
      </w:pPr>
      <w:r w:rsidRPr="008768C1">
        <w:t>[QUESTION]</w:t>
      </w:r>
    </w:p>
    <w:p w14:paraId="73432A88" w14:textId="77777777" w:rsidR="00023B20" w:rsidRDefault="003067C4" w:rsidP="00023B20">
      <w:r>
        <w:t>91</w:t>
      </w:r>
      <w:r w:rsidR="00023B20">
        <w:t>. In addition to requiring that the accounting equation remain in balance, the double-entry system also requires that:</w:t>
      </w:r>
    </w:p>
    <w:p w14:paraId="72C39020" w14:textId="77777777" w:rsidR="00023B20" w:rsidRDefault="00023B20" w:rsidP="00023B20">
      <w:r>
        <w:t>A)</w:t>
      </w:r>
      <w:r>
        <w:tab/>
      </w:r>
      <w:proofErr w:type="gramStart"/>
      <w:r>
        <w:t>the</w:t>
      </w:r>
      <w:proofErr w:type="gramEnd"/>
      <w:r>
        <w:t xml:space="preserve"> number of asset accounts must equal the number of liability and stockholder’s equity accounts.</w:t>
      </w:r>
    </w:p>
    <w:p w14:paraId="537D0B0B" w14:textId="77777777" w:rsidR="00023B20" w:rsidRDefault="00023B20" w:rsidP="00023B20">
      <w:r>
        <w:t>B)</w:t>
      </w:r>
      <w:r>
        <w:tab/>
      </w:r>
      <w:proofErr w:type="gramStart"/>
      <w:r>
        <w:t>for</w:t>
      </w:r>
      <w:proofErr w:type="gramEnd"/>
      <w:r>
        <w:t xml:space="preserve"> any transaction, only two accounts are affected.</w:t>
      </w:r>
    </w:p>
    <w:p w14:paraId="7F1D82BA" w14:textId="77777777" w:rsidR="00023B20" w:rsidRDefault="00023B20" w:rsidP="00023B20">
      <w:r>
        <w:t>C)</w:t>
      </w:r>
      <w:r>
        <w:tab/>
      </w:r>
      <w:proofErr w:type="gramStart"/>
      <w:r>
        <w:t>for</w:t>
      </w:r>
      <w:proofErr w:type="gramEnd"/>
      <w:r>
        <w:t xml:space="preserve"> any transaction, both sides of the accounting equation are affected.</w:t>
      </w:r>
    </w:p>
    <w:p w14:paraId="2A2D22B1" w14:textId="77777777" w:rsidR="00023B20" w:rsidRDefault="00023B20" w:rsidP="00023B20">
      <w:r>
        <w:t>D)</w:t>
      </w:r>
      <w:r>
        <w:tab/>
      </w:r>
      <w:proofErr w:type="gramStart"/>
      <w:r>
        <w:t>the</w:t>
      </w:r>
      <w:proofErr w:type="gramEnd"/>
      <w:r>
        <w:t xml:space="preserve"> total dollar amount of debits must equal the total dollar amount of credits.</w:t>
      </w:r>
    </w:p>
    <w:p w14:paraId="2098A35D" w14:textId="77777777" w:rsidR="00023B20" w:rsidRDefault="00023B20" w:rsidP="00023B20"/>
    <w:p w14:paraId="1ABFF011" w14:textId="77777777" w:rsidR="00023B20" w:rsidRDefault="00023B20" w:rsidP="00023B20">
      <w:r>
        <w:t>Answer: D</w:t>
      </w:r>
    </w:p>
    <w:p w14:paraId="50698861" w14:textId="77777777" w:rsidR="00023B20" w:rsidRPr="00F34135" w:rsidRDefault="00023B20" w:rsidP="00023B20">
      <w:pPr>
        <w:widowControl w:val="0"/>
        <w:tabs>
          <w:tab w:val="right" w:pos="547"/>
        </w:tabs>
        <w:autoSpaceDE w:val="0"/>
        <w:autoSpaceDN w:val="0"/>
        <w:adjustRightInd w:val="0"/>
      </w:pPr>
      <w:r>
        <w:t>Difficulty: 01 Easy</w:t>
      </w:r>
      <w:r w:rsidRPr="00F34135">
        <w:t xml:space="preserve"> </w:t>
      </w:r>
    </w:p>
    <w:p w14:paraId="7BA1C0A9" w14:textId="77777777" w:rsidR="00023B20" w:rsidRPr="007C7E28" w:rsidRDefault="00023B20" w:rsidP="00023B20">
      <w:r>
        <w:t>LO: 02-0</w:t>
      </w:r>
      <w:r w:rsidRPr="007C7E28">
        <w:t>3</w:t>
      </w:r>
    </w:p>
    <w:p w14:paraId="076901EB" w14:textId="77777777" w:rsidR="00023B20" w:rsidRPr="007C7E28" w:rsidRDefault="00E52129" w:rsidP="00023B20">
      <w:r>
        <w:t xml:space="preserve">Topic: </w:t>
      </w:r>
      <w:r w:rsidR="00023B20" w:rsidRPr="007C7E28">
        <w:t>The Debit/Credit Framework</w:t>
      </w:r>
    </w:p>
    <w:p w14:paraId="627B44D9" w14:textId="77777777" w:rsidR="00023B20" w:rsidRPr="002375C7" w:rsidRDefault="00023B20" w:rsidP="00023B20">
      <w:r>
        <w:t xml:space="preserve">Blooms: </w:t>
      </w:r>
      <w:r w:rsidRPr="002375C7">
        <w:t>Remember</w:t>
      </w:r>
    </w:p>
    <w:p w14:paraId="2E0D26AE" w14:textId="77777777" w:rsidR="00023B20" w:rsidRPr="002375C7" w:rsidRDefault="00023B20" w:rsidP="00023B20">
      <w:r w:rsidRPr="002375C7">
        <w:t>AACSB: Analytical Thinking</w:t>
      </w:r>
    </w:p>
    <w:p w14:paraId="49919FA0" w14:textId="77777777" w:rsidR="00023B20" w:rsidRPr="002375C7" w:rsidRDefault="00023B20" w:rsidP="00023B20">
      <w:r w:rsidRPr="002375C7">
        <w:t>AICPA BB</w:t>
      </w:r>
      <w:r>
        <w:t>:</w:t>
      </w:r>
      <w:r w:rsidRPr="002375C7">
        <w:t xml:space="preserve"> </w:t>
      </w:r>
      <w:r>
        <w:t>Resource Management</w:t>
      </w:r>
    </w:p>
    <w:p w14:paraId="72A5A2BA" w14:textId="77777777" w:rsidR="00023B20" w:rsidRPr="002375C7" w:rsidRDefault="00023B20" w:rsidP="00023B20">
      <w:r w:rsidRPr="002375C7">
        <w:t>AICPA FN</w:t>
      </w:r>
      <w:r>
        <w:t>:</w:t>
      </w:r>
      <w:r w:rsidRPr="002375C7">
        <w:t xml:space="preserve"> Measurement</w:t>
      </w:r>
    </w:p>
    <w:p w14:paraId="57609F19" w14:textId="77777777" w:rsidR="00023B20" w:rsidRPr="001B1955" w:rsidRDefault="00023B20" w:rsidP="00023B20">
      <w:pPr>
        <w:rPr>
          <w:rFonts w:ascii="Tms Rmn" w:hAnsi="Tms Rmn" w:cs="Tms Rmn"/>
        </w:rPr>
      </w:pPr>
      <w:r w:rsidRPr="00F34135">
        <w:t xml:space="preserve">Feedback: </w:t>
      </w:r>
    </w:p>
    <w:p w14:paraId="30C460B8" w14:textId="77777777" w:rsidR="00023B20" w:rsidRDefault="00023B20" w:rsidP="00023B20">
      <w:r>
        <w:t>The double-entry system also requires that debits equal credits.</w:t>
      </w:r>
    </w:p>
    <w:p w14:paraId="78BF3620" w14:textId="77777777" w:rsidR="00023B20" w:rsidRDefault="00023B20" w:rsidP="00023B20"/>
    <w:p w14:paraId="5A8C6E2C" w14:textId="1554512E" w:rsidR="0052737D" w:rsidRPr="008768C1" w:rsidRDefault="0052737D" w:rsidP="00023B20">
      <w:pPr>
        <w:ind w:right="720"/>
      </w:pPr>
      <w:r w:rsidRPr="008768C1">
        <w:t>[QUESTION]</w:t>
      </w:r>
    </w:p>
    <w:p w14:paraId="586B7443" w14:textId="5EBB063C" w:rsidR="00286909" w:rsidRPr="008768C1" w:rsidRDefault="000E4EF1" w:rsidP="00C333AC">
      <w:pPr>
        <w:widowControl w:val="0"/>
        <w:autoSpaceDE w:val="0"/>
        <w:autoSpaceDN w:val="0"/>
        <w:adjustRightInd w:val="0"/>
      </w:pPr>
      <w:r>
        <w:t>92</w:t>
      </w:r>
      <w:r w:rsidR="00286909" w:rsidRPr="008768C1">
        <w:t xml:space="preserve">. </w:t>
      </w:r>
      <w:r w:rsidR="00922CEB" w:rsidRPr="008768C1">
        <w:t>Which</w:t>
      </w:r>
      <w:r w:rsidR="00286909" w:rsidRPr="008768C1">
        <w:t xml:space="preserve"> of the following statements regarding debits and credits </w:t>
      </w:r>
      <w:r w:rsidR="00922CEB" w:rsidRPr="008768C1">
        <w:t>is always</w:t>
      </w:r>
      <w:r w:rsidR="00286909" w:rsidRPr="008768C1">
        <w:t xml:space="preserve"> </w:t>
      </w:r>
      <w:r w:rsidR="00BE428D">
        <w:t>correct</w:t>
      </w:r>
      <w:r w:rsidR="00286909" w:rsidRPr="008768C1">
        <w:t>?</w:t>
      </w:r>
    </w:p>
    <w:p w14:paraId="2D5805DC" w14:textId="77777777" w:rsidR="00286909" w:rsidRPr="008768C1" w:rsidRDefault="00922CEB" w:rsidP="00C333AC">
      <w:pPr>
        <w:widowControl w:val="0"/>
        <w:tabs>
          <w:tab w:val="right" w:pos="547"/>
        </w:tabs>
        <w:autoSpaceDE w:val="0"/>
        <w:autoSpaceDN w:val="0"/>
        <w:adjustRightInd w:val="0"/>
        <w:rPr>
          <w:rFonts w:ascii="Tms Rmn" w:hAnsi="Tms Rmn" w:cs="Tms Rmn"/>
        </w:rPr>
      </w:pPr>
      <w:r w:rsidRPr="008768C1">
        <w:t xml:space="preserve">A) </w:t>
      </w:r>
      <w:r w:rsidR="009D1D6C" w:rsidRPr="008768C1">
        <w:t>Debits decrease accounts while credits increase them.</w:t>
      </w:r>
    </w:p>
    <w:p w14:paraId="24E58265" w14:textId="77777777" w:rsidR="00286909" w:rsidRPr="008768C1" w:rsidRDefault="00922CEB" w:rsidP="00C333AC">
      <w:pPr>
        <w:widowControl w:val="0"/>
        <w:tabs>
          <w:tab w:val="right" w:pos="547"/>
        </w:tabs>
        <w:autoSpaceDE w:val="0"/>
        <w:autoSpaceDN w:val="0"/>
        <w:adjustRightInd w:val="0"/>
        <w:rPr>
          <w:rFonts w:ascii="Tms Rmn" w:hAnsi="Tms Rmn" w:cs="Tms Rmn"/>
        </w:rPr>
      </w:pPr>
      <w:r w:rsidRPr="008768C1">
        <w:t>B) The total value of all debits recorded in the ledger must equal the total value of all credits recorded in the ledger.</w:t>
      </w:r>
    </w:p>
    <w:p w14:paraId="13C81C62" w14:textId="77777777" w:rsidR="00286909" w:rsidRPr="008768C1" w:rsidRDefault="0015792A" w:rsidP="00C333AC">
      <w:pPr>
        <w:widowControl w:val="0"/>
        <w:tabs>
          <w:tab w:val="right" w:pos="547"/>
        </w:tabs>
        <w:autoSpaceDE w:val="0"/>
        <w:autoSpaceDN w:val="0"/>
        <w:adjustRightInd w:val="0"/>
      </w:pPr>
      <w:r w:rsidRPr="008768C1">
        <w:t xml:space="preserve">C) </w:t>
      </w:r>
      <w:r w:rsidR="00286909" w:rsidRPr="008768C1">
        <w:t xml:space="preserve">The total value of all debits to a particular account must equal the total value of all credits to that account. </w:t>
      </w:r>
    </w:p>
    <w:p w14:paraId="7EF59E36" w14:textId="77777777" w:rsidR="0015792A" w:rsidRPr="008768C1" w:rsidRDefault="0015792A" w:rsidP="00C333AC">
      <w:pPr>
        <w:widowControl w:val="0"/>
        <w:tabs>
          <w:tab w:val="right" w:pos="547"/>
        </w:tabs>
        <w:autoSpaceDE w:val="0"/>
        <w:autoSpaceDN w:val="0"/>
        <w:adjustRightInd w:val="0"/>
        <w:rPr>
          <w:rFonts w:ascii="Tms Rmn" w:hAnsi="Tms Rmn" w:cs="Tms Rmn"/>
        </w:rPr>
      </w:pPr>
      <w:r w:rsidRPr="008768C1">
        <w:t xml:space="preserve">D) </w:t>
      </w:r>
      <w:r w:rsidR="006A4827" w:rsidRPr="008768C1">
        <w:t>The normal balance for an account is the side on which it decreases</w:t>
      </w:r>
      <w:r w:rsidRPr="008768C1">
        <w:t>.</w:t>
      </w:r>
    </w:p>
    <w:p w14:paraId="2FC369D1" w14:textId="77777777" w:rsidR="00286909" w:rsidRPr="008768C1" w:rsidRDefault="00286909" w:rsidP="00C333AC">
      <w:pPr>
        <w:widowControl w:val="0"/>
        <w:tabs>
          <w:tab w:val="right" w:pos="547"/>
        </w:tabs>
        <w:autoSpaceDE w:val="0"/>
        <w:autoSpaceDN w:val="0"/>
        <w:adjustRightInd w:val="0"/>
      </w:pPr>
    </w:p>
    <w:p w14:paraId="76BF357D" w14:textId="77777777" w:rsidR="00286909" w:rsidRPr="008768C1" w:rsidRDefault="00B67CD6" w:rsidP="00C333AC">
      <w:pPr>
        <w:widowControl w:val="0"/>
        <w:autoSpaceDE w:val="0"/>
        <w:autoSpaceDN w:val="0"/>
        <w:adjustRightInd w:val="0"/>
      </w:pPr>
      <w:r w:rsidRPr="008768C1">
        <w:t xml:space="preserve">Answer: </w:t>
      </w:r>
      <w:r w:rsidR="009D1D6C" w:rsidRPr="008768C1">
        <w:t>B</w:t>
      </w:r>
    </w:p>
    <w:p w14:paraId="2073EFF4" w14:textId="77777777" w:rsidR="00286909" w:rsidRPr="008768C1" w:rsidRDefault="00286909" w:rsidP="00C333AC">
      <w:pPr>
        <w:widowControl w:val="0"/>
        <w:autoSpaceDE w:val="0"/>
        <w:autoSpaceDN w:val="0"/>
        <w:adjustRightInd w:val="0"/>
      </w:pPr>
      <w:r w:rsidRPr="008768C1">
        <w:t xml:space="preserve">Difficulty: </w:t>
      </w:r>
      <w:r w:rsidR="0066312A" w:rsidRPr="008768C1">
        <w:t xml:space="preserve">2 </w:t>
      </w:r>
      <w:r w:rsidRPr="008768C1">
        <w:t>Medium</w:t>
      </w:r>
    </w:p>
    <w:p w14:paraId="1AC91AB7" w14:textId="77777777" w:rsidR="00286909" w:rsidRPr="008768C1" w:rsidRDefault="00F4534B" w:rsidP="00C333AC">
      <w:pPr>
        <w:widowControl w:val="0"/>
        <w:autoSpaceDE w:val="0"/>
        <w:autoSpaceDN w:val="0"/>
        <w:adjustRightInd w:val="0"/>
      </w:pPr>
      <w:r w:rsidRPr="008768C1">
        <w:t>LO</w:t>
      </w:r>
      <w:r w:rsidR="00286909" w:rsidRPr="008768C1">
        <w:t xml:space="preserve">: </w:t>
      </w:r>
      <w:r w:rsidR="00A56324" w:rsidRPr="008768C1">
        <w:t>02-03</w:t>
      </w:r>
    </w:p>
    <w:p w14:paraId="3012A55D" w14:textId="77777777" w:rsidR="00286909" w:rsidRPr="008768C1" w:rsidRDefault="009E18EA" w:rsidP="00C333AC">
      <w:pPr>
        <w:widowControl w:val="0"/>
        <w:autoSpaceDE w:val="0"/>
        <w:autoSpaceDN w:val="0"/>
        <w:adjustRightInd w:val="0"/>
      </w:pPr>
      <w:r>
        <w:t>Topic:</w:t>
      </w:r>
      <w:r w:rsidR="00286909" w:rsidRPr="008768C1">
        <w:t xml:space="preserve"> </w:t>
      </w:r>
      <w:r w:rsidR="00EB519D" w:rsidRPr="008768C1">
        <w:t xml:space="preserve">The </w:t>
      </w:r>
      <w:r w:rsidR="00286909" w:rsidRPr="008768C1">
        <w:t>Debit</w:t>
      </w:r>
      <w:r w:rsidR="009000CB">
        <w:t>/</w:t>
      </w:r>
      <w:r w:rsidR="00A56324" w:rsidRPr="008768C1">
        <w:t>C</w:t>
      </w:r>
      <w:r w:rsidR="00286909" w:rsidRPr="008768C1">
        <w:t>redit Framework</w:t>
      </w:r>
    </w:p>
    <w:p w14:paraId="565EB42E" w14:textId="77777777" w:rsidR="00286909" w:rsidRPr="008768C1" w:rsidRDefault="00F57291" w:rsidP="00C333AC">
      <w:pPr>
        <w:widowControl w:val="0"/>
        <w:autoSpaceDE w:val="0"/>
        <w:autoSpaceDN w:val="0"/>
        <w:adjustRightInd w:val="0"/>
        <w:rPr>
          <w:rFonts w:ascii="Tms Rmn" w:hAnsi="Tms Rmn" w:cs="Tms Rmn"/>
        </w:rPr>
      </w:pPr>
      <w:r w:rsidRPr="008768C1">
        <w:lastRenderedPageBreak/>
        <w:t>Blooms:</w:t>
      </w:r>
      <w:r w:rsidR="00286909" w:rsidRPr="008768C1">
        <w:t xml:space="preserve"> </w:t>
      </w:r>
      <w:r w:rsidR="006308D9" w:rsidRPr="008768C1">
        <w:t>Understand</w:t>
      </w:r>
      <w:r w:rsidR="00286909" w:rsidRPr="008768C1">
        <w:t xml:space="preserve"> </w:t>
      </w:r>
    </w:p>
    <w:p w14:paraId="0A3328EC" w14:textId="77777777" w:rsidR="00286909" w:rsidRPr="008768C1" w:rsidRDefault="00286909" w:rsidP="00C333AC">
      <w:r w:rsidRPr="008768C1">
        <w:t xml:space="preserve">AACSB: </w:t>
      </w:r>
      <w:r w:rsidR="00A56324" w:rsidRPr="008768C1">
        <w:t>A</w:t>
      </w:r>
      <w:r w:rsidRPr="008768C1">
        <w:t>nalytic</w:t>
      </w:r>
    </w:p>
    <w:p w14:paraId="67B5A1E6" w14:textId="77777777" w:rsidR="00286909" w:rsidRPr="008768C1" w:rsidRDefault="00286909" w:rsidP="00C333AC">
      <w:r w:rsidRPr="008768C1">
        <w:t xml:space="preserve">AICPA BB: </w:t>
      </w:r>
      <w:r w:rsidR="00A56324" w:rsidRPr="008768C1">
        <w:t>R</w:t>
      </w:r>
      <w:r w:rsidRPr="008768C1">
        <w:t xml:space="preserve">esource </w:t>
      </w:r>
      <w:r w:rsidR="00A56324" w:rsidRPr="008768C1">
        <w:t>M</w:t>
      </w:r>
      <w:r w:rsidRPr="008768C1">
        <w:t>anagement</w:t>
      </w:r>
    </w:p>
    <w:p w14:paraId="3E10EF4A" w14:textId="77777777" w:rsidR="00286909" w:rsidRPr="008768C1" w:rsidRDefault="00286909" w:rsidP="00C333AC">
      <w:pPr>
        <w:widowControl w:val="0"/>
        <w:autoSpaceDE w:val="0"/>
        <w:autoSpaceDN w:val="0"/>
        <w:adjustRightInd w:val="0"/>
      </w:pPr>
      <w:r w:rsidRPr="008768C1">
        <w:t xml:space="preserve">AICPA FN: </w:t>
      </w:r>
      <w:r w:rsidR="00A56324" w:rsidRPr="008768C1">
        <w:t>M</w:t>
      </w:r>
      <w:r w:rsidRPr="008768C1">
        <w:t>easurement</w:t>
      </w:r>
    </w:p>
    <w:p w14:paraId="2AB8B197" w14:textId="77777777" w:rsidR="00286909" w:rsidRPr="008768C1" w:rsidRDefault="00286909" w:rsidP="00C333AC">
      <w:pPr>
        <w:widowControl w:val="0"/>
        <w:autoSpaceDE w:val="0"/>
        <w:autoSpaceDN w:val="0"/>
        <w:adjustRightInd w:val="0"/>
      </w:pPr>
      <w:r w:rsidRPr="008768C1">
        <w:t xml:space="preserve">Feedback: </w:t>
      </w:r>
      <w:r w:rsidR="007873F1" w:rsidRPr="008768C1">
        <w:t>The total value of all debits recorded in the ledger must equal the total value of all credits recorded in the ledger.</w:t>
      </w:r>
      <w:r w:rsidR="007873F1">
        <w:t xml:space="preserve"> </w:t>
      </w:r>
      <w:r w:rsidR="009D1D6C" w:rsidRPr="008768C1">
        <w:t>Debits may increase or decrease an account, depending on the type of account.</w:t>
      </w:r>
      <w:r w:rsidR="0015792A" w:rsidRPr="008768C1">
        <w:t xml:space="preserve"> </w:t>
      </w:r>
      <w:r w:rsidR="009D1D6C" w:rsidRPr="008768C1">
        <w:t>If an account has equal amounts of debits and credits</w:t>
      </w:r>
      <w:r w:rsidR="007873F1">
        <w:t xml:space="preserve">, the </w:t>
      </w:r>
      <w:r w:rsidR="009D1D6C" w:rsidRPr="008768C1">
        <w:t xml:space="preserve">account </w:t>
      </w:r>
      <w:r w:rsidR="007873F1">
        <w:t>would then have</w:t>
      </w:r>
      <w:r w:rsidR="007873F1" w:rsidRPr="008768C1">
        <w:t xml:space="preserve"> </w:t>
      </w:r>
      <w:r w:rsidR="009D1D6C" w:rsidRPr="008768C1">
        <w:t xml:space="preserve">a zero balance. </w:t>
      </w:r>
      <w:r w:rsidR="006A4827" w:rsidRPr="008768C1">
        <w:t>The normal balance for an account is the side on which it increases</w:t>
      </w:r>
      <w:r w:rsidR="0015792A" w:rsidRPr="008768C1">
        <w:t>.</w:t>
      </w:r>
    </w:p>
    <w:p w14:paraId="0A81C12E" w14:textId="77777777" w:rsidR="00286909" w:rsidRPr="008768C1" w:rsidRDefault="00286909" w:rsidP="00C333AC">
      <w:pPr>
        <w:widowControl w:val="0"/>
        <w:autoSpaceDE w:val="0"/>
        <w:autoSpaceDN w:val="0"/>
        <w:adjustRightInd w:val="0"/>
      </w:pPr>
    </w:p>
    <w:p w14:paraId="2EDCB497" w14:textId="77777777" w:rsidR="009A5E71" w:rsidRPr="008768C1" w:rsidRDefault="009A5E71" w:rsidP="009A5E71">
      <w:pPr>
        <w:ind w:right="720"/>
      </w:pPr>
      <w:r w:rsidRPr="008768C1">
        <w:t>[QUESTION]</w:t>
      </w:r>
    </w:p>
    <w:p w14:paraId="6408C524" w14:textId="77777777" w:rsidR="009A5E71" w:rsidRPr="008768C1" w:rsidRDefault="003067C4" w:rsidP="008768C1">
      <w:pPr>
        <w:widowControl w:val="0"/>
        <w:tabs>
          <w:tab w:val="right" w:pos="547"/>
        </w:tabs>
        <w:autoSpaceDE w:val="0"/>
        <w:autoSpaceDN w:val="0"/>
        <w:adjustRightInd w:val="0"/>
        <w:rPr>
          <w:rFonts w:ascii="Tms Rmn" w:hAnsi="Tms Rmn" w:cs="Tms Rmn"/>
        </w:rPr>
      </w:pPr>
      <w:r>
        <w:t>93</w:t>
      </w:r>
      <w:r w:rsidR="009A5E71" w:rsidRPr="008768C1">
        <w:t>.</w:t>
      </w:r>
      <w:r w:rsidR="009A5E71" w:rsidRPr="008768C1">
        <w:tab/>
        <w:t xml:space="preserve"> Accounts Payable had a balance of $18,200 at the beginning of the month</w:t>
      </w:r>
      <w:r w:rsidR="005A3792">
        <w:t xml:space="preserve">. During the month, three debits </w:t>
      </w:r>
      <w:r w:rsidR="00994079">
        <w:t xml:space="preserve">in the amounts of </w:t>
      </w:r>
      <w:r w:rsidR="009A5E71" w:rsidRPr="008768C1">
        <w:t>$4,700, $11,300, and $14,800</w:t>
      </w:r>
      <w:r w:rsidR="00994079" w:rsidRPr="00994079">
        <w:t xml:space="preserve"> </w:t>
      </w:r>
      <w:r w:rsidR="00994079">
        <w:t>were</w:t>
      </w:r>
      <w:r w:rsidR="00994079" w:rsidRPr="00641F1D">
        <w:t xml:space="preserve"> posted to Accounts Payable</w:t>
      </w:r>
      <w:r w:rsidR="005A3792">
        <w:t xml:space="preserve">, and three credits </w:t>
      </w:r>
      <w:r w:rsidR="00994079">
        <w:t xml:space="preserve">in the amounts of </w:t>
      </w:r>
      <w:r w:rsidR="009A5E71" w:rsidRPr="008768C1">
        <w:t>$3,600, $9,500, and $12,700</w:t>
      </w:r>
      <w:r w:rsidR="00994079" w:rsidRPr="00994079">
        <w:t xml:space="preserve"> were posted to Accounts Payable</w:t>
      </w:r>
      <w:r w:rsidR="009A5E71" w:rsidRPr="008768C1">
        <w:t>.</w:t>
      </w:r>
      <w:r w:rsidR="005A3792">
        <w:t xml:space="preserve"> What is the ending balance of the Accounts Payable account?</w:t>
      </w:r>
      <w:r w:rsidR="009A5E71" w:rsidRPr="008768C1">
        <w:tab/>
      </w:r>
      <w:r w:rsidR="009A5E71" w:rsidRPr="008768C1">
        <w:tab/>
      </w:r>
    </w:p>
    <w:p w14:paraId="3F7FF070" w14:textId="77777777" w:rsidR="009A5E71" w:rsidRPr="008768C1" w:rsidRDefault="009A5E71" w:rsidP="00B67CD6">
      <w:pPr>
        <w:widowControl w:val="0"/>
        <w:tabs>
          <w:tab w:val="num" w:pos="360"/>
          <w:tab w:val="left" w:pos="720"/>
        </w:tabs>
        <w:autoSpaceDE w:val="0"/>
        <w:autoSpaceDN w:val="0"/>
        <w:adjustRightInd w:val="0"/>
        <w:rPr>
          <w:rFonts w:ascii="Tms Rmn" w:hAnsi="Tms Rmn" w:cs="Tms Rmn"/>
        </w:rPr>
      </w:pPr>
      <w:proofErr w:type="gramStart"/>
      <w:r w:rsidRPr="008768C1">
        <w:t>A)</w:t>
      </w:r>
      <w:r w:rsidRPr="008768C1">
        <w:tab/>
        <w:t>$13,200</w:t>
      </w:r>
      <w:r w:rsidR="001F7ADE">
        <w:t>.</w:t>
      </w:r>
      <w:proofErr w:type="gramEnd"/>
      <w:r w:rsidRPr="008768C1">
        <w:t xml:space="preserve"> </w:t>
      </w:r>
    </w:p>
    <w:p w14:paraId="2A37C3EB" w14:textId="77777777" w:rsidR="009A5E71" w:rsidRPr="008768C1" w:rsidRDefault="001F7ADE" w:rsidP="00B67CD6">
      <w:pPr>
        <w:widowControl w:val="0"/>
        <w:tabs>
          <w:tab w:val="num" w:pos="360"/>
          <w:tab w:val="left" w:pos="720"/>
        </w:tabs>
        <w:autoSpaceDE w:val="0"/>
        <w:autoSpaceDN w:val="0"/>
        <w:adjustRightInd w:val="0"/>
        <w:rPr>
          <w:rFonts w:ascii="Tms Rmn" w:hAnsi="Tms Rmn" w:cs="Tms Rmn"/>
        </w:rPr>
      </w:pPr>
      <w:proofErr w:type="gramStart"/>
      <w:r>
        <w:t>B)</w:t>
      </w:r>
      <w:r>
        <w:tab/>
        <w:t>$5,000.</w:t>
      </w:r>
      <w:proofErr w:type="gramEnd"/>
    </w:p>
    <w:p w14:paraId="3863CFEF" w14:textId="77777777" w:rsidR="009A5E71" w:rsidRPr="008768C1" w:rsidRDefault="001F7ADE" w:rsidP="00B67CD6">
      <w:pPr>
        <w:widowControl w:val="0"/>
        <w:tabs>
          <w:tab w:val="num" w:pos="360"/>
          <w:tab w:val="left" w:pos="720"/>
        </w:tabs>
        <w:autoSpaceDE w:val="0"/>
        <w:autoSpaceDN w:val="0"/>
        <w:adjustRightInd w:val="0"/>
        <w:rPr>
          <w:rFonts w:ascii="Tms Rmn" w:hAnsi="Tms Rmn" w:cs="Tms Rmn"/>
        </w:rPr>
      </w:pPr>
      <w:r>
        <w:t>C)</w:t>
      </w:r>
      <w:r>
        <w:tab/>
        <w:t>$23,200.</w:t>
      </w:r>
    </w:p>
    <w:p w14:paraId="682CDB30" w14:textId="77777777" w:rsidR="009A5E71" w:rsidRPr="008768C1" w:rsidRDefault="001F7ADE" w:rsidP="00B67CD6">
      <w:pPr>
        <w:widowControl w:val="0"/>
        <w:tabs>
          <w:tab w:val="num" w:pos="360"/>
          <w:tab w:val="left" w:pos="720"/>
        </w:tabs>
        <w:autoSpaceDE w:val="0"/>
        <w:autoSpaceDN w:val="0"/>
        <w:adjustRightInd w:val="0"/>
        <w:rPr>
          <w:rFonts w:ascii="Tms Rmn" w:hAnsi="Tms Rmn" w:cs="Tms Rmn"/>
        </w:rPr>
      </w:pPr>
      <w:proofErr w:type="gramStart"/>
      <w:r>
        <w:t>D)</w:t>
      </w:r>
      <w:r>
        <w:tab/>
        <w:t>$49,000.</w:t>
      </w:r>
      <w:proofErr w:type="gramEnd"/>
    </w:p>
    <w:p w14:paraId="1BE1B8B3" w14:textId="77777777" w:rsidR="009A5E71" w:rsidRPr="008768C1" w:rsidRDefault="009A5E71" w:rsidP="009A5E71">
      <w:pPr>
        <w:widowControl w:val="0"/>
        <w:tabs>
          <w:tab w:val="right" w:pos="547"/>
        </w:tabs>
        <w:autoSpaceDE w:val="0"/>
        <w:autoSpaceDN w:val="0"/>
        <w:adjustRightInd w:val="0"/>
      </w:pPr>
    </w:p>
    <w:p w14:paraId="3D7772F6" w14:textId="77777777" w:rsidR="009A5E71" w:rsidRPr="008768C1" w:rsidRDefault="00B67CD6" w:rsidP="009A5E71">
      <w:pPr>
        <w:widowControl w:val="0"/>
        <w:autoSpaceDE w:val="0"/>
        <w:autoSpaceDN w:val="0"/>
        <w:adjustRightInd w:val="0"/>
      </w:pPr>
      <w:r w:rsidRPr="008768C1">
        <w:t xml:space="preserve">Answer: </w:t>
      </w:r>
      <w:r w:rsidR="009A5E71" w:rsidRPr="008768C1">
        <w:t>A</w:t>
      </w:r>
    </w:p>
    <w:p w14:paraId="2A82093B" w14:textId="77777777" w:rsidR="009A5E71" w:rsidRPr="008768C1" w:rsidRDefault="009A5E71" w:rsidP="009A5E71">
      <w:pPr>
        <w:widowControl w:val="0"/>
        <w:autoSpaceDE w:val="0"/>
        <w:autoSpaceDN w:val="0"/>
        <w:adjustRightInd w:val="0"/>
      </w:pPr>
      <w:r w:rsidRPr="008768C1">
        <w:t xml:space="preserve">Difficulty: </w:t>
      </w:r>
      <w:r w:rsidR="0066312A" w:rsidRPr="008768C1">
        <w:t xml:space="preserve">2 </w:t>
      </w:r>
      <w:r w:rsidRPr="008768C1">
        <w:t>Medium</w:t>
      </w:r>
    </w:p>
    <w:p w14:paraId="59A8E94F" w14:textId="77777777" w:rsidR="009A5E71" w:rsidRPr="008768C1" w:rsidRDefault="009A5E71" w:rsidP="009A5E71">
      <w:pPr>
        <w:widowControl w:val="0"/>
        <w:autoSpaceDE w:val="0"/>
        <w:autoSpaceDN w:val="0"/>
        <w:adjustRightInd w:val="0"/>
      </w:pPr>
      <w:r w:rsidRPr="008768C1">
        <w:t>LO: 02-03</w:t>
      </w:r>
    </w:p>
    <w:p w14:paraId="400B637A" w14:textId="77777777" w:rsidR="009A5E71" w:rsidRPr="008768C1" w:rsidRDefault="009E18EA" w:rsidP="009A5E71">
      <w:pPr>
        <w:widowControl w:val="0"/>
        <w:autoSpaceDE w:val="0"/>
        <w:autoSpaceDN w:val="0"/>
        <w:adjustRightInd w:val="0"/>
      </w:pPr>
      <w:r>
        <w:t>Topic:</w:t>
      </w:r>
      <w:r w:rsidR="009A5E71" w:rsidRPr="008768C1">
        <w:t xml:space="preserve"> </w:t>
      </w:r>
      <w:r w:rsidR="00EB519D" w:rsidRPr="008768C1">
        <w:t xml:space="preserve">The </w:t>
      </w:r>
      <w:r w:rsidR="009A5E71" w:rsidRPr="008768C1">
        <w:t>Debit</w:t>
      </w:r>
      <w:r w:rsidR="009000CB">
        <w:t>/</w:t>
      </w:r>
      <w:r w:rsidR="009A5E71" w:rsidRPr="008768C1">
        <w:t>Credit Framework</w:t>
      </w:r>
    </w:p>
    <w:p w14:paraId="0FF408C1" w14:textId="77777777" w:rsidR="009A5E71" w:rsidRPr="008768C1" w:rsidRDefault="009A5E71" w:rsidP="009A5E71">
      <w:pPr>
        <w:widowControl w:val="0"/>
        <w:autoSpaceDE w:val="0"/>
        <w:autoSpaceDN w:val="0"/>
        <w:adjustRightInd w:val="0"/>
        <w:rPr>
          <w:rFonts w:ascii="Tms Rmn" w:hAnsi="Tms Rmn" w:cs="Tms Rmn"/>
        </w:rPr>
      </w:pPr>
      <w:r w:rsidRPr="008768C1">
        <w:t>Blooms: Apply</w:t>
      </w:r>
    </w:p>
    <w:p w14:paraId="200087E4" w14:textId="77777777" w:rsidR="009A5E71" w:rsidRPr="008768C1" w:rsidRDefault="009A5E71" w:rsidP="009A5E71">
      <w:r w:rsidRPr="008768C1">
        <w:t>AACSB: Analytic</w:t>
      </w:r>
    </w:p>
    <w:p w14:paraId="4F69FD02" w14:textId="77777777" w:rsidR="009A5E71" w:rsidRPr="008768C1" w:rsidRDefault="009A5E71" w:rsidP="009A5E71">
      <w:r w:rsidRPr="008768C1">
        <w:t>AICPA BB: Resource Management</w:t>
      </w:r>
    </w:p>
    <w:p w14:paraId="301C24FF" w14:textId="77777777" w:rsidR="009A5E71" w:rsidRPr="008768C1" w:rsidRDefault="009A5E71" w:rsidP="009A5E71">
      <w:pPr>
        <w:widowControl w:val="0"/>
        <w:autoSpaceDE w:val="0"/>
        <w:autoSpaceDN w:val="0"/>
        <w:adjustRightInd w:val="0"/>
      </w:pPr>
      <w:r w:rsidRPr="008768C1">
        <w:t>AICPA FN: Measurement</w:t>
      </w:r>
    </w:p>
    <w:p w14:paraId="42C41A5C" w14:textId="77777777" w:rsidR="00994079" w:rsidRDefault="009A5E71" w:rsidP="009A5E71">
      <w:pPr>
        <w:widowControl w:val="0"/>
        <w:autoSpaceDE w:val="0"/>
        <w:autoSpaceDN w:val="0"/>
        <w:adjustRightInd w:val="0"/>
      </w:pPr>
      <w:r w:rsidRPr="008768C1">
        <w:t xml:space="preserve">Feedback: </w:t>
      </w:r>
    </w:p>
    <w:p w14:paraId="78341F73" w14:textId="77777777" w:rsidR="009A5E71" w:rsidRPr="008768C1" w:rsidRDefault="00994079" w:rsidP="008768C1">
      <w:pPr>
        <w:widowControl w:val="0"/>
        <w:autoSpaceDE w:val="0"/>
        <w:autoSpaceDN w:val="0"/>
        <w:adjustRightInd w:val="0"/>
      </w:pPr>
      <w:r>
        <w:t xml:space="preserve">Accounts Payable, a liability </w:t>
      </w:r>
      <w:r w:rsidRPr="00641F1D">
        <w:t>account</w:t>
      </w:r>
      <w:r>
        <w:t xml:space="preserve">, </w:t>
      </w:r>
      <w:r w:rsidRPr="00641F1D">
        <w:t xml:space="preserve">has a normal </w:t>
      </w:r>
      <w:r>
        <w:t>credit</w:t>
      </w:r>
      <w:r w:rsidRPr="00641F1D">
        <w:t xml:space="preserve"> balance. The beginning </w:t>
      </w:r>
      <w:r>
        <w:t>credit</w:t>
      </w:r>
      <w:r w:rsidRPr="00641F1D">
        <w:t xml:space="preserve"> balance of </w:t>
      </w:r>
      <w:r w:rsidR="009A5E71" w:rsidRPr="008768C1">
        <w:t xml:space="preserve">$18,200 </w:t>
      </w:r>
      <w:r>
        <w:t xml:space="preserve">– </w:t>
      </w:r>
      <w:r w:rsidR="007873F1">
        <w:t>D</w:t>
      </w:r>
      <w:r>
        <w:t>ebits of (</w:t>
      </w:r>
      <w:r w:rsidR="009A5E71" w:rsidRPr="008768C1">
        <w:t xml:space="preserve">$4,700 </w:t>
      </w:r>
      <w:r>
        <w:t xml:space="preserve">+ </w:t>
      </w:r>
      <w:r w:rsidR="009A5E71" w:rsidRPr="008768C1">
        <w:t xml:space="preserve">$11,300 </w:t>
      </w:r>
      <w:r>
        <w:t>+</w:t>
      </w:r>
      <w:r w:rsidRPr="008768C1">
        <w:t xml:space="preserve"> </w:t>
      </w:r>
      <w:r w:rsidR="009A5E71" w:rsidRPr="008768C1">
        <w:t>$14,800</w:t>
      </w:r>
      <w:r>
        <w:t xml:space="preserve">) + </w:t>
      </w:r>
      <w:r w:rsidR="007873F1">
        <w:t xml:space="preserve">Credits </w:t>
      </w:r>
      <w:r>
        <w:t>of (</w:t>
      </w:r>
      <w:r w:rsidR="009A5E71" w:rsidRPr="008768C1">
        <w:t>$3,600 + $9,500 + $12,700</w:t>
      </w:r>
      <w:r>
        <w:t>)</w:t>
      </w:r>
      <w:r w:rsidR="009A5E71" w:rsidRPr="008768C1">
        <w:t xml:space="preserve"> = </w:t>
      </w:r>
      <w:r w:rsidR="007873F1">
        <w:t>E</w:t>
      </w:r>
      <w:r>
        <w:t xml:space="preserve">nding credit balance of </w:t>
      </w:r>
      <w:r w:rsidR="009A5E71" w:rsidRPr="008768C1">
        <w:t>$13,200.</w:t>
      </w:r>
    </w:p>
    <w:p w14:paraId="02A76B6D" w14:textId="77777777" w:rsidR="009A5E71" w:rsidRPr="008768C1" w:rsidRDefault="009A5E71" w:rsidP="009A5E71">
      <w:pPr>
        <w:widowControl w:val="0"/>
        <w:autoSpaceDE w:val="0"/>
        <w:autoSpaceDN w:val="0"/>
        <w:adjustRightInd w:val="0"/>
      </w:pPr>
    </w:p>
    <w:p w14:paraId="6BD0F6C2" w14:textId="77777777" w:rsidR="009A5E71" w:rsidRPr="008768C1" w:rsidRDefault="009A5E71" w:rsidP="009A5E71">
      <w:pPr>
        <w:ind w:right="720"/>
      </w:pPr>
      <w:r w:rsidRPr="008768C1">
        <w:t>[QUESTION]</w:t>
      </w:r>
    </w:p>
    <w:p w14:paraId="4A97593A" w14:textId="77777777" w:rsidR="009A5E71" w:rsidRPr="008768C1" w:rsidRDefault="003067C4" w:rsidP="009A5E71">
      <w:pPr>
        <w:widowControl w:val="0"/>
        <w:tabs>
          <w:tab w:val="right" w:pos="547"/>
        </w:tabs>
        <w:autoSpaceDE w:val="0"/>
        <w:autoSpaceDN w:val="0"/>
        <w:adjustRightInd w:val="0"/>
        <w:rPr>
          <w:rFonts w:ascii="Tms Rmn" w:hAnsi="Tms Rmn" w:cs="Tms Rmn"/>
        </w:rPr>
      </w:pPr>
      <w:r>
        <w:t>94</w:t>
      </w:r>
      <w:r w:rsidR="009A5E71" w:rsidRPr="008768C1">
        <w:t xml:space="preserve">. </w:t>
      </w:r>
      <w:r w:rsidR="009A5E71" w:rsidRPr="008768C1">
        <w:tab/>
      </w:r>
      <w:r w:rsidR="007873F1">
        <w:t xml:space="preserve">How do debits appear in </w:t>
      </w:r>
      <w:r w:rsidR="009A5E71" w:rsidRPr="008768C1">
        <w:t xml:space="preserve">a T-account? </w:t>
      </w:r>
    </w:p>
    <w:p w14:paraId="2B46F471" w14:textId="77777777" w:rsidR="009A5E71" w:rsidRPr="008768C1" w:rsidRDefault="009A5E71" w:rsidP="00B67CD6">
      <w:pPr>
        <w:widowControl w:val="0"/>
        <w:tabs>
          <w:tab w:val="num" w:pos="360"/>
          <w:tab w:val="left" w:pos="720"/>
        </w:tabs>
        <w:autoSpaceDE w:val="0"/>
        <w:autoSpaceDN w:val="0"/>
        <w:adjustRightInd w:val="0"/>
        <w:rPr>
          <w:rFonts w:ascii="Tms Rmn" w:hAnsi="Tms Rmn" w:cs="Tms Rmn"/>
        </w:rPr>
      </w:pPr>
      <w:r w:rsidRPr="008768C1">
        <w:t>A)</w:t>
      </w:r>
      <w:r w:rsidRPr="008768C1">
        <w:tab/>
        <w:t xml:space="preserve">They are </w:t>
      </w:r>
      <w:r w:rsidR="007873F1">
        <w:t xml:space="preserve">listed </w:t>
      </w:r>
      <w:r w:rsidRPr="008768C1">
        <w:t xml:space="preserve">on the left </w:t>
      </w:r>
      <w:r w:rsidR="00234820" w:rsidRPr="008768C1">
        <w:t>side</w:t>
      </w:r>
      <w:r w:rsidR="007873F1">
        <w:t xml:space="preserve"> for asset accounts, but listed on the </w:t>
      </w:r>
      <w:r w:rsidRPr="008768C1">
        <w:t xml:space="preserve">right </w:t>
      </w:r>
      <w:r w:rsidR="00234820" w:rsidRPr="008768C1">
        <w:t>side for</w:t>
      </w:r>
      <w:r w:rsidRPr="008768C1">
        <w:t xml:space="preserve"> liabilities and stockholders' equity</w:t>
      </w:r>
      <w:r w:rsidR="007873F1">
        <w:t xml:space="preserve"> accounts</w:t>
      </w:r>
      <w:r w:rsidRPr="008768C1">
        <w:t xml:space="preserve">. </w:t>
      </w:r>
    </w:p>
    <w:p w14:paraId="5C1C5BE1" w14:textId="77777777" w:rsidR="009A5E71" w:rsidRPr="008768C1" w:rsidRDefault="009A5E71" w:rsidP="00B67CD6">
      <w:pPr>
        <w:widowControl w:val="0"/>
        <w:tabs>
          <w:tab w:val="num" w:pos="360"/>
          <w:tab w:val="left" w:pos="720"/>
        </w:tabs>
        <w:autoSpaceDE w:val="0"/>
        <w:autoSpaceDN w:val="0"/>
        <w:adjustRightInd w:val="0"/>
        <w:rPr>
          <w:rFonts w:ascii="Tms Rmn" w:hAnsi="Tms Rmn" w:cs="Tms Rmn"/>
        </w:rPr>
      </w:pPr>
      <w:r w:rsidRPr="008768C1">
        <w:t>B)</w:t>
      </w:r>
      <w:r w:rsidRPr="008768C1">
        <w:tab/>
        <w:t>They are always listed on the right</w:t>
      </w:r>
      <w:r w:rsidR="00234820" w:rsidRPr="008768C1">
        <w:t xml:space="preserve"> side of the account</w:t>
      </w:r>
      <w:r w:rsidRPr="008768C1">
        <w:t xml:space="preserve">. </w:t>
      </w:r>
    </w:p>
    <w:p w14:paraId="46FDB5DB" w14:textId="77777777" w:rsidR="009A5E71" w:rsidRPr="008768C1" w:rsidRDefault="009A5E71" w:rsidP="00B67CD6">
      <w:pPr>
        <w:widowControl w:val="0"/>
        <w:tabs>
          <w:tab w:val="num" w:pos="360"/>
          <w:tab w:val="left" w:pos="720"/>
        </w:tabs>
        <w:autoSpaceDE w:val="0"/>
        <w:autoSpaceDN w:val="0"/>
        <w:adjustRightInd w:val="0"/>
        <w:rPr>
          <w:rFonts w:ascii="Tms Rmn" w:hAnsi="Tms Rmn" w:cs="Tms Rmn"/>
        </w:rPr>
      </w:pPr>
      <w:r w:rsidRPr="008768C1">
        <w:t>C)</w:t>
      </w:r>
      <w:r w:rsidRPr="008768C1">
        <w:tab/>
        <w:t>They are always listed on the left</w:t>
      </w:r>
      <w:r w:rsidR="00234820" w:rsidRPr="008768C1">
        <w:t xml:space="preserve"> side of the account</w:t>
      </w:r>
      <w:r w:rsidRPr="008768C1">
        <w:t xml:space="preserve">. </w:t>
      </w:r>
    </w:p>
    <w:p w14:paraId="0E367AB6" w14:textId="77777777" w:rsidR="009A5E71" w:rsidRPr="008768C1" w:rsidRDefault="009A5E71" w:rsidP="00B67CD6">
      <w:pPr>
        <w:widowControl w:val="0"/>
        <w:tabs>
          <w:tab w:val="num" w:pos="360"/>
          <w:tab w:val="left" w:pos="720"/>
        </w:tabs>
        <w:autoSpaceDE w:val="0"/>
        <w:autoSpaceDN w:val="0"/>
        <w:adjustRightInd w:val="0"/>
        <w:rPr>
          <w:rFonts w:ascii="Tms Rmn" w:hAnsi="Tms Rmn" w:cs="Tms Rmn"/>
        </w:rPr>
      </w:pPr>
      <w:r w:rsidRPr="008768C1">
        <w:t>D)</w:t>
      </w:r>
      <w:r w:rsidRPr="008768C1">
        <w:tab/>
        <w:t xml:space="preserve">They are </w:t>
      </w:r>
      <w:r w:rsidR="007873F1">
        <w:t xml:space="preserve">listed </w:t>
      </w:r>
      <w:r w:rsidRPr="008768C1">
        <w:t xml:space="preserve">on the right </w:t>
      </w:r>
      <w:r w:rsidR="00234820" w:rsidRPr="008768C1">
        <w:t>side for</w:t>
      </w:r>
      <w:r w:rsidRPr="008768C1">
        <w:t xml:space="preserve"> asset</w:t>
      </w:r>
      <w:r w:rsidR="007873F1">
        <w:t xml:space="preserve"> accounts, </w:t>
      </w:r>
      <w:r w:rsidRPr="008768C1">
        <w:t xml:space="preserve">but </w:t>
      </w:r>
      <w:r w:rsidR="007873F1">
        <w:t xml:space="preserve">listed </w:t>
      </w:r>
      <w:r w:rsidRPr="008768C1">
        <w:t xml:space="preserve">on the left </w:t>
      </w:r>
      <w:r w:rsidR="00234820" w:rsidRPr="008768C1">
        <w:t>side for</w:t>
      </w:r>
      <w:r w:rsidRPr="008768C1">
        <w:t xml:space="preserve"> liabilities and stockholders' equity</w:t>
      </w:r>
      <w:r w:rsidR="007873F1">
        <w:t xml:space="preserve"> accounts</w:t>
      </w:r>
      <w:r w:rsidRPr="008768C1">
        <w:t xml:space="preserve">. </w:t>
      </w:r>
    </w:p>
    <w:p w14:paraId="5B0E5E06" w14:textId="77777777" w:rsidR="009A5E71" w:rsidRPr="008768C1" w:rsidRDefault="009A5E71" w:rsidP="009A5E71">
      <w:pPr>
        <w:widowControl w:val="0"/>
        <w:tabs>
          <w:tab w:val="right" w:pos="547"/>
        </w:tabs>
        <w:autoSpaceDE w:val="0"/>
        <w:autoSpaceDN w:val="0"/>
        <w:adjustRightInd w:val="0"/>
      </w:pPr>
    </w:p>
    <w:p w14:paraId="5139F813" w14:textId="77777777" w:rsidR="009A5E71" w:rsidRPr="008768C1" w:rsidRDefault="00B67CD6" w:rsidP="009A5E71">
      <w:pPr>
        <w:widowControl w:val="0"/>
        <w:autoSpaceDE w:val="0"/>
        <w:autoSpaceDN w:val="0"/>
        <w:adjustRightInd w:val="0"/>
      </w:pPr>
      <w:r w:rsidRPr="008768C1">
        <w:t xml:space="preserve">Answer: </w:t>
      </w:r>
      <w:r w:rsidR="009A5E71" w:rsidRPr="008768C1">
        <w:t>C</w:t>
      </w:r>
    </w:p>
    <w:p w14:paraId="37EEE052" w14:textId="77777777" w:rsidR="009A5E71" w:rsidRPr="008768C1" w:rsidRDefault="009A5E71" w:rsidP="009A5E71">
      <w:pPr>
        <w:widowControl w:val="0"/>
        <w:autoSpaceDE w:val="0"/>
        <w:autoSpaceDN w:val="0"/>
        <w:adjustRightInd w:val="0"/>
      </w:pPr>
      <w:r w:rsidRPr="008768C1">
        <w:t xml:space="preserve">Difficulty: </w:t>
      </w:r>
      <w:r w:rsidR="0066312A" w:rsidRPr="008768C1">
        <w:t xml:space="preserve">1 </w:t>
      </w:r>
      <w:r w:rsidRPr="008768C1">
        <w:t xml:space="preserve">Easy </w:t>
      </w:r>
    </w:p>
    <w:p w14:paraId="62208773" w14:textId="77777777" w:rsidR="009A5E71" w:rsidRPr="008768C1" w:rsidRDefault="009A5E71" w:rsidP="009A5E71">
      <w:pPr>
        <w:widowControl w:val="0"/>
        <w:autoSpaceDE w:val="0"/>
        <w:autoSpaceDN w:val="0"/>
        <w:adjustRightInd w:val="0"/>
      </w:pPr>
      <w:r w:rsidRPr="008768C1">
        <w:lastRenderedPageBreak/>
        <w:t>LO: 02-03</w:t>
      </w:r>
    </w:p>
    <w:p w14:paraId="14F92291" w14:textId="77777777" w:rsidR="009A5E71" w:rsidRPr="008768C1" w:rsidRDefault="009E18EA" w:rsidP="009A5E71">
      <w:pPr>
        <w:widowControl w:val="0"/>
        <w:autoSpaceDE w:val="0"/>
        <w:autoSpaceDN w:val="0"/>
        <w:adjustRightInd w:val="0"/>
      </w:pPr>
      <w:r>
        <w:t>Topic:</w:t>
      </w:r>
      <w:r w:rsidR="009A5E71" w:rsidRPr="008768C1">
        <w:t xml:space="preserve"> </w:t>
      </w:r>
      <w:r w:rsidR="00EB519D" w:rsidRPr="008768C1">
        <w:t xml:space="preserve">The </w:t>
      </w:r>
      <w:r w:rsidR="009A5E71" w:rsidRPr="008768C1">
        <w:t>Debit</w:t>
      </w:r>
      <w:r w:rsidR="009000CB">
        <w:t>/</w:t>
      </w:r>
      <w:r w:rsidR="009A5E71" w:rsidRPr="008768C1">
        <w:t>Credit Framework</w:t>
      </w:r>
    </w:p>
    <w:p w14:paraId="34AFDBB5" w14:textId="77777777" w:rsidR="009A5E71" w:rsidRPr="008768C1" w:rsidRDefault="009A5E71" w:rsidP="009A5E71">
      <w:pPr>
        <w:widowControl w:val="0"/>
        <w:autoSpaceDE w:val="0"/>
        <w:autoSpaceDN w:val="0"/>
        <w:adjustRightInd w:val="0"/>
        <w:rPr>
          <w:rFonts w:ascii="Tms Rmn" w:hAnsi="Tms Rmn" w:cs="Tms Rmn"/>
        </w:rPr>
      </w:pPr>
      <w:r w:rsidRPr="008768C1">
        <w:t>Blooms: Remember</w:t>
      </w:r>
    </w:p>
    <w:p w14:paraId="598C9016" w14:textId="77777777" w:rsidR="009A5E71" w:rsidRPr="008768C1" w:rsidRDefault="009A5E71" w:rsidP="009A5E71">
      <w:r w:rsidRPr="008768C1">
        <w:t>AACSB: Analytic</w:t>
      </w:r>
    </w:p>
    <w:p w14:paraId="008073F6" w14:textId="77777777" w:rsidR="009A5E71" w:rsidRPr="008768C1" w:rsidRDefault="009A5E71" w:rsidP="009A5E71">
      <w:r w:rsidRPr="008768C1">
        <w:t>AICPA BB: Resource Management</w:t>
      </w:r>
    </w:p>
    <w:p w14:paraId="5AED6148" w14:textId="77777777" w:rsidR="009A5E71" w:rsidRPr="008768C1" w:rsidRDefault="009A5E71" w:rsidP="009A5E71">
      <w:pPr>
        <w:widowControl w:val="0"/>
        <w:autoSpaceDE w:val="0"/>
        <w:autoSpaceDN w:val="0"/>
        <w:adjustRightInd w:val="0"/>
      </w:pPr>
      <w:r w:rsidRPr="008768C1">
        <w:t>AICPA FN: Measurement</w:t>
      </w:r>
    </w:p>
    <w:p w14:paraId="5FB9FAD8" w14:textId="77777777" w:rsidR="007873F1" w:rsidRPr="004E0FC4" w:rsidRDefault="009A5E71" w:rsidP="009A5E71">
      <w:pPr>
        <w:widowControl w:val="0"/>
        <w:autoSpaceDE w:val="0"/>
        <w:autoSpaceDN w:val="0"/>
        <w:adjustRightInd w:val="0"/>
      </w:pPr>
      <w:r w:rsidRPr="004E0FC4">
        <w:t>Feedback</w:t>
      </w:r>
      <w:r w:rsidR="0008353A">
        <w:t xml:space="preserve">: </w:t>
      </w:r>
      <w:r w:rsidR="007873F1" w:rsidRPr="004E0FC4">
        <w:t xml:space="preserve">The terms (and abbreviations) </w:t>
      </w:r>
      <w:r w:rsidR="007873F1" w:rsidRPr="004E0FC4">
        <w:rPr>
          <w:bCs/>
        </w:rPr>
        <w:t xml:space="preserve">debit </w:t>
      </w:r>
      <w:r w:rsidR="00F37B3D" w:rsidRPr="004E0FC4">
        <w:t>(</w:t>
      </w:r>
      <w:proofErr w:type="spellStart"/>
      <w:r w:rsidR="00F37B3D" w:rsidRPr="004E0FC4">
        <w:rPr>
          <w:iCs/>
        </w:rPr>
        <w:t>dr</w:t>
      </w:r>
      <w:proofErr w:type="spellEnd"/>
      <w:r w:rsidR="007873F1" w:rsidRPr="004E0FC4">
        <w:t xml:space="preserve">) and </w:t>
      </w:r>
      <w:r w:rsidR="007873F1" w:rsidRPr="004E0FC4">
        <w:rPr>
          <w:bCs/>
        </w:rPr>
        <w:t xml:space="preserve">credit </w:t>
      </w:r>
      <w:r w:rsidR="007873F1" w:rsidRPr="004E0FC4">
        <w:t>(</w:t>
      </w:r>
      <w:proofErr w:type="spellStart"/>
      <w:r w:rsidR="007873F1" w:rsidRPr="004E0FC4">
        <w:rPr>
          <w:iCs/>
        </w:rPr>
        <w:t>cr</w:t>
      </w:r>
      <w:proofErr w:type="spellEnd"/>
      <w:r w:rsidR="007873F1" w:rsidRPr="004E0FC4">
        <w:t>)</w:t>
      </w:r>
      <w:r w:rsidR="00F37B3D" w:rsidRPr="004E0FC4">
        <w:t xml:space="preserve"> </w:t>
      </w:r>
      <w:r w:rsidR="007873F1" w:rsidRPr="004E0FC4">
        <w:t xml:space="preserve">just mean </w:t>
      </w:r>
      <w:r w:rsidR="007873F1" w:rsidRPr="004E0FC4">
        <w:rPr>
          <w:iCs/>
        </w:rPr>
        <w:t xml:space="preserve">left </w:t>
      </w:r>
      <w:r w:rsidR="007873F1" w:rsidRPr="004E0FC4">
        <w:t xml:space="preserve">and </w:t>
      </w:r>
      <w:r w:rsidR="007873F1" w:rsidRPr="004E0FC4">
        <w:rPr>
          <w:iCs/>
        </w:rPr>
        <w:t>right.</w:t>
      </w:r>
      <w:r w:rsidR="007873F1" w:rsidRPr="004E0FC4" w:rsidDel="007873F1">
        <w:t xml:space="preserve"> </w:t>
      </w:r>
    </w:p>
    <w:p w14:paraId="7CD92727" w14:textId="77777777" w:rsidR="009A5E71" w:rsidRPr="008768C1" w:rsidRDefault="009A5E71" w:rsidP="009A5E71">
      <w:pPr>
        <w:widowControl w:val="0"/>
        <w:autoSpaceDE w:val="0"/>
        <w:autoSpaceDN w:val="0"/>
        <w:adjustRightInd w:val="0"/>
      </w:pPr>
    </w:p>
    <w:p w14:paraId="31BFF895" w14:textId="77777777" w:rsidR="009A5E71" w:rsidRPr="008768C1" w:rsidRDefault="009A5E71" w:rsidP="009A5E71">
      <w:pPr>
        <w:ind w:right="720"/>
      </w:pPr>
      <w:r w:rsidRPr="008768C1">
        <w:t>[QUESTION]</w:t>
      </w:r>
    </w:p>
    <w:p w14:paraId="2CB037E2" w14:textId="77777777" w:rsidR="009A5E71" w:rsidRPr="008768C1" w:rsidRDefault="003067C4" w:rsidP="009A5E71">
      <w:pPr>
        <w:widowControl w:val="0"/>
        <w:tabs>
          <w:tab w:val="right" w:pos="547"/>
        </w:tabs>
        <w:autoSpaceDE w:val="0"/>
        <w:autoSpaceDN w:val="0"/>
        <w:adjustRightInd w:val="0"/>
        <w:rPr>
          <w:rFonts w:ascii="Tms Rmn" w:hAnsi="Tms Rmn" w:cs="Tms Rmn"/>
        </w:rPr>
      </w:pPr>
      <w:r>
        <w:t>95</w:t>
      </w:r>
      <w:r w:rsidR="009A5E71" w:rsidRPr="008768C1">
        <w:t>.</w:t>
      </w:r>
      <w:r w:rsidR="009A5E71" w:rsidRPr="008768C1">
        <w:tab/>
        <w:t xml:space="preserve"> </w:t>
      </w:r>
      <w:r w:rsidR="007873F1">
        <w:t>Within the debit/credit framework, t</w:t>
      </w:r>
      <w:r w:rsidR="009A5E71" w:rsidRPr="008768C1">
        <w:t>he best interpretation of the word “credit” is</w:t>
      </w:r>
      <w:r w:rsidR="007873F1">
        <w:t>:</w:t>
      </w:r>
      <w:r w:rsidR="009A5E71" w:rsidRPr="008768C1">
        <w:t xml:space="preserve"> </w:t>
      </w:r>
    </w:p>
    <w:p w14:paraId="7F5CA513" w14:textId="77777777" w:rsidR="009A5E71" w:rsidRPr="008768C1" w:rsidRDefault="009A5E71" w:rsidP="00B67CD6">
      <w:pPr>
        <w:widowControl w:val="0"/>
        <w:tabs>
          <w:tab w:val="num" w:pos="360"/>
          <w:tab w:val="left" w:pos="720"/>
        </w:tabs>
        <w:autoSpaceDE w:val="0"/>
        <w:autoSpaceDN w:val="0"/>
        <w:adjustRightInd w:val="0"/>
        <w:rPr>
          <w:rFonts w:ascii="Tms Rmn" w:hAnsi="Tms Rmn" w:cs="Tms Rmn"/>
        </w:rPr>
      </w:pPr>
      <w:r w:rsidRPr="008768C1">
        <w:t>A)</w:t>
      </w:r>
      <w:r w:rsidRPr="008768C1">
        <w:tab/>
      </w:r>
      <w:proofErr w:type="gramStart"/>
      <w:r w:rsidRPr="008768C1">
        <w:t>left</w:t>
      </w:r>
      <w:proofErr w:type="gramEnd"/>
      <w:r w:rsidRPr="008768C1">
        <w:t xml:space="preserve"> side of an account. </w:t>
      </w:r>
    </w:p>
    <w:p w14:paraId="2035D126" w14:textId="77777777" w:rsidR="009A5E71" w:rsidRPr="008768C1" w:rsidRDefault="009A5E71" w:rsidP="00B67CD6">
      <w:pPr>
        <w:widowControl w:val="0"/>
        <w:tabs>
          <w:tab w:val="num" w:pos="360"/>
          <w:tab w:val="left" w:pos="720"/>
        </w:tabs>
        <w:autoSpaceDE w:val="0"/>
        <w:autoSpaceDN w:val="0"/>
        <w:adjustRightInd w:val="0"/>
        <w:rPr>
          <w:rFonts w:ascii="Tms Rmn" w:hAnsi="Tms Rmn" w:cs="Tms Rmn"/>
        </w:rPr>
      </w:pPr>
      <w:r w:rsidRPr="008768C1">
        <w:t>B)</w:t>
      </w:r>
      <w:r w:rsidRPr="008768C1">
        <w:tab/>
      </w:r>
      <w:proofErr w:type="gramStart"/>
      <w:r w:rsidRPr="008768C1">
        <w:t>increase</w:t>
      </w:r>
      <w:proofErr w:type="gramEnd"/>
      <w:r w:rsidRPr="008768C1">
        <w:t xml:space="preserve"> side of an account. </w:t>
      </w:r>
    </w:p>
    <w:p w14:paraId="4BA57366" w14:textId="77777777" w:rsidR="009A5E71" w:rsidRPr="008768C1" w:rsidRDefault="009A5E71" w:rsidP="00B67CD6">
      <w:pPr>
        <w:widowControl w:val="0"/>
        <w:tabs>
          <w:tab w:val="num" w:pos="360"/>
          <w:tab w:val="left" w:pos="720"/>
        </w:tabs>
        <w:autoSpaceDE w:val="0"/>
        <w:autoSpaceDN w:val="0"/>
        <w:adjustRightInd w:val="0"/>
        <w:rPr>
          <w:rFonts w:ascii="Tms Rmn" w:hAnsi="Tms Rmn" w:cs="Tms Rmn"/>
        </w:rPr>
      </w:pPr>
      <w:r w:rsidRPr="008768C1">
        <w:t>C)</w:t>
      </w:r>
      <w:r w:rsidRPr="008768C1">
        <w:tab/>
      </w:r>
      <w:proofErr w:type="gramStart"/>
      <w:r w:rsidRPr="008768C1">
        <w:t>right</w:t>
      </w:r>
      <w:proofErr w:type="gramEnd"/>
      <w:r w:rsidRPr="008768C1">
        <w:t xml:space="preserve"> side of an account. </w:t>
      </w:r>
    </w:p>
    <w:p w14:paraId="2548ECAB" w14:textId="77777777" w:rsidR="009A5E71" w:rsidRPr="008768C1" w:rsidRDefault="009A5E71" w:rsidP="00B67CD6">
      <w:pPr>
        <w:widowControl w:val="0"/>
        <w:tabs>
          <w:tab w:val="num" w:pos="360"/>
          <w:tab w:val="left" w:pos="720"/>
        </w:tabs>
        <w:autoSpaceDE w:val="0"/>
        <w:autoSpaceDN w:val="0"/>
        <w:adjustRightInd w:val="0"/>
        <w:rPr>
          <w:rFonts w:ascii="Tms Rmn" w:hAnsi="Tms Rmn" w:cs="Tms Rmn"/>
        </w:rPr>
      </w:pPr>
      <w:r w:rsidRPr="008768C1">
        <w:t>D)</w:t>
      </w:r>
      <w:r w:rsidRPr="008768C1">
        <w:tab/>
      </w:r>
      <w:proofErr w:type="gramStart"/>
      <w:r w:rsidRPr="008768C1">
        <w:t>decrease</w:t>
      </w:r>
      <w:proofErr w:type="gramEnd"/>
      <w:r w:rsidRPr="008768C1">
        <w:t xml:space="preserve"> side of an account. </w:t>
      </w:r>
    </w:p>
    <w:p w14:paraId="79AC2313" w14:textId="77777777" w:rsidR="009A5E71" w:rsidRPr="008768C1" w:rsidRDefault="009A5E71" w:rsidP="009A5E71">
      <w:pPr>
        <w:widowControl w:val="0"/>
        <w:tabs>
          <w:tab w:val="right" w:pos="547"/>
        </w:tabs>
        <w:autoSpaceDE w:val="0"/>
        <w:autoSpaceDN w:val="0"/>
        <w:adjustRightInd w:val="0"/>
      </w:pPr>
    </w:p>
    <w:p w14:paraId="5BCA90A1" w14:textId="77777777" w:rsidR="009A5E71" w:rsidRPr="008768C1" w:rsidRDefault="00B67CD6" w:rsidP="009A5E71">
      <w:pPr>
        <w:widowControl w:val="0"/>
        <w:autoSpaceDE w:val="0"/>
        <w:autoSpaceDN w:val="0"/>
        <w:adjustRightInd w:val="0"/>
      </w:pPr>
      <w:r w:rsidRPr="008768C1">
        <w:t xml:space="preserve">Answer: </w:t>
      </w:r>
      <w:r w:rsidR="009A5E71" w:rsidRPr="008768C1">
        <w:t>C</w:t>
      </w:r>
    </w:p>
    <w:p w14:paraId="051B4CBB" w14:textId="77777777" w:rsidR="009A5E71" w:rsidRPr="008768C1" w:rsidRDefault="009A5E71" w:rsidP="009A5E71">
      <w:pPr>
        <w:widowControl w:val="0"/>
        <w:autoSpaceDE w:val="0"/>
        <w:autoSpaceDN w:val="0"/>
        <w:adjustRightInd w:val="0"/>
      </w:pPr>
      <w:r w:rsidRPr="008768C1">
        <w:t xml:space="preserve">Difficulty: </w:t>
      </w:r>
      <w:r w:rsidR="0066312A" w:rsidRPr="008768C1">
        <w:t xml:space="preserve">1 </w:t>
      </w:r>
      <w:r w:rsidRPr="008768C1">
        <w:t xml:space="preserve">Easy </w:t>
      </w:r>
    </w:p>
    <w:p w14:paraId="035B460E" w14:textId="77777777" w:rsidR="009A5E71" w:rsidRPr="008768C1" w:rsidRDefault="009A5E71" w:rsidP="009A5E71">
      <w:pPr>
        <w:widowControl w:val="0"/>
        <w:autoSpaceDE w:val="0"/>
        <w:autoSpaceDN w:val="0"/>
        <w:adjustRightInd w:val="0"/>
      </w:pPr>
      <w:r w:rsidRPr="008768C1">
        <w:t>LO: 02-03</w:t>
      </w:r>
    </w:p>
    <w:p w14:paraId="5F9B2954" w14:textId="77777777" w:rsidR="009A5E71" w:rsidRPr="008768C1" w:rsidRDefault="009E18EA" w:rsidP="009A5E71">
      <w:pPr>
        <w:widowControl w:val="0"/>
        <w:autoSpaceDE w:val="0"/>
        <w:autoSpaceDN w:val="0"/>
        <w:adjustRightInd w:val="0"/>
      </w:pPr>
      <w:r>
        <w:t>Topic:</w:t>
      </w:r>
      <w:r w:rsidR="009A5E71" w:rsidRPr="008768C1">
        <w:t xml:space="preserve"> </w:t>
      </w:r>
      <w:r w:rsidR="00EB519D" w:rsidRPr="008768C1">
        <w:t xml:space="preserve">The </w:t>
      </w:r>
      <w:r w:rsidR="009A5E71" w:rsidRPr="008768C1">
        <w:t>Debit</w:t>
      </w:r>
      <w:r w:rsidR="009000CB">
        <w:t>/</w:t>
      </w:r>
      <w:r w:rsidR="009A5E71" w:rsidRPr="008768C1">
        <w:t>Credit Framework</w:t>
      </w:r>
    </w:p>
    <w:p w14:paraId="5E8D55BA" w14:textId="77777777" w:rsidR="009A5E71" w:rsidRPr="008768C1" w:rsidRDefault="009A5E71" w:rsidP="009A5E71">
      <w:pPr>
        <w:widowControl w:val="0"/>
        <w:autoSpaceDE w:val="0"/>
        <w:autoSpaceDN w:val="0"/>
        <w:adjustRightInd w:val="0"/>
        <w:rPr>
          <w:rFonts w:ascii="Tms Rmn" w:hAnsi="Tms Rmn" w:cs="Tms Rmn"/>
        </w:rPr>
      </w:pPr>
      <w:r w:rsidRPr="008768C1">
        <w:t xml:space="preserve"> Blooms: Remember</w:t>
      </w:r>
      <w:r w:rsidR="001F7ADE">
        <w:t xml:space="preserve"> </w:t>
      </w:r>
    </w:p>
    <w:p w14:paraId="6F1EB515" w14:textId="77777777" w:rsidR="009A5E71" w:rsidRPr="008768C1" w:rsidRDefault="009A5E71" w:rsidP="009A5E71">
      <w:r w:rsidRPr="008768C1">
        <w:t>AACSB: Analytic</w:t>
      </w:r>
    </w:p>
    <w:p w14:paraId="0815D1C8" w14:textId="77777777" w:rsidR="009A5E71" w:rsidRPr="008768C1" w:rsidRDefault="009A5E71" w:rsidP="009A5E71">
      <w:r w:rsidRPr="008768C1">
        <w:t>AICPA BB: Resource Management</w:t>
      </w:r>
    </w:p>
    <w:p w14:paraId="481D8F8A" w14:textId="77777777" w:rsidR="009A5E71" w:rsidRPr="008768C1" w:rsidRDefault="009A5E71" w:rsidP="009A5E71">
      <w:pPr>
        <w:widowControl w:val="0"/>
        <w:autoSpaceDE w:val="0"/>
        <w:autoSpaceDN w:val="0"/>
        <w:adjustRightInd w:val="0"/>
      </w:pPr>
      <w:r w:rsidRPr="008768C1">
        <w:t>AICPA FN: Measurement</w:t>
      </w:r>
    </w:p>
    <w:p w14:paraId="31188F94" w14:textId="77777777" w:rsidR="00F37B3D" w:rsidRPr="00641F1D" w:rsidRDefault="00F37B3D" w:rsidP="00F37B3D">
      <w:pPr>
        <w:widowControl w:val="0"/>
        <w:autoSpaceDE w:val="0"/>
        <w:autoSpaceDN w:val="0"/>
        <w:adjustRightInd w:val="0"/>
      </w:pPr>
      <w:r w:rsidRPr="00641F1D">
        <w:t>Feedback</w:t>
      </w:r>
      <w:r w:rsidR="0008353A">
        <w:t xml:space="preserve">: </w:t>
      </w:r>
      <w:r w:rsidRPr="00641F1D">
        <w:t xml:space="preserve">The terms (and abbreviations) </w:t>
      </w:r>
      <w:r w:rsidRPr="00641F1D">
        <w:rPr>
          <w:bCs/>
        </w:rPr>
        <w:t xml:space="preserve">debit </w:t>
      </w:r>
      <w:r w:rsidRPr="00641F1D">
        <w:t>(</w:t>
      </w:r>
      <w:proofErr w:type="spellStart"/>
      <w:r w:rsidRPr="00641F1D">
        <w:rPr>
          <w:iCs/>
        </w:rPr>
        <w:t>dr</w:t>
      </w:r>
      <w:proofErr w:type="spellEnd"/>
      <w:r w:rsidRPr="00641F1D">
        <w:t xml:space="preserve">) and </w:t>
      </w:r>
      <w:r w:rsidRPr="00641F1D">
        <w:rPr>
          <w:bCs/>
        </w:rPr>
        <w:t xml:space="preserve">credit </w:t>
      </w:r>
      <w:r w:rsidRPr="00641F1D">
        <w:t>(</w:t>
      </w:r>
      <w:proofErr w:type="spellStart"/>
      <w:r w:rsidRPr="00641F1D">
        <w:rPr>
          <w:iCs/>
        </w:rPr>
        <w:t>cr</w:t>
      </w:r>
      <w:proofErr w:type="spellEnd"/>
      <w:r w:rsidRPr="00641F1D">
        <w:t xml:space="preserve">) just mean </w:t>
      </w:r>
      <w:r w:rsidRPr="00641F1D">
        <w:rPr>
          <w:iCs/>
        </w:rPr>
        <w:t xml:space="preserve">left </w:t>
      </w:r>
      <w:r w:rsidRPr="00641F1D">
        <w:t xml:space="preserve">and </w:t>
      </w:r>
      <w:r w:rsidRPr="00641F1D">
        <w:rPr>
          <w:iCs/>
        </w:rPr>
        <w:t>right.</w:t>
      </w:r>
      <w:r w:rsidRPr="00641F1D" w:rsidDel="007873F1">
        <w:t xml:space="preserve"> </w:t>
      </w:r>
    </w:p>
    <w:p w14:paraId="1648F091" w14:textId="77777777" w:rsidR="009A5E71" w:rsidRPr="008768C1" w:rsidRDefault="009A5E71" w:rsidP="009A5E71">
      <w:pPr>
        <w:widowControl w:val="0"/>
        <w:autoSpaceDE w:val="0"/>
        <w:autoSpaceDN w:val="0"/>
        <w:adjustRightInd w:val="0"/>
      </w:pPr>
    </w:p>
    <w:p w14:paraId="0741AF50" w14:textId="77777777" w:rsidR="009A5E71" w:rsidRPr="008768C1" w:rsidRDefault="009A5E71" w:rsidP="009A5E71">
      <w:pPr>
        <w:ind w:right="720"/>
      </w:pPr>
      <w:r w:rsidRPr="008768C1">
        <w:t>[QUESTION]</w:t>
      </w:r>
    </w:p>
    <w:p w14:paraId="7DEF5239" w14:textId="77777777" w:rsidR="009A5E71" w:rsidRPr="008768C1" w:rsidRDefault="003067C4" w:rsidP="009A5E71">
      <w:pPr>
        <w:widowControl w:val="0"/>
        <w:autoSpaceDE w:val="0"/>
        <w:autoSpaceDN w:val="0"/>
        <w:adjustRightInd w:val="0"/>
      </w:pPr>
      <w:r>
        <w:t>96</w:t>
      </w:r>
      <w:r w:rsidR="009A5E71" w:rsidRPr="008768C1">
        <w:t xml:space="preserve">. </w:t>
      </w:r>
      <w:r w:rsidR="00F37B3D">
        <w:t xml:space="preserve">The </w:t>
      </w:r>
      <w:r w:rsidR="009A5E71" w:rsidRPr="008768C1">
        <w:t>Accounts Payable</w:t>
      </w:r>
      <w:r w:rsidR="00F37B3D">
        <w:t xml:space="preserve"> account:</w:t>
      </w:r>
    </w:p>
    <w:p w14:paraId="61323D75" w14:textId="77777777" w:rsidR="009A5E71" w:rsidRPr="008768C1" w:rsidRDefault="009A5E71" w:rsidP="009A5E71">
      <w:pPr>
        <w:widowControl w:val="0"/>
        <w:autoSpaceDE w:val="0"/>
        <w:autoSpaceDN w:val="0"/>
        <w:adjustRightInd w:val="0"/>
      </w:pPr>
      <w:r w:rsidRPr="008768C1">
        <w:t xml:space="preserve">A) </w:t>
      </w:r>
      <w:proofErr w:type="gramStart"/>
      <w:r w:rsidRPr="008768C1">
        <w:t>has</w:t>
      </w:r>
      <w:proofErr w:type="gramEnd"/>
      <w:r w:rsidRPr="008768C1">
        <w:t xml:space="preserve"> a normal credit balance.</w:t>
      </w:r>
    </w:p>
    <w:p w14:paraId="5F6C88F2" w14:textId="77777777" w:rsidR="009A5E71" w:rsidRPr="008768C1" w:rsidRDefault="009A5E71" w:rsidP="009A5E71">
      <w:pPr>
        <w:widowControl w:val="0"/>
        <w:autoSpaceDE w:val="0"/>
        <w:autoSpaceDN w:val="0"/>
        <w:adjustRightInd w:val="0"/>
      </w:pPr>
      <w:r w:rsidRPr="008768C1">
        <w:t xml:space="preserve">B) </w:t>
      </w:r>
      <w:proofErr w:type="gramStart"/>
      <w:r w:rsidRPr="008768C1">
        <w:t>is</w:t>
      </w:r>
      <w:proofErr w:type="gramEnd"/>
      <w:r w:rsidRPr="008768C1">
        <w:t xml:space="preserve"> increased by a debit.</w:t>
      </w:r>
    </w:p>
    <w:p w14:paraId="61CE84C7" w14:textId="77777777" w:rsidR="009A5E71" w:rsidRPr="008768C1" w:rsidRDefault="009A5E71" w:rsidP="009A5E71">
      <w:pPr>
        <w:widowControl w:val="0"/>
        <w:autoSpaceDE w:val="0"/>
        <w:autoSpaceDN w:val="0"/>
        <w:adjustRightInd w:val="0"/>
      </w:pPr>
      <w:r w:rsidRPr="008768C1">
        <w:t xml:space="preserve">C) </w:t>
      </w:r>
      <w:proofErr w:type="gramStart"/>
      <w:r w:rsidRPr="008768C1">
        <w:t>is</w:t>
      </w:r>
      <w:proofErr w:type="gramEnd"/>
      <w:r w:rsidRPr="008768C1">
        <w:t xml:space="preserve"> an asset.</w:t>
      </w:r>
    </w:p>
    <w:p w14:paraId="4AC8B077" w14:textId="77777777" w:rsidR="009A5E71" w:rsidRPr="008768C1" w:rsidRDefault="009A5E71" w:rsidP="009A5E71">
      <w:pPr>
        <w:widowControl w:val="0"/>
        <w:autoSpaceDE w:val="0"/>
        <w:autoSpaceDN w:val="0"/>
        <w:adjustRightInd w:val="0"/>
      </w:pPr>
      <w:r w:rsidRPr="008768C1">
        <w:t xml:space="preserve">D) </w:t>
      </w:r>
      <w:proofErr w:type="gramStart"/>
      <w:r w:rsidRPr="008768C1">
        <w:t>is</w:t>
      </w:r>
      <w:proofErr w:type="gramEnd"/>
      <w:r w:rsidRPr="008768C1">
        <w:t xml:space="preserve"> increased when a company receives cash from customers.</w:t>
      </w:r>
    </w:p>
    <w:p w14:paraId="1026ADD5" w14:textId="77777777" w:rsidR="009A5E71" w:rsidRPr="008768C1" w:rsidRDefault="009A5E71" w:rsidP="009A5E71">
      <w:pPr>
        <w:widowControl w:val="0"/>
        <w:autoSpaceDE w:val="0"/>
        <w:autoSpaceDN w:val="0"/>
        <w:adjustRightInd w:val="0"/>
      </w:pPr>
    </w:p>
    <w:p w14:paraId="36E78DBC" w14:textId="77777777" w:rsidR="009A5E71" w:rsidRPr="008768C1" w:rsidRDefault="00B67CD6" w:rsidP="009A5E71">
      <w:pPr>
        <w:widowControl w:val="0"/>
        <w:autoSpaceDE w:val="0"/>
        <w:autoSpaceDN w:val="0"/>
        <w:adjustRightInd w:val="0"/>
      </w:pPr>
      <w:r w:rsidRPr="008768C1">
        <w:t xml:space="preserve">Answer: </w:t>
      </w:r>
      <w:r w:rsidR="009A5E71" w:rsidRPr="008768C1">
        <w:t>A</w:t>
      </w:r>
    </w:p>
    <w:p w14:paraId="6C353877" w14:textId="77777777" w:rsidR="009A5E71" w:rsidRPr="008768C1" w:rsidRDefault="009A5E71" w:rsidP="009A5E71">
      <w:pPr>
        <w:widowControl w:val="0"/>
        <w:autoSpaceDE w:val="0"/>
        <w:autoSpaceDN w:val="0"/>
        <w:adjustRightInd w:val="0"/>
      </w:pPr>
      <w:r w:rsidRPr="008768C1">
        <w:t xml:space="preserve">Difficulty: </w:t>
      </w:r>
      <w:r w:rsidR="0066312A" w:rsidRPr="008768C1">
        <w:t xml:space="preserve">1 </w:t>
      </w:r>
      <w:r w:rsidRPr="008768C1">
        <w:t xml:space="preserve">Easy </w:t>
      </w:r>
    </w:p>
    <w:p w14:paraId="50C41EE5" w14:textId="77777777" w:rsidR="009A5E71" w:rsidRPr="008768C1" w:rsidRDefault="009A5E71" w:rsidP="009A5E71">
      <w:pPr>
        <w:widowControl w:val="0"/>
        <w:autoSpaceDE w:val="0"/>
        <w:autoSpaceDN w:val="0"/>
        <w:adjustRightInd w:val="0"/>
      </w:pPr>
      <w:r w:rsidRPr="008768C1">
        <w:t>LO: 02-03</w:t>
      </w:r>
    </w:p>
    <w:p w14:paraId="0EE2262A" w14:textId="77777777" w:rsidR="009A5E71" w:rsidRPr="008768C1" w:rsidRDefault="009E18EA" w:rsidP="009A5E71">
      <w:pPr>
        <w:widowControl w:val="0"/>
        <w:autoSpaceDE w:val="0"/>
        <w:autoSpaceDN w:val="0"/>
        <w:adjustRightInd w:val="0"/>
      </w:pPr>
      <w:r>
        <w:t>Topic:</w:t>
      </w:r>
      <w:r w:rsidR="009A5E71" w:rsidRPr="008768C1">
        <w:t xml:space="preserve"> </w:t>
      </w:r>
      <w:r w:rsidR="00EB519D" w:rsidRPr="008768C1">
        <w:t xml:space="preserve">The </w:t>
      </w:r>
      <w:r w:rsidR="009A5E71" w:rsidRPr="008768C1">
        <w:t>Debit</w:t>
      </w:r>
      <w:r w:rsidR="009000CB">
        <w:t>/</w:t>
      </w:r>
      <w:r w:rsidR="009A5E71" w:rsidRPr="008768C1">
        <w:t>Credit Framework</w:t>
      </w:r>
    </w:p>
    <w:p w14:paraId="14DECD1C" w14:textId="77777777" w:rsidR="009A5E71" w:rsidRPr="008768C1" w:rsidRDefault="009A5E71" w:rsidP="009A5E71">
      <w:pPr>
        <w:widowControl w:val="0"/>
        <w:autoSpaceDE w:val="0"/>
        <w:autoSpaceDN w:val="0"/>
        <w:adjustRightInd w:val="0"/>
        <w:rPr>
          <w:rFonts w:ascii="Tms Rmn" w:hAnsi="Tms Rmn" w:cs="Tms Rmn"/>
        </w:rPr>
      </w:pPr>
      <w:r w:rsidRPr="008768C1">
        <w:t>Blooms: Remember</w:t>
      </w:r>
    </w:p>
    <w:p w14:paraId="426F7952" w14:textId="77777777" w:rsidR="009A5E71" w:rsidRPr="008768C1" w:rsidRDefault="009A5E71" w:rsidP="009A5E71">
      <w:r w:rsidRPr="008768C1">
        <w:t>AACSB: Analytic</w:t>
      </w:r>
    </w:p>
    <w:p w14:paraId="498E29F0" w14:textId="77777777" w:rsidR="009A5E71" w:rsidRPr="008768C1" w:rsidRDefault="009A5E71" w:rsidP="009A5E71">
      <w:r w:rsidRPr="008768C1">
        <w:t>AICPA BB: Resource Management</w:t>
      </w:r>
    </w:p>
    <w:p w14:paraId="6DEBAC49" w14:textId="77777777" w:rsidR="009A5E71" w:rsidRPr="008768C1" w:rsidRDefault="009A5E71" w:rsidP="009A5E71">
      <w:pPr>
        <w:widowControl w:val="0"/>
        <w:autoSpaceDE w:val="0"/>
        <w:autoSpaceDN w:val="0"/>
        <w:adjustRightInd w:val="0"/>
      </w:pPr>
      <w:r w:rsidRPr="008768C1">
        <w:t>AICPA FN: Measurement</w:t>
      </w:r>
    </w:p>
    <w:p w14:paraId="053D4D08" w14:textId="77777777" w:rsidR="009A5E71" w:rsidRPr="008768C1" w:rsidRDefault="009A5E71" w:rsidP="009A5E71">
      <w:pPr>
        <w:widowControl w:val="0"/>
        <w:autoSpaceDE w:val="0"/>
        <w:autoSpaceDN w:val="0"/>
        <w:adjustRightInd w:val="0"/>
      </w:pPr>
      <w:r w:rsidRPr="008768C1">
        <w:t xml:space="preserve">Feedback: Accounts </w:t>
      </w:r>
      <w:r w:rsidR="00A03DC7" w:rsidRPr="008768C1">
        <w:t>P</w:t>
      </w:r>
      <w:r w:rsidRPr="008768C1">
        <w:t>ayable is a liability account. All liability accounts have a normal credit balance and are increased by credits.</w:t>
      </w:r>
    </w:p>
    <w:p w14:paraId="1BC0DD96" w14:textId="77777777" w:rsidR="009A5E71" w:rsidRPr="008768C1" w:rsidRDefault="009A5E71" w:rsidP="009A5E71">
      <w:pPr>
        <w:widowControl w:val="0"/>
        <w:autoSpaceDE w:val="0"/>
        <w:autoSpaceDN w:val="0"/>
        <w:adjustRightInd w:val="0"/>
      </w:pPr>
    </w:p>
    <w:p w14:paraId="51018760" w14:textId="77777777" w:rsidR="009A5E71" w:rsidRPr="008768C1" w:rsidRDefault="009A5E71" w:rsidP="009A5E71">
      <w:pPr>
        <w:ind w:right="720"/>
      </w:pPr>
      <w:r w:rsidRPr="008768C1">
        <w:lastRenderedPageBreak/>
        <w:t>[QUESTION]</w:t>
      </w:r>
    </w:p>
    <w:p w14:paraId="42B35D72" w14:textId="77777777" w:rsidR="009A5E71" w:rsidRPr="008768C1" w:rsidRDefault="000106B3" w:rsidP="009A5E71">
      <w:pPr>
        <w:widowControl w:val="0"/>
        <w:autoSpaceDE w:val="0"/>
        <w:autoSpaceDN w:val="0"/>
        <w:adjustRightInd w:val="0"/>
      </w:pPr>
      <w:r>
        <w:t>97</w:t>
      </w:r>
      <w:r w:rsidR="009A5E71" w:rsidRPr="008768C1">
        <w:t xml:space="preserve">. </w:t>
      </w:r>
      <w:r w:rsidR="00F37B3D">
        <w:t xml:space="preserve">The </w:t>
      </w:r>
      <w:r w:rsidR="009A5E71" w:rsidRPr="008768C1">
        <w:t xml:space="preserve">Accounts </w:t>
      </w:r>
      <w:r w:rsidR="00A03DC7" w:rsidRPr="008768C1">
        <w:t>R</w:t>
      </w:r>
      <w:r w:rsidR="009A5E71" w:rsidRPr="008768C1">
        <w:t>eceivable</w:t>
      </w:r>
      <w:r w:rsidR="00F37B3D">
        <w:t xml:space="preserve"> account:</w:t>
      </w:r>
    </w:p>
    <w:p w14:paraId="7614A3A5" w14:textId="77777777" w:rsidR="009A5E71" w:rsidRPr="008768C1" w:rsidRDefault="009A5E71" w:rsidP="009A5E71">
      <w:pPr>
        <w:widowControl w:val="0"/>
        <w:autoSpaceDE w:val="0"/>
        <w:autoSpaceDN w:val="0"/>
        <w:adjustRightInd w:val="0"/>
      </w:pPr>
      <w:r w:rsidRPr="008768C1">
        <w:t xml:space="preserve">A) </w:t>
      </w:r>
      <w:proofErr w:type="gramStart"/>
      <w:r w:rsidRPr="008768C1">
        <w:t>has</w:t>
      </w:r>
      <w:proofErr w:type="gramEnd"/>
      <w:r w:rsidRPr="008768C1">
        <w:t xml:space="preserve"> a normal credit balance.</w:t>
      </w:r>
    </w:p>
    <w:p w14:paraId="10D6EADA" w14:textId="77777777" w:rsidR="009A5E71" w:rsidRPr="008768C1" w:rsidRDefault="009A5E71" w:rsidP="009A5E71">
      <w:pPr>
        <w:widowControl w:val="0"/>
        <w:autoSpaceDE w:val="0"/>
        <w:autoSpaceDN w:val="0"/>
        <w:adjustRightInd w:val="0"/>
      </w:pPr>
      <w:r w:rsidRPr="008768C1">
        <w:t xml:space="preserve">B) </w:t>
      </w:r>
      <w:proofErr w:type="gramStart"/>
      <w:r w:rsidRPr="008768C1">
        <w:t>is</w:t>
      </w:r>
      <w:proofErr w:type="gramEnd"/>
      <w:r w:rsidRPr="008768C1">
        <w:t xml:space="preserve"> increased by a debit.</w:t>
      </w:r>
    </w:p>
    <w:p w14:paraId="1FFC750E" w14:textId="77777777" w:rsidR="009A5E71" w:rsidRPr="008768C1" w:rsidRDefault="009A5E71" w:rsidP="009A5E71">
      <w:pPr>
        <w:widowControl w:val="0"/>
        <w:autoSpaceDE w:val="0"/>
        <w:autoSpaceDN w:val="0"/>
        <w:adjustRightInd w:val="0"/>
      </w:pPr>
      <w:r w:rsidRPr="008768C1">
        <w:t xml:space="preserve">C) </w:t>
      </w:r>
      <w:proofErr w:type="gramStart"/>
      <w:r w:rsidRPr="008768C1">
        <w:t>is</w:t>
      </w:r>
      <w:proofErr w:type="gramEnd"/>
      <w:r w:rsidRPr="008768C1">
        <w:t xml:space="preserve"> a liability.</w:t>
      </w:r>
    </w:p>
    <w:p w14:paraId="332354FB" w14:textId="77777777" w:rsidR="009A5E71" w:rsidRPr="008768C1" w:rsidRDefault="009A5E71" w:rsidP="009A5E71">
      <w:pPr>
        <w:widowControl w:val="0"/>
        <w:autoSpaceDE w:val="0"/>
        <w:autoSpaceDN w:val="0"/>
        <w:adjustRightInd w:val="0"/>
      </w:pPr>
      <w:r w:rsidRPr="008768C1">
        <w:t xml:space="preserve">D) </w:t>
      </w:r>
      <w:proofErr w:type="gramStart"/>
      <w:r w:rsidRPr="008768C1">
        <w:t>is</w:t>
      </w:r>
      <w:proofErr w:type="gramEnd"/>
      <w:r w:rsidRPr="008768C1">
        <w:t xml:space="preserve"> increased when a company receives cash from its customers.</w:t>
      </w:r>
    </w:p>
    <w:p w14:paraId="6D7FF22E" w14:textId="77777777" w:rsidR="009A5E71" w:rsidRPr="008768C1" w:rsidRDefault="009A5E71" w:rsidP="009A5E71">
      <w:pPr>
        <w:widowControl w:val="0"/>
        <w:autoSpaceDE w:val="0"/>
        <w:autoSpaceDN w:val="0"/>
        <w:adjustRightInd w:val="0"/>
      </w:pPr>
    </w:p>
    <w:p w14:paraId="607AB61C" w14:textId="77777777" w:rsidR="009A5E71" w:rsidRPr="008768C1" w:rsidRDefault="00B67CD6" w:rsidP="009A5E71">
      <w:pPr>
        <w:widowControl w:val="0"/>
        <w:autoSpaceDE w:val="0"/>
        <w:autoSpaceDN w:val="0"/>
        <w:adjustRightInd w:val="0"/>
      </w:pPr>
      <w:r w:rsidRPr="008768C1">
        <w:t xml:space="preserve">Answer: </w:t>
      </w:r>
      <w:r w:rsidR="009A5E71" w:rsidRPr="008768C1">
        <w:t>B</w:t>
      </w:r>
    </w:p>
    <w:p w14:paraId="5EA9437C" w14:textId="77777777" w:rsidR="009A5E71" w:rsidRPr="008768C1" w:rsidRDefault="009A5E71" w:rsidP="009A5E71">
      <w:pPr>
        <w:widowControl w:val="0"/>
        <w:autoSpaceDE w:val="0"/>
        <w:autoSpaceDN w:val="0"/>
        <w:adjustRightInd w:val="0"/>
      </w:pPr>
      <w:r w:rsidRPr="008768C1">
        <w:t xml:space="preserve">Difficulty: </w:t>
      </w:r>
      <w:r w:rsidR="0066312A" w:rsidRPr="008768C1">
        <w:t xml:space="preserve">1 </w:t>
      </w:r>
      <w:r w:rsidRPr="008768C1">
        <w:t>Easy</w:t>
      </w:r>
    </w:p>
    <w:p w14:paraId="1E8EDACB" w14:textId="77777777" w:rsidR="009A5E71" w:rsidRPr="008768C1" w:rsidRDefault="009A5E71" w:rsidP="009A5E71">
      <w:pPr>
        <w:widowControl w:val="0"/>
        <w:autoSpaceDE w:val="0"/>
        <w:autoSpaceDN w:val="0"/>
        <w:adjustRightInd w:val="0"/>
      </w:pPr>
      <w:r w:rsidRPr="008768C1">
        <w:t>LO: 02-03</w:t>
      </w:r>
    </w:p>
    <w:p w14:paraId="696C630D" w14:textId="77777777" w:rsidR="009A5E71" w:rsidRPr="008768C1" w:rsidRDefault="009E18EA" w:rsidP="009A5E71">
      <w:pPr>
        <w:widowControl w:val="0"/>
        <w:autoSpaceDE w:val="0"/>
        <w:autoSpaceDN w:val="0"/>
        <w:adjustRightInd w:val="0"/>
      </w:pPr>
      <w:r>
        <w:t>Topic:</w:t>
      </w:r>
      <w:r w:rsidR="009A5E71" w:rsidRPr="008768C1">
        <w:t xml:space="preserve"> </w:t>
      </w:r>
      <w:r w:rsidR="00EB519D" w:rsidRPr="008768C1">
        <w:t xml:space="preserve">The </w:t>
      </w:r>
      <w:r w:rsidR="009A5E71" w:rsidRPr="008768C1">
        <w:t>Debit</w:t>
      </w:r>
      <w:r w:rsidR="009000CB">
        <w:t>/</w:t>
      </w:r>
      <w:r w:rsidR="009A5E71" w:rsidRPr="008768C1">
        <w:t>Credit Framework</w:t>
      </w:r>
    </w:p>
    <w:p w14:paraId="7E20EA99" w14:textId="77777777" w:rsidR="009A5E71" w:rsidRPr="008768C1" w:rsidRDefault="009A5E71" w:rsidP="009A5E71">
      <w:pPr>
        <w:widowControl w:val="0"/>
        <w:autoSpaceDE w:val="0"/>
        <w:autoSpaceDN w:val="0"/>
        <w:adjustRightInd w:val="0"/>
        <w:rPr>
          <w:rFonts w:ascii="Tms Rmn" w:hAnsi="Tms Rmn" w:cs="Tms Rmn"/>
        </w:rPr>
      </w:pPr>
      <w:r w:rsidRPr="008768C1">
        <w:t>Blooms: Remember</w:t>
      </w:r>
    </w:p>
    <w:p w14:paraId="4FD4D99B" w14:textId="77777777" w:rsidR="009A5E71" w:rsidRPr="008768C1" w:rsidRDefault="009A5E71" w:rsidP="009A5E71">
      <w:r w:rsidRPr="008768C1">
        <w:t>AACSB: Analytic</w:t>
      </w:r>
    </w:p>
    <w:p w14:paraId="33ACEA0C" w14:textId="77777777" w:rsidR="009A5E71" w:rsidRPr="008768C1" w:rsidRDefault="009A5E71" w:rsidP="009A5E71">
      <w:r w:rsidRPr="008768C1">
        <w:t>AICPA BB: Resource Management</w:t>
      </w:r>
    </w:p>
    <w:p w14:paraId="0B9BA6EE" w14:textId="77777777" w:rsidR="009A5E71" w:rsidRPr="008768C1" w:rsidRDefault="009A5E71" w:rsidP="009A5E71">
      <w:pPr>
        <w:widowControl w:val="0"/>
        <w:autoSpaceDE w:val="0"/>
        <w:autoSpaceDN w:val="0"/>
        <w:adjustRightInd w:val="0"/>
      </w:pPr>
      <w:r w:rsidRPr="008768C1">
        <w:t>AICPA FN: Measurement</w:t>
      </w:r>
    </w:p>
    <w:p w14:paraId="6D5FA065" w14:textId="77777777" w:rsidR="009A5E71" w:rsidRPr="008768C1" w:rsidRDefault="009A5E71" w:rsidP="009A5E71">
      <w:pPr>
        <w:widowControl w:val="0"/>
        <w:autoSpaceDE w:val="0"/>
        <w:autoSpaceDN w:val="0"/>
        <w:adjustRightInd w:val="0"/>
      </w:pPr>
      <w:r w:rsidRPr="008768C1">
        <w:t xml:space="preserve">Feedback: Accounts </w:t>
      </w:r>
      <w:r w:rsidR="00A03DC7" w:rsidRPr="008768C1">
        <w:t>R</w:t>
      </w:r>
      <w:r w:rsidRPr="008768C1">
        <w:t>eceivable is an asset</w:t>
      </w:r>
      <w:r w:rsidR="00F37B3D">
        <w:t xml:space="preserve"> account. All </w:t>
      </w:r>
      <w:r w:rsidRPr="008768C1">
        <w:t>asset accounts have a normal debit balance and are increased by debits.</w:t>
      </w:r>
    </w:p>
    <w:p w14:paraId="08993BC7" w14:textId="77777777" w:rsidR="009A5E71" w:rsidRPr="008768C1" w:rsidRDefault="009A5E71" w:rsidP="009A5E71">
      <w:pPr>
        <w:widowControl w:val="0"/>
        <w:autoSpaceDE w:val="0"/>
        <w:autoSpaceDN w:val="0"/>
        <w:adjustRightInd w:val="0"/>
      </w:pPr>
    </w:p>
    <w:p w14:paraId="79970925" w14:textId="77777777" w:rsidR="00F37B3D" w:rsidRDefault="009A5E71" w:rsidP="009A5E71">
      <w:pPr>
        <w:widowControl w:val="0"/>
        <w:autoSpaceDE w:val="0"/>
        <w:autoSpaceDN w:val="0"/>
        <w:adjustRightInd w:val="0"/>
      </w:pPr>
      <w:r w:rsidRPr="008768C1">
        <w:t xml:space="preserve">Use the following </w:t>
      </w:r>
      <w:r w:rsidR="005133C0">
        <w:t xml:space="preserve">T-account </w:t>
      </w:r>
      <w:r w:rsidRPr="008768C1">
        <w:t xml:space="preserve">to answer questions </w:t>
      </w:r>
      <w:r w:rsidR="000106B3">
        <w:t>98</w:t>
      </w:r>
      <w:r w:rsidRPr="008768C1">
        <w:t>-</w:t>
      </w:r>
      <w:r w:rsidR="000106B3">
        <w:t>99</w:t>
      </w:r>
      <w:r w:rsidRPr="008768C1">
        <w:t xml:space="preserve">: </w:t>
      </w:r>
    </w:p>
    <w:p w14:paraId="3246D810" w14:textId="77777777" w:rsidR="009A5E71" w:rsidRPr="008768C1" w:rsidRDefault="009A5E71" w:rsidP="009A5E71">
      <w:pPr>
        <w:widowControl w:val="0"/>
        <w:autoSpaceDE w:val="0"/>
        <w:autoSpaceDN w:val="0"/>
        <w:adjustRightInd w:val="0"/>
      </w:pPr>
    </w:p>
    <w:tbl>
      <w:tblPr>
        <w:tblW w:w="0" w:type="auto"/>
        <w:tblLook w:val="04A0" w:firstRow="1" w:lastRow="0" w:firstColumn="1" w:lastColumn="0" w:noHBand="0" w:noVBand="1"/>
      </w:tblPr>
      <w:tblGrid>
        <w:gridCol w:w="1152"/>
        <w:gridCol w:w="1152"/>
        <w:gridCol w:w="1152"/>
        <w:gridCol w:w="1152"/>
      </w:tblGrid>
      <w:tr w:rsidR="00F37B3D" w14:paraId="20D3E258" w14:textId="77777777" w:rsidTr="00AB1595">
        <w:tc>
          <w:tcPr>
            <w:tcW w:w="4608" w:type="dxa"/>
            <w:gridSpan w:val="4"/>
            <w:tcBorders>
              <w:bottom w:val="single" w:sz="4" w:space="0" w:color="auto"/>
            </w:tcBorders>
            <w:shd w:val="clear" w:color="auto" w:fill="auto"/>
          </w:tcPr>
          <w:p w14:paraId="62DBAEF5" w14:textId="77777777" w:rsidR="00F37B3D" w:rsidRDefault="00F37B3D" w:rsidP="00AB1595">
            <w:pPr>
              <w:widowControl w:val="0"/>
              <w:autoSpaceDE w:val="0"/>
              <w:autoSpaceDN w:val="0"/>
              <w:adjustRightInd w:val="0"/>
              <w:jc w:val="center"/>
            </w:pPr>
            <w:r>
              <w:t>Cash</w:t>
            </w:r>
          </w:p>
        </w:tc>
      </w:tr>
      <w:tr w:rsidR="00F37B3D" w14:paraId="10DB95A4" w14:textId="77777777" w:rsidTr="00AB1595">
        <w:tc>
          <w:tcPr>
            <w:tcW w:w="1152" w:type="dxa"/>
            <w:shd w:val="clear" w:color="auto" w:fill="auto"/>
          </w:tcPr>
          <w:p w14:paraId="7B9F0EAD" w14:textId="77777777" w:rsidR="00F37B3D" w:rsidRDefault="00F37B3D" w:rsidP="00AB1595">
            <w:pPr>
              <w:widowControl w:val="0"/>
              <w:autoSpaceDE w:val="0"/>
              <w:autoSpaceDN w:val="0"/>
              <w:adjustRightInd w:val="0"/>
            </w:pPr>
            <w:r w:rsidRPr="008768C1">
              <w:t>Beg</w:t>
            </w:r>
            <w:r>
              <w:t xml:space="preserve">. Bal. </w:t>
            </w:r>
          </w:p>
        </w:tc>
        <w:tc>
          <w:tcPr>
            <w:tcW w:w="1152" w:type="dxa"/>
            <w:tcBorders>
              <w:right w:val="single" w:sz="4" w:space="0" w:color="auto"/>
            </w:tcBorders>
            <w:shd w:val="clear" w:color="auto" w:fill="auto"/>
          </w:tcPr>
          <w:p w14:paraId="2002F258" w14:textId="77777777" w:rsidR="00F37B3D" w:rsidRDefault="00F37B3D" w:rsidP="00AB1595">
            <w:pPr>
              <w:widowControl w:val="0"/>
              <w:autoSpaceDE w:val="0"/>
              <w:autoSpaceDN w:val="0"/>
              <w:adjustRightInd w:val="0"/>
              <w:jc w:val="right"/>
            </w:pPr>
            <w:r w:rsidRPr="008768C1">
              <w:t>123,900</w:t>
            </w:r>
          </w:p>
        </w:tc>
        <w:tc>
          <w:tcPr>
            <w:tcW w:w="1152" w:type="dxa"/>
            <w:tcBorders>
              <w:left w:val="single" w:sz="4" w:space="0" w:color="auto"/>
            </w:tcBorders>
            <w:shd w:val="clear" w:color="auto" w:fill="auto"/>
          </w:tcPr>
          <w:p w14:paraId="2C17D83C" w14:textId="77777777" w:rsidR="00F37B3D" w:rsidRDefault="00F37B3D" w:rsidP="00AB1595">
            <w:pPr>
              <w:widowControl w:val="0"/>
              <w:autoSpaceDE w:val="0"/>
              <w:autoSpaceDN w:val="0"/>
              <w:adjustRightInd w:val="0"/>
            </w:pPr>
          </w:p>
        </w:tc>
        <w:tc>
          <w:tcPr>
            <w:tcW w:w="1152" w:type="dxa"/>
            <w:shd w:val="clear" w:color="auto" w:fill="auto"/>
          </w:tcPr>
          <w:p w14:paraId="29CF4D77" w14:textId="77777777" w:rsidR="00F37B3D" w:rsidRDefault="00F37B3D" w:rsidP="00AB1595">
            <w:pPr>
              <w:widowControl w:val="0"/>
              <w:autoSpaceDE w:val="0"/>
              <w:autoSpaceDN w:val="0"/>
              <w:adjustRightInd w:val="0"/>
            </w:pPr>
          </w:p>
        </w:tc>
      </w:tr>
      <w:tr w:rsidR="00F37B3D" w14:paraId="041B7AC3" w14:textId="77777777" w:rsidTr="00AB1595">
        <w:tc>
          <w:tcPr>
            <w:tcW w:w="1152" w:type="dxa"/>
            <w:shd w:val="clear" w:color="auto" w:fill="auto"/>
          </w:tcPr>
          <w:p w14:paraId="53086C06" w14:textId="77777777" w:rsidR="00F37B3D" w:rsidRDefault="00F37B3D" w:rsidP="00AB1595">
            <w:pPr>
              <w:widowControl w:val="0"/>
              <w:autoSpaceDE w:val="0"/>
              <w:autoSpaceDN w:val="0"/>
              <w:adjustRightInd w:val="0"/>
            </w:pPr>
            <w:r>
              <w:t>(a)</w:t>
            </w:r>
          </w:p>
        </w:tc>
        <w:tc>
          <w:tcPr>
            <w:tcW w:w="1152" w:type="dxa"/>
            <w:tcBorders>
              <w:right w:val="single" w:sz="4" w:space="0" w:color="auto"/>
            </w:tcBorders>
            <w:shd w:val="clear" w:color="auto" w:fill="auto"/>
          </w:tcPr>
          <w:p w14:paraId="05250BE8" w14:textId="77777777" w:rsidR="00F37B3D" w:rsidRDefault="00F37B3D" w:rsidP="00AB1595">
            <w:pPr>
              <w:widowControl w:val="0"/>
              <w:autoSpaceDE w:val="0"/>
              <w:autoSpaceDN w:val="0"/>
              <w:adjustRightInd w:val="0"/>
              <w:jc w:val="right"/>
            </w:pPr>
            <w:r w:rsidRPr="008768C1">
              <w:t>14,700</w:t>
            </w:r>
          </w:p>
        </w:tc>
        <w:tc>
          <w:tcPr>
            <w:tcW w:w="1152" w:type="dxa"/>
            <w:tcBorders>
              <w:left w:val="single" w:sz="4" w:space="0" w:color="auto"/>
            </w:tcBorders>
            <w:shd w:val="clear" w:color="auto" w:fill="auto"/>
          </w:tcPr>
          <w:p w14:paraId="79468211" w14:textId="77777777" w:rsidR="00F37B3D" w:rsidRDefault="00F37B3D" w:rsidP="00AB1595">
            <w:pPr>
              <w:widowControl w:val="0"/>
              <w:autoSpaceDE w:val="0"/>
              <w:autoSpaceDN w:val="0"/>
              <w:adjustRightInd w:val="0"/>
              <w:jc w:val="right"/>
            </w:pPr>
            <w:r w:rsidRPr="008768C1">
              <w:t>6,000</w:t>
            </w:r>
          </w:p>
        </w:tc>
        <w:tc>
          <w:tcPr>
            <w:tcW w:w="1152" w:type="dxa"/>
            <w:shd w:val="clear" w:color="auto" w:fill="auto"/>
          </w:tcPr>
          <w:p w14:paraId="20F8CE9F" w14:textId="77777777" w:rsidR="00F37B3D" w:rsidRDefault="00F37B3D" w:rsidP="00AB1595">
            <w:pPr>
              <w:widowControl w:val="0"/>
              <w:autoSpaceDE w:val="0"/>
              <w:autoSpaceDN w:val="0"/>
              <w:adjustRightInd w:val="0"/>
              <w:jc w:val="right"/>
            </w:pPr>
            <w:r>
              <w:t>(c)</w:t>
            </w:r>
          </w:p>
        </w:tc>
      </w:tr>
      <w:tr w:rsidR="00F37B3D" w14:paraId="0D030B9E" w14:textId="77777777" w:rsidTr="00AB1595">
        <w:tc>
          <w:tcPr>
            <w:tcW w:w="1152" w:type="dxa"/>
            <w:shd w:val="clear" w:color="auto" w:fill="auto"/>
          </w:tcPr>
          <w:p w14:paraId="2D414BE1" w14:textId="77777777" w:rsidR="00F37B3D" w:rsidRDefault="00F37B3D" w:rsidP="00AB1595">
            <w:pPr>
              <w:widowControl w:val="0"/>
              <w:autoSpaceDE w:val="0"/>
              <w:autoSpaceDN w:val="0"/>
              <w:adjustRightInd w:val="0"/>
            </w:pPr>
            <w:r>
              <w:t>(b)</w:t>
            </w:r>
          </w:p>
        </w:tc>
        <w:tc>
          <w:tcPr>
            <w:tcW w:w="1152" w:type="dxa"/>
            <w:tcBorders>
              <w:right w:val="single" w:sz="4" w:space="0" w:color="auto"/>
            </w:tcBorders>
            <w:shd w:val="clear" w:color="auto" w:fill="auto"/>
          </w:tcPr>
          <w:p w14:paraId="3D08C3B1" w14:textId="77777777" w:rsidR="00F37B3D" w:rsidRDefault="00F37B3D" w:rsidP="00AB1595">
            <w:pPr>
              <w:widowControl w:val="0"/>
              <w:autoSpaceDE w:val="0"/>
              <w:autoSpaceDN w:val="0"/>
              <w:adjustRightInd w:val="0"/>
              <w:jc w:val="right"/>
            </w:pPr>
            <w:r w:rsidRPr="008768C1">
              <w:t>38,300</w:t>
            </w:r>
          </w:p>
        </w:tc>
        <w:tc>
          <w:tcPr>
            <w:tcW w:w="1152" w:type="dxa"/>
            <w:tcBorders>
              <w:left w:val="single" w:sz="4" w:space="0" w:color="auto"/>
            </w:tcBorders>
            <w:shd w:val="clear" w:color="auto" w:fill="auto"/>
          </w:tcPr>
          <w:p w14:paraId="144825AF" w14:textId="77777777" w:rsidR="00F37B3D" w:rsidRDefault="00F37B3D" w:rsidP="00AB1595">
            <w:pPr>
              <w:widowControl w:val="0"/>
              <w:autoSpaceDE w:val="0"/>
              <w:autoSpaceDN w:val="0"/>
              <w:adjustRightInd w:val="0"/>
              <w:jc w:val="right"/>
            </w:pPr>
            <w:r w:rsidRPr="008768C1">
              <w:t>5,800</w:t>
            </w:r>
          </w:p>
        </w:tc>
        <w:tc>
          <w:tcPr>
            <w:tcW w:w="1152" w:type="dxa"/>
            <w:shd w:val="clear" w:color="auto" w:fill="auto"/>
          </w:tcPr>
          <w:p w14:paraId="2EDA6FE2" w14:textId="77777777" w:rsidR="00F37B3D" w:rsidRDefault="00F37B3D" w:rsidP="00AB1595">
            <w:pPr>
              <w:widowControl w:val="0"/>
              <w:autoSpaceDE w:val="0"/>
              <w:autoSpaceDN w:val="0"/>
              <w:adjustRightInd w:val="0"/>
              <w:jc w:val="right"/>
            </w:pPr>
            <w:r>
              <w:t>(d)</w:t>
            </w:r>
          </w:p>
        </w:tc>
      </w:tr>
      <w:tr w:rsidR="00F37B3D" w14:paraId="519C6C46" w14:textId="77777777" w:rsidTr="00AB1595">
        <w:tc>
          <w:tcPr>
            <w:tcW w:w="1152" w:type="dxa"/>
            <w:shd w:val="clear" w:color="auto" w:fill="auto"/>
          </w:tcPr>
          <w:p w14:paraId="48E1700F" w14:textId="77777777" w:rsidR="00F37B3D" w:rsidRDefault="00F37B3D" w:rsidP="00AB1595">
            <w:pPr>
              <w:widowControl w:val="0"/>
              <w:autoSpaceDE w:val="0"/>
              <w:autoSpaceDN w:val="0"/>
              <w:adjustRightInd w:val="0"/>
            </w:pPr>
          </w:p>
        </w:tc>
        <w:tc>
          <w:tcPr>
            <w:tcW w:w="1152" w:type="dxa"/>
            <w:tcBorders>
              <w:right w:val="single" w:sz="4" w:space="0" w:color="auto"/>
            </w:tcBorders>
            <w:shd w:val="clear" w:color="auto" w:fill="auto"/>
          </w:tcPr>
          <w:p w14:paraId="0B94CA1E" w14:textId="77777777" w:rsidR="00F37B3D" w:rsidRDefault="00F37B3D" w:rsidP="00AB1595">
            <w:pPr>
              <w:widowControl w:val="0"/>
              <w:autoSpaceDE w:val="0"/>
              <w:autoSpaceDN w:val="0"/>
              <w:adjustRightInd w:val="0"/>
            </w:pPr>
          </w:p>
        </w:tc>
        <w:tc>
          <w:tcPr>
            <w:tcW w:w="1152" w:type="dxa"/>
            <w:tcBorders>
              <w:left w:val="single" w:sz="4" w:space="0" w:color="auto"/>
            </w:tcBorders>
            <w:shd w:val="clear" w:color="auto" w:fill="auto"/>
          </w:tcPr>
          <w:p w14:paraId="661A8C21" w14:textId="77777777" w:rsidR="00F37B3D" w:rsidRDefault="00F37B3D" w:rsidP="00AB1595">
            <w:pPr>
              <w:widowControl w:val="0"/>
              <w:autoSpaceDE w:val="0"/>
              <w:autoSpaceDN w:val="0"/>
              <w:adjustRightInd w:val="0"/>
              <w:jc w:val="right"/>
            </w:pPr>
            <w:r w:rsidRPr="008768C1">
              <w:t>7,400</w:t>
            </w:r>
          </w:p>
        </w:tc>
        <w:tc>
          <w:tcPr>
            <w:tcW w:w="1152" w:type="dxa"/>
            <w:shd w:val="clear" w:color="auto" w:fill="auto"/>
          </w:tcPr>
          <w:p w14:paraId="237EC6C6" w14:textId="77777777" w:rsidR="00F37B3D" w:rsidRDefault="00F37B3D" w:rsidP="00AB1595">
            <w:pPr>
              <w:widowControl w:val="0"/>
              <w:autoSpaceDE w:val="0"/>
              <w:autoSpaceDN w:val="0"/>
              <w:adjustRightInd w:val="0"/>
              <w:jc w:val="right"/>
            </w:pPr>
            <w:r>
              <w:t>(e)</w:t>
            </w:r>
          </w:p>
        </w:tc>
      </w:tr>
      <w:tr w:rsidR="00F37B3D" w14:paraId="2B7215A2" w14:textId="77777777" w:rsidTr="00AB1595">
        <w:tc>
          <w:tcPr>
            <w:tcW w:w="1152" w:type="dxa"/>
            <w:shd w:val="clear" w:color="auto" w:fill="auto"/>
          </w:tcPr>
          <w:p w14:paraId="78F2AB2B" w14:textId="77777777" w:rsidR="00F37B3D" w:rsidRDefault="00F37B3D" w:rsidP="00AB1595">
            <w:pPr>
              <w:widowControl w:val="0"/>
              <w:autoSpaceDE w:val="0"/>
              <w:autoSpaceDN w:val="0"/>
              <w:adjustRightInd w:val="0"/>
            </w:pPr>
          </w:p>
        </w:tc>
        <w:tc>
          <w:tcPr>
            <w:tcW w:w="1152" w:type="dxa"/>
            <w:tcBorders>
              <w:right w:val="single" w:sz="4" w:space="0" w:color="auto"/>
            </w:tcBorders>
            <w:shd w:val="clear" w:color="auto" w:fill="auto"/>
          </w:tcPr>
          <w:p w14:paraId="109D867D" w14:textId="77777777" w:rsidR="00F37B3D" w:rsidRDefault="00F37B3D" w:rsidP="00AB1595">
            <w:pPr>
              <w:widowControl w:val="0"/>
              <w:autoSpaceDE w:val="0"/>
              <w:autoSpaceDN w:val="0"/>
              <w:adjustRightInd w:val="0"/>
            </w:pPr>
          </w:p>
        </w:tc>
        <w:tc>
          <w:tcPr>
            <w:tcW w:w="1152" w:type="dxa"/>
            <w:tcBorders>
              <w:left w:val="single" w:sz="4" w:space="0" w:color="auto"/>
            </w:tcBorders>
            <w:shd w:val="clear" w:color="auto" w:fill="auto"/>
          </w:tcPr>
          <w:p w14:paraId="063D1240" w14:textId="77777777" w:rsidR="00F37B3D" w:rsidRDefault="00F37B3D" w:rsidP="00AB1595">
            <w:pPr>
              <w:widowControl w:val="0"/>
              <w:autoSpaceDE w:val="0"/>
              <w:autoSpaceDN w:val="0"/>
              <w:adjustRightInd w:val="0"/>
              <w:jc w:val="right"/>
            </w:pPr>
            <w:r w:rsidRPr="008768C1">
              <w:t>12,000</w:t>
            </w:r>
          </w:p>
        </w:tc>
        <w:tc>
          <w:tcPr>
            <w:tcW w:w="1152" w:type="dxa"/>
            <w:shd w:val="clear" w:color="auto" w:fill="auto"/>
          </w:tcPr>
          <w:p w14:paraId="6FF1D480" w14:textId="77777777" w:rsidR="00F37B3D" w:rsidRDefault="00F37B3D" w:rsidP="00AB1595">
            <w:pPr>
              <w:widowControl w:val="0"/>
              <w:autoSpaceDE w:val="0"/>
              <w:autoSpaceDN w:val="0"/>
              <w:adjustRightInd w:val="0"/>
              <w:jc w:val="right"/>
            </w:pPr>
            <w:r>
              <w:t>(f)</w:t>
            </w:r>
          </w:p>
        </w:tc>
      </w:tr>
      <w:tr w:rsidR="00F37B3D" w14:paraId="694F652F" w14:textId="77777777" w:rsidTr="00AB1595">
        <w:tc>
          <w:tcPr>
            <w:tcW w:w="1152" w:type="dxa"/>
            <w:shd w:val="clear" w:color="auto" w:fill="auto"/>
          </w:tcPr>
          <w:p w14:paraId="52B4A751" w14:textId="77777777" w:rsidR="00F37B3D" w:rsidRDefault="00F37B3D" w:rsidP="00AB1595">
            <w:pPr>
              <w:widowControl w:val="0"/>
              <w:autoSpaceDE w:val="0"/>
              <w:autoSpaceDN w:val="0"/>
              <w:adjustRightInd w:val="0"/>
            </w:pPr>
          </w:p>
        </w:tc>
        <w:tc>
          <w:tcPr>
            <w:tcW w:w="1152" w:type="dxa"/>
            <w:tcBorders>
              <w:right w:val="single" w:sz="4" w:space="0" w:color="auto"/>
            </w:tcBorders>
            <w:shd w:val="clear" w:color="auto" w:fill="auto"/>
          </w:tcPr>
          <w:p w14:paraId="7783A27E" w14:textId="77777777" w:rsidR="00F37B3D" w:rsidRDefault="00F37B3D" w:rsidP="00AB1595">
            <w:pPr>
              <w:widowControl w:val="0"/>
              <w:autoSpaceDE w:val="0"/>
              <w:autoSpaceDN w:val="0"/>
              <w:adjustRightInd w:val="0"/>
            </w:pPr>
          </w:p>
        </w:tc>
        <w:tc>
          <w:tcPr>
            <w:tcW w:w="1152" w:type="dxa"/>
            <w:tcBorders>
              <w:left w:val="single" w:sz="4" w:space="0" w:color="auto"/>
            </w:tcBorders>
            <w:shd w:val="clear" w:color="auto" w:fill="auto"/>
          </w:tcPr>
          <w:p w14:paraId="0FFDB456" w14:textId="77777777" w:rsidR="00F37B3D" w:rsidRPr="008768C1" w:rsidRDefault="00F37B3D" w:rsidP="00AB1595">
            <w:pPr>
              <w:widowControl w:val="0"/>
              <w:autoSpaceDE w:val="0"/>
              <w:autoSpaceDN w:val="0"/>
              <w:adjustRightInd w:val="0"/>
              <w:jc w:val="right"/>
            </w:pPr>
            <w:r w:rsidRPr="008768C1">
              <w:t>11,200</w:t>
            </w:r>
          </w:p>
        </w:tc>
        <w:tc>
          <w:tcPr>
            <w:tcW w:w="1152" w:type="dxa"/>
            <w:shd w:val="clear" w:color="auto" w:fill="auto"/>
          </w:tcPr>
          <w:p w14:paraId="12FC04C3" w14:textId="77777777" w:rsidR="00F37B3D" w:rsidRDefault="00F37B3D" w:rsidP="00AB1595">
            <w:pPr>
              <w:widowControl w:val="0"/>
              <w:autoSpaceDE w:val="0"/>
              <w:autoSpaceDN w:val="0"/>
              <w:adjustRightInd w:val="0"/>
              <w:jc w:val="right"/>
            </w:pPr>
            <w:r>
              <w:t>(g)</w:t>
            </w:r>
          </w:p>
        </w:tc>
      </w:tr>
    </w:tbl>
    <w:p w14:paraId="25E9ACB1" w14:textId="77777777" w:rsidR="00F37B3D" w:rsidRDefault="00F37B3D" w:rsidP="009A5E71">
      <w:pPr>
        <w:widowControl w:val="0"/>
        <w:autoSpaceDE w:val="0"/>
        <w:autoSpaceDN w:val="0"/>
        <w:adjustRightInd w:val="0"/>
      </w:pPr>
    </w:p>
    <w:p w14:paraId="1092DC5E" w14:textId="77777777" w:rsidR="009A5E71" w:rsidRPr="008768C1" w:rsidRDefault="009A5E71" w:rsidP="009A5E71">
      <w:pPr>
        <w:ind w:right="720"/>
      </w:pPr>
      <w:r w:rsidRPr="008768C1">
        <w:t>[QUESTION]</w:t>
      </w:r>
    </w:p>
    <w:p w14:paraId="6D1CC25C" w14:textId="77777777" w:rsidR="009A5E71" w:rsidRPr="008768C1" w:rsidRDefault="000106B3" w:rsidP="009A5E71">
      <w:pPr>
        <w:widowControl w:val="0"/>
        <w:tabs>
          <w:tab w:val="right" w:pos="547"/>
        </w:tabs>
        <w:autoSpaceDE w:val="0"/>
        <w:autoSpaceDN w:val="0"/>
        <w:adjustRightInd w:val="0"/>
        <w:rPr>
          <w:rFonts w:ascii="Tms Rmn" w:hAnsi="Tms Rmn" w:cs="Tms Rmn"/>
        </w:rPr>
      </w:pPr>
      <w:r>
        <w:t>98</w:t>
      </w:r>
      <w:r w:rsidR="009A5E71" w:rsidRPr="008768C1">
        <w:t>.</w:t>
      </w:r>
      <w:r w:rsidR="009A5E71" w:rsidRPr="008768C1">
        <w:tab/>
        <w:t xml:space="preserve"> </w:t>
      </w:r>
      <w:r w:rsidR="00A45E83">
        <w:t xml:space="preserve">Use the information above to answer the following question. </w:t>
      </w:r>
      <w:r w:rsidR="005133C0">
        <w:t xml:space="preserve">What is the ending </w:t>
      </w:r>
      <w:r w:rsidR="009A5E71" w:rsidRPr="008768C1">
        <w:t>balance of the Cash account</w:t>
      </w:r>
      <w:r w:rsidR="005133C0">
        <w:t>?</w:t>
      </w:r>
      <w:r w:rsidR="009A5E71" w:rsidRPr="008768C1">
        <w:t xml:space="preserve"> </w:t>
      </w:r>
    </w:p>
    <w:p w14:paraId="035936D1" w14:textId="77777777" w:rsidR="009A5E71" w:rsidRPr="008768C1" w:rsidRDefault="009A5E71" w:rsidP="00B67CD6">
      <w:pPr>
        <w:widowControl w:val="0"/>
        <w:tabs>
          <w:tab w:val="num" w:pos="360"/>
          <w:tab w:val="left" w:pos="720"/>
        </w:tabs>
        <w:autoSpaceDE w:val="0"/>
        <w:autoSpaceDN w:val="0"/>
        <w:adjustRightInd w:val="0"/>
        <w:rPr>
          <w:rFonts w:ascii="Tms Rmn" w:hAnsi="Tms Rmn" w:cs="Tms Rmn"/>
        </w:rPr>
      </w:pPr>
      <w:r w:rsidRPr="008768C1">
        <w:t>A)</w:t>
      </w:r>
      <w:r w:rsidRPr="008768C1">
        <w:tab/>
        <w:t>$219,300</w:t>
      </w:r>
    </w:p>
    <w:p w14:paraId="109898EA" w14:textId="77777777" w:rsidR="009A5E71" w:rsidRPr="008768C1" w:rsidRDefault="009A5E71" w:rsidP="00B67CD6">
      <w:pPr>
        <w:widowControl w:val="0"/>
        <w:tabs>
          <w:tab w:val="num" w:pos="360"/>
          <w:tab w:val="left" w:pos="720"/>
        </w:tabs>
        <w:autoSpaceDE w:val="0"/>
        <w:autoSpaceDN w:val="0"/>
        <w:adjustRightInd w:val="0"/>
        <w:rPr>
          <w:rFonts w:ascii="Tms Rmn" w:hAnsi="Tms Rmn" w:cs="Tms Rmn"/>
        </w:rPr>
      </w:pPr>
      <w:r w:rsidRPr="008768C1">
        <w:t>B)</w:t>
      </w:r>
      <w:r w:rsidRPr="008768C1">
        <w:tab/>
        <w:t xml:space="preserve">$113,300 </w:t>
      </w:r>
    </w:p>
    <w:p w14:paraId="492F0A32" w14:textId="77777777" w:rsidR="009A5E71" w:rsidRPr="008768C1" w:rsidRDefault="009A5E71" w:rsidP="00B67CD6">
      <w:pPr>
        <w:widowControl w:val="0"/>
        <w:tabs>
          <w:tab w:val="num" w:pos="360"/>
          <w:tab w:val="left" w:pos="720"/>
        </w:tabs>
        <w:autoSpaceDE w:val="0"/>
        <w:autoSpaceDN w:val="0"/>
        <w:adjustRightInd w:val="0"/>
        <w:rPr>
          <w:rFonts w:ascii="Tms Rmn" w:hAnsi="Tms Rmn" w:cs="Tms Rmn"/>
        </w:rPr>
      </w:pPr>
      <w:r w:rsidRPr="008768C1">
        <w:t>C)</w:t>
      </w:r>
      <w:r w:rsidRPr="008768C1">
        <w:tab/>
        <w:t>$28,500</w:t>
      </w:r>
    </w:p>
    <w:p w14:paraId="2CA6FB0E" w14:textId="77777777" w:rsidR="009A5E71" w:rsidRPr="008768C1" w:rsidRDefault="009A5E71" w:rsidP="00B67CD6">
      <w:pPr>
        <w:widowControl w:val="0"/>
        <w:tabs>
          <w:tab w:val="num" w:pos="360"/>
          <w:tab w:val="left" w:pos="720"/>
        </w:tabs>
        <w:autoSpaceDE w:val="0"/>
        <w:autoSpaceDN w:val="0"/>
        <w:adjustRightInd w:val="0"/>
        <w:rPr>
          <w:rFonts w:ascii="Tms Rmn" w:hAnsi="Tms Rmn" w:cs="Tms Rmn"/>
        </w:rPr>
      </w:pPr>
      <w:r w:rsidRPr="008768C1">
        <w:t>D)</w:t>
      </w:r>
      <w:r w:rsidRPr="008768C1">
        <w:tab/>
        <w:t xml:space="preserve">$134,500 </w:t>
      </w:r>
    </w:p>
    <w:p w14:paraId="1CFA083A" w14:textId="77777777" w:rsidR="009A5E71" w:rsidRPr="008768C1" w:rsidRDefault="009A5E71" w:rsidP="009A5E71">
      <w:pPr>
        <w:widowControl w:val="0"/>
        <w:tabs>
          <w:tab w:val="right" w:pos="547"/>
        </w:tabs>
        <w:autoSpaceDE w:val="0"/>
        <w:autoSpaceDN w:val="0"/>
        <w:adjustRightInd w:val="0"/>
      </w:pPr>
    </w:p>
    <w:p w14:paraId="3F1A5F21" w14:textId="77777777" w:rsidR="009A5E71" w:rsidRPr="008768C1" w:rsidRDefault="00B67CD6" w:rsidP="009A5E71">
      <w:pPr>
        <w:widowControl w:val="0"/>
        <w:tabs>
          <w:tab w:val="left" w:pos="1440"/>
        </w:tabs>
        <w:autoSpaceDE w:val="0"/>
        <w:autoSpaceDN w:val="0"/>
        <w:adjustRightInd w:val="0"/>
      </w:pPr>
      <w:r w:rsidRPr="008768C1">
        <w:t xml:space="preserve">Answer: </w:t>
      </w:r>
      <w:r w:rsidR="009A5E71" w:rsidRPr="008768C1">
        <w:t>D</w:t>
      </w:r>
    </w:p>
    <w:p w14:paraId="71C04875" w14:textId="77777777" w:rsidR="009A5E71" w:rsidRPr="008768C1" w:rsidRDefault="009A5E71" w:rsidP="009A5E71">
      <w:pPr>
        <w:widowControl w:val="0"/>
        <w:autoSpaceDE w:val="0"/>
        <w:autoSpaceDN w:val="0"/>
        <w:adjustRightInd w:val="0"/>
      </w:pPr>
      <w:r w:rsidRPr="008768C1">
        <w:t xml:space="preserve">Difficulty: </w:t>
      </w:r>
      <w:r w:rsidR="00EA65EE" w:rsidRPr="008768C1">
        <w:t xml:space="preserve">2 </w:t>
      </w:r>
      <w:r w:rsidRPr="008768C1">
        <w:t>Medium</w:t>
      </w:r>
    </w:p>
    <w:p w14:paraId="78A897AD" w14:textId="77777777" w:rsidR="009A5E71" w:rsidRPr="008768C1" w:rsidRDefault="009A5E71" w:rsidP="009A5E71">
      <w:pPr>
        <w:widowControl w:val="0"/>
        <w:autoSpaceDE w:val="0"/>
        <w:autoSpaceDN w:val="0"/>
        <w:adjustRightInd w:val="0"/>
      </w:pPr>
      <w:r w:rsidRPr="008768C1">
        <w:t>LO: 02-03</w:t>
      </w:r>
    </w:p>
    <w:p w14:paraId="76CFCCB1" w14:textId="77777777" w:rsidR="009A5E71" w:rsidRPr="008768C1" w:rsidRDefault="009E18EA" w:rsidP="009A5E71">
      <w:pPr>
        <w:widowControl w:val="0"/>
        <w:autoSpaceDE w:val="0"/>
        <w:autoSpaceDN w:val="0"/>
        <w:adjustRightInd w:val="0"/>
      </w:pPr>
      <w:r>
        <w:t>Topic:</w:t>
      </w:r>
      <w:r w:rsidR="009A5E71" w:rsidRPr="008768C1">
        <w:t xml:space="preserve"> </w:t>
      </w:r>
      <w:r w:rsidR="003B7D94" w:rsidRPr="008768C1">
        <w:t xml:space="preserve">The </w:t>
      </w:r>
      <w:r w:rsidR="009A5E71" w:rsidRPr="008768C1">
        <w:t>Debit</w:t>
      </w:r>
      <w:r w:rsidR="009000CB">
        <w:t>/</w:t>
      </w:r>
      <w:r w:rsidR="003B7D94" w:rsidRPr="008768C1">
        <w:t>C</w:t>
      </w:r>
      <w:r w:rsidR="009A5E71" w:rsidRPr="008768C1">
        <w:t xml:space="preserve">redit </w:t>
      </w:r>
      <w:r w:rsidR="003B7D94" w:rsidRPr="008768C1">
        <w:t>F</w:t>
      </w:r>
      <w:r w:rsidR="009A5E71" w:rsidRPr="008768C1">
        <w:t>ramework</w:t>
      </w:r>
    </w:p>
    <w:p w14:paraId="1CECA474" w14:textId="77777777" w:rsidR="009A5E71" w:rsidRPr="008768C1" w:rsidRDefault="009A5E71" w:rsidP="009A5E71">
      <w:pPr>
        <w:widowControl w:val="0"/>
        <w:autoSpaceDE w:val="0"/>
        <w:autoSpaceDN w:val="0"/>
        <w:adjustRightInd w:val="0"/>
        <w:rPr>
          <w:rFonts w:ascii="Tms Rmn" w:hAnsi="Tms Rmn" w:cs="Tms Rmn"/>
        </w:rPr>
      </w:pPr>
      <w:r w:rsidRPr="008768C1">
        <w:t>Blooms: Apply</w:t>
      </w:r>
      <w:r w:rsidR="001F7ADE">
        <w:t xml:space="preserve"> </w:t>
      </w:r>
    </w:p>
    <w:p w14:paraId="3D6DBD40" w14:textId="77777777" w:rsidR="009A5E71" w:rsidRPr="008768C1" w:rsidRDefault="009A5E71" w:rsidP="009A5E71">
      <w:r w:rsidRPr="008768C1">
        <w:t>AACSB: Analytic</w:t>
      </w:r>
    </w:p>
    <w:p w14:paraId="36020230" w14:textId="77777777" w:rsidR="009A5E71" w:rsidRPr="008768C1" w:rsidRDefault="009A5E71" w:rsidP="009A5E71">
      <w:r w:rsidRPr="008768C1">
        <w:t>AICPA BB: Resource Management</w:t>
      </w:r>
    </w:p>
    <w:p w14:paraId="061ABF49" w14:textId="77777777" w:rsidR="009A5E71" w:rsidRPr="008768C1" w:rsidRDefault="009A5E71" w:rsidP="009A5E71">
      <w:pPr>
        <w:widowControl w:val="0"/>
        <w:autoSpaceDE w:val="0"/>
        <w:autoSpaceDN w:val="0"/>
        <w:adjustRightInd w:val="0"/>
      </w:pPr>
      <w:r w:rsidRPr="008768C1">
        <w:lastRenderedPageBreak/>
        <w:t>AICPA FN: Measurement</w:t>
      </w:r>
    </w:p>
    <w:p w14:paraId="4B2910CF" w14:textId="77777777" w:rsidR="00F37B3D" w:rsidRDefault="009A5E71" w:rsidP="009A5E71">
      <w:pPr>
        <w:widowControl w:val="0"/>
        <w:autoSpaceDE w:val="0"/>
        <w:autoSpaceDN w:val="0"/>
        <w:adjustRightInd w:val="0"/>
      </w:pPr>
      <w:r w:rsidRPr="008768C1">
        <w:t xml:space="preserve">Feedback: </w:t>
      </w:r>
    </w:p>
    <w:p w14:paraId="0176C55F" w14:textId="77777777" w:rsidR="00F37B3D" w:rsidRPr="008768C1" w:rsidRDefault="00F37B3D" w:rsidP="004E0FC4">
      <w:pPr>
        <w:widowControl w:val="0"/>
        <w:autoSpaceDE w:val="0"/>
        <w:autoSpaceDN w:val="0"/>
        <w:adjustRightInd w:val="0"/>
      </w:pPr>
      <w:r>
        <w:t xml:space="preserve">Beginning </w:t>
      </w:r>
      <w:r w:rsidR="009A5E71" w:rsidRPr="008768C1">
        <w:t xml:space="preserve">debit balance of $123,900 </w:t>
      </w:r>
      <w:r>
        <w:t>+ $</w:t>
      </w:r>
      <w:r w:rsidRPr="008768C1">
        <w:t>14,700</w:t>
      </w:r>
      <w:r>
        <w:t>+ $</w:t>
      </w:r>
      <w:r w:rsidRPr="008768C1">
        <w:t>38,300</w:t>
      </w:r>
      <w:r>
        <w:t xml:space="preserve"> – $</w:t>
      </w:r>
      <w:r w:rsidRPr="008768C1">
        <w:t>6,000</w:t>
      </w:r>
      <w:r>
        <w:t xml:space="preserve"> – $</w:t>
      </w:r>
      <w:r w:rsidRPr="008768C1">
        <w:t>5,800</w:t>
      </w:r>
      <w:r>
        <w:t xml:space="preserve"> – $</w:t>
      </w:r>
      <w:r w:rsidRPr="008768C1">
        <w:t>7,400</w:t>
      </w:r>
      <w:r>
        <w:t xml:space="preserve"> – $</w:t>
      </w:r>
      <w:r w:rsidRPr="008768C1">
        <w:t>12,000</w:t>
      </w:r>
      <w:r>
        <w:t xml:space="preserve"> – $</w:t>
      </w:r>
      <w:r w:rsidRPr="008768C1">
        <w:t>11,200</w:t>
      </w:r>
      <w:r>
        <w:t xml:space="preserve"> = Ending balance of $134,500</w:t>
      </w:r>
    </w:p>
    <w:p w14:paraId="447E7DC4" w14:textId="77777777" w:rsidR="00F37B3D" w:rsidRPr="008768C1" w:rsidRDefault="00F37B3D" w:rsidP="009A5E71">
      <w:pPr>
        <w:widowControl w:val="0"/>
        <w:autoSpaceDE w:val="0"/>
        <w:autoSpaceDN w:val="0"/>
        <w:adjustRightInd w:val="0"/>
      </w:pPr>
    </w:p>
    <w:p w14:paraId="43ABA125" w14:textId="77777777" w:rsidR="009A5E71" w:rsidRPr="008768C1" w:rsidRDefault="009A5E71" w:rsidP="009A5E71">
      <w:pPr>
        <w:ind w:right="720"/>
      </w:pPr>
      <w:r w:rsidRPr="008768C1">
        <w:t>[QUESTION]</w:t>
      </w:r>
    </w:p>
    <w:p w14:paraId="2A51DEAF" w14:textId="77777777" w:rsidR="009A5E71" w:rsidRPr="008768C1" w:rsidRDefault="000106B3" w:rsidP="009A5E71">
      <w:pPr>
        <w:widowControl w:val="0"/>
        <w:tabs>
          <w:tab w:val="right" w:pos="547"/>
        </w:tabs>
        <w:autoSpaceDE w:val="0"/>
        <w:autoSpaceDN w:val="0"/>
        <w:adjustRightInd w:val="0"/>
        <w:rPr>
          <w:rFonts w:ascii="Tms Rmn" w:hAnsi="Tms Rmn" w:cs="Tms Rmn"/>
        </w:rPr>
      </w:pPr>
      <w:r>
        <w:t>99</w:t>
      </w:r>
      <w:r w:rsidR="009A5E71" w:rsidRPr="008768C1">
        <w:t>.</w:t>
      </w:r>
      <w:r w:rsidR="009A5E71" w:rsidRPr="008768C1">
        <w:tab/>
        <w:t xml:space="preserve"> </w:t>
      </w:r>
      <w:r w:rsidR="00A45E83">
        <w:t xml:space="preserve">Use the information above to answer the following question. </w:t>
      </w:r>
      <w:r w:rsidR="009A5E71" w:rsidRPr="008768C1">
        <w:t xml:space="preserve">In the T-account above: </w:t>
      </w:r>
    </w:p>
    <w:p w14:paraId="21D8BC0A" w14:textId="77777777" w:rsidR="009A5E71" w:rsidRPr="008768C1" w:rsidRDefault="009A5E71" w:rsidP="00B67CD6">
      <w:pPr>
        <w:widowControl w:val="0"/>
        <w:tabs>
          <w:tab w:val="num" w:pos="360"/>
          <w:tab w:val="left" w:pos="720"/>
        </w:tabs>
        <w:autoSpaceDE w:val="0"/>
        <w:autoSpaceDN w:val="0"/>
        <w:adjustRightInd w:val="0"/>
        <w:rPr>
          <w:rFonts w:ascii="Tms Rmn" w:hAnsi="Tms Rmn" w:cs="Tms Rmn"/>
        </w:rPr>
      </w:pPr>
      <w:r w:rsidRPr="008768C1">
        <w:t>A)</w:t>
      </w:r>
      <w:r w:rsidRPr="008768C1">
        <w:tab/>
        <w:t>(</w:t>
      </w:r>
      <w:proofErr w:type="gramStart"/>
      <w:r w:rsidRPr="008768C1">
        <w:t>a</w:t>
      </w:r>
      <w:proofErr w:type="gramEnd"/>
      <w:r w:rsidRPr="008768C1">
        <w:t xml:space="preserve">) and (b) are credits. </w:t>
      </w:r>
    </w:p>
    <w:p w14:paraId="12B284A8" w14:textId="77777777" w:rsidR="009A5E71" w:rsidRPr="008768C1" w:rsidRDefault="009A5E71" w:rsidP="00B67CD6">
      <w:pPr>
        <w:widowControl w:val="0"/>
        <w:tabs>
          <w:tab w:val="num" w:pos="360"/>
          <w:tab w:val="left" w:pos="720"/>
        </w:tabs>
        <w:autoSpaceDE w:val="0"/>
        <w:autoSpaceDN w:val="0"/>
        <w:adjustRightInd w:val="0"/>
        <w:rPr>
          <w:rFonts w:ascii="Tms Rmn" w:hAnsi="Tms Rmn" w:cs="Tms Rmn"/>
        </w:rPr>
      </w:pPr>
      <w:r w:rsidRPr="008768C1">
        <w:t>B)</w:t>
      </w:r>
      <w:r w:rsidRPr="008768C1">
        <w:tab/>
      </w:r>
      <w:proofErr w:type="gramStart"/>
      <w:r w:rsidRPr="008768C1">
        <w:t>(c)</w:t>
      </w:r>
      <w:proofErr w:type="gramEnd"/>
      <w:r w:rsidRPr="008768C1">
        <w:t xml:space="preserve"> through (g) are debits. </w:t>
      </w:r>
    </w:p>
    <w:p w14:paraId="6597DD46" w14:textId="77777777" w:rsidR="009A5E71" w:rsidRPr="008768C1" w:rsidRDefault="009A5E71" w:rsidP="00B67CD6">
      <w:pPr>
        <w:widowControl w:val="0"/>
        <w:tabs>
          <w:tab w:val="num" w:pos="360"/>
          <w:tab w:val="left" w:pos="720"/>
        </w:tabs>
        <w:autoSpaceDE w:val="0"/>
        <w:autoSpaceDN w:val="0"/>
        <w:adjustRightInd w:val="0"/>
      </w:pPr>
      <w:r w:rsidRPr="008768C1">
        <w:t>C)</w:t>
      </w:r>
      <w:r w:rsidRPr="008768C1">
        <w:tab/>
      </w:r>
      <w:proofErr w:type="gramStart"/>
      <w:r w:rsidRPr="008768C1">
        <w:t>if</w:t>
      </w:r>
      <w:proofErr w:type="gramEnd"/>
      <w:r w:rsidRPr="008768C1">
        <w:t xml:space="preserve"> the sum of (a) and (b) is less than the sum of (c) through (g), the </w:t>
      </w:r>
      <w:r w:rsidR="00BF413A">
        <w:t>Ca</w:t>
      </w:r>
      <w:r w:rsidRPr="008768C1">
        <w:t xml:space="preserve">sh </w:t>
      </w:r>
      <w:r w:rsidR="00BF413A">
        <w:t xml:space="preserve">account balance </w:t>
      </w:r>
      <w:r w:rsidRPr="008768C1">
        <w:t xml:space="preserve">will increase. </w:t>
      </w:r>
    </w:p>
    <w:p w14:paraId="0E10A1C5"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D)</w:t>
      </w:r>
      <w:r w:rsidRPr="008768C1">
        <w:tab/>
        <w:t>(a) and (b) are increases.</w:t>
      </w:r>
    </w:p>
    <w:p w14:paraId="2F1AC627" w14:textId="77777777" w:rsidR="009A5E71" w:rsidRPr="008768C1" w:rsidRDefault="009A5E71" w:rsidP="009A5E71">
      <w:pPr>
        <w:widowControl w:val="0"/>
        <w:tabs>
          <w:tab w:val="right" w:pos="547"/>
        </w:tabs>
        <w:autoSpaceDE w:val="0"/>
        <w:autoSpaceDN w:val="0"/>
        <w:adjustRightInd w:val="0"/>
      </w:pPr>
    </w:p>
    <w:p w14:paraId="313099DD" w14:textId="77777777" w:rsidR="009A5E71" w:rsidRPr="008768C1" w:rsidRDefault="00B67CD6" w:rsidP="009A5E71">
      <w:pPr>
        <w:widowControl w:val="0"/>
        <w:autoSpaceDE w:val="0"/>
        <w:autoSpaceDN w:val="0"/>
        <w:adjustRightInd w:val="0"/>
      </w:pPr>
      <w:r w:rsidRPr="008768C1">
        <w:t xml:space="preserve">Answer: </w:t>
      </w:r>
      <w:r w:rsidR="009A5E71" w:rsidRPr="008768C1">
        <w:t>D</w:t>
      </w:r>
    </w:p>
    <w:p w14:paraId="308B8901" w14:textId="77777777" w:rsidR="009A5E71" w:rsidRPr="008768C1" w:rsidRDefault="009A5E71" w:rsidP="009A5E71">
      <w:pPr>
        <w:widowControl w:val="0"/>
        <w:autoSpaceDE w:val="0"/>
        <w:autoSpaceDN w:val="0"/>
        <w:adjustRightInd w:val="0"/>
      </w:pPr>
      <w:r w:rsidRPr="008768C1">
        <w:t xml:space="preserve">Difficulty: </w:t>
      </w:r>
      <w:r w:rsidR="00EA65EE" w:rsidRPr="008768C1">
        <w:t xml:space="preserve">2 </w:t>
      </w:r>
      <w:r w:rsidRPr="008768C1">
        <w:t>Medium</w:t>
      </w:r>
    </w:p>
    <w:p w14:paraId="7413BD68" w14:textId="77777777" w:rsidR="009A5E71" w:rsidRPr="008768C1" w:rsidRDefault="009A5E71" w:rsidP="009A5E71">
      <w:pPr>
        <w:widowControl w:val="0"/>
        <w:autoSpaceDE w:val="0"/>
        <w:autoSpaceDN w:val="0"/>
        <w:adjustRightInd w:val="0"/>
      </w:pPr>
      <w:r w:rsidRPr="008768C1">
        <w:t>LO: 02-03</w:t>
      </w:r>
    </w:p>
    <w:p w14:paraId="34563B03" w14:textId="77777777" w:rsidR="009A5E71" w:rsidRPr="008768C1" w:rsidRDefault="009E18EA" w:rsidP="009A5E71">
      <w:pPr>
        <w:widowControl w:val="0"/>
        <w:autoSpaceDE w:val="0"/>
        <w:autoSpaceDN w:val="0"/>
        <w:adjustRightInd w:val="0"/>
      </w:pPr>
      <w:r>
        <w:t>Topic:</w:t>
      </w:r>
      <w:r w:rsidR="0008353A">
        <w:t xml:space="preserve"> </w:t>
      </w:r>
      <w:r w:rsidR="003B7D94" w:rsidRPr="008768C1">
        <w:t xml:space="preserve">The </w:t>
      </w:r>
      <w:r w:rsidR="009A5E71" w:rsidRPr="008768C1">
        <w:t>Debit</w:t>
      </w:r>
      <w:r w:rsidR="009000CB">
        <w:t>/</w:t>
      </w:r>
      <w:r w:rsidR="009A5E71" w:rsidRPr="008768C1">
        <w:t>Credit Framework</w:t>
      </w:r>
    </w:p>
    <w:p w14:paraId="6B22C238" w14:textId="77777777" w:rsidR="009A5E71" w:rsidRPr="008768C1" w:rsidRDefault="009A5E71" w:rsidP="009A5E71">
      <w:pPr>
        <w:widowControl w:val="0"/>
        <w:autoSpaceDE w:val="0"/>
        <w:autoSpaceDN w:val="0"/>
        <w:adjustRightInd w:val="0"/>
        <w:rPr>
          <w:rFonts w:ascii="Tms Rmn" w:hAnsi="Tms Rmn" w:cs="Tms Rmn"/>
        </w:rPr>
      </w:pPr>
      <w:r w:rsidRPr="008768C1">
        <w:t>Blooms: Understand</w:t>
      </w:r>
    </w:p>
    <w:p w14:paraId="2F81E045" w14:textId="77777777" w:rsidR="009A5E71" w:rsidRPr="008768C1" w:rsidRDefault="009A5E71" w:rsidP="009A5E71">
      <w:r w:rsidRPr="008768C1">
        <w:t>AACSB: Analytic</w:t>
      </w:r>
    </w:p>
    <w:p w14:paraId="24858FB5" w14:textId="77777777" w:rsidR="009A5E71" w:rsidRPr="008768C1" w:rsidRDefault="009A5E71" w:rsidP="009A5E71">
      <w:r w:rsidRPr="008768C1">
        <w:t>AICPA BB: Resource Management</w:t>
      </w:r>
    </w:p>
    <w:p w14:paraId="32E6E806" w14:textId="77777777" w:rsidR="009A5E71" w:rsidRPr="008768C1" w:rsidRDefault="009A5E71" w:rsidP="009A5E71">
      <w:pPr>
        <w:widowControl w:val="0"/>
        <w:autoSpaceDE w:val="0"/>
        <w:autoSpaceDN w:val="0"/>
        <w:adjustRightInd w:val="0"/>
      </w:pPr>
      <w:r w:rsidRPr="008768C1">
        <w:t>AICPA FN: Measurement</w:t>
      </w:r>
    </w:p>
    <w:p w14:paraId="5F5FFCC7" w14:textId="77777777" w:rsidR="009A5E71" w:rsidRPr="008768C1" w:rsidRDefault="009A5E71" w:rsidP="009A5E71">
      <w:pPr>
        <w:widowControl w:val="0"/>
        <w:autoSpaceDE w:val="0"/>
        <w:autoSpaceDN w:val="0"/>
        <w:adjustRightInd w:val="0"/>
      </w:pPr>
      <w:r w:rsidRPr="008768C1">
        <w:t>Feedback: Cash is an asset account and assets are increased by debits</w:t>
      </w:r>
      <w:r w:rsidR="00BF413A">
        <w:t xml:space="preserve"> (on the left-side of the account)</w:t>
      </w:r>
      <w:r w:rsidRPr="008768C1">
        <w:t xml:space="preserve"> and decreased by credits</w:t>
      </w:r>
      <w:r w:rsidR="00BF413A">
        <w:t xml:space="preserve"> (on the right-side of the account)</w:t>
      </w:r>
      <w:r w:rsidRPr="008768C1">
        <w:t>.</w:t>
      </w:r>
      <w:r w:rsidR="00BF413A">
        <w:t xml:space="preserve"> Entries (a) and (b) are debits; the rest are credits. I</w:t>
      </w:r>
      <w:r w:rsidR="00BF413A" w:rsidRPr="008768C1">
        <w:t xml:space="preserve">f the sum of </w:t>
      </w:r>
      <w:r w:rsidR="00BF413A">
        <w:t>(a) and (b) is more than</w:t>
      </w:r>
      <w:r w:rsidR="00BF413A" w:rsidRPr="008768C1">
        <w:t xml:space="preserve"> the sum of (c) through (g), the </w:t>
      </w:r>
      <w:r w:rsidR="00BF413A">
        <w:t>Ca</w:t>
      </w:r>
      <w:r w:rsidR="00BF413A" w:rsidRPr="008768C1">
        <w:t xml:space="preserve">sh </w:t>
      </w:r>
      <w:r w:rsidR="00BF413A">
        <w:t xml:space="preserve">account balance </w:t>
      </w:r>
      <w:r w:rsidR="00BF413A" w:rsidRPr="008768C1">
        <w:t>will increase</w:t>
      </w:r>
      <w:r w:rsidR="00BF413A">
        <w:t>.</w:t>
      </w:r>
    </w:p>
    <w:p w14:paraId="00714CE4" w14:textId="77777777" w:rsidR="009A5E71" w:rsidRPr="008768C1" w:rsidRDefault="009A5E71" w:rsidP="009A5E71">
      <w:pPr>
        <w:widowControl w:val="0"/>
        <w:autoSpaceDE w:val="0"/>
        <w:autoSpaceDN w:val="0"/>
        <w:adjustRightInd w:val="0"/>
      </w:pPr>
    </w:p>
    <w:p w14:paraId="159F7E34" w14:textId="77777777" w:rsidR="009A5E71" w:rsidRPr="008768C1" w:rsidRDefault="009A5E71" w:rsidP="009A5E71">
      <w:pPr>
        <w:ind w:right="720"/>
      </w:pPr>
      <w:r w:rsidRPr="008768C1">
        <w:t>[QUESTION]</w:t>
      </w:r>
    </w:p>
    <w:p w14:paraId="22B94D49" w14:textId="77777777" w:rsidR="009A5E71" w:rsidRPr="008768C1" w:rsidRDefault="000106B3" w:rsidP="009A5E71">
      <w:pPr>
        <w:widowControl w:val="0"/>
        <w:tabs>
          <w:tab w:val="right" w:pos="547"/>
        </w:tabs>
        <w:autoSpaceDE w:val="0"/>
        <w:autoSpaceDN w:val="0"/>
        <w:adjustRightInd w:val="0"/>
        <w:rPr>
          <w:rFonts w:ascii="Tms Rmn" w:hAnsi="Tms Rmn" w:cs="Tms Rmn"/>
        </w:rPr>
      </w:pPr>
      <w:r>
        <w:t>100</w:t>
      </w:r>
      <w:r w:rsidR="009A5E71" w:rsidRPr="008768C1">
        <w:t>.</w:t>
      </w:r>
      <w:r w:rsidR="009A5E71" w:rsidRPr="008768C1">
        <w:tab/>
        <w:t xml:space="preserve"> A credit would make which of the following accounts decrease? </w:t>
      </w:r>
    </w:p>
    <w:p w14:paraId="39D6B7EF"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A)</w:t>
      </w:r>
      <w:r w:rsidRPr="008768C1">
        <w:tab/>
      </w:r>
      <w:r w:rsidR="00C30D6F" w:rsidRPr="008768C1">
        <w:t xml:space="preserve">Common </w:t>
      </w:r>
      <w:r w:rsidR="00671DE3" w:rsidRPr="008768C1">
        <w:t>S</w:t>
      </w:r>
      <w:r w:rsidR="00C30D6F" w:rsidRPr="008768C1">
        <w:t>tock</w:t>
      </w:r>
      <w:r w:rsidRPr="008768C1">
        <w:t xml:space="preserve"> </w:t>
      </w:r>
    </w:p>
    <w:p w14:paraId="7D5B15D0"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B)</w:t>
      </w:r>
      <w:r w:rsidRPr="008768C1">
        <w:tab/>
        <w:t>In</w:t>
      </w:r>
      <w:r w:rsidR="005132A1">
        <w:t>ventory</w:t>
      </w:r>
      <w:r w:rsidRPr="008768C1">
        <w:t xml:space="preserve"> </w:t>
      </w:r>
    </w:p>
    <w:p w14:paraId="2A60C7BF"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C)</w:t>
      </w:r>
      <w:r w:rsidRPr="008768C1">
        <w:tab/>
        <w:t xml:space="preserve">Notes Payable </w:t>
      </w:r>
    </w:p>
    <w:p w14:paraId="5DDBB58A"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D)</w:t>
      </w:r>
      <w:r w:rsidRPr="008768C1">
        <w:tab/>
        <w:t xml:space="preserve">Retained Earnings </w:t>
      </w:r>
    </w:p>
    <w:p w14:paraId="50D05017" w14:textId="77777777" w:rsidR="009A5E71" w:rsidRPr="008768C1" w:rsidRDefault="009A5E71" w:rsidP="009A5E71">
      <w:pPr>
        <w:widowControl w:val="0"/>
        <w:tabs>
          <w:tab w:val="right" w:pos="547"/>
        </w:tabs>
        <w:autoSpaceDE w:val="0"/>
        <w:autoSpaceDN w:val="0"/>
        <w:adjustRightInd w:val="0"/>
      </w:pPr>
    </w:p>
    <w:p w14:paraId="629D5DD7" w14:textId="77777777" w:rsidR="009A5E71" w:rsidRPr="008768C1" w:rsidRDefault="00B67CD6" w:rsidP="009A5E71">
      <w:pPr>
        <w:widowControl w:val="0"/>
        <w:autoSpaceDE w:val="0"/>
        <w:autoSpaceDN w:val="0"/>
        <w:adjustRightInd w:val="0"/>
      </w:pPr>
      <w:r w:rsidRPr="008768C1">
        <w:t xml:space="preserve">Answer: </w:t>
      </w:r>
      <w:r w:rsidR="009A5E71" w:rsidRPr="008768C1">
        <w:t>B</w:t>
      </w:r>
    </w:p>
    <w:p w14:paraId="4A25F8FE" w14:textId="77777777" w:rsidR="009A5E71" w:rsidRPr="008768C1" w:rsidRDefault="009A5E71" w:rsidP="009A5E71">
      <w:pPr>
        <w:widowControl w:val="0"/>
        <w:autoSpaceDE w:val="0"/>
        <w:autoSpaceDN w:val="0"/>
        <w:adjustRightInd w:val="0"/>
      </w:pPr>
      <w:r w:rsidRPr="008768C1">
        <w:t xml:space="preserve">Difficulty: </w:t>
      </w:r>
      <w:r w:rsidR="00EA65EE" w:rsidRPr="008768C1">
        <w:t xml:space="preserve">2 </w:t>
      </w:r>
      <w:r w:rsidRPr="008768C1">
        <w:t>Medium</w:t>
      </w:r>
    </w:p>
    <w:p w14:paraId="2DCDF3BA" w14:textId="77777777" w:rsidR="009A5E71" w:rsidRPr="008768C1" w:rsidRDefault="009A5E71" w:rsidP="009A5E71">
      <w:pPr>
        <w:widowControl w:val="0"/>
        <w:autoSpaceDE w:val="0"/>
        <w:autoSpaceDN w:val="0"/>
        <w:adjustRightInd w:val="0"/>
      </w:pPr>
      <w:r w:rsidRPr="008768C1">
        <w:t>LO: 02-03</w:t>
      </w:r>
    </w:p>
    <w:p w14:paraId="510BFD09" w14:textId="77777777" w:rsidR="009A5E71" w:rsidRPr="008768C1" w:rsidRDefault="009E18EA" w:rsidP="009A5E71">
      <w:pPr>
        <w:widowControl w:val="0"/>
        <w:autoSpaceDE w:val="0"/>
        <w:autoSpaceDN w:val="0"/>
        <w:adjustRightInd w:val="0"/>
      </w:pPr>
      <w:r>
        <w:t>Topic:</w:t>
      </w:r>
      <w:r w:rsidR="009A5E71" w:rsidRPr="008768C1">
        <w:t xml:space="preserve"> </w:t>
      </w:r>
      <w:r w:rsidR="003B7D94" w:rsidRPr="008768C1">
        <w:t xml:space="preserve">The </w:t>
      </w:r>
      <w:r w:rsidR="009A5E71" w:rsidRPr="008768C1">
        <w:t>Debit</w:t>
      </w:r>
      <w:r w:rsidR="009000CB">
        <w:t>/</w:t>
      </w:r>
      <w:r w:rsidR="009A5E71" w:rsidRPr="008768C1">
        <w:t>Credit Framework</w:t>
      </w:r>
    </w:p>
    <w:p w14:paraId="53F733A3" w14:textId="77777777" w:rsidR="009A5E71" w:rsidRPr="008768C1" w:rsidRDefault="009A5E71" w:rsidP="009A5E71">
      <w:pPr>
        <w:widowControl w:val="0"/>
        <w:autoSpaceDE w:val="0"/>
        <w:autoSpaceDN w:val="0"/>
        <w:adjustRightInd w:val="0"/>
        <w:rPr>
          <w:rFonts w:ascii="Tms Rmn" w:hAnsi="Tms Rmn" w:cs="Tms Rmn"/>
        </w:rPr>
      </w:pPr>
      <w:r w:rsidRPr="008768C1">
        <w:t>Blooms: Understand</w:t>
      </w:r>
    </w:p>
    <w:p w14:paraId="4D84C73C" w14:textId="77777777" w:rsidR="009A5E71" w:rsidRPr="008768C1" w:rsidRDefault="009A5E71" w:rsidP="009A5E71">
      <w:r w:rsidRPr="008768C1">
        <w:t>AACSB: Analytic</w:t>
      </w:r>
    </w:p>
    <w:p w14:paraId="79DC2C86" w14:textId="77777777" w:rsidR="009A5E71" w:rsidRPr="008768C1" w:rsidRDefault="009A5E71" w:rsidP="009A5E71">
      <w:r w:rsidRPr="008768C1">
        <w:t>AICPA BB: Resource Management</w:t>
      </w:r>
    </w:p>
    <w:p w14:paraId="0EA507D2" w14:textId="77777777" w:rsidR="009A5E71" w:rsidRPr="008768C1" w:rsidRDefault="009A5E71" w:rsidP="009A5E71">
      <w:pPr>
        <w:widowControl w:val="0"/>
        <w:autoSpaceDE w:val="0"/>
        <w:autoSpaceDN w:val="0"/>
        <w:adjustRightInd w:val="0"/>
      </w:pPr>
      <w:r w:rsidRPr="008768C1">
        <w:t>AICPA FN: Measurement</w:t>
      </w:r>
    </w:p>
    <w:p w14:paraId="6C29AF92" w14:textId="77777777" w:rsidR="009A5E71" w:rsidRPr="004E0FC4" w:rsidRDefault="009A5E71" w:rsidP="00BF413A">
      <w:pPr>
        <w:widowControl w:val="0"/>
        <w:autoSpaceDE w:val="0"/>
        <w:autoSpaceDN w:val="0"/>
        <w:adjustRightInd w:val="0"/>
      </w:pPr>
      <w:r w:rsidRPr="004E0FC4">
        <w:t xml:space="preserve">Feedback: </w:t>
      </w:r>
      <w:r w:rsidR="00BF413A" w:rsidRPr="004E0FC4">
        <w:rPr>
          <w:bCs/>
        </w:rPr>
        <w:t xml:space="preserve">Use debits for increases in assets </w:t>
      </w:r>
      <w:r w:rsidR="00BF413A" w:rsidRPr="004E0FC4">
        <w:t>(and for decreases in liabilities and stockholders’</w:t>
      </w:r>
      <w:r w:rsidR="00BF413A">
        <w:t xml:space="preserve"> </w:t>
      </w:r>
      <w:r w:rsidR="00BF413A" w:rsidRPr="004E0FC4">
        <w:t>equity accounts)</w:t>
      </w:r>
      <w:r w:rsidR="00BF413A">
        <w:t xml:space="preserve">. Use </w:t>
      </w:r>
      <w:r w:rsidR="00BF413A" w:rsidRPr="004E0FC4">
        <w:rPr>
          <w:bCs/>
        </w:rPr>
        <w:t xml:space="preserve">credits for increases in liabilities and stockholders’ equity </w:t>
      </w:r>
      <w:r w:rsidR="00BF413A" w:rsidRPr="004E0FC4">
        <w:t>accounts (and</w:t>
      </w:r>
      <w:r w:rsidR="00BF413A">
        <w:t xml:space="preserve"> </w:t>
      </w:r>
      <w:r w:rsidR="00BF413A" w:rsidRPr="004E0FC4">
        <w:lastRenderedPageBreak/>
        <w:t>for decreases in assets).</w:t>
      </w:r>
      <w:r w:rsidR="00BF413A">
        <w:t xml:space="preserve"> Inventory is an asset account and, as such, it decreases with a credit. The other accounts are on the right-side of the accounting equation and increase with credits.</w:t>
      </w:r>
      <w:r w:rsidR="001F7ADE">
        <w:t xml:space="preserve"> </w:t>
      </w:r>
    </w:p>
    <w:p w14:paraId="16415B4B" w14:textId="77777777" w:rsidR="009A5E71" w:rsidRPr="008768C1" w:rsidRDefault="009A5E71" w:rsidP="009A5E71">
      <w:pPr>
        <w:widowControl w:val="0"/>
        <w:autoSpaceDE w:val="0"/>
        <w:autoSpaceDN w:val="0"/>
        <w:adjustRightInd w:val="0"/>
      </w:pPr>
    </w:p>
    <w:p w14:paraId="64580B69" w14:textId="77777777" w:rsidR="009A5E71" w:rsidRPr="008768C1" w:rsidRDefault="009A5E71" w:rsidP="009A5E71">
      <w:pPr>
        <w:ind w:right="720"/>
      </w:pPr>
      <w:r w:rsidRPr="008768C1">
        <w:t>[QUESTION]</w:t>
      </w:r>
    </w:p>
    <w:p w14:paraId="20BA99B5" w14:textId="77777777" w:rsidR="009A5E71" w:rsidRPr="008768C1" w:rsidRDefault="000106B3" w:rsidP="009A5E71">
      <w:pPr>
        <w:widowControl w:val="0"/>
        <w:tabs>
          <w:tab w:val="right" w:pos="547"/>
        </w:tabs>
        <w:autoSpaceDE w:val="0"/>
        <w:autoSpaceDN w:val="0"/>
        <w:adjustRightInd w:val="0"/>
        <w:rPr>
          <w:rFonts w:ascii="Tms Rmn" w:hAnsi="Tms Rmn" w:cs="Tms Rmn"/>
        </w:rPr>
      </w:pPr>
      <w:r>
        <w:t>101</w:t>
      </w:r>
      <w:r w:rsidR="009A5E71" w:rsidRPr="008768C1">
        <w:t>.</w:t>
      </w:r>
      <w:r w:rsidR="009A5E71" w:rsidRPr="008768C1">
        <w:tab/>
      </w:r>
      <w:r w:rsidR="001F7ADE">
        <w:t xml:space="preserve"> </w:t>
      </w:r>
      <w:r w:rsidR="009A5E71" w:rsidRPr="008768C1">
        <w:t>Cash had a beginning balance of $68,900.</w:t>
      </w:r>
      <w:r w:rsidR="001F7ADE">
        <w:t xml:space="preserve"> </w:t>
      </w:r>
      <w:r w:rsidR="009A5E71" w:rsidRPr="008768C1">
        <w:t>During the month, Cash was credited for $16,000 and debited for $18,300.</w:t>
      </w:r>
      <w:r w:rsidR="001F7ADE">
        <w:t xml:space="preserve"> </w:t>
      </w:r>
      <w:r w:rsidR="009A5E71" w:rsidRPr="008768C1">
        <w:t xml:space="preserve">At the end of the month, the balance is: </w:t>
      </w:r>
    </w:p>
    <w:p w14:paraId="31A77113" w14:textId="77777777" w:rsidR="009A5E71" w:rsidRPr="008768C1" w:rsidRDefault="009A5E71" w:rsidP="00B67CD6">
      <w:pPr>
        <w:widowControl w:val="0"/>
        <w:tabs>
          <w:tab w:val="left" w:pos="360"/>
        </w:tabs>
        <w:autoSpaceDE w:val="0"/>
        <w:autoSpaceDN w:val="0"/>
        <w:adjustRightInd w:val="0"/>
        <w:rPr>
          <w:rFonts w:ascii="Tms Rmn" w:hAnsi="Tms Rmn" w:cs="Tms Rmn"/>
        </w:rPr>
      </w:pPr>
      <w:proofErr w:type="gramStart"/>
      <w:r w:rsidRPr="008768C1">
        <w:t>A)</w:t>
      </w:r>
      <w:r w:rsidRPr="008768C1">
        <w:tab/>
        <w:t>$71,200 credit.</w:t>
      </w:r>
      <w:proofErr w:type="gramEnd"/>
      <w:r w:rsidRPr="008768C1">
        <w:t xml:space="preserve"> </w:t>
      </w:r>
    </w:p>
    <w:p w14:paraId="7FA9A1D7" w14:textId="77777777" w:rsidR="009A5E71" w:rsidRPr="008768C1" w:rsidRDefault="009A5E71" w:rsidP="00B67CD6">
      <w:pPr>
        <w:widowControl w:val="0"/>
        <w:tabs>
          <w:tab w:val="left" w:pos="360"/>
        </w:tabs>
        <w:autoSpaceDE w:val="0"/>
        <w:autoSpaceDN w:val="0"/>
        <w:adjustRightInd w:val="0"/>
        <w:rPr>
          <w:rFonts w:ascii="Tms Rmn" w:hAnsi="Tms Rmn" w:cs="Tms Rmn"/>
        </w:rPr>
      </w:pPr>
      <w:proofErr w:type="gramStart"/>
      <w:r w:rsidRPr="008768C1">
        <w:t>B)</w:t>
      </w:r>
      <w:r w:rsidRPr="008768C1">
        <w:tab/>
        <w:t>$71,200 debit.</w:t>
      </w:r>
      <w:proofErr w:type="gramEnd"/>
    </w:p>
    <w:p w14:paraId="29B2C14C"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C)</w:t>
      </w:r>
      <w:r w:rsidRPr="008768C1">
        <w:tab/>
        <w:t xml:space="preserve">$66,600 debit. </w:t>
      </w:r>
    </w:p>
    <w:p w14:paraId="49AE54C1" w14:textId="77777777" w:rsidR="009A5E71" w:rsidRPr="008768C1" w:rsidRDefault="009A5E71" w:rsidP="00B67CD6">
      <w:pPr>
        <w:widowControl w:val="0"/>
        <w:tabs>
          <w:tab w:val="left" w:pos="360"/>
        </w:tabs>
        <w:autoSpaceDE w:val="0"/>
        <w:autoSpaceDN w:val="0"/>
        <w:adjustRightInd w:val="0"/>
        <w:rPr>
          <w:rFonts w:ascii="Tms Rmn" w:hAnsi="Tms Rmn" w:cs="Tms Rmn"/>
        </w:rPr>
      </w:pPr>
      <w:proofErr w:type="gramStart"/>
      <w:r w:rsidRPr="008768C1">
        <w:t>D)</w:t>
      </w:r>
      <w:r w:rsidRPr="008768C1">
        <w:tab/>
        <w:t>$66,600 credit.</w:t>
      </w:r>
      <w:proofErr w:type="gramEnd"/>
      <w:r w:rsidRPr="008768C1">
        <w:t xml:space="preserve"> </w:t>
      </w:r>
    </w:p>
    <w:p w14:paraId="3FF64947" w14:textId="77777777" w:rsidR="009A5E71" w:rsidRPr="008768C1" w:rsidRDefault="009A5E71" w:rsidP="009A5E71">
      <w:pPr>
        <w:widowControl w:val="0"/>
        <w:tabs>
          <w:tab w:val="right" w:pos="547"/>
        </w:tabs>
        <w:autoSpaceDE w:val="0"/>
        <w:autoSpaceDN w:val="0"/>
        <w:adjustRightInd w:val="0"/>
      </w:pPr>
    </w:p>
    <w:p w14:paraId="66660879" w14:textId="77777777" w:rsidR="009A5E71" w:rsidRPr="008768C1" w:rsidRDefault="00B67CD6" w:rsidP="009A5E71">
      <w:pPr>
        <w:widowControl w:val="0"/>
        <w:autoSpaceDE w:val="0"/>
        <w:autoSpaceDN w:val="0"/>
        <w:adjustRightInd w:val="0"/>
      </w:pPr>
      <w:r w:rsidRPr="008768C1">
        <w:t xml:space="preserve">Answer: </w:t>
      </w:r>
      <w:r w:rsidR="009A5E71" w:rsidRPr="008768C1">
        <w:t>B</w:t>
      </w:r>
    </w:p>
    <w:p w14:paraId="7360086F" w14:textId="77777777" w:rsidR="009A5E71" w:rsidRPr="008768C1" w:rsidRDefault="009A5E71" w:rsidP="009A5E71">
      <w:pPr>
        <w:widowControl w:val="0"/>
        <w:autoSpaceDE w:val="0"/>
        <w:autoSpaceDN w:val="0"/>
        <w:adjustRightInd w:val="0"/>
      </w:pPr>
      <w:r w:rsidRPr="008768C1">
        <w:t xml:space="preserve">Difficulty: </w:t>
      </w:r>
      <w:r w:rsidR="00EA65EE" w:rsidRPr="008768C1">
        <w:t xml:space="preserve">2 </w:t>
      </w:r>
      <w:r w:rsidRPr="008768C1">
        <w:t>Medium</w:t>
      </w:r>
    </w:p>
    <w:p w14:paraId="46307B8A" w14:textId="77777777" w:rsidR="009A5E71" w:rsidRPr="008768C1" w:rsidRDefault="009A5E71" w:rsidP="009A5E71">
      <w:pPr>
        <w:widowControl w:val="0"/>
        <w:autoSpaceDE w:val="0"/>
        <w:autoSpaceDN w:val="0"/>
        <w:adjustRightInd w:val="0"/>
      </w:pPr>
      <w:r w:rsidRPr="008768C1">
        <w:t>LO: 02-03</w:t>
      </w:r>
    </w:p>
    <w:p w14:paraId="4D0048A8" w14:textId="77777777" w:rsidR="009A5E71" w:rsidRPr="008768C1" w:rsidRDefault="009E18EA" w:rsidP="009A5E71">
      <w:pPr>
        <w:widowControl w:val="0"/>
        <w:autoSpaceDE w:val="0"/>
        <w:autoSpaceDN w:val="0"/>
        <w:adjustRightInd w:val="0"/>
      </w:pPr>
      <w:r>
        <w:t>Topic:</w:t>
      </w:r>
      <w:r w:rsidR="009A5E71" w:rsidRPr="008768C1">
        <w:t xml:space="preserve"> </w:t>
      </w:r>
      <w:r w:rsidR="003B7D94" w:rsidRPr="008768C1">
        <w:t xml:space="preserve">The </w:t>
      </w:r>
      <w:r w:rsidR="009A5E71" w:rsidRPr="008768C1">
        <w:t>Debit</w:t>
      </w:r>
      <w:r w:rsidR="009000CB">
        <w:t>/</w:t>
      </w:r>
      <w:r w:rsidR="009A5E71" w:rsidRPr="008768C1">
        <w:t>Credit Framework</w:t>
      </w:r>
    </w:p>
    <w:p w14:paraId="1EF0219C" w14:textId="77777777" w:rsidR="009A5E71" w:rsidRPr="008768C1" w:rsidRDefault="009A5E71" w:rsidP="009A5E71">
      <w:pPr>
        <w:widowControl w:val="0"/>
        <w:autoSpaceDE w:val="0"/>
        <w:autoSpaceDN w:val="0"/>
        <w:adjustRightInd w:val="0"/>
        <w:rPr>
          <w:rFonts w:ascii="Tms Rmn" w:hAnsi="Tms Rmn" w:cs="Tms Rmn"/>
        </w:rPr>
      </w:pPr>
      <w:r w:rsidRPr="008768C1">
        <w:t>Blooms: Apply</w:t>
      </w:r>
    </w:p>
    <w:p w14:paraId="7D462992" w14:textId="77777777" w:rsidR="009A5E71" w:rsidRPr="008768C1" w:rsidRDefault="009A5E71" w:rsidP="009A5E71">
      <w:r w:rsidRPr="008768C1">
        <w:t>AACSB: Analytic</w:t>
      </w:r>
    </w:p>
    <w:p w14:paraId="07B5C652" w14:textId="77777777" w:rsidR="009A5E71" w:rsidRPr="008768C1" w:rsidRDefault="009A5E71" w:rsidP="009A5E71">
      <w:r w:rsidRPr="008768C1">
        <w:t>AICPA BB: Resource Management</w:t>
      </w:r>
    </w:p>
    <w:p w14:paraId="6385EA10" w14:textId="77777777" w:rsidR="009A5E71" w:rsidRPr="008768C1" w:rsidRDefault="009A5E71" w:rsidP="009A5E71">
      <w:pPr>
        <w:widowControl w:val="0"/>
        <w:autoSpaceDE w:val="0"/>
        <w:autoSpaceDN w:val="0"/>
        <w:adjustRightInd w:val="0"/>
      </w:pPr>
      <w:r w:rsidRPr="008768C1">
        <w:t>AICPA FN: Measurement</w:t>
      </w:r>
    </w:p>
    <w:p w14:paraId="23716372" w14:textId="77777777" w:rsidR="00BF413A" w:rsidRDefault="009A5E71" w:rsidP="009A5E71">
      <w:pPr>
        <w:widowControl w:val="0"/>
        <w:autoSpaceDE w:val="0"/>
        <w:autoSpaceDN w:val="0"/>
        <w:adjustRightInd w:val="0"/>
      </w:pPr>
      <w:r w:rsidRPr="008768C1">
        <w:t>Feedback: Cash</w:t>
      </w:r>
      <w:r w:rsidR="00994079">
        <w:t xml:space="preserve">, an </w:t>
      </w:r>
      <w:r w:rsidRPr="008768C1">
        <w:t>asset account</w:t>
      </w:r>
      <w:r w:rsidR="00994079">
        <w:t xml:space="preserve">, </w:t>
      </w:r>
      <w:r w:rsidRPr="008768C1">
        <w:t xml:space="preserve">has a normal debit balance. </w:t>
      </w:r>
    </w:p>
    <w:p w14:paraId="5000DB03" w14:textId="77777777" w:rsidR="009A5E71" w:rsidRPr="008768C1" w:rsidRDefault="00BF413A" w:rsidP="009A5E71">
      <w:pPr>
        <w:widowControl w:val="0"/>
        <w:autoSpaceDE w:val="0"/>
        <w:autoSpaceDN w:val="0"/>
        <w:adjustRightInd w:val="0"/>
      </w:pPr>
      <w:r>
        <w:t>B</w:t>
      </w:r>
      <w:r w:rsidR="009A5E71" w:rsidRPr="008768C1">
        <w:t xml:space="preserve">eginning debit balance of $68,900 </w:t>
      </w:r>
      <w:r>
        <w:t>+ D</w:t>
      </w:r>
      <w:r w:rsidR="009A5E71" w:rsidRPr="008768C1">
        <w:t>ebit of $18,300</w:t>
      </w:r>
      <w:r w:rsidR="00701F3E" w:rsidRPr="008768C1">
        <w:t xml:space="preserve"> </w:t>
      </w:r>
      <w:r>
        <w:t>– C</w:t>
      </w:r>
      <w:r w:rsidRPr="008768C1">
        <w:t xml:space="preserve">redit of $16,000 </w:t>
      </w:r>
      <w:r>
        <w:t xml:space="preserve">= Ending debit balance of </w:t>
      </w:r>
      <w:r w:rsidR="009A5E71" w:rsidRPr="008768C1">
        <w:t>$71</w:t>
      </w:r>
      <w:r w:rsidR="00856861">
        <w:t>,</w:t>
      </w:r>
      <w:r w:rsidR="009A5E71" w:rsidRPr="008768C1">
        <w:t xml:space="preserve">200 </w:t>
      </w:r>
    </w:p>
    <w:p w14:paraId="4BDEF0AF" w14:textId="77777777" w:rsidR="009A5E71" w:rsidRPr="008768C1" w:rsidRDefault="009A5E71" w:rsidP="009A5E71">
      <w:pPr>
        <w:widowControl w:val="0"/>
        <w:tabs>
          <w:tab w:val="right" w:pos="547"/>
        </w:tabs>
        <w:autoSpaceDE w:val="0"/>
        <w:autoSpaceDN w:val="0"/>
        <w:adjustRightInd w:val="0"/>
      </w:pPr>
    </w:p>
    <w:p w14:paraId="42C4474F" w14:textId="77777777" w:rsidR="009A5E71" w:rsidRPr="008768C1" w:rsidRDefault="009A5E71" w:rsidP="009A5E71">
      <w:pPr>
        <w:ind w:right="720"/>
      </w:pPr>
      <w:r w:rsidRPr="008768C1">
        <w:t>[QUESTION]</w:t>
      </w:r>
    </w:p>
    <w:p w14:paraId="7EF08474" w14:textId="77777777" w:rsidR="009A5E71" w:rsidRPr="008768C1" w:rsidRDefault="000106B3" w:rsidP="009A5E71">
      <w:pPr>
        <w:widowControl w:val="0"/>
        <w:tabs>
          <w:tab w:val="right" w:pos="547"/>
        </w:tabs>
        <w:autoSpaceDE w:val="0"/>
        <w:autoSpaceDN w:val="0"/>
        <w:adjustRightInd w:val="0"/>
        <w:rPr>
          <w:rFonts w:ascii="Tms Rmn" w:hAnsi="Tms Rmn" w:cs="Tms Rmn"/>
        </w:rPr>
      </w:pPr>
      <w:r>
        <w:t>102</w:t>
      </w:r>
      <w:r w:rsidR="009A5E71" w:rsidRPr="008768C1">
        <w:t>.</w:t>
      </w:r>
      <w:r w:rsidR="009A5E71" w:rsidRPr="008768C1">
        <w:tab/>
        <w:t xml:space="preserve"> Which of the following </w:t>
      </w:r>
      <w:r w:rsidR="00BE428D">
        <w:t>statements about normal account balances is correct</w:t>
      </w:r>
      <w:r w:rsidR="009A5E71" w:rsidRPr="008768C1">
        <w:t xml:space="preserve">? </w:t>
      </w:r>
    </w:p>
    <w:p w14:paraId="6C163F6A"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A)</w:t>
      </w:r>
      <w:r w:rsidRPr="008768C1">
        <w:tab/>
        <w:t xml:space="preserve">Assets have debit balances and liabilities have credit balances. </w:t>
      </w:r>
    </w:p>
    <w:p w14:paraId="2C8BA74A"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B)</w:t>
      </w:r>
      <w:r w:rsidRPr="008768C1">
        <w:tab/>
        <w:t xml:space="preserve">Assets and liabilities have credit balances. </w:t>
      </w:r>
    </w:p>
    <w:p w14:paraId="049D9D60"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C)</w:t>
      </w:r>
      <w:r w:rsidRPr="008768C1">
        <w:tab/>
        <w:t xml:space="preserve">Assets have credit balances and liabilities have debit balances. </w:t>
      </w:r>
    </w:p>
    <w:p w14:paraId="2DAB1709"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D)</w:t>
      </w:r>
      <w:r w:rsidRPr="008768C1">
        <w:tab/>
        <w:t xml:space="preserve">Assets and liabilities have debit balances. </w:t>
      </w:r>
    </w:p>
    <w:p w14:paraId="179F7FBA" w14:textId="77777777" w:rsidR="009A5E71" w:rsidRPr="008768C1" w:rsidRDefault="009A5E71" w:rsidP="009A5E71">
      <w:pPr>
        <w:widowControl w:val="0"/>
        <w:tabs>
          <w:tab w:val="right" w:pos="547"/>
        </w:tabs>
        <w:autoSpaceDE w:val="0"/>
        <w:autoSpaceDN w:val="0"/>
        <w:adjustRightInd w:val="0"/>
      </w:pPr>
    </w:p>
    <w:p w14:paraId="5CF3B2AC" w14:textId="77777777" w:rsidR="009A5E71" w:rsidRPr="008768C1" w:rsidRDefault="00B67CD6" w:rsidP="009A5E71">
      <w:pPr>
        <w:widowControl w:val="0"/>
        <w:autoSpaceDE w:val="0"/>
        <w:autoSpaceDN w:val="0"/>
        <w:adjustRightInd w:val="0"/>
      </w:pPr>
      <w:r w:rsidRPr="008768C1">
        <w:t xml:space="preserve">Answer: </w:t>
      </w:r>
      <w:r w:rsidR="009A5E71" w:rsidRPr="008768C1">
        <w:t>A</w:t>
      </w:r>
    </w:p>
    <w:p w14:paraId="0C1A61DB" w14:textId="77777777" w:rsidR="009A5E71" w:rsidRPr="008768C1" w:rsidRDefault="009A5E71" w:rsidP="009A5E71">
      <w:pPr>
        <w:widowControl w:val="0"/>
        <w:autoSpaceDE w:val="0"/>
        <w:autoSpaceDN w:val="0"/>
        <w:adjustRightInd w:val="0"/>
      </w:pPr>
      <w:r w:rsidRPr="008768C1">
        <w:t xml:space="preserve">Difficulty: </w:t>
      </w:r>
      <w:r w:rsidR="00EA65EE" w:rsidRPr="008768C1">
        <w:t xml:space="preserve">1 </w:t>
      </w:r>
      <w:r w:rsidRPr="008768C1">
        <w:t>Easy</w:t>
      </w:r>
    </w:p>
    <w:p w14:paraId="6B28BB37" w14:textId="77777777" w:rsidR="009A5E71" w:rsidRPr="008768C1" w:rsidRDefault="009A5E71" w:rsidP="009A5E71">
      <w:pPr>
        <w:widowControl w:val="0"/>
        <w:autoSpaceDE w:val="0"/>
        <w:autoSpaceDN w:val="0"/>
        <w:adjustRightInd w:val="0"/>
      </w:pPr>
      <w:r w:rsidRPr="008768C1">
        <w:t>LO: 02-03</w:t>
      </w:r>
    </w:p>
    <w:p w14:paraId="14A310B7" w14:textId="77777777" w:rsidR="009A5E71" w:rsidRPr="008768C1" w:rsidRDefault="009E18EA" w:rsidP="009A5E71">
      <w:pPr>
        <w:widowControl w:val="0"/>
        <w:autoSpaceDE w:val="0"/>
        <w:autoSpaceDN w:val="0"/>
        <w:adjustRightInd w:val="0"/>
      </w:pPr>
      <w:r>
        <w:t>Topic:</w:t>
      </w:r>
      <w:r w:rsidR="009A5E71" w:rsidRPr="008768C1">
        <w:t xml:space="preserve"> </w:t>
      </w:r>
      <w:r w:rsidR="003B7D94" w:rsidRPr="008768C1">
        <w:t xml:space="preserve">The </w:t>
      </w:r>
      <w:r w:rsidR="009A5E71" w:rsidRPr="008768C1">
        <w:t>Debit</w:t>
      </w:r>
      <w:r w:rsidR="009000CB">
        <w:t>/</w:t>
      </w:r>
      <w:r w:rsidR="009A5E71" w:rsidRPr="008768C1">
        <w:t>Credit Framework</w:t>
      </w:r>
    </w:p>
    <w:p w14:paraId="4EC4E6F7" w14:textId="77777777" w:rsidR="009A5E71" w:rsidRPr="008768C1" w:rsidRDefault="009A5E71" w:rsidP="009A5E71">
      <w:pPr>
        <w:widowControl w:val="0"/>
        <w:autoSpaceDE w:val="0"/>
        <w:autoSpaceDN w:val="0"/>
        <w:adjustRightInd w:val="0"/>
        <w:rPr>
          <w:rFonts w:ascii="Tms Rmn" w:hAnsi="Tms Rmn" w:cs="Tms Rmn"/>
        </w:rPr>
      </w:pPr>
      <w:r w:rsidRPr="008768C1">
        <w:t>Blooms: Remember</w:t>
      </w:r>
      <w:r w:rsidR="001F7ADE">
        <w:t xml:space="preserve"> </w:t>
      </w:r>
    </w:p>
    <w:p w14:paraId="72DD6B31" w14:textId="77777777" w:rsidR="009A5E71" w:rsidRPr="008768C1" w:rsidRDefault="009A5E71" w:rsidP="009A5E71">
      <w:r w:rsidRPr="008768C1">
        <w:t>AACSB: Analytic</w:t>
      </w:r>
    </w:p>
    <w:p w14:paraId="3366325C" w14:textId="77777777" w:rsidR="009A5E71" w:rsidRPr="008768C1" w:rsidRDefault="009A5E71" w:rsidP="009A5E71">
      <w:r w:rsidRPr="008768C1">
        <w:t>AICPA BB: Resource Management</w:t>
      </w:r>
    </w:p>
    <w:p w14:paraId="72A6BB20" w14:textId="77777777" w:rsidR="009A5E71" w:rsidRPr="008768C1" w:rsidRDefault="009A5E71" w:rsidP="009A5E71">
      <w:pPr>
        <w:widowControl w:val="0"/>
        <w:autoSpaceDE w:val="0"/>
        <w:autoSpaceDN w:val="0"/>
        <w:adjustRightInd w:val="0"/>
      </w:pPr>
      <w:r w:rsidRPr="008768C1">
        <w:t>AICPA FN: Measurement</w:t>
      </w:r>
    </w:p>
    <w:p w14:paraId="0165B450" w14:textId="77777777" w:rsidR="009A5E71" w:rsidRPr="008768C1" w:rsidRDefault="009A5E71" w:rsidP="00BF413A">
      <w:pPr>
        <w:widowControl w:val="0"/>
        <w:autoSpaceDE w:val="0"/>
        <w:autoSpaceDN w:val="0"/>
        <w:adjustRightInd w:val="0"/>
      </w:pPr>
      <w:r w:rsidRPr="008768C1">
        <w:t xml:space="preserve">Feedback: </w:t>
      </w:r>
      <w:r w:rsidR="00BF413A" w:rsidRPr="00BF413A">
        <w:t>Assets normally end with a debit</w:t>
      </w:r>
      <w:r w:rsidR="00BF413A">
        <w:t xml:space="preserve"> </w:t>
      </w:r>
      <w:r w:rsidR="00BF413A" w:rsidRPr="00BF413A">
        <w:t>balance (because debits to assets</w:t>
      </w:r>
      <w:r w:rsidR="00BF413A">
        <w:t xml:space="preserve"> </w:t>
      </w:r>
      <w:r w:rsidR="00BF413A" w:rsidRPr="00BF413A">
        <w:t>normally exceed credits) and</w:t>
      </w:r>
      <w:r w:rsidR="00BF413A">
        <w:t xml:space="preserve"> </w:t>
      </w:r>
      <w:r w:rsidR="00BF413A" w:rsidRPr="00BF413A">
        <w:t>liabilities and stockholders’ equity</w:t>
      </w:r>
      <w:r w:rsidR="00BF413A">
        <w:t xml:space="preserve"> </w:t>
      </w:r>
      <w:r w:rsidR="00BF413A" w:rsidRPr="00BF413A">
        <w:t>accounts normally end with credit</w:t>
      </w:r>
      <w:r w:rsidR="00BF413A">
        <w:t xml:space="preserve"> </w:t>
      </w:r>
      <w:r w:rsidR="00BF413A" w:rsidRPr="00BF413A">
        <w:t>balances (credits exceed debits).</w:t>
      </w:r>
    </w:p>
    <w:p w14:paraId="35C313F1" w14:textId="77777777" w:rsidR="009A5E71" w:rsidRPr="008768C1" w:rsidRDefault="009A5E71" w:rsidP="009A5E71">
      <w:pPr>
        <w:widowControl w:val="0"/>
        <w:autoSpaceDE w:val="0"/>
        <w:autoSpaceDN w:val="0"/>
        <w:adjustRightInd w:val="0"/>
      </w:pPr>
    </w:p>
    <w:p w14:paraId="17E0C4D8" w14:textId="77777777" w:rsidR="009A5E71" w:rsidRPr="008768C1" w:rsidRDefault="009A5E71" w:rsidP="009A5E71">
      <w:pPr>
        <w:ind w:right="720"/>
      </w:pPr>
      <w:r w:rsidRPr="008768C1">
        <w:t>[QUESTION]</w:t>
      </w:r>
    </w:p>
    <w:p w14:paraId="24EC4B91" w14:textId="77777777" w:rsidR="009A5E71" w:rsidRPr="008768C1" w:rsidRDefault="000106B3" w:rsidP="009A5E71">
      <w:pPr>
        <w:widowControl w:val="0"/>
        <w:tabs>
          <w:tab w:val="right" w:pos="547"/>
        </w:tabs>
        <w:autoSpaceDE w:val="0"/>
        <w:autoSpaceDN w:val="0"/>
        <w:adjustRightInd w:val="0"/>
        <w:rPr>
          <w:rFonts w:ascii="Tms Rmn" w:hAnsi="Tms Rmn" w:cs="Tms Rmn"/>
        </w:rPr>
      </w:pPr>
      <w:r>
        <w:lastRenderedPageBreak/>
        <w:t>103</w:t>
      </w:r>
      <w:r w:rsidR="009A5E71" w:rsidRPr="008768C1">
        <w:t>.</w:t>
      </w:r>
      <w:r w:rsidR="009A5E71" w:rsidRPr="008768C1">
        <w:tab/>
        <w:t xml:space="preserve"> </w:t>
      </w:r>
      <w:r w:rsidR="00383991" w:rsidRPr="008768C1">
        <w:t>For both accounts and amounts, t</w:t>
      </w:r>
      <w:r w:rsidR="009A5E71" w:rsidRPr="008768C1">
        <w:t>he standard formatting for a journal entry</w:t>
      </w:r>
      <w:r w:rsidR="004906D5">
        <w:t xml:space="preserve"> lists</w:t>
      </w:r>
      <w:r w:rsidR="009A5E71" w:rsidRPr="008768C1">
        <w:t xml:space="preserve">: </w:t>
      </w:r>
    </w:p>
    <w:p w14:paraId="181BBCE4"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A)</w:t>
      </w:r>
      <w:r w:rsidRPr="008768C1">
        <w:tab/>
      </w:r>
      <w:proofErr w:type="gramStart"/>
      <w:r w:rsidRPr="008768C1">
        <w:t>credits</w:t>
      </w:r>
      <w:proofErr w:type="gramEnd"/>
      <w:r w:rsidRPr="008768C1">
        <w:t xml:space="preserve"> first and then debits, both aligned to the left. </w:t>
      </w:r>
    </w:p>
    <w:p w14:paraId="7B2A27AE"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B)</w:t>
      </w:r>
      <w:r w:rsidRPr="008768C1">
        <w:tab/>
      </w:r>
      <w:proofErr w:type="gramStart"/>
      <w:r w:rsidRPr="008768C1">
        <w:t>credits</w:t>
      </w:r>
      <w:proofErr w:type="gramEnd"/>
      <w:r w:rsidRPr="008768C1">
        <w:t xml:space="preserve"> first and then debits, indented underneath. </w:t>
      </w:r>
    </w:p>
    <w:p w14:paraId="1B412889"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C)</w:t>
      </w:r>
      <w:r w:rsidRPr="008768C1">
        <w:tab/>
      </w:r>
      <w:proofErr w:type="gramStart"/>
      <w:r w:rsidRPr="008768C1">
        <w:t>debits</w:t>
      </w:r>
      <w:proofErr w:type="gramEnd"/>
      <w:r w:rsidRPr="008768C1">
        <w:t xml:space="preserve"> first and then credits, both aligned to the right. </w:t>
      </w:r>
    </w:p>
    <w:p w14:paraId="2DBCE005"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D)</w:t>
      </w:r>
      <w:r w:rsidRPr="008768C1">
        <w:tab/>
      </w:r>
      <w:proofErr w:type="gramStart"/>
      <w:r w:rsidRPr="008768C1">
        <w:t>debits</w:t>
      </w:r>
      <w:proofErr w:type="gramEnd"/>
      <w:r w:rsidRPr="008768C1">
        <w:t xml:space="preserve"> first and then credits, indented </w:t>
      </w:r>
      <w:r w:rsidR="00383991" w:rsidRPr="008768C1">
        <w:t xml:space="preserve">to the right </w:t>
      </w:r>
      <w:r w:rsidRPr="008768C1">
        <w:t xml:space="preserve">underneath. </w:t>
      </w:r>
    </w:p>
    <w:p w14:paraId="41EAE7E6" w14:textId="77777777" w:rsidR="009A5E71" w:rsidRPr="008768C1" w:rsidRDefault="009A5E71" w:rsidP="009A5E71">
      <w:pPr>
        <w:widowControl w:val="0"/>
        <w:tabs>
          <w:tab w:val="right" w:pos="547"/>
        </w:tabs>
        <w:autoSpaceDE w:val="0"/>
        <w:autoSpaceDN w:val="0"/>
        <w:adjustRightInd w:val="0"/>
      </w:pPr>
    </w:p>
    <w:p w14:paraId="6BCF325A" w14:textId="77777777" w:rsidR="009A5E71" w:rsidRPr="008768C1" w:rsidRDefault="00B67CD6" w:rsidP="009A5E71">
      <w:pPr>
        <w:widowControl w:val="0"/>
        <w:autoSpaceDE w:val="0"/>
        <w:autoSpaceDN w:val="0"/>
        <w:adjustRightInd w:val="0"/>
      </w:pPr>
      <w:r w:rsidRPr="008768C1">
        <w:t xml:space="preserve">Answer: </w:t>
      </w:r>
      <w:r w:rsidR="009A5E71" w:rsidRPr="008768C1">
        <w:t>D</w:t>
      </w:r>
    </w:p>
    <w:p w14:paraId="06CB91B2" w14:textId="77777777" w:rsidR="009A5E71" w:rsidRPr="008768C1" w:rsidRDefault="009A5E71" w:rsidP="009A5E71">
      <w:pPr>
        <w:widowControl w:val="0"/>
        <w:autoSpaceDE w:val="0"/>
        <w:autoSpaceDN w:val="0"/>
        <w:adjustRightInd w:val="0"/>
      </w:pPr>
      <w:r w:rsidRPr="008768C1">
        <w:t xml:space="preserve">Difficulty: </w:t>
      </w:r>
      <w:r w:rsidR="00EA65EE" w:rsidRPr="008768C1">
        <w:t xml:space="preserve">1 </w:t>
      </w:r>
      <w:r w:rsidRPr="008768C1">
        <w:t>Easy</w:t>
      </w:r>
    </w:p>
    <w:p w14:paraId="4AA11BD3" w14:textId="77777777" w:rsidR="009A5E71" w:rsidRPr="008768C1" w:rsidRDefault="009A5E71" w:rsidP="009A5E71">
      <w:pPr>
        <w:widowControl w:val="0"/>
        <w:autoSpaceDE w:val="0"/>
        <w:autoSpaceDN w:val="0"/>
        <w:adjustRightInd w:val="0"/>
      </w:pPr>
      <w:r w:rsidRPr="008768C1">
        <w:t>LO: 02-03</w:t>
      </w:r>
    </w:p>
    <w:p w14:paraId="21B55667" w14:textId="77777777" w:rsidR="009A5E71" w:rsidRPr="008768C1" w:rsidRDefault="009E18EA" w:rsidP="009A5E71">
      <w:pPr>
        <w:widowControl w:val="0"/>
        <w:autoSpaceDE w:val="0"/>
        <w:autoSpaceDN w:val="0"/>
        <w:adjustRightInd w:val="0"/>
      </w:pPr>
      <w:r>
        <w:t>Topic:</w:t>
      </w:r>
      <w:r w:rsidR="009A5E71" w:rsidRPr="008768C1">
        <w:t xml:space="preserve"> </w:t>
      </w:r>
      <w:r w:rsidR="003B7D94" w:rsidRPr="008768C1">
        <w:t xml:space="preserve">The </w:t>
      </w:r>
      <w:r w:rsidR="009A5E71" w:rsidRPr="008768C1">
        <w:t>Debit</w:t>
      </w:r>
      <w:r w:rsidR="009000CB">
        <w:t>/</w:t>
      </w:r>
      <w:r w:rsidR="009A5E71" w:rsidRPr="008768C1">
        <w:t>Credit Framework</w:t>
      </w:r>
    </w:p>
    <w:p w14:paraId="44C084B6" w14:textId="77777777" w:rsidR="009A5E71" w:rsidRPr="008768C1" w:rsidRDefault="009A5E71" w:rsidP="009A5E71">
      <w:pPr>
        <w:widowControl w:val="0"/>
        <w:autoSpaceDE w:val="0"/>
        <w:autoSpaceDN w:val="0"/>
        <w:adjustRightInd w:val="0"/>
        <w:rPr>
          <w:rFonts w:ascii="Tms Rmn" w:hAnsi="Tms Rmn" w:cs="Tms Rmn"/>
        </w:rPr>
      </w:pPr>
      <w:r w:rsidRPr="008768C1">
        <w:t>Blooms: Remember</w:t>
      </w:r>
      <w:r w:rsidR="001F7ADE">
        <w:t xml:space="preserve"> </w:t>
      </w:r>
    </w:p>
    <w:p w14:paraId="28B0050C" w14:textId="77777777" w:rsidR="009A5E71" w:rsidRPr="008768C1" w:rsidRDefault="009A5E71" w:rsidP="009A5E71">
      <w:r w:rsidRPr="008768C1">
        <w:t>AACSB: Analytic</w:t>
      </w:r>
    </w:p>
    <w:p w14:paraId="03BE696A" w14:textId="77777777" w:rsidR="009A5E71" w:rsidRPr="008768C1" w:rsidRDefault="009A5E71" w:rsidP="009A5E71">
      <w:r w:rsidRPr="008768C1">
        <w:t>AICPA BB: Resource Management</w:t>
      </w:r>
    </w:p>
    <w:p w14:paraId="3ADEC8FF" w14:textId="77777777" w:rsidR="009A5E71" w:rsidRPr="008768C1" w:rsidRDefault="009A5E71" w:rsidP="009A5E71">
      <w:pPr>
        <w:widowControl w:val="0"/>
        <w:autoSpaceDE w:val="0"/>
        <w:autoSpaceDN w:val="0"/>
        <w:adjustRightInd w:val="0"/>
      </w:pPr>
      <w:r w:rsidRPr="008768C1">
        <w:t>AICPA FN: Measurement</w:t>
      </w:r>
    </w:p>
    <w:p w14:paraId="0FD1AF0A" w14:textId="77777777" w:rsidR="009A5E71" w:rsidRPr="008768C1" w:rsidRDefault="009A5E71" w:rsidP="00BF413A">
      <w:pPr>
        <w:widowControl w:val="0"/>
        <w:autoSpaceDE w:val="0"/>
        <w:autoSpaceDN w:val="0"/>
        <w:adjustRightInd w:val="0"/>
      </w:pPr>
      <w:r w:rsidRPr="008768C1">
        <w:t xml:space="preserve">Feedback: </w:t>
      </w:r>
      <w:r w:rsidR="00BF413A" w:rsidRPr="00BF413A">
        <w:t>Debits appear first (on top). Credits are shown below the debits and are indented to</w:t>
      </w:r>
      <w:r w:rsidR="00BF413A">
        <w:t xml:space="preserve"> </w:t>
      </w:r>
      <w:r w:rsidR="00BF413A" w:rsidRPr="00BF413A">
        <w:t>the right (both the words and the amounts).</w:t>
      </w:r>
    </w:p>
    <w:p w14:paraId="7A34C249" w14:textId="77777777" w:rsidR="009A5E71" w:rsidRPr="008768C1" w:rsidRDefault="009A5E71" w:rsidP="009A5E71">
      <w:pPr>
        <w:widowControl w:val="0"/>
        <w:autoSpaceDE w:val="0"/>
        <w:autoSpaceDN w:val="0"/>
        <w:adjustRightInd w:val="0"/>
      </w:pPr>
    </w:p>
    <w:p w14:paraId="550E5870" w14:textId="77777777" w:rsidR="009A5E71" w:rsidRPr="008768C1" w:rsidRDefault="009A5E71" w:rsidP="009A5E71">
      <w:pPr>
        <w:ind w:right="720"/>
      </w:pPr>
      <w:r w:rsidRPr="008768C1">
        <w:t>[QUESTION]</w:t>
      </w:r>
    </w:p>
    <w:p w14:paraId="2263AC83" w14:textId="77777777" w:rsidR="009A5E71" w:rsidRPr="008768C1" w:rsidRDefault="000106B3" w:rsidP="009A5E71">
      <w:pPr>
        <w:widowControl w:val="0"/>
        <w:tabs>
          <w:tab w:val="right" w:pos="547"/>
        </w:tabs>
        <w:autoSpaceDE w:val="0"/>
        <w:autoSpaceDN w:val="0"/>
        <w:adjustRightInd w:val="0"/>
        <w:rPr>
          <w:rFonts w:ascii="Tms Rmn" w:hAnsi="Tms Rmn" w:cs="Tms Rmn"/>
        </w:rPr>
      </w:pPr>
      <w:r>
        <w:t>104</w:t>
      </w:r>
      <w:r w:rsidR="009A5E71" w:rsidRPr="008768C1">
        <w:t>.</w:t>
      </w:r>
      <w:r w:rsidR="009A5E71" w:rsidRPr="008768C1">
        <w:tab/>
        <w:t xml:space="preserve"> The standard formatting for a journal entry lists the dollar amounts for: </w:t>
      </w:r>
    </w:p>
    <w:p w14:paraId="64DDDFAD"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A)</w:t>
      </w:r>
      <w:r w:rsidRPr="008768C1">
        <w:tab/>
      </w:r>
      <w:proofErr w:type="gramStart"/>
      <w:r w:rsidRPr="008768C1">
        <w:t>credits</w:t>
      </w:r>
      <w:proofErr w:type="gramEnd"/>
      <w:r w:rsidRPr="008768C1">
        <w:t xml:space="preserve"> underneath and to the right of the dollar amounts for debits. </w:t>
      </w:r>
    </w:p>
    <w:p w14:paraId="2EDAD1A1"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B)</w:t>
      </w:r>
      <w:r w:rsidRPr="008768C1">
        <w:tab/>
      </w:r>
      <w:proofErr w:type="gramStart"/>
      <w:r w:rsidRPr="008768C1">
        <w:t>debits</w:t>
      </w:r>
      <w:proofErr w:type="gramEnd"/>
      <w:r w:rsidRPr="008768C1">
        <w:t xml:space="preserve"> and credits aligned equally to the right. </w:t>
      </w:r>
    </w:p>
    <w:p w14:paraId="1BA8E8E7"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C)</w:t>
      </w:r>
      <w:r w:rsidRPr="008768C1">
        <w:tab/>
      </w:r>
      <w:proofErr w:type="gramStart"/>
      <w:r w:rsidRPr="008768C1">
        <w:t>debits</w:t>
      </w:r>
      <w:proofErr w:type="gramEnd"/>
      <w:r w:rsidRPr="008768C1">
        <w:t xml:space="preserve"> underneath and to the right of the dollar amounts for credits. </w:t>
      </w:r>
    </w:p>
    <w:p w14:paraId="39FBB079"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D)</w:t>
      </w:r>
      <w:r w:rsidRPr="008768C1">
        <w:tab/>
      </w:r>
      <w:proofErr w:type="gramStart"/>
      <w:r w:rsidRPr="008768C1">
        <w:t>debits</w:t>
      </w:r>
      <w:proofErr w:type="gramEnd"/>
      <w:r w:rsidRPr="008768C1">
        <w:t xml:space="preserve"> and credits aligned equally to the left. </w:t>
      </w:r>
    </w:p>
    <w:p w14:paraId="07ADE189" w14:textId="77777777" w:rsidR="009A5E71" w:rsidRPr="008768C1" w:rsidRDefault="009A5E71" w:rsidP="009A5E71">
      <w:pPr>
        <w:widowControl w:val="0"/>
        <w:tabs>
          <w:tab w:val="right" w:pos="547"/>
        </w:tabs>
        <w:autoSpaceDE w:val="0"/>
        <w:autoSpaceDN w:val="0"/>
        <w:adjustRightInd w:val="0"/>
      </w:pPr>
    </w:p>
    <w:p w14:paraId="34B1F480" w14:textId="77777777" w:rsidR="009A5E71" w:rsidRPr="008768C1" w:rsidRDefault="00B67CD6" w:rsidP="009A5E71">
      <w:pPr>
        <w:widowControl w:val="0"/>
        <w:autoSpaceDE w:val="0"/>
        <w:autoSpaceDN w:val="0"/>
        <w:adjustRightInd w:val="0"/>
      </w:pPr>
      <w:r w:rsidRPr="008768C1">
        <w:t xml:space="preserve">Answer: </w:t>
      </w:r>
      <w:r w:rsidR="009A5E71" w:rsidRPr="008768C1">
        <w:t>A</w:t>
      </w:r>
    </w:p>
    <w:p w14:paraId="29FDA107" w14:textId="77777777" w:rsidR="009A5E71" w:rsidRPr="008768C1" w:rsidRDefault="009A5E71" w:rsidP="009A5E71">
      <w:pPr>
        <w:widowControl w:val="0"/>
        <w:autoSpaceDE w:val="0"/>
        <w:autoSpaceDN w:val="0"/>
        <w:adjustRightInd w:val="0"/>
      </w:pPr>
      <w:r w:rsidRPr="008768C1">
        <w:t xml:space="preserve">Difficulty: </w:t>
      </w:r>
      <w:r w:rsidR="00EA65EE" w:rsidRPr="008768C1">
        <w:t xml:space="preserve">2 </w:t>
      </w:r>
      <w:r w:rsidRPr="008768C1">
        <w:t>Medium</w:t>
      </w:r>
    </w:p>
    <w:p w14:paraId="02174ACF" w14:textId="77777777" w:rsidR="009A5E71" w:rsidRPr="008768C1" w:rsidRDefault="009A5E71" w:rsidP="009A5E71">
      <w:pPr>
        <w:widowControl w:val="0"/>
        <w:autoSpaceDE w:val="0"/>
        <w:autoSpaceDN w:val="0"/>
        <w:adjustRightInd w:val="0"/>
      </w:pPr>
      <w:r w:rsidRPr="008768C1">
        <w:t>LO: 02-03</w:t>
      </w:r>
    </w:p>
    <w:p w14:paraId="529DA2B1" w14:textId="77777777" w:rsidR="009A5E71" w:rsidRPr="008768C1" w:rsidRDefault="009E18EA" w:rsidP="009A5E71">
      <w:pPr>
        <w:widowControl w:val="0"/>
        <w:autoSpaceDE w:val="0"/>
        <w:autoSpaceDN w:val="0"/>
        <w:adjustRightInd w:val="0"/>
      </w:pPr>
      <w:r>
        <w:t>Topic:</w:t>
      </w:r>
      <w:r w:rsidR="009A5E71" w:rsidRPr="008768C1">
        <w:t xml:space="preserve"> </w:t>
      </w:r>
      <w:r w:rsidR="00C71527" w:rsidRPr="008768C1">
        <w:t xml:space="preserve">The </w:t>
      </w:r>
      <w:r w:rsidR="009A5E71" w:rsidRPr="008768C1">
        <w:t>Debit</w:t>
      </w:r>
      <w:r w:rsidR="009000CB">
        <w:t>/</w:t>
      </w:r>
      <w:r w:rsidR="009A5E71" w:rsidRPr="008768C1">
        <w:t>Credit Framework</w:t>
      </w:r>
    </w:p>
    <w:p w14:paraId="047742B0" w14:textId="77777777" w:rsidR="009A5E71" w:rsidRPr="008768C1" w:rsidRDefault="009A5E71" w:rsidP="009A5E71">
      <w:pPr>
        <w:widowControl w:val="0"/>
        <w:autoSpaceDE w:val="0"/>
        <w:autoSpaceDN w:val="0"/>
        <w:adjustRightInd w:val="0"/>
        <w:rPr>
          <w:rFonts w:ascii="Tms Rmn" w:hAnsi="Tms Rmn" w:cs="Tms Rmn"/>
        </w:rPr>
      </w:pPr>
      <w:r w:rsidRPr="008768C1">
        <w:t>Blooms: Remember</w:t>
      </w:r>
    </w:p>
    <w:p w14:paraId="6E461102" w14:textId="77777777" w:rsidR="009A5E71" w:rsidRPr="008768C1" w:rsidRDefault="009A5E71" w:rsidP="009A5E71">
      <w:r w:rsidRPr="008768C1">
        <w:t>AACSB: Analytic</w:t>
      </w:r>
    </w:p>
    <w:p w14:paraId="110766FA" w14:textId="77777777" w:rsidR="009A5E71" w:rsidRPr="008768C1" w:rsidRDefault="009A5E71" w:rsidP="009A5E71">
      <w:r w:rsidRPr="008768C1">
        <w:t>AICPA BB: Resource Management</w:t>
      </w:r>
    </w:p>
    <w:p w14:paraId="64063200" w14:textId="77777777" w:rsidR="009A5E71" w:rsidRPr="008768C1" w:rsidRDefault="009A5E71" w:rsidP="009A5E71">
      <w:pPr>
        <w:widowControl w:val="0"/>
        <w:autoSpaceDE w:val="0"/>
        <w:autoSpaceDN w:val="0"/>
        <w:adjustRightInd w:val="0"/>
      </w:pPr>
      <w:r w:rsidRPr="008768C1">
        <w:t>AICPA FN: Measurement</w:t>
      </w:r>
    </w:p>
    <w:p w14:paraId="5CB91825" w14:textId="77777777" w:rsidR="00BF413A" w:rsidRDefault="009A5E71" w:rsidP="009A5E71">
      <w:pPr>
        <w:widowControl w:val="0"/>
        <w:autoSpaceDE w:val="0"/>
        <w:autoSpaceDN w:val="0"/>
        <w:adjustRightInd w:val="0"/>
      </w:pPr>
      <w:r w:rsidRPr="008768C1">
        <w:t xml:space="preserve">Feedback: </w:t>
      </w:r>
      <w:r w:rsidR="00BF413A" w:rsidRPr="00BF413A">
        <w:t>Debits appear first (on top). Credits are shown below the debits and are indented to</w:t>
      </w:r>
      <w:r w:rsidR="00BF413A">
        <w:t xml:space="preserve"> </w:t>
      </w:r>
      <w:r w:rsidR="00BF413A" w:rsidRPr="00BF413A">
        <w:t>the right (both the words and the amounts).</w:t>
      </w:r>
    </w:p>
    <w:p w14:paraId="43E01DBB" w14:textId="77777777" w:rsidR="009A5E71" w:rsidRPr="008768C1" w:rsidRDefault="009A5E71" w:rsidP="009A5E71">
      <w:pPr>
        <w:widowControl w:val="0"/>
        <w:autoSpaceDE w:val="0"/>
        <w:autoSpaceDN w:val="0"/>
        <w:adjustRightInd w:val="0"/>
      </w:pPr>
    </w:p>
    <w:p w14:paraId="07E1640E" w14:textId="77777777" w:rsidR="009A5E71" w:rsidRPr="008768C1" w:rsidRDefault="009A5E71" w:rsidP="009A5E71">
      <w:pPr>
        <w:widowControl w:val="0"/>
        <w:autoSpaceDE w:val="0"/>
        <w:autoSpaceDN w:val="0"/>
        <w:adjustRightInd w:val="0"/>
      </w:pPr>
      <w:r w:rsidRPr="008768C1">
        <w:t>[QUESTION]</w:t>
      </w:r>
    </w:p>
    <w:p w14:paraId="6CC82DBF" w14:textId="77777777" w:rsidR="009A5E71" w:rsidRPr="008768C1" w:rsidRDefault="000106B3" w:rsidP="009A5E71">
      <w:pPr>
        <w:widowControl w:val="0"/>
        <w:tabs>
          <w:tab w:val="right" w:pos="547"/>
        </w:tabs>
        <w:autoSpaceDE w:val="0"/>
        <w:autoSpaceDN w:val="0"/>
        <w:adjustRightInd w:val="0"/>
        <w:rPr>
          <w:rFonts w:ascii="Tms Rmn" w:hAnsi="Tms Rmn" w:cs="Tms Rmn"/>
        </w:rPr>
      </w:pPr>
      <w:r>
        <w:t>105</w:t>
      </w:r>
      <w:r w:rsidR="009A5E71" w:rsidRPr="008768C1">
        <w:t>.</w:t>
      </w:r>
      <w:r w:rsidR="009A5E71" w:rsidRPr="008768C1">
        <w:tab/>
        <w:t xml:space="preserve"> Which of the following statements </w:t>
      </w:r>
      <w:r w:rsidR="00BE428D">
        <w:t xml:space="preserve">about the </w:t>
      </w:r>
      <w:r w:rsidR="00FD0284">
        <w:t>debit/credit</w:t>
      </w:r>
      <w:r w:rsidR="00BE428D">
        <w:t xml:space="preserve"> framework </w:t>
      </w:r>
      <w:r w:rsidR="009A5E71" w:rsidRPr="008768C1">
        <w:t xml:space="preserve">is </w:t>
      </w:r>
      <w:r w:rsidR="00BE428D">
        <w:t>correct</w:t>
      </w:r>
      <w:r w:rsidR="009A5E71" w:rsidRPr="008768C1">
        <w:t xml:space="preserve">? </w:t>
      </w:r>
    </w:p>
    <w:p w14:paraId="568FEF39" w14:textId="77777777" w:rsidR="009A5E71" w:rsidRPr="008768C1" w:rsidRDefault="009A5E71" w:rsidP="00B67CD6">
      <w:pPr>
        <w:widowControl w:val="0"/>
        <w:tabs>
          <w:tab w:val="left" w:pos="360"/>
        </w:tabs>
        <w:autoSpaceDE w:val="0"/>
        <w:autoSpaceDN w:val="0"/>
        <w:adjustRightInd w:val="0"/>
      </w:pPr>
      <w:r w:rsidRPr="008768C1">
        <w:t>A)</w:t>
      </w:r>
      <w:r w:rsidRPr="008768C1">
        <w:tab/>
      </w:r>
      <w:r w:rsidR="00BE428D" w:rsidRPr="00641F1D">
        <w:t>Stockholders’ Equity</w:t>
      </w:r>
      <w:r w:rsidR="00BE428D" w:rsidRPr="008768C1">
        <w:t xml:space="preserve"> </w:t>
      </w:r>
      <w:r w:rsidR="00BE428D">
        <w:t xml:space="preserve">= Assets + </w:t>
      </w:r>
      <w:r w:rsidR="00BE428D" w:rsidRPr="008768C1">
        <w:t>Liabilities</w:t>
      </w:r>
      <w:r w:rsidRPr="008768C1">
        <w:t>.</w:t>
      </w:r>
      <w:r w:rsidRPr="008768C1">
        <w:tab/>
      </w:r>
    </w:p>
    <w:p w14:paraId="6AD93AD7"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B)</w:t>
      </w:r>
      <w:r w:rsidRPr="008768C1">
        <w:tab/>
        <w:t xml:space="preserve">The total value of credits in all accounts must always equal the total value of debits in all accounts. </w:t>
      </w:r>
    </w:p>
    <w:p w14:paraId="2AB341D8"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C)</w:t>
      </w:r>
      <w:r w:rsidRPr="008768C1">
        <w:tab/>
      </w:r>
      <w:r w:rsidR="00BE428D" w:rsidRPr="008768C1">
        <w:rPr>
          <w:bCs/>
        </w:rPr>
        <w:t xml:space="preserve">The normal balance for an account is the side on which it </w:t>
      </w:r>
      <w:r w:rsidR="00BE428D">
        <w:rPr>
          <w:bCs/>
        </w:rPr>
        <w:t>de</w:t>
      </w:r>
      <w:r w:rsidR="00BE428D" w:rsidRPr="008768C1">
        <w:rPr>
          <w:bCs/>
        </w:rPr>
        <w:t>creases.</w:t>
      </w:r>
    </w:p>
    <w:p w14:paraId="39F1B923"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D)</w:t>
      </w:r>
      <w:r w:rsidRPr="008768C1">
        <w:tab/>
        <w:t xml:space="preserve">A decrease in </w:t>
      </w:r>
      <w:r w:rsidR="00671DE3" w:rsidRPr="008768C1">
        <w:t>C</w:t>
      </w:r>
      <w:r w:rsidR="00C30D6F" w:rsidRPr="008768C1">
        <w:t xml:space="preserve">ommon </w:t>
      </w:r>
      <w:r w:rsidR="00671DE3" w:rsidRPr="008768C1">
        <w:t>S</w:t>
      </w:r>
      <w:r w:rsidR="00C30D6F" w:rsidRPr="008768C1">
        <w:t>tock</w:t>
      </w:r>
      <w:r w:rsidRPr="008768C1">
        <w:t xml:space="preserve"> would be recorded with a credit. </w:t>
      </w:r>
    </w:p>
    <w:p w14:paraId="09583A00" w14:textId="77777777" w:rsidR="009A5E71" w:rsidRPr="008768C1" w:rsidRDefault="009A5E71" w:rsidP="009A5E71">
      <w:pPr>
        <w:widowControl w:val="0"/>
        <w:tabs>
          <w:tab w:val="right" w:pos="547"/>
        </w:tabs>
        <w:autoSpaceDE w:val="0"/>
        <w:autoSpaceDN w:val="0"/>
        <w:adjustRightInd w:val="0"/>
      </w:pPr>
    </w:p>
    <w:p w14:paraId="18B5D404" w14:textId="77777777" w:rsidR="009A5E71" w:rsidRPr="008768C1" w:rsidRDefault="00B67CD6" w:rsidP="009A5E71">
      <w:pPr>
        <w:widowControl w:val="0"/>
        <w:autoSpaceDE w:val="0"/>
        <w:autoSpaceDN w:val="0"/>
        <w:adjustRightInd w:val="0"/>
      </w:pPr>
      <w:r w:rsidRPr="008768C1">
        <w:lastRenderedPageBreak/>
        <w:t xml:space="preserve">Answer: </w:t>
      </w:r>
      <w:r w:rsidR="009A5E71" w:rsidRPr="008768C1">
        <w:t>B</w:t>
      </w:r>
    </w:p>
    <w:p w14:paraId="129351E8" w14:textId="77777777" w:rsidR="009A5E71" w:rsidRPr="008768C1" w:rsidRDefault="009A5E71" w:rsidP="009A5E71">
      <w:pPr>
        <w:widowControl w:val="0"/>
        <w:autoSpaceDE w:val="0"/>
        <w:autoSpaceDN w:val="0"/>
        <w:adjustRightInd w:val="0"/>
      </w:pPr>
      <w:r w:rsidRPr="008768C1">
        <w:t xml:space="preserve">Difficulty: </w:t>
      </w:r>
      <w:r w:rsidR="00EA65EE" w:rsidRPr="008768C1">
        <w:t xml:space="preserve">2 </w:t>
      </w:r>
      <w:r w:rsidRPr="008768C1">
        <w:t>Medium</w:t>
      </w:r>
    </w:p>
    <w:p w14:paraId="38B9EA74" w14:textId="77777777" w:rsidR="009A5E71" w:rsidRPr="008768C1" w:rsidRDefault="009A5E71" w:rsidP="009A5E71">
      <w:pPr>
        <w:widowControl w:val="0"/>
        <w:autoSpaceDE w:val="0"/>
        <w:autoSpaceDN w:val="0"/>
        <w:adjustRightInd w:val="0"/>
      </w:pPr>
      <w:r w:rsidRPr="008768C1">
        <w:t>LO: 02-03</w:t>
      </w:r>
    </w:p>
    <w:p w14:paraId="4F642E52" w14:textId="77777777" w:rsidR="009A5E71" w:rsidRPr="008768C1" w:rsidRDefault="009E18EA" w:rsidP="009A5E71">
      <w:pPr>
        <w:widowControl w:val="0"/>
        <w:autoSpaceDE w:val="0"/>
        <w:autoSpaceDN w:val="0"/>
        <w:adjustRightInd w:val="0"/>
      </w:pPr>
      <w:r>
        <w:t>Topic:</w:t>
      </w:r>
      <w:r w:rsidR="009A5E71" w:rsidRPr="008768C1">
        <w:t xml:space="preserve"> </w:t>
      </w:r>
      <w:r w:rsidR="00C71527" w:rsidRPr="008768C1">
        <w:t xml:space="preserve">The </w:t>
      </w:r>
      <w:r w:rsidR="009A5E71" w:rsidRPr="008768C1">
        <w:t>Debit</w:t>
      </w:r>
      <w:r w:rsidR="009000CB">
        <w:t>/</w:t>
      </w:r>
      <w:r w:rsidR="009A5E71" w:rsidRPr="008768C1">
        <w:t>Credit Framework</w:t>
      </w:r>
    </w:p>
    <w:p w14:paraId="5151D2E2" w14:textId="77777777" w:rsidR="009A5E71" w:rsidRPr="008768C1" w:rsidRDefault="009A5E71" w:rsidP="009A5E71">
      <w:pPr>
        <w:widowControl w:val="0"/>
        <w:autoSpaceDE w:val="0"/>
        <w:autoSpaceDN w:val="0"/>
        <w:adjustRightInd w:val="0"/>
        <w:rPr>
          <w:rFonts w:ascii="Tms Rmn" w:hAnsi="Tms Rmn" w:cs="Tms Rmn"/>
        </w:rPr>
      </w:pPr>
      <w:r w:rsidRPr="008768C1">
        <w:t>Blooms: Understand</w:t>
      </w:r>
    </w:p>
    <w:p w14:paraId="4B1412CD" w14:textId="77777777" w:rsidR="009A5E71" w:rsidRPr="008768C1" w:rsidRDefault="009A5E71" w:rsidP="009A5E71">
      <w:r w:rsidRPr="008768C1">
        <w:t>AACSB: Analytic</w:t>
      </w:r>
    </w:p>
    <w:p w14:paraId="5C220F1F" w14:textId="77777777" w:rsidR="009A5E71" w:rsidRPr="008768C1" w:rsidRDefault="009A5E71" w:rsidP="009A5E71">
      <w:r w:rsidRPr="008768C1">
        <w:t>AICPA BB: Resource Management</w:t>
      </w:r>
    </w:p>
    <w:p w14:paraId="21AB117F" w14:textId="77777777" w:rsidR="009A5E71" w:rsidRPr="008768C1" w:rsidRDefault="009A5E71" w:rsidP="009A5E71">
      <w:pPr>
        <w:widowControl w:val="0"/>
        <w:autoSpaceDE w:val="0"/>
        <w:autoSpaceDN w:val="0"/>
        <w:adjustRightInd w:val="0"/>
      </w:pPr>
      <w:r w:rsidRPr="008768C1">
        <w:t>AICPA FN: Reporting</w:t>
      </w:r>
    </w:p>
    <w:p w14:paraId="3ACB0AEE" w14:textId="77777777" w:rsidR="00BF413A" w:rsidRPr="008768C1" w:rsidRDefault="009A5E71" w:rsidP="004E0FC4">
      <w:pPr>
        <w:widowControl w:val="0"/>
        <w:autoSpaceDE w:val="0"/>
        <w:autoSpaceDN w:val="0"/>
        <w:adjustRightInd w:val="0"/>
        <w:rPr>
          <w:rFonts w:ascii="Tms Rmn" w:hAnsi="Tms Rmn" w:cs="Tms Rmn"/>
        </w:rPr>
      </w:pPr>
      <w:r w:rsidRPr="008768C1">
        <w:t xml:space="preserve">Feedback: </w:t>
      </w:r>
      <w:r w:rsidR="00856861">
        <w:t>T</w:t>
      </w:r>
      <w:r w:rsidR="00856861" w:rsidRPr="00856861">
        <w:t>he double-entry system requires that</w:t>
      </w:r>
      <w:r w:rsidR="00856861">
        <w:t xml:space="preserve"> </w:t>
      </w:r>
      <w:r w:rsidR="00856861" w:rsidRPr="004E0FC4">
        <w:rPr>
          <w:bCs/>
        </w:rPr>
        <w:t>debits = credits</w:t>
      </w:r>
      <w:r w:rsidR="00856861" w:rsidRPr="004E0FC4">
        <w:t xml:space="preserve">. </w:t>
      </w:r>
      <w:r w:rsidR="00856861">
        <w:t xml:space="preserve">The accounting equation is: </w:t>
      </w:r>
      <w:r w:rsidR="00BF413A" w:rsidRPr="004E0FC4">
        <w:t xml:space="preserve">Assets = Liabilities + </w:t>
      </w:r>
      <w:r w:rsidR="00BF413A" w:rsidRPr="00641F1D">
        <w:t>Stockholders’ Equity</w:t>
      </w:r>
      <w:r w:rsidR="00BF413A" w:rsidRPr="008768C1">
        <w:t xml:space="preserve"> </w:t>
      </w:r>
      <w:r w:rsidR="00856861">
        <w:t xml:space="preserve">(or </w:t>
      </w:r>
      <w:r w:rsidR="00856861" w:rsidRPr="00641F1D">
        <w:t>Stockholders’ Equity</w:t>
      </w:r>
      <w:r w:rsidR="00856861">
        <w:t xml:space="preserve"> = </w:t>
      </w:r>
      <w:r w:rsidR="00BF413A">
        <w:t xml:space="preserve">Assets </w:t>
      </w:r>
      <w:r w:rsidR="00856861">
        <w:t xml:space="preserve">– </w:t>
      </w:r>
      <w:r w:rsidR="00BF413A" w:rsidRPr="008768C1">
        <w:t>Liabilities</w:t>
      </w:r>
      <w:r w:rsidR="00856861">
        <w:t>)</w:t>
      </w:r>
      <w:r w:rsidR="00BF413A">
        <w:t xml:space="preserve">. </w:t>
      </w:r>
      <w:r w:rsidR="00BF413A" w:rsidRPr="00BF413A">
        <w:t>Assets normally end with a debit</w:t>
      </w:r>
      <w:r w:rsidR="00BF413A">
        <w:t xml:space="preserve"> </w:t>
      </w:r>
      <w:r w:rsidR="00BF413A" w:rsidRPr="00BF413A">
        <w:t>balance (because debits to assets</w:t>
      </w:r>
      <w:r w:rsidR="00BF413A">
        <w:t xml:space="preserve"> </w:t>
      </w:r>
      <w:r w:rsidR="00BF413A" w:rsidRPr="00BF413A">
        <w:t>normally exceed credits) and</w:t>
      </w:r>
      <w:r w:rsidR="00BF413A">
        <w:t xml:space="preserve"> </w:t>
      </w:r>
      <w:r w:rsidR="00BF413A" w:rsidRPr="00BF413A">
        <w:t>liabilities and stockholders’ equity</w:t>
      </w:r>
      <w:r w:rsidR="00BF413A">
        <w:t xml:space="preserve"> </w:t>
      </w:r>
      <w:r w:rsidR="00BF413A" w:rsidRPr="00BF413A">
        <w:t>accounts normally end with credit</w:t>
      </w:r>
      <w:r w:rsidR="00BF413A">
        <w:t xml:space="preserve"> </w:t>
      </w:r>
      <w:r w:rsidR="00BF413A" w:rsidRPr="00BF413A">
        <w:t xml:space="preserve">balances (credits exceed debits). </w:t>
      </w:r>
      <w:r w:rsidR="00BF413A" w:rsidRPr="008768C1">
        <w:t>A</w:t>
      </w:r>
      <w:r w:rsidR="00BF413A">
        <w:t>n increase (rather than a</w:t>
      </w:r>
      <w:r w:rsidR="00BF413A" w:rsidRPr="008768C1">
        <w:t xml:space="preserve"> decrease</w:t>
      </w:r>
      <w:r w:rsidR="00BF413A">
        <w:t>)</w:t>
      </w:r>
      <w:r w:rsidR="00BF413A" w:rsidRPr="008768C1">
        <w:t xml:space="preserve"> in Common Stock would be recorded with a credit. </w:t>
      </w:r>
    </w:p>
    <w:p w14:paraId="1A6F257A" w14:textId="77777777" w:rsidR="00BF413A" w:rsidRPr="008768C1" w:rsidRDefault="00BF413A" w:rsidP="00BF413A">
      <w:pPr>
        <w:widowControl w:val="0"/>
        <w:tabs>
          <w:tab w:val="right" w:pos="547"/>
        </w:tabs>
        <w:autoSpaceDE w:val="0"/>
        <w:autoSpaceDN w:val="0"/>
        <w:adjustRightInd w:val="0"/>
      </w:pPr>
    </w:p>
    <w:p w14:paraId="34FD8B11" w14:textId="77777777" w:rsidR="009A5E71" w:rsidRPr="008768C1" w:rsidRDefault="009A5E71" w:rsidP="009A5E71">
      <w:pPr>
        <w:ind w:right="720"/>
      </w:pPr>
      <w:r w:rsidRPr="008768C1">
        <w:t>[QUESTION]</w:t>
      </w:r>
    </w:p>
    <w:p w14:paraId="7DCCEB88" w14:textId="77777777" w:rsidR="009A5E71" w:rsidRPr="008768C1" w:rsidRDefault="000106B3" w:rsidP="009A5E71">
      <w:pPr>
        <w:widowControl w:val="0"/>
        <w:tabs>
          <w:tab w:val="right" w:pos="547"/>
        </w:tabs>
        <w:autoSpaceDE w:val="0"/>
        <w:autoSpaceDN w:val="0"/>
        <w:adjustRightInd w:val="0"/>
        <w:rPr>
          <w:rFonts w:ascii="Tms Rmn" w:hAnsi="Tms Rmn" w:cs="Tms Rmn"/>
        </w:rPr>
      </w:pPr>
      <w:r>
        <w:t>106</w:t>
      </w:r>
      <w:r w:rsidR="009A5E71" w:rsidRPr="008768C1">
        <w:t>.</w:t>
      </w:r>
      <w:r w:rsidR="009A5E71" w:rsidRPr="008768C1">
        <w:tab/>
        <w:t xml:space="preserve"> The normal balance of any account is the</w:t>
      </w:r>
      <w:r w:rsidR="00856861">
        <w:t>:</w:t>
      </w:r>
      <w:r w:rsidR="009A5E71" w:rsidRPr="008768C1">
        <w:t xml:space="preserve"> </w:t>
      </w:r>
    </w:p>
    <w:p w14:paraId="3974B0E0"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A)</w:t>
      </w:r>
      <w:r w:rsidRPr="008768C1">
        <w:tab/>
      </w:r>
      <w:proofErr w:type="gramStart"/>
      <w:r w:rsidRPr="008768C1">
        <w:t>left</w:t>
      </w:r>
      <w:proofErr w:type="gramEnd"/>
      <w:r w:rsidRPr="008768C1">
        <w:t xml:space="preserve"> side. </w:t>
      </w:r>
    </w:p>
    <w:p w14:paraId="4CB24D94"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B)</w:t>
      </w:r>
      <w:r w:rsidRPr="008768C1">
        <w:tab/>
      </w:r>
      <w:proofErr w:type="gramStart"/>
      <w:r w:rsidRPr="008768C1">
        <w:t>right</w:t>
      </w:r>
      <w:proofErr w:type="gramEnd"/>
      <w:r w:rsidRPr="008768C1">
        <w:t xml:space="preserve"> side. </w:t>
      </w:r>
    </w:p>
    <w:p w14:paraId="6F56F630"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C)</w:t>
      </w:r>
      <w:r w:rsidRPr="008768C1">
        <w:tab/>
      </w:r>
      <w:proofErr w:type="gramStart"/>
      <w:r w:rsidRPr="008768C1">
        <w:t>side</w:t>
      </w:r>
      <w:proofErr w:type="gramEnd"/>
      <w:r w:rsidRPr="008768C1">
        <w:t xml:space="preserve"> which increases that account. </w:t>
      </w:r>
    </w:p>
    <w:p w14:paraId="762F7DF4" w14:textId="77777777" w:rsidR="009A5E71" w:rsidRPr="008768C1" w:rsidRDefault="009A5E71" w:rsidP="00B67CD6">
      <w:pPr>
        <w:widowControl w:val="0"/>
        <w:tabs>
          <w:tab w:val="left" w:pos="360"/>
        </w:tabs>
        <w:autoSpaceDE w:val="0"/>
        <w:autoSpaceDN w:val="0"/>
        <w:adjustRightInd w:val="0"/>
        <w:rPr>
          <w:rFonts w:ascii="Tms Rmn" w:hAnsi="Tms Rmn" w:cs="Tms Rmn"/>
        </w:rPr>
      </w:pPr>
      <w:r w:rsidRPr="008768C1">
        <w:t>D)</w:t>
      </w:r>
      <w:r w:rsidRPr="008768C1">
        <w:tab/>
      </w:r>
      <w:proofErr w:type="gramStart"/>
      <w:r w:rsidRPr="008768C1">
        <w:t>side</w:t>
      </w:r>
      <w:proofErr w:type="gramEnd"/>
      <w:r w:rsidRPr="008768C1">
        <w:t xml:space="preserve"> which decreases that account. </w:t>
      </w:r>
    </w:p>
    <w:p w14:paraId="16FFF6D9" w14:textId="77777777" w:rsidR="009A5E71" w:rsidRPr="008768C1" w:rsidRDefault="009A5E71" w:rsidP="009A5E71">
      <w:pPr>
        <w:widowControl w:val="0"/>
        <w:tabs>
          <w:tab w:val="right" w:pos="547"/>
        </w:tabs>
        <w:autoSpaceDE w:val="0"/>
        <w:autoSpaceDN w:val="0"/>
        <w:adjustRightInd w:val="0"/>
      </w:pPr>
    </w:p>
    <w:p w14:paraId="74ADAA63" w14:textId="77777777" w:rsidR="009A5E71" w:rsidRPr="008768C1" w:rsidRDefault="00B67CD6" w:rsidP="009A5E71">
      <w:pPr>
        <w:widowControl w:val="0"/>
        <w:autoSpaceDE w:val="0"/>
        <w:autoSpaceDN w:val="0"/>
        <w:adjustRightInd w:val="0"/>
      </w:pPr>
      <w:r w:rsidRPr="008768C1">
        <w:t xml:space="preserve">Answer: </w:t>
      </w:r>
      <w:r w:rsidR="009A5E71" w:rsidRPr="008768C1">
        <w:t>C</w:t>
      </w:r>
    </w:p>
    <w:p w14:paraId="456E83B6" w14:textId="77777777" w:rsidR="009A5E71" w:rsidRPr="008768C1" w:rsidRDefault="009A5E71" w:rsidP="009A5E71">
      <w:pPr>
        <w:widowControl w:val="0"/>
        <w:autoSpaceDE w:val="0"/>
        <w:autoSpaceDN w:val="0"/>
        <w:adjustRightInd w:val="0"/>
      </w:pPr>
      <w:r w:rsidRPr="008768C1">
        <w:t xml:space="preserve">Difficulty: </w:t>
      </w:r>
      <w:r w:rsidR="00EA65EE" w:rsidRPr="008768C1">
        <w:t xml:space="preserve">2 </w:t>
      </w:r>
      <w:r w:rsidRPr="008768C1">
        <w:t>Medium</w:t>
      </w:r>
    </w:p>
    <w:p w14:paraId="3BBFBEC0" w14:textId="77777777" w:rsidR="009A5E71" w:rsidRPr="008768C1" w:rsidRDefault="009A5E71" w:rsidP="009A5E71">
      <w:pPr>
        <w:widowControl w:val="0"/>
        <w:autoSpaceDE w:val="0"/>
        <w:autoSpaceDN w:val="0"/>
        <w:adjustRightInd w:val="0"/>
      </w:pPr>
      <w:r w:rsidRPr="008768C1">
        <w:t>LO: 02-03</w:t>
      </w:r>
    </w:p>
    <w:p w14:paraId="4605993A" w14:textId="77777777" w:rsidR="009A5E71" w:rsidRPr="008768C1" w:rsidRDefault="009E18EA" w:rsidP="009A5E71">
      <w:pPr>
        <w:widowControl w:val="0"/>
        <w:autoSpaceDE w:val="0"/>
        <w:autoSpaceDN w:val="0"/>
        <w:adjustRightInd w:val="0"/>
      </w:pPr>
      <w:r>
        <w:t>Topic:</w:t>
      </w:r>
      <w:r w:rsidR="009A5E71" w:rsidRPr="008768C1">
        <w:t xml:space="preserve"> </w:t>
      </w:r>
      <w:r w:rsidR="00C71527" w:rsidRPr="008768C1">
        <w:t xml:space="preserve">The </w:t>
      </w:r>
      <w:r w:rsidR="009A5E71" w:rsidRPr="008768C1">
        <w:t>Debit</w:t>
      </w:r>
      <w:r w:rsidR="009000CB">
        <w:t>/</w:t>
      </w:r>
      <w:r w:rsidR="009A5E71" w:rsidRPr="008768C1">
        <w:t>Credit Framework</w:t>
      </w:r>
    </w:p>
    <w:p w14:paraId="5FD418DD" w14:textId="77777777" w:rsidR="009A5E71" w:rsidRPr="008768C1" w:rsidRDefault="009A5E71" w:rsidP="009A5E71">
      <w:pPr>
        <w:widowControl w:val="0"/>
        <w:autoSpaceDE w:val="0"/>
        <w:autoSpaceDN w:val="0"/>
        <w:adjustRightInd w:val="0"/>
        <w:rPr>
          <w:rFonts w:ascii="Tms Rmn" w:hAnsi="Tms Rmn" w:cs="Tms Rmn"/>
        </w:rPr>
      </w:pPr>
      <w:r w:rsidRPr="008768C1">
        <w:t>Blooms: Remember</w:t>
      </w:r>
    </w:p>
    <w:p w14:paraId="66CACB79" w14:textId="77777777" w:rsidR="009A5E71" w:rsidRPr="008768C1" w:rsidRDefault="009A5E71" w:rsidP="009A5E71">
      <w:r w:rsidRPr="008768C1">
        <w:t>AACSB: Analytic</w:t>
      </w:r>
    </w:p>
    <w:p w14:paraId="0CECBE19" w14:textId="77777777" w:rsidR="009A5E71" w:rsidRPr="008768C1" w:rsidRDefault="009A5E71" w:rsidP="009A5E71">
      <w:r w:rsidRPr="008768C1">
        <w:t>AICPA BB: Resource Management</w:t>
      </w:r>
    </w:p>
    <w:p w14:paraId="71457017" w14:textId="77777777" w:rsidR="009A5E71" w:rsidRPr="008768C1" w:rsidRDefault="009A5E71" w:rsidP="009A5E71">
      <w:pPr>
        <w:widowControl w:val="0"/>
        <w:autoSpaceDE w:val="0"/>
        <w:autoSpaceDN w:val="0"/>
        <w:adjustRightInd w:val="0"/>
      </w:pPr>
      <w:r w:rsidRPr="008768C1">
        <w:t>AICPA FN: Measurement</w:t>
      </w:r>
    </w:p>
    <w:p w14:paraId="0FEA063D" w14:textId="77777777" w:rsidR="009A5E71" w:rsidRPr="008768C1" w:rsidRDefault="009A5E71" w:rsidP="009A5E71">
      <w:pPr>
        <w:widowControl w:val="0"/>
        <w:autoSpaceDE w:val="0"/>
        <w:autoSpaceDN w:val="0"/>
        <w:adjustRightInd w:val="0"/>
      </w:pPr>
      <w:r w:rsidRPr="008768C1">
        <w:t xml:space="preserve">Feedback: The side </w:t>
      </w:r>
      <w:r w:rsidR="00856861">
        <w:t>that</w:t>
      </w:r>
      <w:r w:rsidR="00856861" w:rsidRPr="008768C1">
        <w:t xml:space="preserve"> </w:t>
      </w:r>
      <w:r w:rsidRPr="008768C1">
        <w:t>increases an account is the normal balance of the account.</w:t>
      </w:r>
    </w:p>
    <w:p w14:paraId="1FFE0A95" w14:textId="77777777" w:rsidR="009A5E71" w:rsidRPr="008768C1" w:rsidRDefault="009A5E71" w:rsidP="00C333AC">
      <w:pPr>
        <w:widowControl w:val="0"/>
        <w:autoSpaceDE w:val="0"/>
        <w:autoSpaceDN w:val="0"/>
        <w:adjustRightInd w:val="0"/>
      </w:pPr>
    </w:p>
    <w:p w14:paraId="6FE8C759" w14:textId="77777777" w:rsidR="009A5E71" w:rsidRPr="008768C1" w:rsidRDefault="009A5E71" w:rsidP="009A5E71">
      <w:pPr>
        <w:ind w:right="720"/>
      </w:pPr>
      <w:r w:rsidRPr="008768C1">
        <w:t>[QUESTION]</w:t>
      </w:r>
    </w:p>
    <w:p w14:paraId="50349DA3" w14:textId="77777777" w:rsidR="009A5E71" w:rsidRPr="008768C1" w:rsidRDefault="000106B3" w:rsidP="008768C1">
      <w:pPr>
        <w:widowControl w:val="0"/>
        <w:autoSpaceDE w:val="0"/>
        <w:autoSpaceDN w:val="0"/>
        <w:adjustRightInd w:val="0"/>
      </w:pPr>
      <w:r>
        <w:t>107</w:t>
      </w:r>
      <w:r w:rsidR="009A5E71" w:rsidRPr="008768C1">
        <w:t>. A company started the year with a normal balance of $68,000 in the Inventory account.</w:t>
      </w:r>
      <w:r w:rsidR="001F7ADE">
        <w:t xml:space="preserve"> </w:t>
      </w:r>
      <w:r w:rsidR="009A5E71" w:rsidRPr="008768C1">
        <w:t>During the year</w:t>
      </w:r>
      <w:r w:rsidR="004906D5">
        <w:t>, d</w:t>
      </w:r>
      <w:r w:rsidR="004906D5" w:rsidRPr="00641F1D">
        <w:t xml:space="preserve">ebits </w:t>
      </w:r>
      <w:r w:rsidR="004906D5">
        <w:t>totaling</w:t>
      </w:r>
      <w:r w:rsidR="004906D5" w:rsidRPr="00641F1D">
        <w:t xml:space="preserve"> $45,000 and credits </w:t>
      </w:r>
      <w:r w:rsidR="004906D5">
        <w:t>totaling</w:t>
      </w:r>
      <w:r w:rsidR="004906D5" w:rsidRPr="00641F1D">
        <w:t xml:space="preserve"> $55,000</w:t>
      </w:r>
      <w:r w:rsidR="009A5E71" w:rsidRPr="008768C1">
        <w:t xml:space="preserve"> were posted to the </w:t>
      </w:r>
      <w:r w:rsidR="004906D5">
        <w:t xml:space="preserve">Inventory </w:t>
      </w:r>
      <w:r w:rsidR="009A5E71" w:rsidRPr="008768C1">
        <w:t>account</w:t>
      </w:r>
      <w:r w:rsidR="004906D5">
        <w:t xml:space="preserve">. </w:t>
      </w:r>
      <w:r w:rsidR="00B11606" w:rsidRPr="008768C1">
        <w:t xml:space="preserve">Which of the following </w:t>
      </w:r>
      <w:r w:rsidR="009A5E71" w:rsidRPr="008768C1">
        <w:t>statement</w:t>
      </w:r>
      <w:r w:rsidR="004906D5">
        <w:t>s about the Inventory account is correct</w:t>
      </w:r>
      <w:r w:rsidR="00B11606" w:rsidRPr="008768C1">
        <w:t>?</w:t>
      </w:r>
    </w:p>
    <w:p w14:paraId="0D905D3F" w14:textId="77777777" w:rsidR="004906D5" w:rsidRPr="00641F1D" w:rsidRDefault="004906D5" w:rsidP="004906D5">
      <w:pPr>
        <w:widowControl w:val="0"/>
        <w:tabs>
          <w:tab w:val="left" w:pos="360"/>
        </w:tabs>
        <w:autoSpaceDE w:val="0"/>
        <w:autoSpaceDN w:val="0"/>
        <w:adjustRightInd w:val="0"/>
      </w:pPr>
      <w:r>
        <w:t xml:space="preserve">A) </w:t>
      </w:r>
      <w:r w:rsidRPr="00641F1D">
        <w:t>The normal balance of the Inventory account is a credit balance.</w:t>
      </w:r>
    </w:p>
    <w:p w14:paraId="7655E3FE" w14:textId="77777777" w:rsidR="009A5E71" w:rsidRPr="008768C1" w:rsidRDefault="004906D5" w:rsidP="008768C1">
      <w:pPr>
        <w:widowControl w:val="0"/>
        <w:tabs>
          <w:tab w:val="left" w:pos="360"/>
        </w:tabs>
        <w:autoSpaceDE w:val="0"/>
        <w:autoSpaceDN w:val="0"/>
        <w:adjustRightInd w:val="0"/>
      </w:pPr>
      <w:r>
        <w:t xml:space="preserve">B) </w:t>
      </w:r>
      <w:r w:rsidR="009A5E71" w:rsidRPr="008768C1">
        <w:t>After these amounts are posted, the balance in the Inventory account is a credit balance of $58,000.</w:t>
      </w:r>
    </w:p>
    <w:p w14:paraId="58188A9F" w14:textId="77777777" w:rsidR="009A5E71" w:rsidRPr="008768C1" w:rsidRDefault="004906D5" w:rsidP="008768C1">
      <w:pPr>
        <w:widowControl w:val="0"/>
        <w:tabs>
          <w:tab w:val="left" w:pos="360"/>
        </w:tabs>
        <w:autoSpaceDE w:val="0"/>
        <w:autoSpaceDN w:val="0"/>
        <w:adjustRightInd w:val="0"/>
      </w:pPr>
      <w:r>
        <w:t xml:space="preserve">C) </w:t>
      </w:r>
      <w:r w:rsidR="009A5E71" w:rsidRPr="008768C1">
        <w:t xml:space="preserve">The </w:t>
      </w:r>
      <w:r w:rsidR="00ED391C" w:rsidRPr="008768C1">
        <w:t>I</w:t>
      </w:r>
      <w:r w:rsidR="009A5E71" w:rsidRPr="008768C1">
        <w:t>nventory account is decreased by debits.</w:t>
      </w:r>
    </w:p>
    <w:p w14:paraId="408ADFA3" w14:textId="77777777" w:rsidR="009A5E71" w:rsidRPr="008768C1" w:rsidRDefault="004906D5" w:rsidP="008768C1">
      <w:pPr>
        <w:widowControl w:val="0"/>
        <w:tabs>
          <w:tab w:val="left" w:pos="360"/>
        </w:tabs>
        <w:autoSpaceDE w:val="0"/>
        <w:autoSpaceDN w:val="0"/>
        <w:adjustRightInd w:val="0"/>
      </w:pPr>
      <w:r>
        <w:t xml:space="preserve">D) </w:t>
      </w:r>
      <w:r w:rsidR="009A5E71" w:rsidRPr="008768C1">
        <w:t>The debits and credits posted to the Inventory account caused it to decrease by $10,000.</w:t>
      </w:r>
    </w:p>
    <w:p w14:paraId="2AB23CF1" w14:textId="77777777" w:rsidR="009A5E71" w:rsidRPr="008768C1" w:rsidRDefault="009A5E71" w:rsidP="009A5E71">
      <w:pPr>
        <w:widowControl w:val="0"/>
        <w:autoSpaceDE w:val="0"/>
        <w:autoSpaceDN w:val="0"/>
        <w:adjustRightInd w:val="0"/>
      </w:pPr>
    </w:p>
    <w:p w14:paraId="12D8C365" w14:textId="77777777" w:rsidR="009A5E71" w:rsidRPr="008768C1" w:rsidRDefault="00B67CD6" w:rsidP="009A5E71">
      <w:pPr>
        <w:widowControl w:val="0"/>
        <w:autoSpaceDE w:val="0"/>
        <w:autoSpaceDN w:val="0"/>
        <w:adjustRightInd w:val="0"/>
      </w:pPr>
      <w:r w:rsidRPr="008768C1">
        <w:t>Answer</w:t>
      </w:r>
      <w:r w:rsidR="0008353A">
        <w:t xml:space="preserve">: </w:t>
      </w:r>
      <w:r w:rsidR="009A5E71" w:rsidRPr="008768C1">
        <w:t>D</w:t>
      </w:r>
    </w:p>
    <w:p w14:paraId="20CCA501" w14:textId="77777777" w:rsidR="009A5E71" w:rsidRPr="008768C1" w:rsidRDefault="009A5E71" w:rsidP="009A5E71">
      <w:pPr>
        <w:widowControl w:val="0"/>
        <w:autoSpaceDE w:val="0"/>
        <w:autoSpaceDN w:val="0"/>
        <w:adjustRightInd w:val="0"/>
      </w:pPr>
      <w:r w:rsidRPr="008768C1">
        <w:lastRenderedPageBreak/>
        <w:t>Difficulty</w:t>
      </w:r>
      <w:r w:rsidR="0008353A">
        <w:t xml:space="preserve">: </w:t>
      </w:r>
      <w:r w:rsidR="00EA65EE" w:rsidRPr="008768C1">
        <w:t xml:space="preserve">2 </w:t>
      </w:r>
      <w:r w:rsidR="001B35E1" w:rsidRPr="008768C1">
        <w:t>Medium</w:t>
      </w:r>
    </w:p>
    <w:p w14:paraId="65E2CA63" w14:textId="77777777" w:rsidR="009A5E71" w:rsidRPr="008768C1" w:rsidRDefault="009A5E71" w:rsidP="009A5E71">
      <w:pPr>
        <w:widowControl w:val="0"/>
        <w:autoSpaceDE w:val="0"/>
        <w:autoSpaceDN w:val="0"/>
        <w:adjustRightInd w:val="0"/>
      </w:pPr>
      <w:r w:rsidRPr="008768C1">
        <w:t>LO</w:t>
      </w:r>
      <w:r w:rsidR="0008353A">
        <w:t xml:space="preserve">: </w:t>
      </w:r>
      <w:r w:rsidRPr="008768C1">
        <w:t>02-03</w:t>
      </w:r>
    </w:p>
    <w:p w14:paraId="487B2C8E" w14:textId="77777777" w:rsidR="009A5E71" w:rsidRPr="008768C1" w:rsidRDefault="009E18EA" w:rsidP="009A5E71">
      <w:pPr>
        <w:widowControl w:val="0"/>
        <w:autoSpaceDE w:val="0"/>
        <w:autoSpaceDN w:val="0"/>
        <w:adjustRightInd w:val="0"/>
      </w:pPr>
      <w:r>
        <w:t>Topic:</w:t>
      </w:r>
      <w:r w:rsidR="0008353A">
        <w:t xml:space="preserve"> </w:t>
      </w:r>
      <w:r w:rsidR="003F4377" w:rsidRPr="008768C1">
        <w:t xml:space="preserve">The </w:t>
      </w:r>
      <w:r w:rsidR="009A5E71" w:rsidRPr="008768C1">
        <w:t>Debit</w:t>
      </w:r>
      <w:r w:rsidR="009000CB">
        <w:t>/</w:t>
      </w:r>
      <w:r w:rsidR="009A5E71" w:rsidRPr="008768C1">
        <w:t>Credit Framework</w:t>
      </w:r>
    </w:p>
    <w:p w14:paraId="38690F57" w14:textId="77777777" w:rsidR="009A5E71" w:rsidRPr="008768C1" w:rsidRDefault="009A5E71" w:rsidP="009A5E71">
      <w:pPr>
        <w:widowControl w:val="0"/>
        <w:autoSpaceDE w:val="0"/>
        <w:autoSpaceDN w:val="0"/>
        <w:adjustRightInd w:val="0"/>
      </w:pPr>
      <w:r w:rsidRPr="008768C1">
        <w:t xml:space="preserve">Blooms: Understand </w:t>
      </w:r>
    </w:p>
    <w:p w14:paraId="317E4895" w14:textId="77777777" w:rsidR="009A5E71" w:rsidRPr="008768C1" w:rsidRDefault="009A5E71" w:rsidP="009A5E71">
      <w:pPr>
        <w:widowControl w:val="0"/>
        <w:autoSpaceDE w:val="0"/>
        <w:autoSpaceDN w:val="0"/>
        <w:adjustRightInd w:val="0"/>
      </w:pPr>
      <w:r w:rsidRPr="008768C1">
        <w:t>AACSB</w:t>
      </w:r>
      <w:r w:rsidR="0008353A">
        <w:t xml:space="preserve">: </w:t>
      </w:r>
      <w:r w:rsidRPr="008768C1">
        <w:t>Analytic</w:t>
      </w:r>
    </w:p>
    <w:p w14:paraId="54B35D03" w14:textId="77777777" w:rsidR="009A5E71" w:rsidRPr="008768C1" w:rsidRDefault="009A5E71" w:rsidP="009A5E71">
      <w:pPr>
        <w:widowControl w:val="0"/>
        <w:autoSpaceDE w:val="0"/>
        <w:autoSpaceDN w:val="0"/>
        <w:adjustRightInd w:val="0"/>
      </w:pPr>
      <w:r w:rsidRPr="008768C1">
        <w:t>AICPA BB</w:t>
      </w:r>
      <w:r w:rsidR="0008353A">
        <w:t xml:space="preserve">: </w:t>
      </w:r>
      <w:r w:rsidRPr="008768C1">
        <w:t>Resource Management</w:t>
      </w:r>
    </w:p>
    <w:p w14:paraId="0004109D" w14:textId="77777777" w:rsidR="009A5E71" w:rsidRPr="008768C1" w:rsidRDefault="009A5E71" w:rsidP="009A5E71">
      <w:pPr>
        <w:widowControl w:val="0"/>
        <w:autoSpaceDE w:val="0"/>
        <w:autoSpaceDN w:val="0"/>
        <w:adjustRightInd w:val="0"/>
      </w:pPr>
      <w:r w:rsidRPr="008768C1">
        <w:t>AICPA FN</w:t>
      </w:r>
      <w:r w:rsidR="0008353A">
        <w:t xml:space="preserve">: </w:t>
      </w:r>
      <w:r w:rsidRPr="008768C1">
        <w:t>Measurement</w:t>
      </w:r>
    </w:p>
    <w:p w14:paraId="36FE0651" w14:textId="77777777" w:rsidR="009A5E71" w:rsidRPr="008768C1" w:rsidRDefault="009A5E71" w:rsidP="008768C1">
      <w:pPr>
        <w:widowControl w:val="0"/>
        <w:autoSpaceDE w:val="0"/>
        <w:autoSpaceDN w:val="0"/>
        <w:adjustRightInd w:val="0"/>
      </w:pPr>
      <w:r w:rsidRPr="008768C1">
        <w:t>Feedback</w:t>
      </w:r>
      <w:r w:rsidR="0008353A">
        <w:t xml:space="preserve">: </w:t>
      </w:r>
      <w:r w:rsidR="004906D5">
        <w:t xml:space="preserve">Inventory is an asset account and, as such, it has a normal debit balance. The Inventory account is increased with debits and decreased with credits. </w:t>
      </w:r>
      <w:r w:rsidR="004906D5" w:rsidRPr="008768C1">
        <w:t xml:space="preserve">Beginning </w:t>
      </w:r>
      <w:r w:rsidR="004906D5">
        <w:t xml:space="preserve">debit </w:t>
      </w:r>
      <w:r w:rsidR="004906D5" w:rsidRPr="008768C1">
        <w:t>balance</w:t>
      </w:r>
      <w:r w:rsidR="004906D5">
        <w:t xml:space="preserve"> of $68,000 + </w:t>
      </w:r>
      <w:r w:rsidR="00856861">
        <w:t>D</w:t>
      </w:r>
      <w:r w:rsidR="004906D5" w:rsidRPr="00641F1D">
        <w:t xml:space="preserve">ebits </w:t>
      </w:r>
      <w:r w:rsidR="004906D5">
        <w:t>totaling</w:t>
      </w:r>
      <w:r w:rsidR="004906D5" w:rsidRPr="00641F1D">
        <w:t xml:space="preserve"> $45,000 </w:t>
      </w:r>
      <w:r w:rsidR="004906D5">
        <w:t xml:space="preserve">– </w:t>
      </w:r>
      <w:r w:rsidR="00856861">
        <w:t>C</w:t>
      </w:r>
      <w:r w:rsidR="004906D5" w:rsidRPr="00641F1D">
        <w:t xml:space="preserve">redits </w:t>
      </w:r>
      <w:r w:rsidR="004906D5">
        <w:t>totaling</w:t>
      </w:r>
      <w:r w:rsidR="004906D5" w:rsidRPr="00641F1D">
        <w:t xml:space="preserve"> $55,000 </w:t>
      </w:r>
      <w:r w:rsidR="004906D5">
        <w:t>= Ending debit balance of $58,000.</w:t>
      </w:r>
      <w:r w:rsidR="001F7ADE">
        <w:t xml:space="preserve"> </w:t>
      </w:r>
      <w:r w:rsidR="004906D5">
        <w:t xml:space="preserve">As a result, the Inventory account balance decreased by $10,000 during the year. </w:t>
      </w:r>
    </w:p>
    <w:p w14:paraId="4A451C81" w14:textId="77777777" w:rsidR="009A5E71" w:rsidRPr="008768C1" w:rsidRDefault="009A5E71" w:rsidP="009A5E71">
      <w:pPr>
        <w:widowControl w:val="0"/>
        <w:autoSpaceDE w:val="0"/>
        <w:autoSpaceDN w:val="0"/>
        <w:adjustRightInd w:val="0"/>
      </w:pPr>
    </w:p>
    <w:p w14:paraId="586368B6" w14:textId="77777777" w:rsidR="009A5E71" w:rsidRPr="008768C1" w:rsidRDefault="009A5E71" w:rsidP="009A5E71">
      <w:pPr>
        <w:ind w:right="720"/>
      </w:pPr>
      <w:r w:rsidRPr="008768C1">
        <w:t>[QUESTION]</w:t>
      </w:r>
    </w:p>
    <w:p w14:paraId="78B504E0" w14:textId="77777777" w:rsidR="009A5E71" w:rsidRPr="008768C1" w:rsidRDefault="000106B3" w:rsidP="009A5E71">
      <w:pPr>
        <w:widowControl w:val="0"/>
        <w:autoSpaceDE w:val="0"/>
        <w:autoSpaceDN w:val="0"/>
        <w:adjustRightInd w:val="0"/>
      </w:pPr>
      <w:r>
        <w:t>108</w:t>
      </w:r>
      <w:r w:rsidR="009A5E71" w:rsidRPr="008768C1">
        <w:t xml:space="preserve">. </w:t>
      </w:r>
      <w:r w:rsidR="004F6D20" w:rsidRPr="008768C1">
        <w:t>Which of the following</w:t>
      </w:r>
      <w:r w:rsidR="004906D5">
        <w:t xml:space="preserve"> </w:t>
      </w:r>
      <w:r w:rsidR="004F6D20" w:rsidRPr="008768C1">
        <w:t>statement</w:t>
      </w:r>
      <w:r w:rsidR="004906D5">
        <w:t xml:space="preserve">s about </w:t>
      </w:r>
      <w:r w:rsidR="004F6D20" w:rsidRPr="008768C1">
        <w:t>the debit</w:t>
      </w:r>
      <w:r w:rsidR="009000CB">
        <w:t>/</w:t>
      </w:r>
      <w:r w:rsidR="004F6D20" w:rsidRPr="008768C1">
        <w:t>credit framework</w:t>
      </w:r>
      <w:r w:rsidR="004906D5">
        <w:t xml:space="preserve"> is correct</w:t>
      </w:r>
      <w:r w:rsidR="004F6D20" w:rsidRPr="008768C1">
        <w:t>?</w:t>
      </w:r>
    </w:p>
    <w:p w14:paraId="538901C1" w14:textId="77777777" w:rsidR="009A5E71" w:rsidRPr="008768C1" w:rsidRDefault="009A5E71" w:rsidP="00B67CD6">
      <w:pPr>
        <w:widowControl w:val="0"/>
        <w:numPr>
          <w:ilvl w:val="0"/>
          <w:numId w:val="24"/>
        </w:numPr>
        <w:tabs>
          <w:tab w:val="left" w:pos="360"/>
        </w:tabs>
        <w:autoSpaceDE w:val="0"/>
        <w:autoSpaceDN w:val="0"/>
        <w:adjustRightInd w:val="0"/>
        <w:ind w:left="0" w:firstLine="0"/>
      </w:pPr>
      <w:r w:rsidRPr="008768C1">
        <w:t>All asset accounts have a normal debit balance with the exception of cash which has a normal credit balance.</w:t>
      </w:r>
    </w:p>
    <w:p w14:paraId="4A153708" w14:textId="77777777" w:rsidR="009A5E71" w:rsidRPr="008768C1" w:rsidRDefault="009A5E71" w:rsidP="00B67CD6">
      <w:pPr>
        <w:widowControl w:val="0"/>
        <w:numPr>
          <w:ilvl w:val="0"/>
          <w:numId w:val="24"/>
        </w:numPr>
        <w:tabs>
          <w:tab w:val="left" w:pos="360"/>
        </w:tabs>
        <w:autoSpaceDE w:val="0"/>
        <w:autoSpaceDN w:val="0"/>
        <w:adjustRightInd w:val="0"/>
        <w:ind w:left="0" w:firstLine="0"/>
      </w:pPr>
      <w:r w:rsidRPr="008768C1">
        <w:t xml:space="preserve">The </w:t>
      </w:r>
      <w:r w:rsidR="00C30D6F" w:rsidRPr="008768C1">
        <w:t xml:space="preserve">Common </w:t>
      </w:r>
      <w:r w:rsidR="00671DE3" w:rsidRPr="008768C1">
        <w:t>S</w:t>
      </w:r>
      <w:r w:rsidR="00C30D6F" w:rsidRPr="008768C1">
        <w:t>tock</w:t>
      </w:r>
      <w:r w:rsidRPr="008768C1">
        <w:t xml:space="preserve"> account is increased by debits.</w:t>
      </w:r>
    </w:p>
    <w:p w14:paraId="2AED19A8" w14:textId="77777777" w:rsidR="009A5E71" w:rsidRPr="008768C1" w:rsidRDefault="009A5E71" w:rsidP="00B67CD6">
      <w:pPr>
        <w:widowControl w:val="0"/>
        <w:numPr>
          <w:ilvl w:val="0"/>
          <w:numId w:val="24"/>
        </w:numPr>
        <w:tabs>
          <w:tab w:val="left" w:pos="360"/>
        </w:tabs>
        <w:autoSpaceDE w:val="0"/>
        <w:autoSpaceDN w:val="0"/>
        <w:adjustRightInd w:val="0"/>
        <w:ind w:left="0" w:firstLine="0"/>
      </w:pPr>
      <w:r w:rsidRPr="008768C1">
        <w:t>When payment is made on a liability such as accounts payable, the liability account is decreased with a debit.</w:t>
      </w:r>
    </w:p>
    <w:p w14:paraId="64FDFD26" w14:textId="77777777" w:rsidR="009A5E71" w:rsidRPr="008768C1" w:rsidRDefault="009A5E71" w:rsidP="00B67CD6">
      <w:pPr>
        <w:widowControl w:val="0"/>
        <w:numPr>
          <w:ilvl w:val="0"/>
          <w:numId w:val="24"/>
        </w:numPr>
        <w:tabs>
          <w:tab w:val="left" w:pos="360"/>
        </w:tabs>
        <w:autoSpaceDE w:val="0"/>
        <w:autoSpaceDN w:val="0"/>
        <w:adjustRightInd w:val="0"/>
        <w:ind w:left="0" w:firstLine="0"/>
      </w:pPr>
      <w:r w:rsidRPr="008768C1">
        <w:t xml:space="preserve">The total amount of asset accounts must equal the total amount of liability </w:t>
      </w:r>
      <w:r w:rsidR="00C46CEB" w:rsidRPr="008768C1">
        <w:t>accounts minus</w:t>
      </w:r>
      <w:r w:rsidRPr="008768C1">
        <w:t xml:space="preserve"> </w:t>
      </w:r>
      <w:r w:rsidR="00C46CEB" w:rsidRPr="008768C1">
        <w:t xml:space="preserve">the total amount of </w:t>
      </w:r>
      <w:r w:rsidRPr="008768C1">
        <w:t>stockholders’ equity accounts.</w:t>
      </w:r>
    </w:p>
    <w:p w14:paraId="7EE580B4" w14:textId="77777777" w:rsidR="009A5E71" w:rsidRPr="008768C1" w:rsidRDefault="009A5E71" w:rsidP="009A5E71">
      <w:pPr>
        <w:widowControl w:val="0"/>
        <w:autoSpaceDE w:val="0"/>
        <w:autoSpaceDN w:val="0"/>
        <w:adjustRightInd w:val="0"/>
      </w:pPr>
    </w:p>
    <w:p w14:paraId="45877ACB" w14:textId="77777777" w:rsidR="009A5E71" w:rsidRPr="008768C1" w:rsidRDefault="00B67CD6" w:rsidP="009A5E71">
      <w:pPr>
        <w:widowControl w:val="0"/>
        <w:autoSpaceDE w:val="0"/>
        <w:autoSpaceDN w:val="0"/>
        <w:adjustRightInd w:val="0"/>
      </w:pPr>
      <w:r w:rsidRPr="008768C1">
        <w:t xml:space="preserve">Answer: </w:t>
      </w:r>
      <w:r w:rsidR="009A5E71" w:rsidRPr="008768C1">
        <w:t>C</w:t>
      </w:r>
    </w:p>
    <w:p w14:paraId="797E8BE5" w14:textId="77777777" w:rsidR="009A5E71" w:rsidRPr="008768C1" w:rsidRDefault="009A5E71" w:rsidP="009A5E71">
      <w:pPr>
        <w:widowControl w:val="0"/>
        <w:autoSpaceDE w:val="0"/>
        <w:autoSpaceDN w:val="0"/>
        <w:adjustRightInd w:val="0"/>
      </w:pPr>
      <w:r w:rsidRPr="008768C1">
        <w:t xml:space="preserve">Difficulty: </w:t>
      </w:r>
      <w:r w:rsidR="00EA65EE" w:rsidRPr="008768C1">
        <w:t xml:space="preserve">1 </w:t>
      </w:r>
      <w:r w:rsidRPr="008768C1">
        <w:t>Easy</w:t>
      </w:r>
    </w:p>
    <w:p w14:paraId="06C9BB58" w14:textId="77777777" w:rsidR="009A5E71" w:rsidRPr="008768C1" w:rsidRDefault="009A5E71" w:rsidP="009A5E71">
      <w:pPr>
        <w:widowControl w:val="0"/>
        <w:autoSpaceDE w:val="0"/>
        <w:autoSpaceDN w:val="0"/>
        <w:adjustRightInd w:val="0"/>
      </w:pPr>
      <w:r w:rsidRPr="008768C1">
        <w:t>LO: 02-03</w:t>
      </w:r>
    </w:p>
    <w:p w14:paraId="0424C8DC" w14:textId="77777777" w:rsidR="009A5E71" w:rsidRPr="008768C1" w:rsidRDefault="009E18EA" w:rsidP="009A5E71">
      <w:pPr>
        <w:widowControl w:val="0"/>
        <w:autoSpaceDE w:val="0"/>
        <w:autoSpaceDN w:val="0"/>
        <w:adjustRightInd w:val="0"/>
      </w:pPr>
      <w:r>
        <w:t>Topic:</w:t>
      </w:r>
      <w:r w:rsidR="009A5E71" w:rsidRPr="008768C1">
        <w:t xml:space="preserve"> </w:t>
      </w:r>
      <w:r w:rsidR="003F4377" w:rsidRPr="008768C1">
        <w:t xml:space="preserve">The </w:t>
      </w:r>
      <w:r w:rsidR="009A5E71" w:rsidRPr="008768C1">
        <w:t>Debit</w:t>
      </w:r>
      <w:r w:rsidR="009000CB">
        <w:t>/</w:t>
      </w:r>
      <w:r w:rsidR="009A5E71" w:rsidRPr="008768C1">
        <w:t>Credit Framework</w:t>
      </w:r>
    </w:p>
    <w:p w14:paraId="123A41A5" w14:textId="77777777" w:rsidR="009A5E71" w:rsidRPr="008768C1" w:rsidRDefault="009A5E71" w:rsidP="009A5E71">
      <w:pPr>
        <w:widowControl w:val="0"/>
        <w:autoSpaceDE w:val="0"/>
        <w:autoSpaceDN w:val="0"/>
        <w:adjustRightInd w:val="0"/>
      </w:pPr>
      <w:r w:rsidRPr="008768C1">
        <w:t xml:space="preserve">Blooms: </w:t>
      </w:r>
      <w:r w:rsidR="00AF61B7">
        <w:t>Understand</w:t>
      </w:r>
    </w:p>
    <w:p w14:paraId="5FF50060" w14:textId="77777777" w:rsidR="009A5E71" w:rsidRPr="008768C1" w:rsidRDefault="009A5E71" w:rsidP="009A5E71">
      <w:pPr>
        <w:widowControl w:val="0"/>
        <w:autoSpaceDE w:val="0"/>
        <w:autoSpaceDN w:val="0"/>
        <w:adjustRightInd w:val="0"/>
      </w:pPr>
      <w:r w:rsidRPr="008768C1">
        <w:t>AACSB: Analytic</w:t>
      </w:r>
    </w:p>
    <w:p w14:paraId="551C4DDF" w14:textId="77777777" w:rsidR="009A5E71" w:rsidRPr="008768C1" w:rsidRDefault="009A5E71" w:rsidP="009A5E71">
      <w:pPr>
        <w:widowControl w:val="0"/>
        <w:autoSpaceDE w:val="0"/>
        <w:autoSpaceDN w:val="0"/>
        <w:adjustRightInd w:val="0"/>
      </w:pPr>
      <w:r w:rsidRPr="008768C1">
        <w:t>AICPA BB: Resource Management</w:t>
      </w:r>
    </w:p>
    <w:p w14:paraId="39E44C8A" w14:textId="77777777" w:rsidR="009A5E71" w:rsidRPr="008768C1" w:rsidRDefault="009A5E71" w:rsidP="009A5E71">
      <w:pPr>
        <w:widowControl w:val="0"/>
        <w:autoSpaceDE w:val="0"/>
        <w:autoSpaceDN w:val="0"/>
        <w:adjustRightInd w:val="0"/>
      </w:pPr>
      <w:r w:rsidRPr="008768C1">
        <w:t>AICPA FN: Measurement</w:t>
      </w:r>
    </w:p>
    <w:p w14:paraId="06590C86" w14:textId="77777777" w:rsidR="009A5E71" w:rsidRPr="008768C1" w:rsidRDefault="009A5E71" w:rsidP="009A5E71">
      <w:pPr>
        <w:widowControl w:val="0"/>
        <w:autoSpaceDE w:val="0"/>
        <w:autoSpaceDN w:val="0"/>
        <w:adjustRightInd w:val="0"/>
      </w:pPr>
      <w:r w:rsidRPr="008768C1">
        <w:t xml:space="preserve">Feedback: </w:t>
      </w:r>
      <w:r w:rsidR="004906D5" w:rsidRPr="00641F1D">
        <w:t>Accounts Payable, a liability account, is decreased with a debit.</w:t>
      </w:r>
      <w:r w:rsidR="004906D5">
        <w:t xml:space="preserve"> </w:t>
      </w:r>
      <w:r w:rsidRPr="008768C1">
        <w:t xml:space="preserve">All asset accounts, including cash, have a normal debit balance. </w:t>
      </w:r>
      <w:r w:rsidR="00C30D6F" w:rsidRPr="008768C1">
        <w:t xml:space="preserve">Common </w:t>
      </w:r>
      <w:r w:rsidR="00671DE3" w:rsidRPr="008768C1">
        <w:t>S</w:t>
      </w:r>
      <w:r w:rsidR="00C30D6F" w:rsidRPr="008768C1">
        <w:t>tock</w:t>
      </w:r>
      <w:r w:rsidRPr="008768C1">
        <w:t xml:space="preserve"> is a stockholders’ equity account and</w:t>
      </w:r>
      <w:r w:rsidR="004906D5">
        <w:t>, as such,</w:t>
      </w:r>
      <w:r w:rsidRPr="008768C1">
        <w:t xml:space="preserve"> is increased by credits.</w:t>
      </w:r>
      <w:r w:rsidR="001B35E1" w:rsidRPr="008768C1">
        <w:t xml:space="preserve"> </w:t>
      </w:r>
      <w:r w:rsidRPr="008768C1">
        <w:t>T</w:t>
      </w:r>
      <w:r w:rsidR="00B11606" w:rsidRPr="008768C1">
        <w:t xml:space="preserve">he </w:t>
      </w:r>
      <w:r w:rsidRPr="008768C1">
        <w:t xml:space="preserve">accounting equation </w:t>
      </w:r>
      <w:r w:rsidR="004906D5">
        <w:t>is</w:t>
      </w:r>
      <w:r w:rsidR="004906D5" w:rsidRPr="008768C1">
        <w:t xml:space="preserve"> </w:t>
      </w:r>
      <w:r w:rsidR="004906D5">
        <w:t>a</w:t>
      </w:r>
      <w:r w:rsidRPr="008768C1">
        <w:t xml:space="preserve">ssets </w:t>
      </w:r>
      <w:r w:rsidR="004906D5">
        <w:t>equal l</w:t>
      </w:r>
      <w:r w:rsidRPr="008768C1">
        <w:t xml:space="preserve">iabilities </w:t>
      </w:r>
      <w:r w:rsidR="004906D5">
        <w:t>plus (rather than minus)</w:t>
      </w:r>
      <w:r w:rsidRPr="008768C1">
        <w:t xml:space="preserve"> </w:t>
      </w:r>
      <w:r w:rsidR="004906D5">
        <w:t>s</w:t>
      </w:r>
      <w:r w:rsidRPr="008768C1">
        <w:t xml:space="preserve">tockholders’ </w:t>
      </w:r>
      <w:r w:rsidR="004906D5">
        <w:t>e</w:t>
      </w:r>
      <w:r w:rsidRPr="008768C1">
        <w:t>quity</w:t>
      </w:r>
      <w:r w:rsidR="004906D5">
        <w:t>.</w:t>
      </w:r>
    </w:p>
    <w:p w14:paraId="2142219C" w14:textId="77777777" w:rsidR="009A5E71" w:rsidRPr="008768C1" w:rsidRDefault="009A5E71" w:rsidP="009A5E71">
      <w:pPr>
        <w:widowControl w:val="0"/>
        <w:autoSpaceDE w:val="0"/>
        <w:autoSpaceDN w:val="0"/>
        <w:adjustRightInd w:val="0"/>
      </w:pPr>
    </w:p>
    <w:p w14:paraId="0110289B" w14:textId="77777777" w:rsidR="009A5E71" w:rsidRPr="008768C1" w:rsidRDefault="009A5E71" w:rsidP="009A5E71">
      <w:pPr>
        <w:ind w:right="720"/>
      </w:pPr>
      <w:r w:rsidRPr="008768C1">
        <w:t>[QUESTION]</w:t>
      </w:r>
    </w:p>
    <w:p w14:paraId="63F267FF" w14:textId="77777777" w:rsidR="009A5E71" w:rsidRPr="008768C1" w:rsidRDefault="000106B3" w:rsidP="009A5E71">
      <w:pPr>
        <w:widowControl w:val="0"/>
        <w:autoSpaceDE w:val="0"/>
        <w:autoSpaceDN w:val="0"/>
        <w:adjustRightInd w:val="0"/>
      </w:pPr>
      <w:r>
        <w:t>109</w:t>
      </w:r>
      <w:r w:rsidR="009A5E71" w:rsidRPr="008768C1">
        <w:t xml:space="preserve">. A company </w:t>
      </w:r>
      <w:r w:rsidR="004906D5">
        <w:t>p</w:t>
      </w:r>
      <w:r w:rsidR="009A5E71" w:rsidRPr="008768C1">
        <w:t>urchased equipment for use in the business at a cost of $12,000, one-fourth was paid in cash</w:t>
      </w:r>
      <w:r w:rsidR="004906D5">
        <w:t>,</w:t>
      </w:r>
      <w:r w:rsidR="009A5E71" w:rsidRPr="008768C1">
        <w:t xml:space="preserve"> and the company signed a note for the balance. </w:t>
      </w:r>
      <w:r w:rsidR="004906D5">
        <w:t>The jour</w:t>
      </w:r>
      <w:r w:rsidR="009A5E71" w:rsidRPr="008768C1">
        <w:t>nal entry to record this transaction</w:t>
      </w:r>
      <w:r w:rsidR="004906D5">
        <w:t xml:space="preserve"> will include a:</w:t>
      </w:r>
    </w:p>
    <w:p w14:paraId="658C897D" w14:textId="77777777" w:rsidR="009A5E71" w:rsidRPr="008768C1" w:rsidRDefault="009A5E71" w:rsidP="00B67CD6">
      <w:pPr>
        <w:widowControl w:val="0"/>
        <w:numPr>
          <w:ilvl w:val="0"/>
          <w:numId w:val="25"/>
        </w:numPr>
        <w:tabs>
          <w:tab w:val="clear" w:pos="645"/>
          <w:tab w:val="num" w:pos="360"/>
        </w:tabs>
        <w:autoSpaceDE w:val="0"/>
        <w:autoSpaceDN w:val="0"/>
        <w:adjustRightInd w:val="0"/>
        <w:ind w:left="0" w:firstLine="0"/>
      </w:pPr>
      <w:proofErr w:type="gramStart"/>
      <w:r w:rsidRPr="008768C1">
        <w:t>debit</w:t>
      </w:r>
      <w:proofErr w:type="gramEnd"/>
      <w:r w:rsidRPr="008768C1">
        <w:t xml:space="preserve"> to Notes Payable of $9,000.</w:t>
      </w:r>
    </w:p>
    <w:p w14:paraId="5B835C45" w14:textId="77777777" w:rsidR="009A5E71" w:rsidRPr="008768C1" w:rsidRDefault="009A5E71" w:rsidP="00B67CD6">
      <w:pPr>
        <w:widowControl w:val="0"/>
        <w:numPr>
          <w:ilvl w:val="0"/>
          <w:numId w:val="25"/>
        </w:numPr>
        <w:tabs>
          <w:tab w:val="clear" w:pos="645"/>
          <w:tab w:val="num" w:pos="360"/>
        </w:tabs>
        <w:autoSpaceDE w:val="0"/>
        <w:autoSpaceDN w:val="0"/>
        <w:adjustRightInd w:val="0"/>
        <w:ind w:left="0" w:firstLine="0"/>
      </w:pPr>
      <w:proofErr w:type="gramStart"/>
      <w:r w:rsidRPr="008768C1">
        <w:t>debit</w:t>
      </w:r>
      <w:proofErr w:type="gramEnd"/>
      <w:r w:rsidRPr="008768C1">
        <w:t xml:space="preserve"> to Cash of $12,000.</w:t>
      </w:r>
    </w:p>
    <w:p w14:paraId="5977B76E" w14:textId="77777777" w:rsidR="009A5E71" w:rsidRPr="008768C1" w:rsidRDefault="009A5E71" w:rsidP="00B67CD6">
      <w:pPr>
        <w:widowControl w:val="0"/>
        <w:numPr>
          <w:ilvl w:val="0"/>
          <w:numId w:val="25"/>
        </w:numPr>
        <w:tabs>
          <w:tab w:val="clear" w:pos="645"/>
          <w:tab w:val="num" w:pos="360"/>
        </w:tabs>
        <w:autoSpaceDE w:val="0"/>
        <w:autoSpaceDN w:val="0"/>
        <w:adjustRightInd w:val="0"/>
        <w:ind w:left="0" w:firstLine="0"/>
      </w:pPr>
      <w:proofErr w:type="gramStart"/>
      <w:r w:rsidRPr="008768C1">
        <w:t>credit</w:t>
      </w:r>
      <w:proofErr w:type="gramEnd"/>
      <w:r w:rsidRPr="008768C1">
        <w:t xml:space="preserve"> to Notes Payable of $9,000.</w:t>
      </w:r>
    </w:p>
    <w:p w14:paraId="60C4D42C" w14:textId="77777777" w:rsidR="009A5E71" w:rsidRPr="008768C1" w:rsidRDefault="009A5E71" w:rsidP="00B67CD6">
      <w:pPr>
        <w:widowControl w:val="0"/>
        <w:numPr>
          <w:ilvl w:val="0"/>
          <w:numId w:val="25"/>
        </w:numPr>
        <w:tabs>
          <w:tab w:val="clear" w:pos="645"/>
          <w:tab w:val="num" w:pos="360"/>
        </w:tabs>
        <w:autoSpaceDE w:val="0"/>
        <w:autoSpaceDN w:val="0"/>
        <w:adjustRightInd w:val="0"/>
        <w:ind w:left="0" w:firstLine="0"/>
      </w:pPr>
      <w:proofErr w:type="gramStart"/>
      <w:r w:rsidRPr="008768C1">
        <w:lastRenderedPageBreak/>
        <w:t>debit</w:t>
      </w:r>
      <w:proofErr w:type="gramEnd"/>
      <w:r w:rsidRPr="008768C1">
        <w:t xml:space="preserve"> to Equipment of $3,000.</w:t>
      </w:r>
    </w:p>
    <w:p w14:paraId="7A0C7452" w14:textId="77777777" w:rsidR="009A5E71" w:rsidRPr="008768C1" w:rsidRDefault="009A5E71" w:rsidP="009A5E71">
      <w:pPr>
        <w:widowControl w:val="0"/>
        <w:autoSpaceDE w:val="0"/>
        <w:autoSpaceDN w:val="0"/>
        <w:adjustRightInd w:val="0"/>
      </w:pPr>
    </w:p>
    <w:p w14:paraId="4AD773E9" w14:textId="77777777" w:rsidR="009A5E71" w:rsidRPr="008768C1" w:rsidRDefault="00B67CD6" w:rsidP="009A5E71">
      <w:pPr>
        <w:widowControl w:val="0"/>
        <w:autoSpaceDE w:val="0"/>
        <w:autoSpaceDN w:val="0"/>
        <w:adjustRightInd w:val="0"/>
      </w:pPr>
      <w:r w:rsidRPr="008768C1">
        <w:t xml:space="preserve">Answer: </w:t>
      </w:r>
      <w:r w:rsidR="009A5E71" w:rsidRPr="008768C1">
        <w:t>C</w:t>
      </w:r>
    </w:p>
    <w:p w14:paraId="468690E1" w14:textId="77777777" w:rsidR="009A5E71" w:rsidRPr="008768C1" w:rsidRDefault="009A5E71" w:rsidP="009A5E71">
      <w:pPr>
        <w:widowControl w:val="0"/>
        <w:autoSpaceDE w:val="0"/>
        <w:autoSpaceDN w:val="0"/>
        <w:adjustRightInd w:val="0"/>
      </w:pPr>
      <w:r w:rsidRPr="008768C1">
        <w:t xml:space="preserve">Difficulty: </w:t>
      </w:r>
      <w:r w:rsidR="00EA65EE" w:rsidRPr="008768C1">
        <w:t xml:space="preserve">2 </w:t>
      </w:r>
      <w:r w:rsidR="00C943E3" w:rsidRPr="008768C1">
        <w:t>Medium</w:t>
      </w:r>
    </w:p>
    <w:p w14:paraId="3370DC69" w14:textId="77777777" w:rsidR="009A5E71" w:rsidRPr="008768C1" w:rsidRDefault="009A5E71" w:rsidP="009A5E71">
      <w:pPr>
        <w:widowControl w:val="0"/>
        <w:autoSpaceDE w:val="0"/>
        <w:autoSpaceDN w:val="0"/>
        <w:adjustRightInd w:val="0"/>
      </w:pPr>
      <w:r w:rsidRPr="008768C1">
        <w:t>LO: 02-03</w:t>
      </w:r>
    </w:p>
    <w:p w14:paraId="0BC4655D" w14:textId="77777777" w:rsidR="009A5E71" w:rsidRPr="008768C1" w:rsidRDefault="009E18EA" w:rsidP="009A5E71">
      <w:pPr>
        <w:widowControl w:val="0"/>
        <w:autoSpaceDE w:val="0"/>
        <w:autoSpaceDN w:val="0"/>
        <w:adjustRightInd w:val="0"/>
      </w:pPr>
      <w:r>
        <w:t>Topic:</w:t>
      </w:r>
      <w:r w:rsidR="009A5E71" w:rsidRPr="008768C1">
        <w:t xml:space="preserve"> </w:t>
      </w:r>
      <w:r w:rsidR="003F4377" w:rsidRPr="008768C1">
        <w:t xml:space="preserve">The </w:t>
      </w:r>
      <w:r w:rsidR="009A5E71" w:rsidRPr="008768C1">
        <w:t>Debit</w:t>
      </w:r>
      <w:r w:rsidR="009000CB">
        <w:t>/</w:t>
      </w:r>
      <w:r w:rsidR="009A5E71" w:rsidRPr="008768C1">
        <w:t>Credit Framework</w:t>
      </w:r>
    </w:p>
    <w:p w14:paraId="087163A0" w14:textId="77777777" w:rsidR="009A5E71" w:rsidRPr="008768C1" w:rsidRDefault="009A5E71" w:rsidP="009A5E71">
      <w:pPr>
        <w:widowControl w:val="0"/>
        <w:autoSpaceDE w:val="0"/>
        <w:autoSpaceDN w:val="0"/>
        <w:adjustRightInd w:val="0"/>
      </w:pPr>
      <w:r w:rsidRPr="008768C1">
        <w:t xml:space="preserve">Blooms: Understand </w:t>
      </w:r>
    </w:p>
    <w:p w14:paraId="0107A581" w14:textId="77777777" w:rsidR="009A5E71" w:rsidRPr="008768C1" w:rsidRDefault="009A5E71" w:rsidP="009A5E71">
      <w:pPr>
        <w:widowControl w:val="0"/>
        <w:autoSpaceDE w:val="0"/>
        <w:autoSpaceDN w:val="0"/>
        <w:adjustRightInd w:val="0"/>
      </w:pPr>
      <w:r w:rsidRPr="008768C1">
        <w:t>AACSB: Analytic</w:t>
      </w:r>
    </w:p>
    <w:p w14:paraId="1D64F811" w14:textId="77777777" w:rsidR="009A5E71" w:rsidRPr="008768C1" w:rsidRDefault="009A5E71" w:rsidP="009A5E71">
      <w:pPr>
        <w:widowControl w:val="0"/>
        <w:autoSpaceDE w:val="0"/>
        <w:autoSpaceDN w:val="0"/>
        <w:adjustRightInd w:val="0"/>
      </w:pPr>
      <w:r w:rsidRPr="008768C1">
        <w:t>AICPA BB: Resource Management</w:t>
      </w:r>
    </w:p>
    <w:p w14:paraId="458D727A" w14:textId="77777777" w:rsidR="009A5E71" w:rsidRPr="008768C1" w:rsidRDefault="009A5E71" w:rsidP="009A5E71">
      <w:pPr>
        <w:widowControl w:val="0"/>
        <w:autoSpaceDE w:val="0"/>
        <w:autoSpaceDN w:val="0"/>
        <w:adjustRightInd w:val="0"/>
      </w:pPr>
      <w:r w:rsidRPr="008768C1">
        <w:t>AICPA FN: Measurement</w:t>
      </w:r>
    </w:p>
    <w:p w14:paraId="5E6D908B" w14:textId="77777777" w:rsidR="009A5E71" w:rsidRPr="008768C1" w:rsidRDefault="009A5E71" w:rsidP="009A5E71">
      <w:pPr>
        <w:widowControl w:val="0"/>
        <w:autoSpaceDE w:val="0"/>
        <w:autoSpaceDN w:val="0"/>
        <w:adjustRightInd w:val="0"/>
      </w:pPr>
      <w:r w:rsidRPr="008768C1">
        <w:t>Feedback: The journal entry will</w:t>
      </w:r>
      <w:r w:rsidR="004906D5">
        <w:t xml:space="preserve"> debit </w:t>
      </w:r>
      <w:r w:rsidRPr="008768C1">
        <w:t xml:space="preserve">Equipment </w:t>
      </w:r>
      <w:r w:rsidR="004906D5">
        <w:t xml:space="preserve">for </w:t>
      </w:r>
      <w:r w:rsidRPr="008768C1">
        <w:t>$12,000</w:t>
      </w:r>
      <w:r w:rsidR="004906D5">
        <w:t>, c</w:t>
      </w:r>
      <w:r w:rsidRPr="008768C1">
        <w:t xml:space="preserve">redit Cash </w:t>
      </w:r>
      <w:r w:rsidR="004906D5">
        <w:t xml:space="preserve">for </w:t>
      </w:r>
      <w:r w:rsidRPr="008768C1">
        <w:t>$3,000</w:t>
      </w:r>
      <w:r w:rsidR="004906D5">
        <w:t xml:space="preserve">, and credit </w:t>
      </w:r>
      <w:r w:rsidRPr="008768C1">
        <w:t xml:space="preserve">Notes </w:t>
      </w:r>
      <w:r w:rsidR="00EE0BC5" w:rsidRPr="008768C1">
        <w:t>P</w:t>
      </w:r>
      <w:r w:rsidRPr="008768C1">
        <w:t xml:space="preserve">ayable </w:t>
      </w:r>
      <w:r w:rsidR="004906D5">
        <w:t xml:space="preserve">for </w:t>
      </w:r>
      <w:r w:rsidRPr="008768C1">
        <w:t>$9,000.</w:t>
      </w:r>
    </w:p>
    <w:p w14:paraId="2C4EFAF7" w14:textId="77777777" w:rsidR="009A5E71" w:rsidRPr="008768C1" w:rsidRDefault="009A5E71" w:rsidP="00C333AC">
      <w:pPr>
        <w:widowControl w:val="0"/>
        <w:autoSpaceDE w:val="0"/>
        <w:autoSpaceDN w:val="0"/>
        <w:adjustRightInd w:val="0"/>
      </w:pPr>
    </w:p>
    <w:p w14:paraId="6CFEA0BB" w14:textId="77777777" w:rsidR="0097692F" w:rsidRPr="008768C1" w:rsidRDefault="0097692F" w:rsidP="0097692F">
      <w:pPr>
        <w:ind w:right="720"/>
      </w:pPr>
      <w:r w:rsidRPr="008768C1">
        <w:t>[QUESTION]</w:t>
      </w:r>
    </w:p>
    <w:p w14:paraId="7F691F50" w14:textId="77777777" w:rsidR="0097692F" w:rsidRPr="008768C1" w:rsidRDefault="000106B3" w:rsidP="0097692F">
      <w:pPr>
        <w:widowControl w:val="0"/>
        <w:autoSpaceDE w:val="0"/>
        <w:autoSpaceDN w:val="0"/>
        <w:adjustRightInd w:val="0"/>
      </w:pPr>
      <w:r>
        <w:t>110</w:t>
      </w:r>
      <w:r w:rsidR="0097692F" w:rsidRPr="008768C1">
        <w:t xml:space="preserve">. Which account would be increased </w:t>
      </w:r>
      <w:r w:rsidR="00856861">
        <w:t>with</w:t>
      </w:r>
      <w:r w:rsidR="00856861" w:rsidRPr="008768C1">
        <w:t xml:space="preserve"> </w:t>
      </w:r>
      <w:r w:rsidR="0097692F" w:rsidRPr="008768C1">
        <w:t>a debit?</w:t>
      </w:r>
    </w:p>
    <w:p w14:paraId="7EE34A27" w14:textId="77777777" w:rsidR="0097692F" w:rsidRPr="008768C1" w:rsidRDefault="0097692F" w:rsidP="00B67CD6">
      <w:pPr>
        <w:widowControl w:val="0"/>
        <w:numPr>
          <w:ilvl w:val="0"/>
          <w:numId w:val="41"/>
        </w:numPr>
        <w:tabs>
          <w:tab w:val="clear" w:pos="645"/>
          <w:tab w:val="num" w:pos="360"/>
        </w:tabs>
        <w:autoSpaceDE w:val="0"/>
        <w:autoSpaceDN w:val="0"/>
        <w:adjustRightInd w:val="0"/>
        <w:ind w:left="0" w:firstLine="0"/>
      </w:pPr>
      <w:r w:rsidRPr="008768C1">
        <w:t xml:space="preserve">Retained </w:t>
      </w:r>
      <w:r w:rsidR="00671DE3" w:rsidRPr="008768C1">
        <w:t>E</w:t>
      </w:r>
      <w:r w:rsidRPr="008768C1">
        <w:t>arnings</w:t>
      </w:r>
    </w:p>
    <w:p w14:paraId="70A0B160" w14:textId="77777777" w:rsidR="0097692F" w:rsidRPr="008768C1" w:rsidRDefault="0097692F" w:rsidP="00B67CD6">
      <w:pPr>
        <w:widowControl w:val="0"/>
        <w:numPr>
          <w:ilvl w:val="0"/>
          <w:numId w:val="41"/>
        </w:numPr>
        <w:tabs>
          <w:tab w:val="clear" w:pos="645"/>
          <w:tab w:val="num" w:pos="360"/>
        </w:tabs>
        <w:autoSpaceDE w:val="0"/>
        <w:autoSpaceDN w:val="0"/>
        <w:adjustRightInd w:val="0"/>
        <w:ind w:left="0" w:firstLine="0"/>
      </w:pPr>
      <w:r w:rsidRPr="008768C1">
        <w:t xml:space="preserve">Accounts </w:t>
      </w:r>
      <w:r w:rsidR="00671DE3" w:rsidRPr="008768C1">
        <w:t>R</w:t>
      </w:r>
      <w:r w:rsidRPr="008768C1">
        <w:t>eceivable</w:t>
      </w:r>
    </w:p>
    <w:p w14:paraId="5FC1AFC7" w14:textId="77777777" w:rsidR="0097692F" w:rsidRPr="008768C1" w:rsidRDefault="00C30D6F" w:rsidP="00B67CD6">
      <w:pPr>
        <w:widowControl w:val="0"/>
        <w:numPr>
          <w:ilvl w:val="0"/>
          <w:numId w:val="41"/>
        </w:numPr>
        <w:tabs>
          <w:tab w:val="clear" w:pos="645"/>
          <w:tab w:val="num" w:pos="360"/>
        </w:tabs>
        <w:autoSpaceDE w:val="0"/>
        <w:autoSpaceDN w:val="0"/>
        <w:adjustRightInd w:val="0"/>
        <w:ind w:left="0" w:firstLine="0"/>
      </w:pPr>
      <w:r w:rsidRPr="008768C1">
        <w:t xml:space="preserve">Common </w:t>
      </w:r>
      <w:r w:rsidR="00671DE3" w:rsidRPr="008768C1">
        <w:t>S</w:t>
      </w:r>
      <w:r w:rsidRPr="008768C1">
        <w:t>tock</w:t>
      </w:r>
    </w:p>
    <w:p w14:paraId="24814188" w14:textId="77777777" w:rsidR="0097692F" w:rsidRPr="008768C1" w:rsidRDefault="0097692F" w:rsidP="00B67CD6">
      <w:pPr>
        <w:widowControl w:val="0"/>
        <w:numPr>
          <w:ilvl w:val="0"/>
          <w:numId w:val="41"/>
        </w:numPr>
        <w:tabs>
          <w:tab w:val="clear" w:pos="645"/>
          <w:tab w:val="num" w:pos="360"/>
        </w:tabs>
        <w:autoSpaceDE w:val="0"/>
        <w:autoSpaceDN w:val="0"/>
        <w:adjustRightInd w:val="0"/>
        <w:ind w:left="0" w:firstLine="0"/>
      </w:pPr>
      <w:r w:rsidRPr="008768C1">
        <w:t xml:space="preserve">Notes </w:t>
      </w:r>
      <w:r w:rsidR="00671DE3" w:rsidRPr="008768C1">
        <w:t>P</w:t>
      </w:r>
      <w:r w:rsidRPr="008768C1">
        <w:t>ayable</w:t>
      </w:r>
    </w:p>
    <w:p w14:paraId="0DBBC8E3" w14:textId="77777777" w:rsidR="0097692F" w:rsidRPr="008768C1" w:rsidRDefault="0097692F" w:rsidP="0097692F">
      <w:pPr>
        <w:widowControl w:val="0"/>
        <w:autoSpaceDE w:val="0"/>
        <w:autoSpaceDN w:val="0"/>
        <w:adjustRightInd w:val="0"/>
      </w:pPr>
    </w:p>
    <w:p w14:paraId="78167511" w14:textId="77777777" w:rsidR="0097692F" w:rsidRPr="008768C1" w:rsidRDefault="00B67CD6" w:rsidP="0097692F">
      <w:pPr>
        <w:widowControl w:val="0"/>
        <w:autoSpaceDE w:val="0"/>
        <w:autoSpaceDN w:val="0"/>
        <w:adjustRightInd w:val="0"/>
      </w:pPr>
      <w:r w:rsidRPr="008768C1">
        <w:t xml:space="preserve">Answer: </w:t>
      </w:r>
      <w:r w:rsidR="0097692F" w:rsidRPr="008768C1">
        <w:t>B</w:t>
      </w:r>
    </w:p>
    <w:p w14:paraId="10960DC2" w14:textId="77777777" w:rsidR="0097692F" w:rsidRPr="008768C1" w:rsidRDefault="0097692F" w:rsidP="0097692F">
      <w:pPr>
        <w:widowControl w:val="0"/>
        <w:autoSpaceDE w:val="0"/>
        <w:autoSpaceDN w:val="0"/>
        <w:adjustRightInd w:val="0"/>
      </w:pPr>
      <w:r w:rsidRPr="008768C1">
        <w:t xml:space="preserve">Difficulty: </w:t>
      </w:r>
      <w:r w:rsidR="00EA65EE" w:rsidRPr="008768C1">
        <w:t xml:space="preserve">1 </w:t>
      </w:r>
      <w:r w:rsidRPr="008768C1">
        <w:t>Easy</w:t>
      </w:r>
    </w:p>
    <w:p w14:paraId="679A7343" w14:textId="77777777" w:rsidR="0097692F" w:rsidRPr="008768C1" w:rsidRDefault="0097692F" w:rsidP="0097692F">
      <w:pPr>
        <w:widowControl w:val="0"/>
        <w:autoSpaceDE w:val="0"/>
        <w:autoSpaceDN w:val="0"/>
        <w:adjustRightInd w:val="0"/>
      </w:pPr>
      <w:r w:rsidRPr="008768C1">
        <w:t>LO: 02-03</w:t>
      </w:r>
    </w:p>
    <w:p w14:paraId="2B44BC7D" w14:textId="77777777" w:rsidR="0097692F" w:rsidRPr="008768C1" w:rsidRDefault="009E18EA" w:rsidP="0097692F">
      <w:pPr>
        <w:widowControl w:val="0"/>
        <w:autoSpaceDE w:val="0"/>
        <w:autoSpaceDN w:val="0"/>
        <w:adjustRightInd w:val="0"/>
      </w:pPr>
      <w:r>
        <w:t>Topic:</w:t>
      </w:r>
      <w:r w:rsidR="0097692F" w:rsidRPr="008768C1">
        <w:t xml:space="preserve"> </w:t>
      </w:r>
      <w:r w:rsidR="003F4377" w:rsidRPr="008768C1">
        <w:t xml:space="preserve">The </w:t>
      </w:r>
      <w:r w:rsidR="0097692F" w:rsidRPr="008768C1">
        <w:t>Debit</w:t>
      </w:r>
      <w:r w:rsidR="009000CB">
        <w:t>/</w:t>
      </w:r>
      <w:r w:rsidR="0097692F" w:rsidRPr="008768C1">
        <w:t>Credit Framework</w:t>
      </w:r>
    </w:p>
    <w:p w14:paraId="06FFD783" w14:textId="77777777" w:rsidR="0097692F" w:rsidRPr="008768C1" w:rsidRDefault="0097692F" w:rsidP="0097692F">
      <w:pPr>
        <w:widowControl w:val="0"/>
        <w:autoSpaceDE w:val="0"/>
        <w:autoSpaceDN w:val="0"/>
        <w:adjustRightInd w:val="0"/>
      </w:pPr>
      <w:r w:rsidRPr="008768C1">
        <w:t xml:space="preserve">Blooms: Understand </w:t>
      </w:r>
    </w:p>
    <w:p w14:paraId="1FFB76BD" w14:textId="77777777" w:rsidR="0097692F" w:rsidRPr="008768C1" w:rsidRDefault="0097692F" w:rsidP="0097692F">
      <w:pPr>
        <w:widowControl w:val="0"/>
        <w:autoSpaceDE w:val="0"/>
        <w:autoSpaceDN w:val="0"/>
        <w:adjustRightInd w:val="0"/>
      </w:pPr>
      <w:r w:rsidRPr="008768C1">
        <w:t>AACSB: Analytic</w:t>
      </w:r>
    </w:p>
    <w:p w14:paraId="0D06E257" w14:textId="77777777" w:rsidR="0097692F" w:rsidRPr="008768C1" w:rsidRDefault="0097692F" w:rsidP="0097692F">
      <w:pPr>
        <w:widowControl w:val="0"/>
        <w:autoSpaceDE w:val="0"/>
        <w:autoSpaceDN w:val="0"/>
        <w:adjustRightInd w:val="0"/>
      </w:pPr>
      <w:r w:rsidRPr="008768C1">
        <w:t>AICPA BB: Resource Management</w:t>
      </w:r>
    </w:p>
    <w:p w14:paraId="5C25E77D" w14:textId="77777777" w:rsidR="0097692F" w:rsidRPr="008768C1" w:rsidRDefault="0097692F" w:rsidP="0097692F">
      <w:pPr>
        <w:widowControl w:val="0"/>
        <w:autoSpaceDE w:val="0"/>
        <w:autoSpaceDN w:val="0"/>
        <w:adjustRightInd w:val="0"/>
      </w:pPr>
      <w:r w:rsidRPr="008768C1">
        <w:t>AICPA FN: Measurement</w:t>
      </w:r>
    </w:p>
    <w:p w14:paraId="352E95FB" w14:textId="77777777" w:rsidR="0097692F" w:rsidRPr="004E0FC4" w:rsidRDefault="0097692F" w:rsidP="004E0FC4">
      <w:pPr>
        <w:widowControl w:val="0"/>
        <w:autoSpaceDE w:val="0"/>
        <w:autoSpaceDN w:val="0"/>
        <w:adjustRightInd w:val="0"/>
      </w:pPr>
      <w:r w:rsidRPr="008768C1">
        <w:t xml:space="preserve">Feedback: </w:t>
      </w:r>
      <w:r w:rsidR="00856861" w:rsidRPr="00641F1D">
        <w:rPr>
          <w:bCs/>
        </w:rPr>
        <w:t xml:space="preserve">Use debits for increases in assets </w:t>
      </w:r>
      <w:r w:rsidR="00856861" w:rsidRPr="00641F1D">
        <w:t>(and for decreases in liabilities and stockholders’</w:t>
      </w:r>
      <w:r w:rsidR="00856861">
        <w:t xml:space="preserve"> </w:t>
      </w:r>
      <w:r w:rsidR="00856861" w:rsidRPr="00641F1D">
        <w:t>equity accounts)</w:t>
      </w:r>
      <w:r w:rsidR="00856861">
        <w:t xml:space="preserve">. Use </w:t>
      </w:r>
      <w:r w:rsidR="00856861" w:rsidRPr="00641F1D">
        <w:rPr>
          <w:bCs/>
        </w:rPr>
        <w:t xml:space="preserve">credits for increases in liabilities and stockholders’ equity </w:t>
      </w:r>
      <w:r w:rsidR="00856861" w:rsidRPr="00641F1D">
        <w:t>accounts (and</w:t>
      </w:r>
      <w:r w:rsidR="00856861">
        <w:t xml:space="preserve"> </w:t>
      </w:r>
      <w:r w:rsidR="00856861" w:rsidRPr="00641F1D">
        <w:t>for decreases in assets).</w:t>
      </w:r>
      <w:r w:rsidR="00856861">
        <w:t xml:space="preserve"> </w:t>
      </w:r>
      <w:r w:rsidRPr="004E0FC4">
        <w:t xml:space="preserve">Accounts </w:t>
      </w:r>
      <w:r w:rsidR="00266B69" w:rsidRPr="004E0FC4">
        <w:t>R</w:t>
      </w:r>
      <w:r w:rsidRPr="004E0FC4">
        <w:t>eceivable is an asset</w:t>
      </w:r>
      <w:r w:rsidR="00856861" w:rsidRPr="004E0FC4">
        <w:t xml:space="preserve"> and, as such, would be increased with a debit. </w:t>
      </w:r>
      <w:r w:rsidRPr="004E0FC4">
        <w:t xml:space="preserve">Retained </w:t>
      </w:r>
      <w:r w:rsidR="00671DE3" w:rsidRPr="004E0FC4">
        <w:t>E</w:t>
      </w:r>
      <w:r w:rsidRPr="004E0FC4">
        <w:t xml:space="preserve">arnings and </w:t>
      </w:r>
      <w:r w:rsidR="00EE0BC5" w:rsidRPr="004E0FC4">
        <w:t>C</w:t>
      </w:r>
      <w:r w:rsidR="00C30D6F" w:rsidRPr="004E0FC4">
        <w:t xml:space="preserve">ommon </w:t>
      </w:r>
      <w:r w:rsidR="00EE0BC5" w:rsidRPr="004E0FC4">
        <w:t>S</w:t>
      </w:r>
      <w:r w:rsidR="00C30D6F" w:rsidRPr="004E0FC4">
        <w:t>tock</w:t>
      </w:r>
      <w:r w:rsidRPr="004E0FC4">
        <w:t xml:space="preserve"> are stockholders’ equity </w:t>
      </w:r>
      <w:r w:rsidR="00FE073B" w:rsidRPr="004E0FC4">
        <w:t xml:space="preserve">accounts </w:t>
      </w:r>
      <w:r w:rsidRPr="004E0FC4">
        <w:t xml:space="preserve">and </w:t>
      </w:r>
      <w:r w:rsidR="00266B69" w:rsidRPr="004E0FC4">
        <w:t>N</w:t>
      </w:r>
      <w:r w:rsidRPr="004E0FC4">
        <w:t xml:space="preserve">otes </w:t>
      </w:r>
      <w:r w:rsidR="00266B69" w:rsidRPr="004E0FC4">
        <w:t>P</w:t>
      </w:r>
      <w:r w:rsidRPr="004E0FC4">
        <w:t>ayable is a liability</w:t>
      </w:r>
      <w:r w:rsidR="00FE073B" w:rsidRPr="004E0FC4">
        <w:t xml:space="preserve"> account</w:t>
      </w:r>
      <w:r w:rsidRPr="004E0FC4">
        <w:t xml:space="preserve">. Liabilities and stockholders’ equity accounts are increased </w:t>
      </w:r>
      <w:r w:rsidR="00856861" w:rsidRPr="004E0FC4">
        <w:t xml:space="preserve">with </w:t>
      </w:r>
      <w:r w:rsidRPr="004E0FC4">
        <w:t>credits.</w:t>
      </w:r>
    </w:p>
    <w:p w14:paraId="573C836B" w14:textId="77777777" w:rsidR="0097692F" w:rsidRPr="008768C1" w:rsidRDefault="0097692F" w:rsidP="0097692F">
      <w:pPr>
        <w:widowControl w:val="0"/>
        <w:autoSpaceDE w:val="0"/>
        <w:autoSpaceDN w:val="0"/>
        <w:adjustRightInd w:val="0"/>
      </w:pPr>
    </w:p>
    <w:p w14:paraId="478A736A" w14:textId="77777777" w:rsidR="0097692F" w:rsidRPr="008768C1" w:rsidRDefault="0097692F" w:rsidP="0097692F">
      <w:pPr>
        <w:ind w:right="720"/>
      </w:pPr>
      <w:r w:rsidRPr="008768C1">
        <w:t>[QUESTION]</w:t>
      </w:r>
    </w:p>
    <w:p w14:paraId="257A97A8" w14:textId="77777777" w:rsidR="0097692F" w:rsidRPr="008768C1" w:rsidRDefault="000106B3" w:rsidP="0097692F">
      <w:pPr>
        <w:widowControl w:val="0"/>
        <w:autoSpaceDE w:val="0"/>
        <w:autoSpaceDN w:val="0"/>
        <w:adjustRightInd w:val="0"/>
      </w:pPr>
      <w:r>
        <w:t>111</w:t>
      </w:r>
      <w:r w:rsidR="0097692F" w:rsidRPr="008768C1">
        <w:t xml:space="preserve">. Which account would be decreased </w:t>
      </w:r>
      <w:r w:rsidR="00856861">
        <w:t>with</w:t>
      </w:r>
      <w:r w:rsidR="00856861" w:rsidRPr="008768C1">
        <w:t xml:space="preserve"> </w:t>
      </w:r>
      <w:r w:rsidR="0097692F" w:rsidRPr="008768C1">
        <w:t>a credit?</w:t>
      </w:r>
    </w:p>
    <w:p w14:paraId="6B18BBF4" w14:textId="77777777" w:rsidR="0097692F" w:rsidRPr="008768C1" w:rsidRDefault="0097692F" w:rsidP="00B67CD6">
      <w:pPr>
        <w:widowControl w:val="0"/>
        <w:numPr>
          <w:ilvl w:val="0"/>
          <w:numId w:val="42"/>
        </w:numPr>
        <w:tabs>
          <w:tab w:val="clear" w:pos="645"/>
          <w:tab w:val="num" w:pos="360"/>
        </w:tabs>
        <w:autoSpaceDE w:val="0"/>
        <w:autoSpaceDN w:val="0"/>
        <w:adjustRightInd w:val="0"/>
        <w:ind w:left="0" w:firstLine="0"/>
      </w:pPr>
      <w:r w:rsidRPr="008768C1">
        <w:t>Cash</w:t>
      </w:r>
    </w:p>
    <w:p w14:paraId="2EEF7B20" w14:textId="77777777" w:rsidR="0097692F" w:rsidRPr="008768C1" w:rsidRDefault="0097692F" w:rsidP="00B67CD6">
      <w:pPr>
        <w:widowControl w:val="0"/>
        <w:numPr>
          <w:ilvl w:val="0"/>
          <w:numId w:val="42"/>
        </w:numPr>
        <w:tabs>
          <w:tab w:val="clear" w:pos="645"/>
          <w:tab w:val="num" w:pos="360"/>
        </w:tabs>
        <w:autoSpaceDE w:val="0"/>
        <w:autoSpaceDN w:val="0"/>
        <w:adjustRightInd w:val="0"/>
        <w:ind w:left="0" w:firstLine="0"/>
      </w:pPr>
      <w:r w:rsidRPr="008768C1">
        <w:t xml:space="preserve">Accounts </w:t>
      </w:r>
      <w:r w:rsidR="00266B69" w:rsidRPr="008768C1">
        <w:t>P</w:t>
      </w:r>
      <w:r w:rsidRPr="008768C1">
        <w:t>ayable</w:t>
      </w:r>
    </w:p>
    <w:p w14:paraId="34533B4A" w14:textId="77777777" w:rsidR="0097692F" w:rsidRPr="008768C1" w:rsidRDefault="00C30D6F" w:rsidP="00B67CD6">
      <w:pPr>
        <w:widowControl w:val="0"/>
        <w:numPr>
          <w:ilvl w:val="0"/>
          <w:numId w:val="42"/>
        </w:numPr>
        <w:tabs>
          <w:tab w:val="clear" w:pos="645"/>
          <w:tab w:val="num" w:pos="360"/>
        </w:tabs>
        <w:autoSpaceDE w:val="0"/>
        <w:autoSpaceDN w:val="0"/>
        <w:adjustRightInd w:val="0"/>
        <w:ind w:left="0" w:firstLine="0"/>
      </w:pPr>
      <w:r w:rsidRPr="008768C1">
        <w:t xml:space="preserve">Common </w:t>
      </w:r>
      <w:r w:rsidR="00266B69" w:rsidRPr="008768C1">
        <w:t>S</w:t>
      </w:r>
      <w:r w:rsidRPr="008768C1">
        <w:t>tock</w:t>
      </w:r>
    </w:p>
    <w:p w14:paraId="7816565A" w14:textId="77777777" w:rsidR="0097692F" w:rsidRPr="008768C1" w:rsidRDefault="0097692F" w:rsidP="00B67CD6">
      <w:pPr>
        <w:widowControl w:val="0"/>
        <w:numPr>
          <w:ilvl w:val="0"/>
          <w:numId w:val="42"/>
        </w:numPr>
        <w:tabs>
          <w:tab w:val="clear" w:pos="645"/>
          <w:tab w:val="num" w:pos="360"/>
        </w:tabs>
        <w:autoSpaceDE w:val="0"/>
        <w:autoSpaceDN w:val="0"/>
        <w:adjustRightInd w:val="0"/>
        <w:ind w:left="0" w:firstLine="0"/>
      </w:pPr>
      <w:r w:rsidRPr="008768C1">
        <w:t xml:space="preserve">Retained </w:t>
      </w:r>
      <w:r w:rsidR="00266B69" w:rsidRPr="008768C1">
        <w:t>E</w:t>
      </w:r>
      <w:r w:rsidRPr="008768C1">
        <w:t>arnings</w:t>
      </w:r>
    </w:p>
    <w:p w14:paraId="0BFBBE0C" w14:textId="77777777" w:rsidR="0097692F" w:rsidRPr="008768C1" w:rsidRDefault="0097692F" w:rsidP="0097692F">
      <w:pPr>
        <w:widowControl w:val="0"/>
        <w:autoSpaceDE w:val="0"/>
        <w:autoSpaceDN w:val="0"/>
        <w:adjustRightInd w:val="0"/>
      </w:pPr>
    </w:p>
    <w:p w14:paraId="53B695DE" w14:textId="77777777" w:rsidR="0097692F" w:rsidRPr="008768C1" w:rsidRDefault="00B67CD6" w:rsidP="0097692F">
      <w:pPr>
        <w:widowControl w:val="0"/>
        <w:autoSpaceDE w:val="0"/>
        <w:autoSpaceDN w:val="0"/>
        <w:adjustRightInd w:val="0"/>
      </w:pPr>
      <w:r w:rsidRPr="008768C1">
        <w:t xml:space="preserve">Answer: </w:t>
      </w:r>
      <w:r w:rsidR="0097692F" w:rsidRPr="008768C1">
        <w:t>A</w:t>
      </w:r>
    </w:p>
    <w:p w14:paraId="1EA058BE" w14:textId="77777777" w:rsidR="0097692F" w:rsidRPr="008768C1" w:rsidRDefault="0097692F" w:rsidP="0097692F">
      <w:pPr>
        <w:widowControl w:val="0"/>
        <w:autoSpaceDE w:val="0"/>
        <w:autoSpaceDN w:val="0"/>
        <w:adjustRightInd w:val="0"/>
      </w:pPr>
      <w:r w:rsidRPr="008768C1">
        <w:lastRenderedPageBreak/>
        <w:t xml:space="preserve">Difficulty: </w:t>
      </w:r>
      <w:r w:rsidR="008E2EF9" w:rsidRPr="008768C1">
        <w:t xml:space="preserve">1 </w:t>
      </w:r>
      <w:r w:rsidRPr="008768C1">
        <w:t>Easy</w:t>
      </w:r>
    </w:p>
    <w:p w14:paraId="08792481" w14:textId="77777777" w:rsidR="0097692F" w:rsidRPr="008768C1" w:rsidRDefault="0097692F" w:rsidP="0097692F">
      <w:pPr>
        <w:widowControl w:val="0"/>
        <w:autoSpaceDE w:val="0"/>
        <w:autoSpaceDN w:val="0"/>
        <w:adjustRightInd w:val="0"/>
      </w:pPr>
      <w:r w:rsidRPr="008768C1">
        <w:t>LO: 02-03</w:t>
      </w:r>
    </w:p>
    <w:p w14:paraId="2A7A142C" w14:textId="77777777" w:rsidR="0097692F" w:rsidRPr="008768C1" w:rsidRDefault="009E18EA" w:rsidP="0097692F">
      <w:pPr>
        <w:widowControl w:val="0"/>
        <w:autoSpaceDE w:val="0"/>
        <w:autoSpaceDN w:val="0"/>
        <w:adjustRightInd w:val="0"/>
      </w:pPr>
      <w:r>
        <w:t>Topic:</w:t>
      </w:r>
      <w:r w:rsidR="0097692F" w:rsidRPr="008768C1">
        <w:t xml:space="preserve"> </w:t>
      </w:r>
      <w:r w:rsidR="003F4377" w:rsidRPr="008768C1">
        <w:t xml:space="preserve">The </w:t>
      </w:r>
      <w:r w:rsidR="0097692F" w:rsidRPr="008768C1">
        <w:t>Debit</w:t>
      </w:r>
      <w:r w:rsidR="009000CB">
        <w:t>/</w:t>
      </w:r>
      <w:r w:rsidR="0097692F" w:rsidRPr="008768C1">
        <w:t>Credit Framework</w:t>
      </w:r>
    </w:p>
    <w:p w14:paraId="2864B560" w14:textId="77777777" w:rsidR="0097692F" w:rsidRPr="008768C1" w:rsidRDefault="0097692F" w:rsidP="0097692F">
      <w:pPr>
        <w:widowControl w:val="0"/>
        <w:autoSpaceDE w:val="0"/>
        <w:autoSpaceDN w:val="0"/>
        <w:adjustRightInd w:val="0"/>
      </w:pPr>
      <w:r w:rsidRPr="008768C1">
        <w:t xml:space="preserve">Blooms: Understand </w:t>
      </w:r>
    </w:p>
    <w:p w14:paraId="3A8EF21A" w14:textId="77777777" w:rsidR="0097692F" w:rsidRPr="008768C1" w:rsidRDefault="0097692F" w:rsidP="0097692F">
      <w:pPr>
        <w:widowControl w:val="0"/>
        <w:autoSpaceDE w:val="0"/>
        <w:autoSpaceDN w:val="0"/>
        <w:adjustRightInd w:val="0"/>
      </w:pPr>
      <w:r w:rsidRPr="008768C1">
        <w:t>AACSB: Analytic</w:t>
      </w:r>
    </w:p>
    <w:p w14:paraId="18EA9B33" w14:textId="77777777" w:rsidR="0097692F" w:rsidRPr="008768C1" w:rsidRDefault="0097692F" w:rsidP="0097692F">
      <w:pPr>
        <w:widowControl w:val="0"/>
        <w:autoSpaceDE w:val="0"/>
        <w:autoSpaceDN w:val="0"/>
        <w:adjustRightInd w:val="0"/>
      </w:pPr>
      <w:r w:rsidRPr="008768C1">
        <w:t>AICPA BB: Resource Management</w:t>
      </w:r>
    </w:p>
    <w:p w14:paraId="7B50BF80" w14:textId="77777777" w:rsidR="0097692F" w:rsidRPr="008768C1" w:rsidRDefault="0097692F" w:rsidP="0097692F">
      <w:pPr>
        <w:widowControl w:val="0"/>
        <w:autoSpaceDE w:val="0"/>
        <w:autoSpaceDN w:val="0"/>
        <w:adjustRightInd w:val="0"/>
      </w:pPr>
      <w:r w:rsidRPr="008768C1">
        <w:t>AICPA FN: Measurement</w:t>
      </w:r>
    </w:p>
    <w:p w14:paraId="63CF98BE" w14:textId="77777777" w:rsidR="0097692F" w:rsidRPr="008768C1" w:rsidRDefault="0097692F" w:rsidP="0097692F">
      <w:pPr>
        <w:widowControl w:val="0"/>
        <w:autoSpaceDE w:val="0"/>
        <w:autoSpaceDN w:val="0"/>
        <w:adjustRightInd w:val="0"/>
      </w:pPr>
      <w:r w:rsidRPr="008768C1">
        <w:t xml:space="preserve">Feedback: </w:t>
      </w:r>
      <w:r w:rsidR="00856861" w:rsidRPr="00641F1D">
        <w:rPr>
          <w:bCs/>
        </w:rPr>
        <w:t xml:space="preserve">Use debits for increases in assets </w:t>
      </w:r>
      <w:r w:rsidR="00856861" w:rsidRPr="00641F1D">
        <w:t>(and for decreases in liabilities and stockholders’</w:t>
      </w:r>
      <w:r w:rsidR="00856861">
        <w:t xml:space="preserve"> </w:t>
      </w:r>
      <w:r w:rsidR="00856861" w:rsidRPr="00641F1D">
        <w:t>equity accounts)</w:t>
      </w:r>
      <w:r w:rsidR="00856861">
        <w:t xml:space="preserve">. Use </w:t>
      </w:r>
      <w:r w:rsidR="00856861" w:rsidRPr="00641F1D">
        <w:rPr>
          <w:bCs/>
        </w:rPr>
        <w:t xml:space="preserve">credits for increases in liabilities and stockholders’ equity </w:t>
      </w:r>
      <w:r w:rsidR="00856861" w:rsidRPr="00641F1D">
        <w:t>accounts (and</w:t>
      </w:r>
      <w:r w:rsidR="00856861">
        <w:t xml:space="preserve"> </w:t>
      </w:r>
      <w:r w:rsidR="00856861" w:rsidRPr="004E0FC4">
        <w:t xml:space="preserve">for decreases in assets). </w:t>
      </w:r>
      <w:r w:rsidRPr="004E0FC4">
        <w:t>Cash is an asset</w:t>
      </w:r>
      <w:r w:rsidR="00856861" w:rsidRPr="004E0FC4">
        <w:t xml:space="preserve"> and, as such, would be decreased with a credit</w:t>
      </w:r>
      <w:r w:rsidRPr="004E0FC4">
        <w:t xml:space="preserve">. Retained </w:t>
      </w:r>
      <w:r w:rsidR="00266B69" w:rsidRPr="004E0FC4">
        <w:t>E</w:t>
      </w:r>
      <w:r w:rsidRPr="004E0FC4">
        <w:t xml:space="preserve">arnings and </w:t>
      </w:r>
      <w:r w:rsidR="00266B69" w:rsidRPr="004E0FC4">
        <w:t>C</w:t>
      </w:r>
      <w:r w:rsidR="00C30D6F" w:rsidRPr="004E0FC4">
        <w:t xml:space="preserve">ommon </w:t>
      </w:r>
      <w:r w:rsidR="00266B69" w:rsidRPr="004E0FC4">
        <w:t>S</w:t>
      </w:r>
      <w:r w:rsidR="00C30D6F" w:rsidRPr="004E0FC4">
        <w:t>tock</w:t>
      </w:r>
      <w:r w:rsidRPr="004E0FC4">
        <w:t xml:space="preserve"> are stockholders’ equity </w:t>
      </w:r>
      <w:r w:rsidR="00FE073B" w:rsidRPr="004E0FC4">
        <w:t xml:space="preserve">accounts </w:t>
      </w:r>
      <w:r w:rsidRPr="004E0FC4">
        <w:t xml:space="preserve">and </w:t>
      </w:r>
      <w:r w:rsidR="00266B69" w:rsidRPr="004E0FC4">
        <w:t>A</w:t>
      </w:r>
      <w:r w:rsidRPr="004E0FC4">
        <w:t xml:space="preserve">ccounts </w:t>
      </w:r>
      <w:r w:rsidR="00266B69" w:rsidRPr="004E0FC4">
        <w:t>P</w:t>
      </w:r>
      <w:r w:rsidRPr="004E0FC4">
        <w:t>ayable is a liability</w:t>
      </w:r>
      <w:r w:rsidR="00FE073B" w:rsidRPr="004E0FC4">
        <w:t xml:space="preserve"> account</w:t>
      </w:r>
      <w:r w:rsidRPr="004E0FC4">
        <w:t xml:space="preserve">. Liabilities and stockholders’ equity accounts are </w:t>
      </w:r>
      <w:r w:rsidR="00856861">
        <w:t>de</w:t>
      </w:r>
      <w:r w:rsidRPr="004E0FC4">
        <w:t xml:space="preserve">creased </w:t>
      </w:r>
      <w:r w:rsidR="00856861">
        <w:t>with debits.</w:t>
      </w:r>
    </w:p>
    <w:p w14:paraId="2E23ABFB" w14:textId="77777777" w:rsidR="0097692F" w:rsidRPr="008768C1" w:rsidRDefault="0097692F" w:rsidP="0097692F">
      <w:pPr>
        <w:widowControl w:val="0"/>
        <w:autoSpaceDE w:val="0"/>
        <w:autoSpaceDN w:val="0"/>
        <w:adjustRightInd w:val="0"/>
      </w:pPr>
    </w:p>
    <w:p w14:paraId="298998CC" w14:textId="77777777" w:rsidR="00023B20" w:rsidRPr="008768C1" w:rsidRDefault="00023B20" w:rsidP="00023B20">
      <w:pPr>
        <w:ind w:right="720"/>
      </w:pPr>
      <w:r w:rsidRPr="008768C1">
        <w:t>[QUESTION]</w:t>
      </w:r>
    </w:p>
    <w:p w14:paraId="1EB79112" w14:textId="77777777" w:rsidR="00023B20" w:rsidRDefault="000106B3" w:rsidP="00023B20">
      <w:r>
        <w:t>112</w:t>
      </w:r>
      <w:r w:rsidR="00023B20">
        <w:t>. The Hawk Co. borrowed $30,000 from a bank, depositing those funds in its bank account and signing a formal agreement to repay the loan in two years. What is the correct journal entry for this transaction?</w:t>
      </w:r>
    </w:p>
    <w:p w14:paraId="0345138B" w14:textId="77777777" w:rsidR="00023B20" w:rsidRDefault="00023B20" w:rsidP="00023B20">
      <w:r>
        <w:t>A) Debit notes payable and credit cash for $30,000</w:t>
      </w:r>
    </w:p>
    <w:p w14:paraId="0C0B7139" w14:textId="77777777" w:rsidR="00023B20" w:rsidRDefault="00023B20" w:rsidP="00023B20">
      <w:r>
        <w:t>B) Debit notes payable and debit cash for $30,000</w:t>
      </w:r>
    </w:p>
    <w:p w14:paraId="2E035441" w14:textId="77777777" w:rsidR="00023B20" w:rsidRDefault="00023B20" w:rsidP="00023B20">
      <w:r>
        <w:t>C) Credit notes payable and credit cash for $30,000</w:t>
      </w:r>
    </w:p>
    <w:p w14:paraId="50C40317" w14:textId="77777777" w:rsidR="00023B20" w:rsidRDefault="00023B20" w:rsidP="00023B20">
      <w:r>
        <w:t>D) Debit cash and credit notes payable for $30,000</w:t>
      </w:r>
    </w:p>
    <w:p w14:paraId="0AB770DF" w14:textId="77777777" w:rsidR="00023B20" w:rsidRDefault="00023B20" w:rsidP="00023B20"/>
    <w:p w14:paraId="3A71DF32" w14:textId="77777777" w:rsidR="00023B20" w:rsidRDefault="00023B20" w:rsidP="00023B20">
      <w:r>
        <w:t>Answer: D</w:t>
      </w:r>
    </w:p>
    <w:p w14:paraId="3D8C663E" w14:textId="77777777" w:rsidR="00023B20" w:rsidRPr="00F34135" w:rsidRDefault="00023B20" w:rsidP="00023B20">
      <w:pPr>
        <w:widowControl w:val="0"/>
        <w:tabs>
          <w:tab w:val="right" w:pos="547"/>
        </w:tabs>
        <w:autoSpaceDE w:val="0"/>
        <w:autoSpaceDN w:val="0"/>
        <w:adjustRightInd w:val="0"/>
      </w:pPr>
      <w:r>
        <w:t>Difficulty: 03 Hard</w:t>
      </w:r>
      <w:r w:rsidRPr="00F34135">
        <w:t xml:space="preserve"> </w:t>
      </w:r>
    </w:p>
    <w:p w14:paraId="4E3B33A3" w14:textId="77777777" w:rsidR="00023B20" w:rsidRPr="007C7E28" w:rsidRDefault="00023B20" w:rsidP="00023B20">
      <w:r>
        <w:t>LO: 02-0</w:t>
      </w:r>
      <w:r w:rsidRPr="007C7E28">
        <w:t>3</w:t>
      </w:r>
    </w:p>
    <w:p w14:paraId="5038C942" w14:textId="77777777" w:rsidR="00023B20" w:rsidRPr="007C7E28" w:rsidRDefault="00E52129" w:rsidP="00023B20">
      <w:r>
        <w:t xml:space="preserve">Topic: </w:t>
      </w:r>
      <w:r w:rsidR="00023B20" w:rsidRPr="007C7E28">
        <w:t>The Debit/Credit Framework</w:t>
      </w:r>
    </w:p>
    <w:p w14:paraId="2D8DC909" w14:textId="77777777" w:rsidR="00023B20" w:rsidRPr="002375C7" w:rsidRDefault="00023B20" w:rsidP="00023B20">
      <w:r w:rsidRPr="002375C7">
        <w:t>Blooms</w:t>
      </w:r>
      <w:r>
        <w:t xml:space="preserve">: </w:t>
      </w:r>
      <w:r w:rsidRPr="002375C7">
        <w:t>Apply</w:t>
      </w:r>
    </w:p>
    <w:p w14:paraId="336632DD" w14:textId="77777777" w:rsidR="00023B20" w:rsidRPr="002375C7" w:rsidRDefault="00023B20" w:rsidP="00023B20">
      <w:r w:rsidRPr="002375C7">
        <w:t>AACSB: Analytical Thinking</w:t>
      </w:r>
    </w:p>
    <w:p w14:paraId="72BA24E5" w14:textId="77777777" w:rsidR="00023B20" w:rsidRPr="002375C7" w:rsidRDefault="00023B20" w:rsidP="00023B20">
      <w:r w:rsidRPr="002375C7">
        <w:t>AICPA BB</w:t>
      </w:r>
      <w:r>
        <w:t>:</w:t>
      </w:r>
      <w:r w:rsidRPr="002375C7">
        <w:t xml:space="preserve"> </w:t>
      </w:r>
      <w:r>
        <w:t>Resource Management</w:t>
      </w:r>
    </w:p>
    <w:p w14:paraId="6A265282" w14:textId="77777777" w:rsidR="00023B20" w:rsidRPr="002375C7" w:rsidRDefault="00023B20" w:rsidP="00023B20">
      <w:r w:rsidRPr="002375C7">
        <w:t>AICPA FN</w:t>
      </w:r>
      <w:r>
        <w:t>:</w:t>
      </w:r>
      <w:r w:rsidRPr="002375C7">
        <w:t xml:space="preserve"> Measurement</w:t>
      </w:r>
    </w:p>
    <w:p w14:paraId="5B384607" w14:textId="77777777" w:rsidR="00023B20" w:rsidRDefault="00023B20" w:rsidP="00023B20">
      <w:r w:rsidRPr="00F34135">
        <w:t xml:space="preserve">Feedback: </w:t>
      </w:r>
      <w:r>
        <w:t xml:space="preserve">Since cash (asset) is increased, it must be debited. Since notes payable (liability) is being increased, it must be credited. </w:t>
      </w:r>
    </w:p>
    <w:p w14:paraId="18E35D9A" w14:textId="77777777" w:rsidR="00023B20" w:rsidRDefault="00023B20" w:rsidP="00023B20"/>
    <w:p w14:paraId="658A955D" w14:textId="77777777" w:rsidR="00023B20" w:rsidRPr="008768C1" w:rsidRDefault="00023B20" w:rsidP="00023B20">
      <w:pPr>
        <w:ind w:right="720"/>
      </w:pPr>
      <w:r w:rsidRPr="008768C1">
        <w:t>[QUESTION]</w:t>
      </w:r>
    </w:p>
    <w:p w14:paraId="10910860" w14:textId="77777777" w:rsidR="00023B20" w:rsidRDefault="000106B3" w:rsidP="00023B20">
      <w:r>
        <w:t>113</w:t>
      </w:r>
      <w:r w:rsidR="00023B20">
        <w:t>. A company borrows money from a bank. The journal entry to record the transaction would include a:</w:t>
      </w:r>
    </w:p>
    <w:p w14:paraId="26FAFA75" w14:textId="77777777" w:rsidR="00023B20" w:rsidRDefault="00023B20" w:rsidP="00023B20">
      <w:r>
        <w:t>A)</w:t>
      </w:r>
      <w:r>
        <w:tab/>
        <w:t>credit to Notes Payable and debit to Common Stock.</w:t>
      </w:r>
    </w:p>
    <w:p w14:paraId="05671B19" w14:textId="77777777" w:rsidR="00023B20" w:rsidRDefault="00023B20" w:rsidP="00023B20">
      <w:r>
        <w:t>B)</w:t>
      </w:r>
      <w:r>
        <w:tab/>
      </w:r>
      <w:proofErr w:type="gramStart"/>
      <w:r>
        <w:t>debit</w:t>
      </w:r>
      <w:proofErr w:type="gramEnd"/>
      <w:r>
        <w:t xml:space="preserve"> to Cash and a credit to Notes Payable.</w:t>
      </w:r>
    </w:p>
    <w:p w14:paraId="5F873139" w14:textId="77777777" w:rsidR="00023B20" w:rsidRDefault="00023B20" w:rsidP="00023B20">
      <w:r>
        <w:t>C)</w:t>
      </w:r>
      <w:r>
        <w:tab/>
      </w:r>
      <w:proofErr w:type="gramStart"/>
      <w:r>
        <w:t>debit</w:t>
      </w:r>
      <w:proofErr w:type="gramEnd"/>
      <w:r>
        <w:t xml:space="preserve"> to Cash and a credit to Common Stock.</w:t>
      </w:r>
    </w:p>
    <w:p w14:paraId="607838D0" w14:textId="77777777" w:rsidR="00023B20" w:rsidRDefault="00023B20" w:rsidP="00023B20">
      <w:r>
        <w:t>D)</w:t>
      </w:r>
      <w:r>
        <w:tab/>
      </w:r>
      <w:proofErr w:type="gramStart"/>
      <w:r>
        <w:t>credit</w:t>
      </w:r>
      <w:proofErr w:type="gramEnd"/>
      <w:r>
        <w:t xml:space="preserve"> to Cash and a debit to Notes Payable.</w:t>
      </w:r>
    </w:p>
    <w:p w14:paraId="7F286CFC" w14:textId="77777777" w:rsidR="00023B20" w:rsidRDefault="00023B20" w:rsidP="00023B20"/>
    <w:p w14:paraId="4CE9EF31" w14:textId="77777777" w:rsidR="00023B20" w:rsidRDefault="00023B20" w:rsidP="00023B20">
      <w:r>
        <w:t>Answer: B</w:t>
      </w:r>
    </w:p>
    <w:p w14:paraId="4589F727" w14:textId="77777777" w:rsidR="00023B20" w:rsidRPr="00F34135" w:rsidRDefault="00023B20" w:rsidP="00023B20">
      <w:pPr>
        <w:widowControl w:val="0"/>
        <w:tabs>
          <w:tab w:val="right" w:pos="547"/>
        </w:tabs>
        <w:autoSpaceDE w:val="0"/>
        <w:autoSpaceDN w:val="0"/>
        <w:adjustRightInd w:val="0"/>
      </w:pPr>
      <w:r>
        <w:lastRenderedPageBreak/>
        <w:t>Difficulty: 03 Hard</w:t>
      </w:r>
      <w:r w:rsidRPr="00F34135">
        <w:t xml:space="preserve"> </w:t>
      </w:r>
    </w:p>
    <w:p w14:paraId="58DB7087" w14:textId="77777777" w:rsidR="00023B20" w:rsidRPr="007C7E28" w:rsidRDefault="00023B20" w:rsidP="00023B20">
      <w:r>
        <w:t>LO: 02-0</w:t>
      </w:r>
      <w:r w:rsidRPr="007C7E28">
        <w:t>3</w:t>
      </w:r>
    </w:p>
    <w:p w14:paraId="7578D151" w14:textId="77777777" w:rsidR="00023B20" w:rsidRPr="007C7E28" w:rsidRDefault="00E52129" w:rsidP="00023B20">
      <w:r>
        <w:t xml:space="preserve">Topic: </w:t>
      </w:r>
      <w:r w:rsidR="00023B20" w:rsidRPr="007C7E28">
        <w:t>The Debit/Credit Framework</w:t>
      </w:r>
    </w:p>
    <w:p w14:paraId="37030E4E" w14:textId="77777777" w:rsidR="00023B20" w:rsidRPr="002375C7" w:rsidRDefault="00023B20" w:rsidP="00023B20">
      <w:r w:rsidRPr="002375C7">
        <w:t>Blooms</w:t>
      </w:r>
      <w:r>
        <w:t xml:space="preserve">: </w:t>
      </w:r>
      <w:r w:rsidRPr="002375C7">
        <w:t>Apply</w:t>
      </w:r>
    </w:p>
    <w:p w14:paraId="0B48A62C" w14:textId="77777777" w:rsidR="00023B20" w:rsidRPr="002375C7" w:rsidRDefault="00023B20" w:rsidP="00023B20">
      <w:r w:rsidRPr="002375C7">
        <w:t>AACSB: Analytical Thinking</w:t>
      </w:r>
    </w:p>
    <w:p w14:paraId="7D1BA5AC" w14:textId="77777777" w:rsidR="00023B20" w:rsidRPr="002375C7" w:rsidRDefault="00023B20" w:rsidP="00023B20">
      <w:r w:rsidRPr="002375C7">
        <w:t>AICPA BB</w:t>
      </w:r>
      <w:r>
        <w:t>:</w:t>
      </w:r>
      <w:r w:rsidRPr="002375C7">
        <w:t xml:space="preserve"> </w:t>
      </w:r>
      <w:r>
        <w:t>Resource Management</w:t>
      </w:r>
    </w:p>
    <w:p w14:paraId="28AFA076" w14:textId="77777777" w:rsidR="00023B20" w:rsidRPr="002375C7" w:rsidRDefault="00023B20" w:rsidP="00023B20">
      <w:r w:rsidRPr="002375C7">
        <w:t>AICPA FN</w:t>
      </w:r>
      <w:r>
        <w:t>:</w:t>
      </w:r>
      <w:r w:rsidRPr="002375C7">
        <w:t xml:space="preserve"> Measurement</w:t>
      </w:r>
    </w:p>
    <w:p w14:paraId="74AB94C6" w14:textId="77777777" w:rsidR="00023B20" w:rsidRDefault="00023B20" w:rsidP="00023B20">
      <w:r w:rsidRPr="00F34135">
        <w:t xml:space="preserve">Feedback: </w:t>
      </w:r>
      <w:r>
        <w:t>The asset, Cash, is increased with a debit and the liability, Notes Payable, is increased with a credit.</w:t>
      </w:r>
    </w:p>
    <w:p w14:paraId="75775BD3" w14:textId="77777777" w:rsidR="00023B20" w:rsidRDefault="00023B20" w:rsidP="00023B20"/>
    <w:p w14:paraId="7F0A9D11" w14:textId="77777777" w:rsidR="00023B20" w:rsidRPr="008768C1" w:rsidRDefault="00023B20" w:rsidP="00023B20">
      <w:pPr>
        <w:ind w:right="720"/>
      </w:pPr>
      <w:r w:rsidRPr="008768C1">
        <w:t>[QUESTION]</w:t>
      </w:r>
    </w:p>
    <w:p w14:paraId="55389946" w14:textId="77777777" w:rsidR="00023B20" w:rsidRDefault="000106B3" w:rsidP="00023B20">
      <w:r>
        <w:t>114</w:t>
      </w:r>
      <w:r w:rsidR="00023B20">
        <w:t>. If a company pays back money borrowed from a bank, which of the following would be included in the journal entry to record this transaction?</w:t>
      </w:r>
    </w:p>
    <w:p w14:paraId="775CF542" w14:textId="77777777" w:rsidR="00023B20" w:rsidRPr="004E599F" w:rsidRDefault="00023B20" w:rsidP="00023B20">
      <w:r>
        <w:t>A) Credit Notes Payable and debit Common Stock</w:t>
      </w:r>
    </w:p>
    <w:p w14:paraId="4439D538" w14:textId="77777777" w:rsidR="00023B20" w:rsidRDefault="00023B20" w:rsidP="00023B20">
      <w:r>
        <w:t>B) Debit Cash and credit Notes Payable</w:t>
      </w:r>
    </w:p>
    <w:p w14:paraId="79B5A313" w14:textId="77777777" w:rsidR="00023B20" w:rsidRDefault="00023B20" w:rsidP="00023B20">
      <w:r>
        <w:t>C) Debit Cash and credit Common Stock</w:t>
      </w:r>
    </w:p>
    <w:p w14:paraId="483E1905" w14:textId="77777777" w:rsidR="00023B20" w:rsidRDefault="00023B20" w:rsidP="00023B20">
      <w:r>
        <w:t>D) Credit Cash and debit Notes Payable</w:t>
      </w:r>
    </w:p>
    <w:p w14:paraId="1152BE3E" w14:textId="77777777" w:rsidR="00023B20" w:rsidRDefault="00023B20" w:rsidP="00023B20"/>
    <w:p w14:paraId="2E5919CE" w14:textId="77777777" w:rsidR="00023B20" w:rsidRDefault="00023B20" w:rsidP="00023B20">
      <w:r>
        <w:t>Answer: D</w:t>
      </w:r>
    </w:p>
    <w:p w14:paraId="2B3FC00A" w14:textId="77777777" w:rsidR="00023B20" w:rsidRPr="00F34135" w:rsidRDefault="00023B20" w:rsidP="00023B20">
      <w:pPr>
        <w:widowControl w:val="0"/>
        <w:tabs>
          <w:tab w:val="right" w:pos="547"/>
        </w:tabs>
        <w:autoSpaceDE w:val="0"/>
        <w:autoSpaceDN w:val="0"/>
        <w:adjustRightInd w:val="0"/>
      </w:pPr>
      <w:r>
        <w:t>Difficulty: 03 Hard</w:t>
      </w:r>
      <w:r w:rsidRPr="00F34135">
        <w:t xml:space="preserve"> </w:t>
      </w:r>
    </w:p>
    <w:p w14:paraId="47B70F0F" w14:textId="77777777" w:rsidR="00023B20" w:rsidRPr="007C7E28" w:rsidRDefault="00023B20" w:rsidP="00023B20">
      <w:r>
        <w:t>LO: 02-0</w:t>
      </w:r>
      <w:r w:rsidRPr="007C7E28">
        <w:t>3</w:t>
      </w:r>
    </w:p>
    <w:p w14:paraId="54C97A9B" w14:textId="77777777" w:rsidR="00023B20" w:rsidRPr="007C7E28" w:rsidRDefault="00E52129" w:rsidP="00023B20">
      <w:r>
        <w:t xml:space="preserve">Topic: </w:t>
      </w:r>
      <w:r w:rsidR="00023B20" w:rsidRPr="007C7E28">
        <w:t>The Debit/Credit Framework</w:t>
      </w:r>
    </w:p>
    <w:p w14:paraId="50716313" w14:textId="77777777" w:rsidR="00023B20" w:rsidRPr="002375C7" w:rsidRDefault="00023B20" w:rsidP="00023B20">
      <w:r w:rsidRPr="002375C7">
        <w:t>Blooms</w:t>
      </w:r>
      <w:r>
        <w:t xml:space="preserve">: </w:t>
      </w:r>
      <w:r w:rsidRPr="002375C7">
        <w:t>Apply</w:t>
      </w:r>
    </w:p>
    <w:p w14:paraId="28F2B6C8" w14:textId="77777777" w:rsidR="00023B20" w:rsidRPr="002375C7" w:rsidRDefault="00023B20" w:rsidP="00023B20">
      <w:r w:rsidRPr="002375C7">
        <w:t>AACSB: Analytical Thinking</w:t>
      </w:r>
    </w:p>
    <w:p w14:paraId="025AD932" w14:textId="77777777" w:rsidR="00023B20" w:rsidRPr="002375C7" w:rsidRDefault="00023B20" w:rsidP="00023B20">
      <w:r w:rsidRPr="002375C7">
        <w:t>AICPA BB</w:t>
      </w:r>
      <w:r>
        <w:t>:</w:t>
      </w:r>
      <w:r w:rsidRPr="002375C7">
        <w:t xml:space="preserve"> </w:t>
      </w:r>
      <w:r>
        <w:t>Resource Management</w:t>
      </w:r>
    </w:p>
    <w:p w14:paraId="724B1207" w14:textId="77777777" w:rsidR="00023B20" w:rsidRPr="002375C7" w:rsidRDefault="00023B20" w:rsidP="00023B20">
      <w:r w:rsidRPr="002375C7">
        <w:t>AICPA FN</w:t>
      </w:r>
      <w:r>
        <w:t>:</w:t>
      </w:r>
      <w:r w:rsidRPr="002375C7">
        <w:t xml:space="preserve"> Measurement</w:t>
      </w:r>
    </w:p>
    <w:p w14:paraId="44FF7F98" w14:textId="77777777" w:rsidR="00023B20" w:rsidRDefault="00023B20" w:rsidP="00023B20">
      <w:r w:rsidRPr="00F34135">
        <w:t xml:space="preserve">Feedback: </w:t>
      </w:r>
      <w:r>
        <w:t>Notes Payable, a liability account, decreases with a debit and Cash, an asset account, decreases with a credit.</w:t>
      </w:r>
    </w:p>
    <w:p w14:paraId="18CECE1A" w14:textId="77777777" w:rsidR="00023B20" w:rsidRDefault="00023B20" w:rsidP="00023B20"/>
    <w:p w14:paraId="50C573CA" w14:textId="77777777" w:rsidR="00023B20" w:rsidRPr="008768C1" w:rsidRDefault="00023B20" w:rsidP="00023B20">
      <w:pPr>
        <w:ind w:right="720"/>
      </w:pPr>
      <w:r w:rsidRPr="008768C1">
        <w:t>[QUESTION]</w:t>
      </w:r>
    </w:p>
    <w:p w14:paraId="41F7FD00" w14:textId="77777777" w:rsidR="00023B20" w:rsidRDefault="000106B3" w:rsidP="00023B20">
      <w:r>
        <w:t>115</w:t>
      </w:r>
      <w:r w:rsidR="00023B20">
        <w:t xml:space="preserve">. The </w:t>
      </w:r>
      <w:proofErr w:type="spellStart"/>
      <w:r w:rsidR="00023B20">
        <w:t>Xtech</w:t>
      </w:r>
      <w:proofErr w:type="spellEnd"/>
      <w:r w:rsidR="00023B20">
        <w:t xml:space="preserve"> Co. has total debits in its cash T-account of $62,000 and total credits of $48,000. The balance in the cash T-account is a:</w:t>
      </w:r>
    </w:p>
    <w:p w14:paraId="61B1C310" w14:textId="77777777" w:rsidR="00023B20" w:rsidRDefault="00023B20" w:rsidP="00023B20">
      <w:r>
        <w:t xml:space="preserve">A) </w:t>
      </w:r>
      <w:proofErr w:type="gramStart"/>
      <w:r>
        <w:t>debit</w:t>
      </w:r>
      <w:proofErr w:type="gramEnd"/>
      <w:r>
        <w:t xml:space="preserve"> of $62,000.</w:t>
      </w:r>
    </w:p>
    <w:p w14:paraId="7B952363" w14:textId="77777777" w:rsidR="00023B20" w:rsidRDefault="00023B20" w:rsidP="00023B20">
      <w:r>
        <w:t xml:space="preserve">B) </w:t>
      </w:r>
      <w:proofErr w:type="gramStart"/>
      <w:r>
        <w:t>debit</w:t>
      </w:r>
      <w:proofErr w:type="gramEnd"/>
      <w:r>
        <w:t xml:space="preserve"> of $14,000.</w:t>
      </w:r>
    </w:p>
    <w:p w14:paraId="237B805B" w14:textId="77777777" w:rsidR="00023B20" w:rsidRDefault="00023B20" w:rsidP="00023B20">
      <w:r>
        <w:t xml:space="preserve">C) </w:t>
      </w:r>
      <w:proofErr w:type="gramStart"/>
      <w:r>
        <w:t>credit</w:t>
      </w:r>
      <w:proofErr w:type="gramEnd"/>
      <w:r>
        <w:t xml:space="preserve"> of $48,000.</w:t>
      </w:r>
    </w:p>
    <w:p w14:paraId="53F7F268" w14:textId="77777777" w:rsidR="00023B20" w:rsidRDefault="00023B20" w:rsidP="00023B20">
      <w:r>
        <w:t xml:space="preserve">D) </w:t>
      </w:r>
      <w:proofErr w:type="gramStart"/>
      <w:r>
        <w:t>credit</w:t>
      </w:r>
      <w:proofErr w:type="gramEnd"/>
      <w:r>
        <w:t xml:space="preserve"> of $14,000.</w:t>
      </w:r>
    </w:p>
    <w:p w14:paraId="6A1B6754" w14:textId="77777777" w:rsidR="00023B20" w:rsidRDefault="00023B20" w:rsidP="00023B20"/>
    <w:p w14:paraId="385802C5" w14:textId="77777777" w:rsidR="00023B20" w:rsidRDefault="00023B20" w:rsidP="00023B20">
      <w:r>
        <w:t>Answer: B</w:t>
      </w:r>
    </w:p>
    <w:p w14:paraId="236EFFB5" w14:textId="77777777" w:rsidR="00023B20" w:rsidRPr="00F34135" w:rsidRDefault="00023B20" w:rsidP="00023B20">
      <w:pPr>
        <w:widowControl w:val="0"/>
        <w:tabs>
          <w:tab w:val="right" w:pos="547"/>
        </w:tabs>
        <w:autoSpaceDE w:val="0"/>
        <w:autoSpaceDN w:val="0"/>
        <w:adjustRightInd w:val="0"/>
      </w:pPr>
      <w:r>
        <w:t>Difficulty: 03 Hard</w:t>
      </w:r>
      <w:r w:rsidRPr="00F34135">
        <w:t xml:space="preserve"> </w:t>
      </w:r>
    </w:p>
    <w:p w14:paraId="745488CF" w14:textId="77777777" w:rsidR="00023B20" w:rsidRPr="007C7E28" w:rsidRDefault="00023B20" w:rsidP="00023B20">
      <w:r>
        <w:t>LO: 02-0</w:t>
      </w:r>
      <w:r w:rsidRPr="007C7E28">
        <w:t>3</w:t>
      </w:r>
    </w:p>
    <w:p w14:paraId="6A116708" w14:textId="77777777" w:rsidR="00023B20" w:rsidRPr="007C7E28" w:rsidRDefault="00E52129" w:rsidP="00023B20">
      <w:r>
        <w:t xml:space="preserve">Topic: </w:t>
      </w:r>
      <w:r w:rsidR="00023B20" w:rsidRPr="007C7E28">
        <w:t>The Debit/Credit Framework</w:t>
      </w:r>
    </w:p>
    <w:p w14:paraId="38AA853C" w14:textId="77777777" w:rsidR="00023B20" w:rsidRPr="002375C7" w:rsidRDefault="00023B20" w:rsidP="00023B20">
      <w:r w:rsidRPr="002375C7">
        <w:t>Blooms</w:t>
      </w:r>
      <w:r>
        <w:t xml:space="preserve">: </w:t>
      </w:r>
      <w:r w:rsidRPr="002375C7">
        <w:t>Apply</w:t>
      </w:r>
    </w:p>
    <w:p w14:paraId="00C614C9" w14:textId="77777777" w:rsidR="00023B20" w:rsidRPr="002375C7" w:rsidRDefault="00023B20" w:rsidP="00023B20">
      <w:r w:rsidRPr="002375C7">
        <w:t>AACSB: Analytical Thinking</w:t>
      </w:r>
    </w:p>
    <w:p w14:paraId="4A180928" w14:textId="77777777" w:rsidR="00023B20" w:rsidRPr="002375C7" w:rsidRDefault="00023B20" w:rsidP="00023B20">
      <w:r w:rsidRPr="002375C7">
        <w:lastRenderedPageBreak/>
        <w:t>AICPA BB</w:t>
      </w:r>
      <w:r>
        <w:t>:</w:t>
      </w:r>
      <w:r w:rsidRPr="002375C7">
        <w:t xml:space="preserve"> </w:t>
      </w:r>
      <w:r>
        <w:t>Resource Management</w:t>
      </w:r>
    </w:p>
    <w:p w14:paraId="17242ED5" w14:textId="77777777" w:rsidR="00023B20" w:rsidRPr="002375C7" w:rsidRDefault="00023B20" w:rsidP="00023B20">
      <w:r w:rsidRPr="002375C7">
        <w:t>AICPA FN</w:t>
      </w:r>
      <w:r>
        <w:t>:</w:t>
      </w:r>
      <w:r w:rsidRPr="002375C7">
        <w:t xml:space="preserve"> Measurement</w:t>
      </w:r>
    </w:p>
    <w:p w14:paraId="62256483" w14:textId="77777777" w:rsidR="00023B20" w:rsidRPr="001B1955" w:rsidRDefault="00023B20" w:rsidP="00023B20">
      <w:pPr>
        <w:rPr>
          <w:rFonts w:ascii="Tms Rmn" w:hAnsi="Tms Rmn" w:cs="Tms Rmn"/>
        </w:rPr>
      </w:pPr>
      <w:r w:rsidRPr="00F34135">
        <w:t xml:space="preserve">Feedback: </w:t>
      </w:r>
    </w:p>
    <w:p w14:paraId="4F8DEC33" w14:textId="77777777" w:rsidR="00023B20" w:rsidRDefault="00023B20" w:rsidP="00023B20">
      <w:r>
        <w:t xml:space="preserve">In this case, since the debits exceed the credits by $14,000, there is a debit balance of $14,000. </w:t>
      </w:r>
    </w:p>
    <w:p w14:paraId="12AB4EFA" w14:textId="77777777" w:rsidR="00023B20" w:rsidRDefault="00023B20" w:rsidP="00023B20"/>
    <w:p w14:paraId="51017641" w14:textId="77777777" w:rsidR="00023B20" w:rsidRPr="008768C1" w:rsidRDefault="00023B20" w:rsidP="00023B20">
      <w:pPr>
        <w:ind w:right="720"/>
      </w:pPr>
      <w:r w:rsidRPr="008768C1">
        <w:t>[QUESTION]</w:t>
      </w:r>
    </w:p>
    <w:p w14:paraId="4022869C" w14:textId="77777777" w:rsidR="00023B20" w:rsidRDefault="000106B3" w:rsidP="00023B20">
      <w:r>
        <w:t>116</w:t>
      </w:r>
      <w:r w:rsidR="00023B20">
        <w:t>. The Lion Corp has the following information in regard to its Cash account for the month of August. The account had a normal balance of $25,000 on August 1. During August, it had three debit entries totaling $100,000. The balance in the Cash account on August 31 was $45,000. What was the total of the credit entries to the Cash account during the month of August?</w:t>
      </w:r>
    </w:p>
    <w:p w14:paraId="0792F733" w14:textId="77777777" w:rsidR="00023B20" w:rsidRDefault="00023B20" w:rsidP="00023B20">
      <w:r>
        <w:t>A) $20,000</w:t>
      </w:r>
    </w:p>
    <w:p w14:paraId="2C2221EA" w14:textId="77777777" w:rsidR="00023B20" w:rsidRDefault="00023B20" w:rsidP="00023B20">
      <w:r>
        <w:t>B) $45,000</w:t>
      </w:r>
    </w:p>
    <w:p w14:paraId="347BE54D" w14:textId="77777777" w:rsidR="00023B20" w:rsidRDefault="00023B20" w:rsidP="00023B20">
      <w:r>
        <w:t>C) $80,000</w:t>
      </w:r>
    </w:p>
    <w:p w14:paraId="101885E7" w14:textId="77777777" w:rsidR="00023B20" w:rsidRDefault="00023B20" w:rsidP="00023B20">
      <w:r>
        <w:t>D) $120,000</w:t>
      </w:r>
    </w:p>
    <w:p w14:paraId="17D5BAF9" w14:textId="77777777" w:rsidR="00023B20" w:rsidRDefault="00023B20" w:rsidP="00023B20"/>
    <w:p w14:paraId="7D72A3F1" w14:textId="77777777" w:rsidR="00023B20" w:rsidRDefault="00023B20" w:rsidP="00023B20">
      <w:r>
        <w:t>Answer: C</w:t>
      </w:r>
    </w:p>
    <w:p w14:paraId="32084B50" w14:textId="77777777" w:rsidR="00023B20" w:rsidRPr="00F34135" w:rsidRDefault="00023B20" w:rsidP="00023B20">
      <w:pPr>
        <w:widowControl w:val="0"/>
        <w:tabs>
          <w:tab w:val="right" w:pos="547"/>
        </w:tabs>
        <w:autoSpaceDE w:val="0"/>
        <w:autoSpaceDN w:val="0"/>
        <w:adjustRightInd w:val="0"/>
      </w:pPr>
      <w:r>
        <w:t>Difficulty: 03 Hard</w:t>
      </w:r>
      <w:r w:rsidRPr="00F34135">
        <w:t xml:space="preserve"> </w:t>
      </w:r>
    </w:p>
    <w:p w14:paraId="033E1229" w14:textId="77777777" w:rsidR="00023B20" w:rsidRPr="007C7E28" w:rsidRDefault="00023B20" w:rsidP="00023B20">
      <w:r>
        <w:t>LO: 02-0</w:t>
      </w:r>
      <w:r w:rsidRPr="007C7E28">
        <w:t>3</w:t>
      </w:r>
    </w:p>
    <w:p w14:paraId="7F4B570D" w14:textId="77777777" w:rsidR="00023B20" w:rsidRPr="007C7E28" w:rsidRDefault="00E52129" w:rsidP="00023B20">
      <w:r>
        <w:t xml:space="preserve">Topic: </w:t>
      </w:r>
      <w:r w:rsidR="00023B20" w:rsidRPr="007C7E28">
        <w:t>The Debit/Credit Framework</w:t>
      </w:r>
    </w:p>
    <w:p w14:paraId="08579BB8" w14:textId="77777777" w:rsidR="00023B20" w:rsidRPr="002375C7" w:rsidRDefault="00023B20" w:rsidP="00023B20">
      <w:r w:rsidRPr="002375C7">
        <w:t>Blooms</w:t>
      </w:r>
      <w:r>
        <w:t xml:space="preserve">: </w:t>
      </w:r>
      <w:r w:rsidRPr="002375C7">
        <w:t>Apply</w:t>
      </w:r>
    </w:p>
    <w:p w14:paraId="23FD8DFB" w14:textId="77777777" w:rsidR="00023B20" w:rsidRPr="002375C7" w:rsidRDefault="00023B20" w:rsidP="00023B20">
      <w:r w:rsidRPr="002375C7">
        <w:t>AACSB: Analytical Thinking</w:t>
      </w:r>
    </w:p>
    <w:p w14:paraId="513C8922" w14:textId="77777777" w:rsidR="00023B20" w:rsidRPr="002375C7" w:rsidRDefault="00023B20" w:rsidP="00023B20">
      <w:r w:rsidRPr="002375C7">
        <w:t>AICPA BB</w:t>
      </w:r>
      <w:r>
        <w:t>:</w:t>
      </w:r>
      <w:r w:rsidRPr="002375C7">
        <w:t xml:space="preserve"> </w:t>
      </w:r>
      <w:r>
        <w:t>Resource Management</w:t>
      </w:r>
    </w:p>
    <w:p w14:paraId="1A65CAF9" w14:textId="77777777" w:rsidR="00023B20" w:rsidRPr="002375C7" w:rsidRDefault="00023B20" w:rsidP="00023B20">
      <w:r w:rsidRPr="002375C7">
        <w:t>AICPA FN</w:t>
      </w:r>
      <w:r>
        <w:t>:</w:t>
      </w:r>
      <w:r w:rsidRPr="002375C7">
        <w:t xml:space="preserve"> Measurement</w:t>
      </w:r>
    </w:p>
    <w:p w14:paraId="4E288254" w14:textId="77777777" w:rsidR="00023B20" w:rsidRDefault="00023B20" w:rsidP="00023B20">
      <w:r w:rsidRPr="00F34135">
        <w:t xml:space="preserve">Feedback: </w:t>
      </w:r>
    </w:p>
    <w:p w14:paraId="031CC27C" w14:textId="77777777" w:rsidR="00023B20" w:rsidRDefault="00023B20" w:rsidP="00023B20">
      <w:r>
        <w:t>The equation for the Cash account, which normally has a debit balance, is as follows.</w:t>
      </w:r>
    </w:p>
    <w:p w14:paraId="015DCD17" w14:textId="77777777" w:rsidR="00023B20" w:rsidRPr="001B1955" w:rsidRDefault="00023B20" w:rsidP="00023B20">
      <w:pPr>
        <w:rPr>
          <w:rFonts w:ascii="Tms Rmn" w:hAnsi="Tms Rmn" w:cs="Tms Rmn"/>
        </w:rPr>
      </w:pPr>
      <w:r>
        <w:t>Ending debit balance = Beginning debit balance + Total debit entries – Total credit entries</w:t>
      </w:r>
    </w:p>
    <w:p w14:paraId="0691AE1F" w14:textId="77777777" w:rsidR="00023B20" w:rsidRDefault="00023B20" w:rsidP="00023B20">
      <w:r>
        <w:t>Total credit entries = Beginning debit balance + Total debit entries – Ending debit balance</w:t>
      </w:r>
    </w:p>
    <w:p w14:paraId="1DD19FAB" w14:textId="77777777" w:rsidR="00023B20" w:rsidRDefault="00023B20" w:rsidP="00023B20">
      <w:r>
        <w:t>= $25,000 + $100,000 - $45,000 = $80,000</w:t>
      </w:r>
    </w:p>
    <w:p w14:paraId="0DE7239E" w14:textId="77777777" w:rsidR="00023B20" w:rsidRDefault="00023B20" w:rsidP="00023B20">
      <w:r>
        <w:t xml:space="preserve"> </w:t>
      </w:r>
    </w:p>
    <w:p w14:paraId="774E2ECD" w14:textId="77777777" w:rsidR="0097692F" w:rsidRPr="008768C1" w:rsidRDefault="0097692F" w:rsidP="00023B20">
      <w:pPr>
        <w:ind w:right="720"/>
      </w:pPr>
      <w:r w:rsidRPr="008768C1">
        <w:t>[QUESTION]</w:t>
      </w:r>
    </w:p>
    <w:p w14:paraId="0D66567A" w14:textId="77777777" w:rsidR="0097692F" w:rsidRPr="008768C1" w:rsidRDefault="000106B3" w:rsidP="0097692F">
      <w:pPr>
        <w:widowControl w:val="0"/>
        <w:autoSpaceDE w:val="0"/>
        <w:autoSpaceDN w:val="0"/>
        <w:adjustRightInd w:val="0"/>
      </w:pPr>
      <w:r>
        <w:t>117</w:t>
      </w:r>
      <w:r w:rsidR="0097692F" w:rsidRPr="008768C1">
        <w:t>. Which of the following statements</w:t>
      </w:r>
      <w:r w:rsidR="00875F4B">
        <w:t xml:space="preserve"> about t</w:t>
      </w:r>
      <w:r w:rsidR="00875F4B" w:rsidRPr="00641F1D">
        <w:t xml:space="preserve">he </w:t>
      </w:r>
      <w:r w:rsidR="00FD0284">
        <w:t>debit/credit</w:t>
      </w:r>
      <w:r w:rsidR="00875F4B" w:rsidRPr="00641F1D">
        <w:t xml:space="preserve"> framework</w:t>
      </w:r>
      <w:r w:rsidR="00875F4B">
        <w:t xml:space="preserve"> is correct</w:t>
      </w:r>
      <w:r w:rsidR="0097692F" w:rsidRPr="008768C1">
        <w:t>?</w:t>
      </w:r>
    </w:p>
    <w:p w14:paraId="2A103E4B" w14:textId="77777777" w:rsidR="0097692F" w:rsidRPr="008768C1" w:rsidRDefault="0097692F" w:rsidP="00B67CD6">
      <w:pPr>
        <w:widowControl w:val="0"/>
        <w:numPr>
          <w:ilvl w:val="0"/>
          <w:numId w:val="53"/>
        </w:numPr>
        <w:tabs>
          <w:tab w:val="clear" w:pos="645"/>
          <w:tab w:val="num" w:pos="360"/>
        </w:tabs>
        <w:autoSpaceDE w:val="0"/>
        <w:autoSpaceDN w:val="0"/>
        <w:adjustRightInd w:val="0"/>
        <w:ind w:left="0" w:firstLine="0"/>
      </w:pPr>
      <w:r w:rsidRPr="008768C1">
        <w:t>Asset and liability accounts have a normal debit balance.</w:t>
      </w:r>
    </w:p>
    <w:p w14:paraId="4C329105" w14:textId="77777777" w:rsidR="0097692F" w:rsidRPr="008768C1" w:rsidRDefault="0097692F" w:rsidP="00B67CD6">
      <w:pPr>
        <w:widowControl w:val="0"/>
        <w:numPr>
          <w:ilvl w:val="0"/>
          <w:numId w:val="53"/>
        </w:numPr>
        <w:tabs>
          <w:tab w:val="clear" w:pos="645"/>
          <w:tab w:val="num" w:pos="360"/>
        </w:tabs>
        <w:autoSpaceDE w:val="0"/>
        <w:autoSpaceDN w:val="0"/>
        <w:adjustRightInd w:val="0"/>
        <w:ind w:left="0" w:firstLine="0"/>
      </w:pPr>
      <w:r w:rsidRPr="008768C1">
        <w:t>To debit an account means to increase it.</w:t>
      </w:r>
    </w:p>
    <w:p w14:paraId="4AF25B7C" w14:textId="77777777" w:rsidR="0097692F" w:rsidRPr="008768C1" w:rsidRDefault="00C30D6F" w:rsidP="00B67CD6">
      <w:pPr>
        <w:widowControl w:val="0"/>
        <w:numPr>
          <w:ilvl w:val="0"/>
          <w:numId w:val="53"/>
        </w:numPr>
        <w:tabs>
          <w:tab w:val="clear" w:pos="645"/>
          <w:tab w:val="num" w:pos="360"/>
        </w:tabs>
        <w:autoSpaceDE w:val="0"/>
        <w:autoSpaceDN w:val="0"/>
        <w:adjustRightInd w:val="0"/>
        <w:ind w:left="0" w:firstLine="0"/>
      </w:pPr>
      <w:r w:rsidRPr="008768C1">
        <w:t xml:space="preserve">Common </w:t>
      </w:r>
      <w:r w:rsidR="00266B69" w:rsidRPr="008768C1">
        <w:t>S</w:t>
      </w:r>
      <w:r w:rsidRPr="008768C1">
        <w:t>tock</w:t>
      </w:r>
      <w:r w:rsidR="0097692F" w:rsidRPr="008768C1">
        <w:t xml:space="preserve"> ha</w:t>
      </w:r>
      <w:r w:rsidR="00C943E3" w:rsidRPr="008768C1">
        <w:t>s</w:t>
      </w:r>
      <w:r w:rsidR="0097692F" w:rsidRPr="008768C1">
        <w:t xml:space="preserve"> a normal credit balance.</w:t>
      </w:r>
    </w:p>
    <w:p w14:paraId="4EAC88C0" w14:textId="77777777" w:rsidR="0097692F" w:rsidRPr="008768C1" w:rsidRDefault="0097692F" w:rsidP="00B67CD6">
      <w:pPr>
        <w:widowControl w:val="0"/>
        <w:numPr>
          <w:ilvl w:val="0"/>
          <w:numId w:val="53"/>
        </w:numPr>
        <w:tabs>
          <w:tab w:val="clear" w:pos="645"/>
          <w:tab w:val="num" w:pos="360"/>
        </w:tabs>
        <w:autoSpaceDE w:val="0"/>
        <w:autoSpaceDN w:val="0"/>
        <w:adjustRightInd w:val="0"/>
        <w:ind w:left="0" w:firstLine="0"/>
      </w:pPr>
      <w:r w:rsidRPr="008768C1">
        <w:t>To credit an account means to decrease it.</w:t>
      </w:r>
    </w:p>
    <w:p w14:paraId="4C070C62" w14:textId="77777777" w:rsidR="0097692F" w:rsidRPr="008768C1" w:rsidRDefault="0097692F" w:rsidP="0097692F">
      <w:pPr>
        <w:widowControl w:val="0"/>
        <w:autoSpaceDE w:val="0"/>
        <w:autoSpaceDN w:val="0"/>
        <w:adjustRightInd w:val="0"/>
      </w:pPr>
    </w:p>
    <w:p w14:paraId="4572F540" w14:textId="77777777" w:rsidR="0097692F" w:rsidRPr="008768C1" w:rsidRDefault="00B67CD6" w:rsidP="0097692F">
      <w:pPr>
        <w:widowControl w:val="0"/>
        <w:autoSpaceDE w:val="0"/>
        <w:autoSpaceDN w:val="0"/>
        <w:adjustRightInd w:val="0"/>
      </w:pPr>
      <w:r w:rsidRPr="008768C1">
        <w:t xml:space="preserve">Answer: </w:t>
      </w:r>
      <w:r w:rsidR="0097692F" w:rsidRPr="008768C1">
        <w:t>C</w:t>
      </w:r>
    </w:p>
    <w:p w14:paraId="6637766F" w14:textId="77777777" w:rsidR="0097692F" w:rsidRPr="008768C1" w:rsidRDefault="0097692F" w:rsidP="0097692F">
      <w:pPr>
        <w:widowControl w:val="0"/>
        <w:autoSpaceDE w:val="0"/>
        <w:autoSpaceDN w:val="0"/>
        <w:adjustRightInd w:val="0"/>
      </w:pPr>
      <w:r w:rsidRPr="008768C1">
        <w:t xml:space="preserve">Difficulty: </w:t>
      </w:r>
      <w:r w:rsidR="008E2EF9" w:rsidRPr="008768C1">
        <w:t xml:space="preserve">1 </w:t>
      </w:r>
      <w:r w:rsidRPr="008768C1">
        <w:t>Easy</w:t>
      </w:r>
    </w:p>
    <w:p w14:paraId="78C76686" w14:textId="77777777" w:rsidR="0097692F" w:rsidRPr="008768C1" w:rsidRDefault="0097692F" w:rsidP="0097692F">
      <w:pPr>
        <w:widowControl w:val="0"/>
        <w:autoSpaceDE w:val="0"/>
        <w:autoSpaceDN w:val="0"/>
        <w:adjustRightInd w:val="0"/>
      </w:pPr>
      <w:r w:rsidRPr="008768C1">
        <w:t>LO: 02-03</w:t>
      </w:r>
    </w:p>
    <w:p w14:paraId="14B51998" w14:textId="77777777" w:rsidR="0097692F" w:rsidRPr="008768C1" w:rsidRDefault="009E18EA" w:rsidP="0097692F">
      <w:pPr>
        <w:widowControl w:val="0"/>
        <w:autoSpaceDE w:val="0"/>
        <w:autoSpaceDN w:val="0"/>
        <w:adjustRightInd w:val="0"/>
      </w:pPr>
      <w:r>
        <w:t>Topic:</w:t>
      </w:r>
      <w:r w:rsidR="0097692F" w:rsidRPr="008768C1">
        <w:t xml:space="preserve"> </w:t>
      </w:r>
      <w:r w:rsidR="003F4377" w:rsidRPr="008768C1">
        <w:t xml:space="preserve">The </w:t>
      </w:r>
      <w:r w:rsidR="0097692F" w:rsidRPr="008768C1">
        <w:t>Debit</w:t>
      </w:r>
      <w:r w:rsidR="009000CB">
        <w:t>/</w:t>
      </w:r>
      <w:r w:rsidR="0097692F" w:rsidRPr="008768C1">
        <w:t>Credit Framework</w:t>
      </w:r>
    </w:p>
    <w:p w14:paraId="02A399E4" w14:textId="77777777" w:rsidR="0097692F" w:rsidRPr="008768C1" w:rsidRDefault="0097692F" w:rsidP="0097692F">
      <w:pPr>
        <w:widowControl w:val="0"/>
        <w:autoSpaceDE w:val="0"/>
        <w:autoSpaceDN w:val="0"/>
        <w:adjustRightInd w:val="0"/>
      </w:pPr>
      <w:r w:rsidRPr="008768C1">
        <w:t xml:space="preserve">Blooms: Understand </w:t>
      </w:r>
    </w:p>
    <w:p w14:paraId="59535FBF" w14:textId="77777777" w:rsidR="0097692F" w:rsidRPr="008768C1" w:rsidRDefault="0097692F" w:rsidP="0097692F">
      <w:pPr>
        <w:widowControl w:val="0"/>
        <w:autoSpaceDE w:val="0"/>
        <w:autoSpaceDN w:val="0"/>
        <w:adjustRightInd w:val="0"/>
      </w:pPr>
      <w:r w:rsidRPr="008768C1">
        <w:lastRenderedPageBreak/>
        <w:t>AACSB: Analytic</w:t>
      </w:r>
    </w:p>
    <w:p w14:paraId="6E8D0AC3" w14:textId="77777777" w:rsidR="0097692F" w:rsidRPr="008768C1" w:rsidRDefault="0097692F" w:rsidP="0097692F">
      <w:pPr>
        <w:widowControl w:val="0"/>
        <w:autoSpaceDE w:val="0"/>
        <w:autoSpaceDN w:val="0"/>
        <w:adjustRightInd w:val="0"/>
      </w:pPr>
      <w:r w:rsidRPr="008768C1">
        <w:t>AICPA BB: Resource Management</w:t>
      </w:r>
    </w:p>
    <w:p w14:paraId="33E2CCA8" w14:textId="77777777" w:rsidR="0097692F" w:rsidRPr="008768C1" w:rsidRDefault="0097692F" w:rsidP="0097692F">
      <w:pPr>
        <w:widowControl w:val="0"/>
        <w:autoSpaceDE w:val="0"/>
        <w:autoSpaceDN w:val="0"/>
        <w:adjustRightInd w:val="0"/>
      </w:pPr>
      <w:r w:rsidRPr="008768C1">
        <w:t>AICPA FN: Measurement</w:t>
      </w:r>
    </w:p>
    <w:p w14:paraId="1ED21F93" w14:textId="77777777" w:rsidR="00054439" w:rsidRPr="008768C1" w:rsidRDefault="0097692F" w:rsidP="00054439">
      <w:pPr>
        <w:widowControl w:val="0"/>
        <w:autoSpaceDE w:val="0"/>
        <w:autoSpaceDN w:val="0"/>
        <w:adjustRightInd w:val="0"/>
      </w:pPr>
      <w:r w:rsidRPr="008768C1">
        <w:t xml:space="preserve">Feedback: </w:t>
      </w:r>
      <w:r w:rsidR="00054439" w:rsidRPr="00641F1D">
        <w:rPr>
          <w:bCs/>
        </w:rPr>
        <w:t xml:space="preserve">Use debits for increases in assets </w:t>
      </w:r>
      <w:r w:rsidR="00054439" w:rsidRPr="00641F1D">
        <w:t>(and for decreases in liabilities and stockholders’</w:t>
      </w:r>
      <w:r w:rsidR="00054439">
        <w:t xml:space="preserve"> </w:t>
      </w:r>
      <w:r w:rsidR="00054439" w:rsidRPr="00641F1D">
        <w:t>equity accounts)</w:t>
      </w:r>
      <w:r w:rsidR="00054439">
        <w:t xml:space="preserve">. Use </w:t>
      </w:r>
      <w:r w:rsidR="00054439" w:rsidRPr="00641F1D">
        <w:rPr>
          <w:bCs/>
        </w:rPr>
        <w:t xml:space="preserve">credits for increases in liabilities and stockholders’ equity </w:t>
      </w:r>
      <w:r w:rsidR="00054439" w:rsidRPr="00641F1D">
        <w:t>accounts (and</w:t>
      </w:r>
      <w:r w:rsidR="00054439">
        <w:t xml:space="preserve"> </w:t>
      </w:r>
      <w:r w:rsidR="00054439" w:rsidRPr="00641F1D">
        <w:t>for decreases in assets).</w:t>
      </w:r>
      <w:r w:rsidR="00054439" w:rsidRPr="00054439">
        <w:t xml:space="preserve"> </w:t>
      </w:r>
      <w:r w:rsidR="00054439" w:rsidRPr="008768C1">
        <w:t>The normal balance for an account is the side on which it increases.</w:t>
      </w:r>
    </w:p>
    <w:p w14:paraId="7E121C5F" w14:textId="77777777" w:rsidR="00875F4B" w:rsidRPr="00641F1D" w:rsidRDefault="00054439" w:rsidP="004E0FC4">
      <w:pPr>
        <w:widowControl w:val="0"/>
        <w:autoSpaceDE w:val="0"/>
        <w:autoSpaceDN w:val="0"/>
        <w:adjustRightInd w:val="0"/>
      </w:pPr>
      <w:r>
        <w:t xml:space="preserve">Common Stock is a </w:t>
      </w:r>
      <w:r w:rsidR="00875F4B" w:rsidRPr="00641F1D">
        <w:t>stockholders’ equity account and has a normal credit balance.</w:t>
      </w:r>
      <w:r>
        <w:t xml:space="preserve"> </w:t>
      </w:r>
    </w:p>
    <w:p w14:paraId="17D75DC7" w14:textId="77777777" w:rsidR="00875F4B" w:rsidRPr="008768C1" w:rsidRDefault="00875F4B" w:rsidP="0097692F">
      <w:pPr>
        <w:widowControl w:val="0"/>
        <w:autoSpaceDE w:val="0"/>
        <w:autoSpaceDN w:val="0"/>
        <w:adjustRightInd w:val="0"/>
      </w:pPr>
    </w:p>
    <w:p w14:paraId="3C35591C" w14:textId="77777777" w:rsidR="00713657" w:rsidRPr="008768C1" w:rsidRDefault="00713657" w:rsidP="00713657">
      <w:pPr>
        <w:ind w:right="720"/>
      </w:pPr>
      <w:r w:rsidRPr="008768C1">
        <w:t>[QUESTION]</w:t>
      </w:r>
    </w:p>
    <w:p w14:paraId="65A85B64" w14:textId="77777777" w:rsidR="00713657" w:rsidRPr="008768C1" w:rsidRDefault="000106B3" w:rsidP="00713657">
      <w:pPr>
        <w:widowControl w:val="0"/>
        <w:autoSpaceDE w:val="0"/>
        <w:autoSpaceDN w:val="0"/>
        <w:adjustRightInd w:val="0"/>
      </w:pPr>
      <w:r>
        <w:t>118</w:t>
      </w:r>
      <w:r w:rsidR="00713657" w:rsidRPr="008768C1">
        <w:t xml:space="preserve">. Which of the following statements </w:t>
      </w:r>
      <w:r w:rsidR="00875F4B">
        <w:t>about transaction analysis is correct</w:t>
      </w:r>
      <w:r w:rsidR="00713657" w:rsidRPr="008768C1">
        <w:t>?</w:t>
      </w:r>
    </w:p>
    <w:p w14:paraId="06C6EB77" w14:textId="77777777" w:rsidR="00713657" w:rsidRPr="008768C1" w:rsidRDefault="00713657" w:rsidP="00B67CD6">
      <w:pPr>
        <w:widowControl w:val="0"/>
        <w:numPr>
          <w:ilvl w:val="0"/>
          <w:numId w:val="27"/>
        </w:numPr>
        <w:tabs>
          <w:tab w:val="clear" w:pos="645"/>
          <w:tab w:val="num" w:pos="360"/>
        </w:tabs>
        <w:autoSpaceDE w:val="0"/>
        <w:autoSpaceDN w:val="0"/>
        <w:adjustRightInd w:val="0"/>
        <w:ind w:left="0" w:firstLine="0"/>
      </w:pPr>
      <w:r w:rsidRPr="008768C1">
        <w:t>Transactions are analyzed from the standpoint of the owners.</w:t>
      </w:r>
    </w:p>
    <w:p w14:paraId="1843E96F" w14:textId="77777777" w:rsidR="00713657" w:rsidRPr="008768C1" w:rsidRDefault="00713657" w:rsidP="00B67CD6">
      <w:pPr>
        <w:widowControl w:val="0"/>
        <w:numPr>
          <w:ilvl w:val="0"/>
          <w:numId w:val="27"/>
        </w:numPr>
        <w:tabs>
          <w:tab w:val="clear" w:pos="645"/>
          <w:tab w:val="num" w:pos="360"/>
        </w:tabs>
        <w:autoSpaceDE w:val="0"/>
        <w:autoSpaceDN w:val="0"/>
        <w:adjustRightInd w:val="0"/>
        <w:ind w:left="0" w:firstLine="0"/>
      </w:pPr>
      <w:r w:rsidRPr="008768C1">
        <w:t xml:space="preserve">All business activities are considered </w:t>
      </w:r>
      <w:r w:rsidR="00E770C3" w:rsidRPr="008768C1">
        <w:t xml:space="preserve">to be </w:t>
      </w:r>
      <w:r w:rsidRPr="008768C1">
        <w:t>accounting transactions.</w:t>
      </w:r>
    </w:p>
    <w:p w14:paraId="005EF975" w14:textId="77777777" w:rsidR="00713657" w:rsidRPr="008768C1" w:rsidRDefault="00713657" w:rsidP="00B67CD6">
      <w:pPr>
        <w:widowControl w:val="0"/>
        <w:numPr>
          <w:ilvl w:val="0"/>
          <w:numId w:val="27"/>
        </w:numPr>
        <w:tabs>
          <w:tab w:val="clear" w:pos="645"/>
          <w:tab w:val="num" w:pos="360"/>
        </w:tabs>
        <w:autoSpaceDE w:val="0"/>
        <w:autoSpaceDN w:val="0"/>
        <w:adjustRightInd w:val="0"/>
        <w:ind w:left="0" w:firstLine="0"/>
      </w:pPr>
      <w:r w:rsidRPr="008768C1">
        <w:t>The transaction amount is determined for each exchange based on the cost of the items given and received.</w:t>
      </w:r>
    </w:p>
    <w:p w14:paraId="56949E79" w14:textId="77777777" w:rsidR="00713657" w:rsidRPr="008768C1" w:rsidRDefault="00713657" w:rsidP="00B67CD6">
      <w:pPr>
        <w:widowControl w:val="0"/>
        <w:numPr>
          <w:ilvl w:val="0"/>
          <w:numId w:val="27"/>
        </w:numPr>
        <w:tabs>
          <w:tab w:val="clear" w:pos="645"/>
          <w:tab w:val="num" w:pos="360"/>
        </w:tabs>
        <w:autoSpaceDE w:val="0"/>
        <w:autoSpaceDN w:val="0"/>
        <w:adjustRightInd w:val="0"/>
        <w:ind w:left="0" w:firstLine="0"/>
      </w:pPr>
      <w:r w:rsidRPr="008768C1">
        <w:t>A business needs journal entries only to show how transactions affect the balance sheet.</w:t>
      </w:r>
    </w:p>
    <w:p w14:paraId="1E905ECE" w14:textId="77777777" w:rsidR="00713657" w:rsidRPr="008768C1" w:rsidRDefault="00713657" w:rsidP="00713657">
      <w:pPr>
        <w:widowControl w:val="0"/>
        <w:autoSpaceDE w:val="0"/>
        <w:autoSpaceDN w:val="0"/>
        <w:adjustRightInd w:val="0"/>
      </w:pPr>
    </w:p>
    <w:p w14:paraId="2391B458" w14:textId="77777777" w:rsidR="00713657" w:rsidRPr="008768C1" w:rsidRDefault="00B67CD6" w:rsidP="00713657">
      <w:pPr>
        <w:widowControl w:val="0"/>
        <w:autoSpaceDE w:val="0"/>
        <w:autoSpaceDN w:val="0"/>
        <w:adjustRightInd w:val="0"/>
      </w:pPr>
      <w:r w:rsidRPr="008768C1">
        <w:t xml:space="preserve">Answer: </w:t>
      </w:r>
      <w:r w:rsidR="00713657" w:rsidRPr="008768C1">
        <w:t>C</w:t>
      </w:r>
    </w:p>
    <w:p w14:paraId="27C04D97" w14:textId="77777777" w:rsidR="00713657" w:rsidRPr="008768C1" w:rsidRDefault="00713657" w:rsidP="00713657">
      <w:pPr>
        <w:widowControl w:val="0"/>
        <w:autoSpaceDE w:val="0"/>
        <w:autoSpaceDN w:val="0"/>
        <w:adjustRightInd w:val="0"/>
      </w:pPr>
      <w:r w:rsidRPr="008768C1">
        <w:t xml:space="preserve">Difficulty: </w:t>
      </w:r>
      <w:r w:rsidR="008E2EF9" w:rsidRPr="008768C1">
        <w:t xml:space="preserve">1 </w:t>
      </w:r>
      <w:r w:rsidRPr="008768C1">
        <w:t>Easy</w:t>
      </w:r>
    </w:p>
    <w:p w14:paraId="176D677C" w14:textId="77777777" w:rsidR="00713657" w:rsidRPr="008768C1" w:rsidRDefault="00713657" w:rsidP="00713657">
      <w:pPr>
        <w:widowControl w:val="0"/>
        <w:autoSpaceDE w:val="0"/>
        <w:autoSpaceDN w:val="0"/>
        <w:adjustRightInd w:val="0"/>
      </w:pPr>
      <w:r w:rsidRPr="008768C1">
        <w:t>LO: 02-02</w:t>
      </w:r>
    </w:p>
    <w:p w14:paraId="5B27BA6A" w14:textId="77777777" w:rsidR="00713657" w:rsidRPr="008768C1" w:rsidRDefault="009E18EA" w:rsidP="00713657">
      <w:pPr>
        <w:widowControl w:val="0"/>
        <w:autoSpaceDE w:val="0"/>
        <w:autoSpaceDN w:val="0"/>
        <w:adjustRightInd w:val="0"/>
      </w:pPr>
      <w:r>
        <w:t>Topic:</w:t>
      </w:r>
      <w:r w:rsidR="00B67CD6" w:rsidRPr="008768C1">
        <w:t xml:space="preserve"> Step 1: Analyze Transactions</w:t>
      </w:r>
    </w:p>
    <w:p w14:paraId="1E276175" w14:textId="77777777" w:rsidR="00713657" w:rsidRPr="008768C1" w:rsidRDefault="00713657" w:rsidP="00713657">
      <w:pPr>
        <w:widowControl w:val="0"/>
        <w:autoSpaceDE w:val="0"/>
        <w:autoSpaceDN w:val="0"/>
        <w:adjustRightInd w:val="0"/>
      </w:pPr>
      <w:r w:rsidRPr="008768C1">
        <w:t>Blooms: Remember</w:t>
      </w:r>
    </w:p>
    <w:p w14:paraId="67D27D06" w14:textId="77777777" w:rsidR="00713657" w:rsidRPr="008768C1" w:rsidRDefault="00713657" w:rsidP="00713657">
      <w:pPr>
        <w:widowControl w:val="0"/>
        <w:autoSpaceDE w:val="0"/>
        <w:autoSpaceDN w:val="0"/>
        <w:adjustRightInd w:val="0"/>
      </w:pPr>
      <w:r w:rsidRPr="008768C1">
        <w:t>AACSB: Analytic</w:t>
      </w:r>
    </w:p>
    <w:p w14:paraId="11133FE0" w14:textId="77777777" w:rsidR="00713657" w:rsidRPr="008768C1" w:rsidRDefault="00713657" w:rsidP="00713657">
      <w:pPr>
        <w:widowControl w:val="0"/>
        <w:autoSpaceDE w:val="0"/>
        <w:autoSpaceDN w:val="0"/>
        <w:adjustRightInd w:val="0"/>
      </w:pPr>
      <w:r w:rsidRPr="008768C1">
        <w:t>AICPA BB: Resource Management</w:t>
      </w:r>
    </w:p>
    <w:p w14:paraId="2A862F0C" w14:textId="77777777" w:rsidR="00713657" w:rsidRPr="008768C1" w:rsidRDefault="00713657" w:rsidP="00713657">
      <w:pPr>
        <w:widowControl w:val="0"/>
        <w:autoSpaceDE w:val="0"/>
        <w:autoSpaceDN w:val="0"/>
        <w:adjustRightInd w:val="0"/>
      </w:pPr>
      <w:r w:rsidRPr="008768C1">
        <w:t>AICPA FN: Measurement</w:t>
      </w:r>
    </w:p>
    <w:p w14:paraId="78C79B73" w14:textId="77777777" w:rsidR="00713657" w:rsidRDefault="00713657" w:rsidP="00713657">
      <w:pPr>
        <w:widowControl w:val="0"/>
        <w:autoSpaceDE w:val="0"/>
        <w:autoSpaceDN w:val="0"/>
        <w:adjustRightInd w:val="0"/>
      </w:pPr>
      <w:r w:rsidRPr="008768C1">
        <w:t xml:space="preserve">Feedback: </w:t>
      </w:r>
      <w:r w:rsidR="00875F4B" w:rsidRPr="00875F4B">
        <w:t>Each exchange is analyzed to determine a dollar amount that represents the value</w:t>
      </w:r>
      <w:r w:rsidR="00875F4B">
        <w:t xml:space="preserve"> </w:t>
      </w:r>
      <w:r w:rsidR="00875F4B" w:rsidRPr="00875F4B">
        <w:t>of items given and received.</w:t>
      </w:r>
      <w:r w:rsidR="00875F4B">
        <w:t xml:space="preserve"> T</w:t>
      </w:r>
      <w:r w:rsidRPr="008768C1">
        <w:t xml:space="preserve">ransactions are analyzed from the standpoint of the business </w:t>
      </w:r>
      <w:r w:rsidR="00875F4B">
        <w:t>(rather than its owners). Business activities that do not include the exchange of assets or services at the time of the activity are not considered transactions</w:t>
      </w:r>
      <w:r w:rsidR="00875F4B" w:rsidRPr="008768C1">
        <w:t>.</w:t>
      </w:r>
      <w:r w:rsidR="001F7ADE">
        <w:t xml:space="preserve"> </w:t>
      </w:r>
      <w:r w:rsidR="00875F4B" w:rsidRPr="008768C1">
        <w:rPr>
          <w:bCs/>
        </w:rPr>
        <w:t>Journal entrie</w:t>
      </w:r>
      <w:r w:rsidR="00875F4B">
        <w:rPr>
          <w:bCs/>
        </w:rPr>
        <w:t>s in</w:t>
      </w:r>
      <w:r w:rsidR="00875F4B" w:rsidRPr="00875F4B">
        <w:t>dicate the</w:t>
      </w:r>
      <w:r w:rsidR="00875F4B">
        <w:t xml:space="preserve"> </w:t>
      </w:r>
      <w:r w:rsidR="00875F4B" w:rsidRPr="00875F4B">
        <w:t>effects of each day’s transactions</w:t>
      </w:r>
      <w:r w:rsidR="00875F4B">
        <w:t xml:space="preserve"> </w:t>
      </w:r>
      <w:r w:rsidR="00875F4B" w:rsidRPr="00875F4B">
        <w:t>in a debits-equal-credits format</w:t>
      </w:r>
      <w:r w:rsidR="00875F4B">
        <w:t xml:space="preserve"> on all of the accounts affected (not just the balance sheet accounts)</w:t>
      </w:r>
      <w:r w:rsidR="00875F4B" w:rsidRPr="00875F4B">
        <w:t>.</w:t>
      </w:r>
    </w:p>
    <w:p w14:paraId="1CA37E8B" w14:textId="77777777" w:rsidR="00875F4B" w:rsidRPr="008768C1" w:rsidRDefault="00875F4B" w:rsidP="00713657">
      <w:pPr>
        <w:widowControl w:val="0"/>
        <w:autoSpaceDE w:val="0"/>
        <w:autoSpaceDN w:val="0"/>
        <w:adjustRightInd w:val="0"/>
      </w:pPr>
    </w:p>
    <w:p w14:paraId="473A6666" w14:textId="77777777" w:rsidR="00713657" w:rsidRPr="008768C1" w:rsidRDefault="00713657" w:rsidP="00713657">
      <w:pPr>
        <w:ind w:right="720"/>
      </w:pPr>
      <w:r w:rsidRPr="008768C1">
        <w:t>[QUESTION]</w:t>
      </w:r>
    </w:p>
    <w:p w14:paraId="267730F8" w14:textId="77777777" w:rsidR="00713657" w:rsidRPr="008768C1" w:rsidRDefault="000106B3" w:rsidP="00713657">
      <w:pPr>
        <w:widowControl w:val="0"/>
        <w:autoSpaceDE w:val="0"/>
        <w:autoSpaceDN w:val="0"/>
        <w:adjustRightInd w:val="0"/>
      </w:pPr>
      <w:r>
        <w:t>119</w:t>
      </w:r>
      <w:r w:rsidR="00713657" w:rsidRPr="008768C1">
        <w:t xml:space="preserve">. Which of the following </w:t>
      </w:r>
      <w:r w:rsidR="00875F4B">
        <w:t xml:space="preserve">statements </w:t>
      </w:r>
      <w:r w:rsidR="00713657" w:rsidRPr="008768C1">
        <w:t>about liabilities</w:t>
      </w:r>
      <w:r w:rsidR="00875F4B">
        <w:t xml:space="preserve"> is not correct</w:t>
      </w:r>
      <w:r w:rsidR="00713657" w:rsidRPr="008768C1">
        <w:t>?</w:t>
      </w:r>
    </w:p>
    <w:p w14:paraId="459E72BC" w14:textId="77777777" w:rsidR="00713657" w:rsidRPr="008768C1" w:rsidRDefault="00713657" w:rsidP="00B67CD6">
      <w:pPr>
        <w:widowControl w:val="0"/>
        <w:numPr>
          <w:ilvl w:val="0"/>
          <w:numId w:val="31"/>
        </w:numPr>
        <w:tabs>
          <w:tab w:val="clear" w:pos="645"/>
          <w:tab w:val="num" w:pos="360"/>
        </w:tabs>
        <w:autoSpaceDE w:val="0"/>
        <w:autoSpaceDN w:val="0"/>
        <w:adjustRightInd w:val="0"/>
        <w:ind w:left="0" w:firstLine="0"/>
      </w:pPr>
      <w:r w:rsidRPr="008768C1">
        <w:t>Liabilities are amounts owed by a business.</w:t>
      </w:r>
    </w:p>
    <w:p w14:paraId="6AA46B90" w14:textId="77777777" w:rsidR="00713657" w:rsidRPr="008768C1" w:rsidRDefault="00713657" w:rsidP="00B67CD6">
      <w:pPr>
        <w:widowControl w:val="0"/>
        <w:numPr>
          <w:ilvl w:val="0"/>
          <w:numId w:val="31"/>
        </w:numPr>
        <w:tabs>
          <w:tab w:val="clear" w:pos="645"/>
          <w:tab w:val="num" w:pos="360"/>
        </w:tabs>
        <w:autoSpaceDE w:val="0"/>
        <w:autoSpaceDN w:val="0"/>
        <w:adjustRightInd w:val="0"/>
        <w:ind w:left="0" w:firstLine="0"/>
      </w:pPr>
      <w:r w:rsidRPr="008768C1">
        <w:t>Liability accounts have a normal credit balance</w:t>
      </w:r>
      <w:r w:rsidR="00E770C3" w:rsidRPr="008768C1">
        <w:t>s</w:t>
      </w:r>
      <w:r w:rsidRPr="008768C1">
        <w:t>.</w:t>
      </w:r>
    </w:p>
    <w:p w14:paraId="40BF6847" w14:textId="77777777" w:rsidR="00713657" w:rsidRPr="008768C1" w:rsidRDefault="00713657" w:rsidP="00B67CD6">
      <w:pPr>
        <w:widowControl w:val="0"/>
        <w:numPr>
          <w:ilvl w:val="0"/>
          <w:numId w:val="31"/>
        </w:numPr>
        <w:tabs>
          <w:tab w:val="clear" w:pos="645"/>
          <w:tab w:val="num" w:pos="360"/>
        </w:tabs>
        <w:autoSpaceDE w:val="0"/>
        <w:autoSpaceDN w:val="0"/>
        <w:adjustRightInd w:val="0"/>
        <w:ind w:left="0" w:firstLine="0"/>
      </w:pPr>
      <w:r w:rsidRPr="008768C1">
        <w:t>Financing activities may affect the amount of liabilities.</w:t>
      </w:r>
    </w:p>
    <w:p w14:paraId="0A103407" w14:textId="77777777" w:rsidR="00713657" w:rsidRPr="008768C1" w:rsidRDefault="00713657" w:rsidP="00B67CD6">
      <w:pPr>
        <w:widowControl w:val="0"/>
        <w:numPr>
          <w:ilvl w:val="0"/>
          <w:numId w:val="31"/>
        </w:numPr>
        <w:tabs>
          <w:tab w:val="clear" w:pos="645"/>
          <w:tab w:val="num" w:pos="360"/>
        </w:tabs>
        <w:autoSpaceDE w:val="0"/>
        <w:autoSpaceDN w:val="0"/>
        <w:adjustRightInd w:val="0"/>
        <w:ind w:left="0" w:firstLine="0"/>
      </w:pPr>
      <w:r w:rsidRPr="008768C1">
        <w:t xml:space="preserve">Examples of liabilities include </w:t>
      </w:r>
      <w:r w:rsidR="00266B69" w:rsidRPr="008768C1">
        <w:t>N</w:t>
      </w:r>
      <w:r w:rsidRPr="008768C1">
        <w:t xml:space="preserve">otes </w:t>
      </w:r>
      <w:r w:rsidR="00266B69" w:rsidRPr="008768C1">
        <w:t>P</w:t>
      </w:r>
      <w:r w:rsidRPr="008768C1">
        <w:t xml:space="preserve">ayable, </w:t>
      </w:r>
      <w:r w:rsidR="00266B69" w:rsidRPr="008768C1">
        <w:t>C</w:t>
      </w:r>
      <w:r w:rsidRPr="008768C1">
        <w:t xml:space="preserve">ommon </w:t>
      </w:r>
      <w:r w:rsidR="00266B69" w:rsidRPr="008768C1">
        <w:t>S</w:t>
      </w:r>
      <w:r w:rsidRPr="008768C1">
        <w:t>tock</w:t>
      </w:r>
      <w:r w:rsidR="00875F4B">
        <w:t>,</w:t>
      </w:r>
      <w:r w:rsidRPr="008768C1">
        <w:t xml:space="preserve"> and </w:t>
      </w:r>
      <w:r w:rsidR="00266B69" w:rsidRPr="008768C1">
        <w:t>I</w:t>
      </w:r>
      <w:r w:rsidRPr="008768C1">
        <w:t xml:space="preserve">ncome </w:t>
      </w:r>
      <w:r w:rsidR="00266B69" w:rsidRPr="008768C1">
        <w:t>T</w:t>
      </w:r>
      <w:r w:rsidRPr="008768C1">
        <w:t xml:space="preserve">ax </w:t>
      </w:r>
      <w:r w:rsidR="00266B69" w:rsidRPr="008768C1">
        <w:t>P</w:t>
      </w:r>
      <w:r w:rsidRPr="008768C1">
        <w:t>ayable.</w:t>
      </w:r>
    </w:p>
    <w:p w14:paraId="2AA8A7EB" w14:textId="77777777" w:rsidR="00713657" w:rsidRPr="008768C1" w:rsidRDefault="00713657" w:rsidP="00713657">
      <w:pPr>
        <w:widowControl w:val="0"/>
        <w:autoSpaceDE w:val="0"/>
        <w:autoSpaceDN w:val="0"/>
        <w:adjustRightInd w:val="0"/>
      </w:pPr>
    </w:p>
    <w:p w14:paraId="233E9EC4" w14:textId="77777777" w:rsidR="00713657" w:rsidRPr="008768C1" w:rsidRDefault="00B67CD6" w:rsidP="00713657">
      <w:pPr>
        <w:widowControl w:val="0"/>
        <w:autoSpaceDE w:val="0"/>
        <w:autoSpaceDN w:val="0"/>
        <w:adjustRightInd w:val="0"/>
      </w:pPr>
      <w:r w:rsidRPr="008768C1">
        <w:t xml:space="preserve">Answer: </w:t>
      </w:r>
      <w:r w:rsidR="00713657" w:rsidRPr="008768C1">
        <w:t>D</w:t>
      </w:r>
    </w:p>
    <w:p w14:paraId="345D881D" w14:textId="77777777" w:rsidR="00713657" w:rsidRPr="008768C1" w:rsidRDefault="00713657" w:rsidP="00713657">
      <w:pPr>
        <w:widowControl w:val="0"/>
        <w:autoSpaceDE w:val="0"/>
        <w:autoSpaceDN w:val="0"/>
        <w:adjustRightInd w:val="0"/>
      </w:pPr>
      <w:r w:rsidRPr="008768C1">
        <w:t xml:space="preserve">Difficulty: </w:t>
      </w:r>
      <w:r w:rsidR="008E2EF9" w:rsidRPr="008768C1">
        <w:t xml:space="preserve">1 </w:t>
      </w:r>
      <w:r w:rsidRPr="008768C1">
        <w:t>Easy</w:t>
      </w:r>
    </w:p>
    <w:p w14:paraId="033BA23F" w14:textId="77777777" w:rsidR="00713657" w:rsidRPr="008768C1" w:rsidRDefault="00713657" w:rsidP="00713657">
      <w:pPr>
        <w:widowControl w:val="0"/>
        <w:autoSpaceDE w:val="0"/>
        <w:autoSpaceDN w:val="0"/>
        <w:adjustRightInd w:val="0"/>
      </w:pPr>
      <w:r w:rsidRPr="008768C1">
        <w:t>LO: 02-01</w:t>
      </w:r>
    </w:p>
    <w:p w14:paraId="21CBF8F8" w14:textId="77777777" w:rsidR="00713657" w:rsidRPr="008768C1" w:rsidRDefault="009E18EA" w:rsidP="00713657">
      <w:pPr>
        <w:widowControl w:val="0"/>
        <w:autoSpaceDE w:val="0"/>
        <w:autoSpaceDN w:val="0"/>
        <w:adjustRightInd w:val="0"/>
      </w:pPr>
      <w:r>
        <w:t>Topic:</w:t>
      </w:r>
      <w:r w:rsidR="00994079">
        <w:t xml:space="preserve"> Building a Balance Sheet from Business Activities</w:t>
      </w:r>
      <w:r w:rsidR="00713657" w:rsidRPr="008768C1">
        <w:t xml:space="preserve"> </w:t>
      </w:r>
    </w:p>
    <w:p w14:paraId="291B10C6" w14:textId="77777777" w:rsidR="00713657" w:rsidRPr="008768C1" w:rsidRDefault="00713657" w:rsidP="00713657">
      <w:pPr>
        <w:widowControl w:val="0"/>
        <w:autoSpaceDE w:val="0"/>
        <w:autoSpaceDN w:val="0"/>
        <w:adjustRightInd w:val="0"/>
      </w:pPr>
      <w:r w:rsidRPr="008768C1">
        <w:t xml:space="preserve">Blooms: Understand </w:t>
      </w:r>
    </w:p>
    <w:p w14:paraId="0E5F3BC6" w14:textId="77777777" w:rsidR="00713657" w:rsidRPr="008768C1" w:rsidRDefault="00713657" w:rsidP="00713657">
      <w:pPr>
        <w:widowControl w:val="0"/>
        <w:autoSpaceDE w:val="0"/>
        <w:autoSpaceDN w:val="0"/>
        <w:adjustRightInd w:val="0"/>
      </w:pPr>
      <w:r w:rsidRPr="008768C1">
        <w:lastRenderedPageBreak/>
        <w:t>AACSB: Analytic</w:t>
      </w:r>
    </w:p>
    <w:p w14:paraId="7684C51C" w14:textId="77777777" w:rsidR="00713657" w:rsidRPr="008768C1" w:rsidRDefault="00713657" w:rsidP="00713657">
      <w:pPr>
        <w:widowControl w:val="0"/>
        <w:autoSpaceDE w:val="0"/>
        <w:autoSpaceDN w:val="0"/>
        <w:adjustRightInd w:val="0"/>
      </w:pPr>
      <w:r w:rsidRPr="008768C1">
        <w:t>AICPA BB: Resource Management</w:t>
      </w:r>
    </w:p>
    <w:p w14:paraId="5E8ACD7D" w14:textId="77777777" w:rsidR="00713657" w:rsidRPr="008768C1" w:rsidRDefault="00713657" w:rsidP="00713657">
      <w:pPr>
        <w:widowControl w:val="0"/>
        <w:autoSpaceDE w:val="0"/>
        <w:autoSpaceDN w:val="0"/>
        <w:adjustRightInd w:val="0"/>
      </w:pPr>
      <w:r w:rsidRPr="008768C1">
        <w:t>AICPA FN: Reporting</w:t>
      </w:r>
    </w:p>
    <w:p w14:paraId="0DFA1A3E" w14:textId="77777777" w:rsidR="00713657" w:rsidRPr="008768C1" w:rsidRDefault="00713657" w:rsidP="00713657">
      <w:pPr>
        <w:widowControl w:val="0"/>
        <w:autoSpaceDE w:val="0"/>
        <w:autoSpaceDN w:val="0"/>
        <w:adjustRightInd w:val="0"/>
      </w:pPr>
      <w:r w:rsidRPr="008768C1">
        <w:t xml:space="preserve">Feedback: </w:t>
      </w:r>
      <w:r w:rsidR="00B84466" w:rsidRPr="008768C1">
        <w:t>Notes Payable</w:t>
      </w:r>
      <w:r w:rsidR="00B84466">
        <w:t xml:space="preserve"> </w:t>
      </w:r>
      <w:r w:rsidR="00B84466" w:rsidRPr="008768C1">
        <w:t xml:space="preserve">and Income Tax Payable </w:t>
      </w:r>
      <w:r w:rsidR="00B84466">
        <w:t xml:space="preserve">are liability accounts; however, </w:t>
      </w:r>
      <w:r w:rsidRPr="008768C1">
        <w:t xml:space="preserve">Common </w:t>
      </w:r>
      <w:r w:rsidR="00266B69" w:rsidRPr="008768C1">
        <w:t>S</w:t>
      </w:r>
      <w:r w:rsidRPr="008768C1">
        <w:t xml:space="preserve">tock is </w:t>
      </w:r>
      <w:r w:rsidR="00875F4B">
        <w:t xml:space="preserve">a component of </w:t>
      </w:r>
      <w:r w:rsidRPr="008768C1">
        <w:t>stockholders’ equity</w:t>
      </w:r>
      <w:r w:rsidR="00875F4B">
        <w:t xml:space="preserve">; it is not a </w:t>
      </w:r>
      <w:r w:rsidRPr="008768C1">
        <w:t>liability</w:t>
      </w:r>
      <w:r w:rsidR="008938A0">
        <w:t xml:space="preserve"> account</w:t>
      </w:r>
      <w:r w:rsidRPr="008768C1">
        <w:t xml:space="preserve">. </w:t>
      </w:r>
    </w:p>
    <w:p w14:paraId="4ECD6A3B" w14:textId="77777777" w:rsidR="00713657" w:rsidRPr="008768C1" w:rsidRDefault="00713657" w:rsidP="0097692F">
      <w:pPr>
        <w:widowControl w:val="0"/>
        <w:autoSpaceDE w:val="0"/>
        <w:autoSpaceDN w:val="0"/>
        <w:adjustRightInd w:val="0"/>
      </w:pPr>
    </w:p>
    <w:p w14:paraId="39712BA1" w14:textId="77777777" w:rsidR="00A037B5" w:rsidRPr="008768C1" w:rsidRDefault="00A037B5" w:rsidP="00A037B5">
      <w:pPr>
        <w:ind w:right="720"/>
      </w:pPr>
      <w:r w:rsidRPr="008768C1">
        <w:t>[QUESTION]</w:t>
      </w:r>
    </w:p>
    <w:p w14:paraId="45A3A34B" w14:textId="77777777" w:rsidR="00A037B5" w:rsidRPr="008768C1" w:rsidRDefault="000106B3" w:rsidP="00A037B5">
      <w:pPr>
        <w:widowControl w:val="0"/>
        <w:autoSpaceDE w:val="0"/>
        <w:autoSpaceDN w:val="0"/>
        <w:adjustRightInd w:val="0"/>
      </w:pPr>
      <w:r>
        <w:t>120</w:t>
      </w:r>
      <w:r w:rsidR="00A037B5" w:rsidRPr="008768C1">
        <w:t>. Each account is assigned a number</w:t>
      </w:r>
      <w:r w:rsidR="007519C7">
        <w:t xml:space="preserve">; </w:t>
      </w:r>
      <w:r w:rsidR="00A037B5" w:rsidRPr="008768C1">
        <w:t xml:space="preserve">this listing of </w:t>
      </w:r>
      <w:r w:rsidR="004E0FC4">
        <w:t xml:space="preserve">all </w:t>
      </w:r>
      <w:r w:rsidR="00A037B5" w:rsidRPr="008768C1">
        <w:t>accounts is called a</w:t>
      </w:r>
      <w:r w:rsidR="00875F4B">
        <w:t>:</w:t>
      </w:r>
    </w:p>
    <w:p w14:paraId="31BC4BFD" w14:textId="77777777" w:rsidR="00A037B5" w:rsidRPr="008768C1" w:rsidRDefault="00A037B5" w:rsidP="00B67CD6">
      <w:pPr>
        <w:widowControl w:val="0"/>
        <w:numPr>
          <w:ilvl w:val="0"/>
          <w:numId w:val="47"/>
        </w:numPr>
        <w:tabs>
          <w:tab w:val="clear" w:pos="645"/>
          <w:tab w:val="num" w:pos="360"/>
        </w:tabs>
        <w:autoSpaceDE w:val="0"/>
        <w:autoSpaceDN w:val="0"/>
        <w:adjustRightInd w:val="0"/>
        <w:ind w:left="0" w:firstLine="0"/>
      </w:pPr>
      <w:proofErr w:type="gramStart"/>
      <w:r w:rsidRPr="008768C1">
        <w:t>trial</w:t>
      </w:r>
      <w:proofErr w:type="gramEnd"/>
      <w:r w:rsidRPr="008768C1">
        <w:t xml:space="preserve"> balance.</w:t>
      </w:r>
    </w:p>
    <w:p w14:paraId="1FBBF74A" w14:textId="77777777" w:rsidR="00A037B5" w:rsidRPr="008768C1" w:rsidRDefault="00A037B5" w:rsidP="00B67CD6">
      <w:pPr>
        <w:widowControl w:val="0"/>
        <w:numPr>
          <w:ilvl w:val="0"/>
          <w:numId w:val="47"/>
        </w:numPr>
        <w:tabs>
          <w:tab w:val="clear" w:pos="645"/>
          <w:tab w:val="num" w:pos="360"/>
        </w:tabs>
        <w:autoSpaceDE w:val="0"/>
        <w:autoSpaceDN w:val="0"/>
        <w:adjustRightInd w:val="0"/>
        <w:ind w:left="0" w:firstLine="0"/>
      </w:pPr>
      <w:proofErr w:type="gramStart"/>
      <w:r w:rsidRPr="008768C1">
        <w:t>journal</w:t>
      </w:r>
      <w:proofErr w:type="gramEnd"/>
      <w:r w:rsidRPr="008768C1">
        <w:t>.</w:t>
      </w:r>
    </w:p>
    <w:p w14:paraId="090A8536" w14:textId="77777777" w:rsidR="00A037B5" w:rsidRPr="008768C1" w:rsidRDefault="00A037B5" w:rsidP="00B67CD6">
      <w:pPr>
        <w:widowControl w:val="0"/>
        <w:numPr>
          <w:ilvl w:val="0"/>
          <w:numId w:val="47"/>
        </w:numPr>
        <w:tabs>
          <w:tab w:val="clear" w:pos="645"/>
          <w:tab w:val="num" w:pos="360"/>
        </w:tabs>
        <w:autoSpaceDE w:val="0"/>
        <w:autoSpaceDN w:val="0"/>
        <w:adjustRightInd w:val="0"/>
        <w:ind w:left="0" w:firstLine="0"/>
      </w:pPr>
      <w:proofErr w:type="gramStart"/>
      <w:r w:rsidRPr="008768C1">
        <w:t>ledger</w:t>
      </w:r>
      <w:proofErr w:type="gramEnd"/>
      <w:r w:rsidR="001F7ADE">
        <w:t>.</w:t>
      </w:r>
    </w:p>
    <w:p w14:paraId="73A52C59" w14:textId="77777777" w:rsidR="00A037B5" w:rsidRPr="008768C1" w:rsidRDefault="00A037B5" w:rsidP="00B67CD6">
      <w:pPr>
        <w:widowControl w:val="0"/>
        <w:numPr>
          <w:ilvl w:val="0"/>
          <w:numId w:val="47"/>
        </w:numPr>
        <w:tabs>
          <w:tab w:val="clear" w:pos="645"/>
          <w:tab w:val="num" w:pos="360"/>
        </w:tabs>
        <w:autoSpaceDE w:val="0"/>
        <w:autoSpaceDN w:val="0"/>
        <w:adjustRightInd w:val="0"/>
        <w:ind w:left="0" w:firstLine="0"/>
      </w:pPr>
      <w:proofErr w:type="gramStart"/>
      <w:r w:rsidRPr="008768C1">
        <w:t>chart</w:t>
      </w:r>
      <w:proofErr w:type="gramEnd"/>
      <w:r w:rsidRPr="008768C1">
        <w:t xml:space="preserve"> of accounts.</w:t>
      </w:r>
    </w:p>
    <w:p w14:paraId="22A35A54" w14:textId="77777777" w:rsidR="00A037B5" w:rsidRPr="008768C1" w:rsidRDefault="00A037B5" w:rsidP="00A037B5">
      <w:pPr>
        <w:widowControl w:val="0"/>
        <w:autoSpaceDE w:val="0"/>
        <w:autoSpaceDN w:val="0"/>
        <w:adjustRightInd w:val="0"/>
      </w:pPr>
    </w:p>
    <w:p w14:paraId="6FCD1610" w14:textId="77777777" w:rsidR="00A037B5" w:rsidRPr="008768C1" w:rsidRDefault="00B67CD6" w:rsidP="00A037B5">
      <w:pPr>
        <w:widowControl w:val="0"/>
        <w:autoSpaceDE w:val="0"/>
        <w:autoSpaceDN w:val="0"/>
        <w:adjustRightInd w:val="0"/>
      </w:pPr>
      <w:r w:rsidRPr="008768C1">
        <w:t xml:space="preserve">Answer: </w:t>
      </w:r>
      <w:r w:rsidR="00A037B5" w:rsidRPr="008768C1">
        <w:t>D</w:t>
      </w:r>
    </w:p>
    <w:p w14:paraId="29D463F1" w14:textId="77777777" w:rsidR="00A037B5" w:rsidRPr="008768C1" w:rsidRDefault="00A037B5" w:rsidP="00A037B5">
      <w:pPr>
        <w:widowControl w:val="0"/>
        <w:autoSpaceDE w:val="0"/>
        <w:autoSpaceDN w:val="0"/>
        <w:adjustRightInd w:val="0"/>
      </w:pPr>
      <w:r w:rsidRPr="008768C1">
        <w:t xml:space="preserve">Difficulty: </w:t>
      </w:r>
      <w:r w:rsidR="008E2EF9" w:rsidRPr="008768C1">
        <w:t xml:space="preserve">1 </w:t>
      </w:r>
      <w:r w:rsidRPr="008768C1">
        <w:t>Easy</w:t>
      </w:r>
    </w:p>
    <w:p w14:paraId="540ADF67" w14:textId="77777777" w:rsidR="00A037B5" w:rsidRPr="008768C1" w:rsidRDefault="00A037B5" w:rsidP="00A037B5">
      <w:pPr>
        <w:widowControl w:val="0"/>
        <w:autoSpaceDE w:val="0"/>
        <w:autoSpaceDN w:val="0"/>
        <w:adjustRightInd w:val="0"/>
      </w:pPr>
      <w:r w:rsidRPr="008768C1">
        <w:t>LO: 02-02</w:t>
      </w:r>
    </w:p>
    <w:p w14:paraId="40295DDE" w14:textId="77777777" w:rsidR="00A037B5" w:rsidRPr="008768C1" w:rsidRDefault="009E18EA" w:rsidP="00A037B5">
      <w:pPr>
        <w:widowControl w:val="0"/>
        <w:autoSpaceDE w:val="0"/>
        <w:autoSpaceDN w:val="0"/>
        <w:adjustRightInd w:val="0"/>
      </w:pPr>
      <w:r>
        <w:t>Topic:</w:t>
      </w:r>
      <w:r w:rsidR="00B67CD6" w:rsidRPr="008768C1">
        <w:t xml:space="preserve"> Step 1: Analyze Transactions</w:t>
      </w:r>
    </w:p>
    <w:p w14:paraId="0E02D343" w14:textId="77777777" w:rsidR="00A037B5" w:rsidRPr="008768C1" w:rsidRDefault="00A037B5" w:rsidP="00A037B5">
      <w:pPr>
        <w:widowControl w:val="0"/>
        <w:autoSpaceDE w:val="0"/>
        <w:autoSpaceDN w:val="0"/>
        <w:adjustRightInd w:val="0"/>
      </w:pPr>
      <w:r w:rsidRPr="008768C1">
        <w:t>Blooms: Remember</w:t>
      </w:r>
    </w:p>
    <w:p w14:paraId="1D6F5B01" w14:textId="77777777" w:rsidR="00A037B5" w:rsidRPr="008768C1" w:rsidRDefault="00A037B5" w:rsidP="00A037B5">
      <w:pPr>
        <w:widowControl w:val="0"/>
        <w:autoSpaceDE w:val="0"/>
        <w:autoSpaceDN w:val="0"/>
        <w:adjustRightInd w:val="0"/>
      </w:pPr>
      <w:r w:rsidRPr="008768C1">
        <w:t>AACSB: Analytic</w:t>
      </w:r>
    </w:p>
    <w:p w14:paraId="5402E88A" w14:textId="77777777" w:rsidR="00A037B5" w:rsidRPr="008768C1" w:rsidRDefault="00A037B5" w:rsidP="00A037B5">
      <w:pPr>
        <w:widowControl w:val="0"/>
        <w:autoSpaceDE w:val="0"/>
        <w:autoSpaceDN w:val="0"/>
        <w:adjustRightInd w:val="0"/>
      </w:pPr>
      <w:r w:rsidRPr="008768C1">
        <w:t>AICPA BB: Resource Management</w:t>
      </w:r>
    </w:p>
    <w:p w14:paraId="0E9FD24C" w14:textId="77777777" w:rsidR="00A037B5" w:rsidRPr="004E0FC4" w:rsidRDefault="00A037B5" w:rsidP="00A037B5">
      <w:pPr>
        <w:widowControl w:val="0"/>
        <w:autoSpaceDE w:val="0"/>
        <w:autoSpaceDN w:val="0"/>
        <w:adjustRightInd w:val="0"/>
      </w:pPr>
      <w:r w:rsidRPr="004E0FC4">
        <w:t>AICPA FN: Measurement</w:t>
      </w:r>
    </w:p>
    <w:p w14:paraId="2453711F" w14:textId="77777777" w:rsidR="00A037B5" w:rsidRPr="008768C1" w:rsidRDefault="00A037B5" w:rsidP="004E0FC4">
      <w:pPr>
        <w:widowControl w:val="0"/>
        <w:autoSpaceDE w:val="0"/>
        <w:autoSpaceDN w:val="0"/>
        <w:adjustRightInd w:val="0"/>
      </w:pPr>
      <w:r w:rsidRPr="004E0FC4">
        <w:t xml:space="preserve">Feedback: </w:t>
      </w:r>
      <w:r w:rsidR="004E0FC4">
        <w:rPr>
          <w:bCs/>
        </w:rPr>
        <w:t>A c</w:t>
      </w:r>
      <w:r w:rsidR="004E0FC4" w:rsidRPr="004E0FC4">
        <w:rPr>
          <w:bCs/>
        </w:rPr>
        <w:t>hart of accounts</w:t>
      </w:r>
      <w:r w:rsidR="004E0FC4">
        <w:rPr>
          <w:bCs/>
        </w:rPr>
        <w:t xml:space="preserve"> is a </w:t>
      </w:r>
      <w:r w:rsidR="004E0FC4" w:rsidRPr="004E0FC4">
        <w:t>summary</w:t>
      </w:r>
      <w:r w:rsidR="004E0FC4">
        <w:t xml:space="preserve"> </w:t>
      </w:r>
      <w:r w:rsidR="004E0FC4" w:rsidRPr="004E0FC4">
        <w:t>of all account names (and</w:t>
      </w:r>
      <w:r w:rsidR="004E0FC4">
        <w:t xml:space="preserve"> </w:t>
      </w:r>
      <w:r w:rsidR="004E0FC4" w:rsidRPr="004E0FC4">
        <w:t>corresponding account numbers)</w:t>
      </w:r>
      <w:r w:rsidR="004E0FC4">
        <w:t xml:space="preserve"> </w:t>
      </w:r>
      <w:r w:rsidR="004E0FC4" w:rsidRPr="004E0FC4">
        <w:t>used to record financial results in</w:t>
      </w:r>
      <w:r w:rsidR="004E0FC4">
        <w:t xml:space="preserve"> </w:t>
      </w:r>
      <w:r w:rsidR="004E0FC4" w:rsidRPr="004E0FC4">
        <w:t>the accounting system.</w:t>
      </w:r>
    </w:p>
    <w:p w14:paraId="30277EFD" w14:textId="77777777" w:rsidR="00A037B5" w:rsidRPr="008768C1" w:rsidRDefault="00A037B5" w:rsidP="00C333AC">
      <w:pPr>
        <w:widowControl w:val="0"/>
        <w:autoSpaceDE w:val="0"/>
        <w:autoSpaceDN w:val="0"/>
        <w:adjustRightInd w:val="0"/>
      </w:pPr>
    </w:p>
    <w:p w14:paraId="763F89BF" w14:textId="77777777" w:rsidR="004D5208" w:rsidRPr="008768C1" w:rsidRDefault="004D5208" w:rsidP="004D5208">
      <w:pPr>
        <w:ind w:right="720"/>
      </w:pPr>
      <w:r w:rsidRPr="008768C1">
        <w:t>[QUESTION]</w:t>
      </w:r>
    </w:p>
    <w:p w14:paraId="7E945C6B" w14:textId="77777777" w:rsidR="004D5208" w:rsidRPr="008768C1" w:rsidRDefault="000106B3" w:rsidP="004E0FC4">
      <w:pPr>
        <w:widowControl w:val="0"/>
        <w:autoSpaceDE w:val="0"/>
        <w:autoSpaceDN w:val="0"/>
        <w:adjustRightInd w:val="0"/>
      </w:pPr>
      <w:r>
        <w:t>121</w:t>
      </w:r>
      <w:r w:rsidR="004D5208" w:rsidRPr="008768C1">
        <w:t>. Darin Company purchased land at a cost of $15,000 and planned to use it to construct a new storage facility on the property. A short time later, the company changed its plans and sold the property to Dee Company for $15,000. Dee Company</w:t>
      </w:r>
      <w:r w:rsidR="00C3560C">
        <w:t xml:space="preserve"> signed a note for $15,000 that is due in </w:t>
      </w:r>
      <w:r w:rsidR="004D5208" w:rsidRPr="008768C1">
        <w:t xml:space="preserve">60 days. </w:t>
      </w:r>
      <w:r w:rsidR="004E0FC4">
        <w:t xml:space="preserve">The journal entry prepared by Darin Company to </w:t>
      </w:r>
      <w:r w:rsidR="004D5208" w:rsidRPr="008768C1">
        <w:t>record the sale of the property</w:t>
      </w:r>
      <w:r w:rsidR="004E0FC4">
        <w:t xml:space="preserve"> would include which of the following?</w:t>
      </w:r>
    </w:p>
    <w:p w14:paraId="1CAA74C7" w14:textId="77777777" w:rsidR="004D5208" w:rsidRPr="008768C1" w:rsidRDefault="004D5208" w:rsidP="00B67CD6">
      <w:pPr>
        <w:widowControl w:val="0"/>
        <w:numPr>
          <w:ilvl w:val="0"/>
          <w:numId w:val="20"/>
        </w:numPr>
        <w:tabs>
          <w:tab w:val="clear" w:pos="645"/>
          <w:tab w:val="num" w:pos="360"/>
        </w:tabs>
        <w:autoSpaceDE w:val="0"/>
        <w:autoSpaceDN w:val="0"/>
        <w:adjustRightInd w:val="0"/>
        <w:ind w:left="0" w:firstLine="0"/>
      </w:pPr>
      <w:r w:rsidRPr="008768C1">
        <w:t xml:space="preserve">Credit </w:t>
      </w:r>
      <w:r w:rsidR="00C3560C">
        <w:t>to Note</w:t>
      </w:r>
      <w:r w:rsidR="00C3560C" w:rsidRPr="008768C1">
        <w:t xml:space="preserve"> </w:t>
      </w:r>
      <w:r w:rsidR="00EE0BC5" w:rsidRPr="008768C1">
        <w:t>R</w:t>
      </w:r>
      <w:r w:rsidRPr="008768C1">
        <w:t>eceivable</w:t>
      </w:r>
    </w:p>
    <w:p w14:paraId="524EAC2A" w14:textId="77777777" w:rsidR="004D5208" w:rsidRPr="008768C1" w:rsidRDefault="004D5208" w:rsidP="00B67CD6">
      <w:pPr>
        <w:widowControl w:val="0"/>
        <w:numPr>
          <w:ilvl w:val="0"/>
          <w:numId w:val="20"/>
        </w:numPr>
        <w:tabs>
          <w:tab w:val="clear" w:pos="645"/>
          <w:tab w:val="num" w:pos="360"/>
        </w:tabs>
        <w:autoSpaceDE w:val="0"/>
        <w:autoSpaceDN w:val="0"/>
        <w:adjustRightInd w:val="0"/>
        <w:ind w:left="0" w:firstLine="0"/>
      </w:pPr>
      <w:r w:rsidRPr="008768C1">
        <w:t xml:space="preserve">Debit </w:t>
      </w:r>
      <w:r w:rsidR="00C3560C">
        <w:t xml:space="preserve">to </w:t>
      </w:r>
      <w:r w:rsidRPr="008768C1">
        <w:t>Cash</w:t>
      </w:r>
    </w:p>
    <w:p w14:paraId="2F2FB81A" w14:textId="77777777" w:rsidR="004D5208" w:rsidRPr="008768C1" w:rsidRDefault="004D5208" w:rsidP="00B67CD6">
      <w:pPr>
        <w:widowControl w:val="0"/>
        <w:numPr>
          <w:ilvl w:val="0"/>
          <w:numId w:val="20"/>
        </w:numPr>
        <w:tabs>
          <w:tab w:val="clear" w:pos="645"/>
          <w:tab w:val="num" w:pos="360"/>
        </w:tabs>
        <w:autoSpaceDE w:val="0"/>
        <w:autoSpaceDN w:val="0"/>
        <w:adjustRightInd w:val="0"/>
        <w:ind w:left="0" w:firstLine="0"/>
      </w:pPr>
      <w:r w:rsidRPr="008768C1">
        <w:t xml:space="preserve">Credit </w:t>
      </w:r>
      <w:r w:rsidR="00C3560C">
        <w:t xml:space="preserve">to </w:t>
      </w:r>
      <w:r w:rsidRPr="008768C1">
        <w:t xml:space="preserve">Land </w:t>
      </w:r>
    </w:p>
    <w:p w14:paraId="54B6860D" w14:textId="77777777" w:rsidR="004D5208" w:rsidRPr="008768C1" w:rsidRDefault="004D5208" w:rsidP="00B67CD6">
      <w:pPr>
        <w:widowControl w:val="0"/>
        <w:numPr>
          <w:ilvl w:val="0"/>
          <w:numId w:val="20"/>
        </w:numPr>
        <w:tabs>
          <w:tab w:val="clear" w:pos="645"/>
          <w:tab w:val="num" w:pos="360"/>
        </w:tabs>
        <w:autoSpaceDE w:val="0"/>
        <w:autoSpaceDN w:val="0"/>
        <w:adjustRightInd w:val="0"/>
        <w:ind w:left="0" w:firstLine="0"/>
      </w:pPr>
      <w:r w:rsidRPr="008768C1">
        <w:t xml:space="preserve">Debit </w:t>
      </w:r>
      <w:r w:rsidR="00C3560C">
        <w:t xml:space="preserve">to </w:t>
      </w:r>
      <w:r w:rsidRPr="008768C1">
        <w:t xml:space="preserve">Accounts </w:t>
      </w:r>
      <w:r w:rsidR="00EE0BC5" w:rsidRPr="008768C1">
        <w:t>P</w:t>
      </w:r>
      <w:r w:rsidRPr="008768C1">
        <w:t>ayable</w:t>
      </w:r>
    </w:p>
    <w:p w14:paraId="79417AEF" w14:textId="77777777" w:rsidR="004D5208" w:rsidRPr="008768C1" w:rsidRDefault="004D5208" w:rsidP="004D5208">
      <w:pPr>
        <w:widowControl w:val="0"/>
        <w:autoSpaceDE w:val="0"/>
        <w:autoSpaceDN w:val="0"/>
        <w:adjustRightInd w:val="0"/>
      </w:pPr>
    </w:p>
    <w:p w14:paraId="60161756" w14:textId="77777777" w:rsidR="004D5208" w:rsidRPr="008768C1" w:rsidRDefault="00B67CD6" w:rsidP="004D5208">
      <w:pPr>
        <w:widowControl w:val="0"/>
        <w:autoSpaceDE w:val="0"/>
        <w:autoSpaceDN w:val="0"/>
        <w:adjustRightInd w:val="0"/>
      </w:pPr>
      <w:r w:rsidRPr="008768C1">
        <w:t xml:space="preserve">Answer: </w:t>
      </w:r>
      <w:r w:rsidR="004D5208" w:rsidRPr="008768C1">
        <w:t>C</w:t>
      </w:r>
    </w:p>
    <w:p w14:paraId="4A8A2977" w14:textId="77777777" w:rsidR="004D5208" w:rsidRPr="008768C1" w:rsidRDefault="004D5208" w:rsidP="004D5208">
      <w:pPr>
        <w:widowControl w:val="0"/>
        <w:autoSpaceDE w:val="0"/>
        <w:autoSpaceDN w:val="0"/>
        <w:adjustRightInd w:val="0"/>
      </w:pPr>
      <w:r w:rsidRPr="008768C1">
        <w:t xml:space="preserve">Difficulty: </w:t>
      </w:r>
      <w:r w:rsidR="008E2EF9" w:rsidRPr="008768C1">
        <w:t xml:space="preserve">2 </w:t>
      </w:r>
      <w:r w:rsidRPr="008768C1">
        <w:t>Medium</w:t>
      </w:r>
    </w:p>
    <w:p w14:paraId="3165914C" w14:textId="77777777" w:rsidR="004D5208" w:rsidRPr="008768C1" w:rsidRDefault="004D5208" w:rsidP="004D5208">
      <w:pPr>
        <w:widowControl w:val="0"/>
        <w:autoSpaceDE w:val="0"/>
        <w:autoSpaceDN w:val="0"/>
        <w:adjustRightInd w:val="0"/>
      </w:pPr>
      <w:r w:rsidRPr="008768C1">
        <w:t>LO: 02-03</w:t>
      </w:r>
    </w:p>
    <w:p w14:paraId="2083ED00" w14:textId="77777777" w:rsidR="004D5208" w:rsidRPr="008768C1" w:rsidRDefault="009E18EA" w:rsidP="004D5208">
      <w:pPr>
        <w:widowControl w:val="0"/>
        <w:autoSpaceDE w:val="0"/>
        <w:autoSpaceDN w:val="0"/>
        <w:adjustRightInd w:val="0"/>
      </w:pPr>
      <w:r>
        <w:t>Topic:</w:t>
      </w:r>
      <w:r w:rsidR="004D5208" w:rsidRPr="008768C1">
        <w:t xml:space="preserve"> Transaction Analysis </w:t>
      </w:r>
    </w:p>
    <w:p w14:paraId="0027CB0E" w14:textId="77777777" w:rsidR="004D5208" w:rsidRPr="008768C1" w:rsidRDefault="009E18EA" w:rsidP="004D5208">
      <w:pPr>
        <w:widowControl w:val="0"/>
        <w:autoSpaceDE w:val="0"/>
        <w:autoSpaceDN w:val="0"/>
        <w:adjustRightInd w:val="0"/>
      </w:pPr>
      <w:r>
        <w:t>Topic:</w:t>
      </w:r>
      <w:r w:rsidR="004D5208" w:rsidRPr="008768C1">
        <w:t xml:space="preserve"> </w:t>
      </w:r>
      <w:r w:rsidR="00C6181C" w:rsidRPr="008768C1">
        <w:t xml:space="preserve">The </w:t>
      </w:r>
      <w:r w:rsidR="004D5208" w:rsidRPr="008768C1">
        <w:t>Debit</w:t>
      </w:r>
      <w:r w:rsidR="009000CB">
        <w:t>/</w:t>
      </w:r>
      <w:r w:rsidR="004D5208" w:rsidRPr="008768C1">
        <w:t>Credit Framework</w:t>
      </w:r>
    </w:p>
    <w:p w14:paraId="11A59874" w14:textId="77777777" w:rsidR="004D5208" w:rsidRPr="008768C1" w:rsidRDefault="004D5208" w:rsidP="004D5208">
      <w:pPr>
        <w:widowControl w:val="0"/>
        <w:autoSpaceDE w:val="0"/>
        <w:autoSpaceDN w:val="0"/>
        <w:adjustRightInd w:val="0"/>
      </w:pPr>
      <w:r w:rsidRPr="008768C1">
        <w:t xml:space="preserve">Blooms: Understand </w:t>
      </w:r>
    </w:p>
    <w:p w14:paraId="18D64EBF" w14:textId="77777777" w:rsidR="004D5208" w:rsidRPr="008768C1" w:rsidRDefault="004D5208" w:rsidP="004D5208">
      <w:pPr>
        <w:widowControl w:val="0"/>
        <w:autoSpaceDE w:val="0"/>
        <w:autoSpaceDN w:val="0"/>
        <w:adjustRightInd w:val="0"/>
      </w:pPr>
      <w:r w:rsidRPr="008768C1">
        <w:t>AACSB: Analytic</w:t>
      </w:r>
    </w:p>
    <w:p w14:paraId="7097A47F" w14:textId="77777777" w:rsidR="004D5208" w:rsidRPr="008768C1" w:rsidRDefault="004D5208" w:rsidP="004D5208">
      <w:pPr>
        <w:widowControl w:val="0"/>
        <w:autoSpaceDE w:val="0"/>
        <w:autoSpaceDN w:val="0"/>
        <w:adjustRightInd w:val="0"/>
      </w:pPr>
      <w:r w:rsidRPr="008768C1">
        <w:t>AICPA BB: Resource Management</w:t>
      </w:r>
    </w:p>
    <w:p w14:paraId="048E877F" w14:textId="77777777" w:rsidR="004D5208" w:rsidRPr="008768C1" w:rsidRDefault="004D5208" w:rsidP="004D5208">
      <w:pPr>
        <w:widowControl w:val="0"/>
        <w:autoSpaceDE w:val="0"/>
        <w:autoSpaceDN w:val="0"/>
        <w:adjustRightInd w:val="0"/>
      </w:pPr>
      <w:r w:rsidRPr="008768C1">
        <w:lastRenderedPageBreak/>
        <w:t>AICPA FN</w:t>
      </w:r>
      <w:r w:rsidR="0008353A">
        <w:t xml:space="preserve">: </w:t>
      </w:r>
      <w:r w:rsidRPr="008768C1">
        <w:t>Measurement</w:t>
      </w:r>
    </w:p>
    <w:p w14:paraId="6AF0B347" w14:textId="77777777" w:rsidR="004D5208" w:rsidRDefault="004D5208" w:rsidP="004D5208">
      <w:pPr>
        <w:widowControl w:val="0"/>
        <w:autoSpaceDE w:val="0"/>
        <w:autoSpaceDN w:val="0"/>
        <w:adjustRightInd w:val="0"/>
      </w:pPr>
      <w:r w:rsidRPr="008768C1">
        <w:t xml:space="preserve">Feedback: The journal entry to record the sale of the land would </w:t>
      </w:r>
      <w:r w:rsidR="00C3560C">
        <w:t xml:space="preserve">include </w:t>
      </w:r>
      <w:r w:rsidRPr="008768C1">
        <w:t xml:space="preserve">a debit to </w:t>
      </w:r>
      <w:r w:rsidR="00C3560C">
        <w:t>Notes</w:t>
      </w:r>
      <w:r w:rsidR="00C3560C" w:rsidRPr="008768C1">
        <w:t xml:space="preserve"> </w:t>
      </w:r>
      <w:r w:rsidRPr="008768C1">
        <w:t>Receivable and a credit to Land</w:t>
      </w:r>
      <w:r w:rsidR="00C3560C">
        <w:t xml:space="preserve"> for $15,000.</w:t>
      </w:r>
    </w:p>
    <w:p w14:paraId="2F1AA813" w14:textId="77777777" w:rsidR="00C3560C" w:rsidRPr="008768C1" w:rsidRDefault="00C3560C" w:rsidP="004D5208">
      <w:pPr>
        <w:widowControl w:val="0"/>
        <w:autoSpaceDE w:val="0"/>
        <w:autoSpaceDN w:val="0"/>
        <w:adjustRightInd w:val="0"/>
      </w:pPr>
    </w:p>
    <w:p w14:paraId="2CAEAF5B" w14:textId="77777777" w:rsidR="004D5208" w:rsidRPr="008768C1" w:rsidRDefault="004D5208" w:rsidP="004D5208">
      <w:pPr>
        <w:ind w:right="720"/>
      </w:pPr>
      <w:r w:rsidRPr="008768C1">
        <w:t>[QUESTION]</w:t>
      </w:r>
    </w:p>
    <w:p w14:paraId="4489F05A" w14:textId="77777777" w:rsidR="004D5208" w:rsidRPr="008768C1" w:rsidRDefault="000106B3" w:rsidP="004D5208">
      <w:pPr>
        <w:widowControl w:val="0"/>
        <w:tabs>
          <w:tab w:val="left" w:pos="450"/>
        </w:tabs>
        <w:autoSpaceDE w:val="0"/>
        <w:autoSpaceDN w:val="0"/>
        <w:adjustRightInd w:val="0"/>
      </w:pPr>
      <w:r>
        <w:t>122</w:t>
      </w:r>
      <w:r w:rsidR="004D5208" w:rsidRPr="008768C1">
        <w:t xml:space="preserve">. B. Darin Company issued </w:t>
      </w:r>
      <w:r w:rsidR="00C3560C">
        <w:t xml:space="preserve">common </w:t>
      </w:r>
      <w:r w:rsidR="004D5208" w:rsidRPr="008768C1">
        <w:t>stock to investors and received $50,000.</w:t>
      </w:r>
      <w:r w:rsidR="001F7ADE">
        <w:t xml:space="preserve"> </w:t>
      </w:r>
      <w:r w:rsidR="00F74C24" w:rsidRPr="008768C1">
        <w:t>Which of the following statement</w:t>
      </w:r>
      <w:r w:rsidR="00875F4B">
        <w:t xml:space="preserve">s about </w:t>
      </w:r>
      <w:r w:rsidR="00F74C24" w:rsidRPr="008768C1">
        <w:t>th</w:t>
      </w:r>
      <w:r w:rsidR="00DD2F51" w:rsidRPr="008768C1">
        <w:t>is transaction</w:t>
      </w:r>
      <w:r w:rsidR="00875F4B">
        <w:t xml:space="preserve"> is correct</w:t>
      </w:r>
      <w:r w:rsidR="00DD2F51" w:rsidRPr="008768C1">
        <w:t>?</w:t>
      </w:r>
    </w:p>
    <w:p w14:paraId="7AD692AB" w14:textId="77777777" w:rsidR="004D5208" w:rsidRPr="008768C1" w:rsidRDefault="00875F4B" w:rsidP="008768C1">
      <w:pPr>
        <w:widowControl w:val="0"/>
        <w:autoSpaceDE w:val="0"/>
        <w:autoSpaceDN w:val="0"/>
        <w:adjustRightInd w:val="0"/>
      </w:pPr>
      <w:r>
        <w:t xml:space="preserve">A) </w:t>
      </w:r>
      <w:r w:rsidR="004D5208" w:rsidRPr="008768C1">
        <w:t>This is an example of a cash inflow from an investing activity.</w:t>
      </w:r>
    </w:p>
    <w:p w14:paraId="14C5B27E" w14:textId="77777777" w:rsidR="004D5208" w:rsidRPr="008768C1" w:rsidRDefault="00875F4B" w:rsidP="008768C1">
      <w:pPr>
        <w:widowControl w:val="0"/>
        <w:autoSpaceDE w:val="0"/>
        <w:autoSpaceDN w:val="0"/>
        <w:adjustRightInd w:val="0"/>
      </w:pPr>
      <w:r>
        <w:t xml:space="preserve">B) </w:t>
      </w:r>
      <w:r w:rsidR="004D5208" w:rsidRPr="008768C1">
        <w:t xml:space="preserve">The journal entry to record this transaction will include a credit to </w:t>
      </w:r>
      <w:r w:rsidR="00736397" w:rsidRPr="008768C1">
        <w:t>C</w:t>
      </w:r>
      <w:r w:rsidR="004D5208" w:rsidRPr="008768C1">
        <w:t xml:space="preserve">ash. </w:t>
      </w:r>
    </w:p>
    <w:p w14:paraId="7F5D55B9" w14:textId="77777777" w:rsidR="004D5208" w:rsidRPr="008768C1" w:rsidRDefault="00875F4B" w:rsidP="008768C1">
      <w:pPr>
        <w:widowControl w:val="0"/>
        <w:autoSpaceDE w:val="0"/>
        <w:autoSpaceDN w:val="0"/>
        <w:adjustRightInd w:val="0"/>
      </w:pPr>
      <w:r>
        <w:t xml:space="preserve">C) </w:t>
      </w:r>
      <w:r w:rsidR="004D5208" w:rsidRPr="008768C1">
        <w:t>This is an example of a cash outflow from a financing activity.</w:t>
      </w:r>
    </w:p>
    <w:p w14:paraId="3AAEA520" w14:textId="77777777" w:rsidR="004D5208" w:rsidRPr="008768C1" w:rsidRDefault="00875F4B" w:rsidP="008768C1">
      <w:pPr>
        <w:widowControl w:val="0"/>
        <w:autoSpaceDE w:val="0"/>
        <w:autoSpaceDN w:val="0"/>
        <w:adjustRightInd w:val="0"/>
      </w:pPr>
      <w:r>
        <w:t xml:space="preserve">D) </w:t>
      </w:r>
      <w:r w:rsidR="004D5208" w:rsidRPr="008768C1">
        <w:t xml:space="preserve">The journal entry to record this transaction will include a credit to </w:t>
      </w:r>
      <w:r w:rsidR="00736397" w:rsidRPr="008768C1">
        <w:t>C</w:t>
      </w:r>
      <w:r w:rsidR="004D5208" w:rsidRPr="008768C1">
        <w:t xml:space="preserve">ommon </w:t>
      </w:r>
      <w:r w:rsidR="00736397" w:rsidRPr="008768C1">
        <w:t>S</w:t>
      </w:r>
      <w:r w:rsidR="004D5208" w:rsidRPr="008768C1">
        <w:t>tock.</w:t>
      </w:r>
    </w:p>
    <w:p w14:paraId="59018D79" w14:textId="77777777" w:rsidR="004D5208" w:rsidRPr="008768C1" w:rsidRDefault="004D5208" w:rsidP="004D5208">
      <w:pPr>
        <w:widowControl w:val="0"/>
        <w:autoSpaceDE w:val="0"/>
        <w:autoSpaceDN w:val="0"/>
        <w:adjustRightInd w:val="0"/>
      </w:pPr>
    </w:p>
    <w:p w14:paraId="2B9D346C" w14:textId="77777777" w:rsidR="004D5208" w:rsidRPr="008768C1" w:rsidRDefault="00B67CD6" w:rsidP="004D5208">
      <w:pPr>
        <w:widowControl w:val="0"/>
        <w:autoSpaceDE w:val="0"/>
        <w:autoSpaceDN w:val="0"/>
        <w:adjustRightInd w:val="0"/>
      </w:pPr>
      <w:r w:rsidRPr="008768C1">
        <w:t xml:space="preserve">Answer: </w:t>
      </w:r>
      <w:r w:rsidR="004D5208" w:rsidRPr="008768C1">
        <w:t>D</w:t>
      </w:r>
    </w:p>
    <w:p w14:paraId="48F0E86D" w14:textId="77777777" w:rsidR="004D5208" w:rsidRPr="008768C1" w:rsidRDefault="004D5208" w:rsidP="004D5208">
      <w:pPr>
        <w:widowControl w:val="0"/>
        <w:autoSpaceDE w:val="0"/>
        <w:autoSpaceDN w:val="0"/>
        <w:adjustRightInd w:val="0"/>
      </w:pPr>
      <w:r w:rsidRPr="008768C1">
        <w:t xml:space="preserve">Difficulty: </w:t>
      </w:r>
      <w:r w:rsidR="008E2EF9" w:rsidRPr="008768C1">
        <w:t xml:space="preserve">2 </w:t>
      </w:r>
      <w:r w:rsidRPr="008768C1">
        <w:t>Medium</w:t>
      </w:r>
    </w:p>
    <w:p w14:paraId="5D118B97" w14:textId="77777777" w:rsidR="004D5208" w:rsidRPr="008768C1" w:rsidRDefault="004D5208" w:rsidP="004D5208">
      <w:pPr>
        <w:widowControl w:val="0"/>
        <w:autoSpaceDE w:val="0"/>
        <w:autoSpaceDN w:val="0"/>
        <w:adjustRightInd w:val="0"/>
      </w:pPr>
      <w:r w:rsidRPr="008768C1">
        <w:t>LO: 02-01</w:t>
      </w:r>
    </w:p>
    <w:p w14:paraId="05251293" w14:textId="77777777" w:rsidR="004D5208" w:rsidRPr="008768C1" w:rsidRDefault="009E18EA" w:rsidP="004D5208">
      <w:pPr>
        <w:widowControl w:val="0"/>
        <w:autoSpaceDE w:val="0"/>
        <w:autoSpaceDN w:val="0"/>
        <w:adjustRightInd w:val="0"/>
      </w:pPr>
      <w:r>
        <w:t>Topic:</w:t>
      </w:r>
      <w:r w:rsidR="00994079">
        <w:t xml:space="preserve"> Building a Balance Sheet from Business Activities</w:t>
      </w:r>
      <w:r w:rsidR="00C6181C" w:rsidRPr="008768C1">
        <w:t xml:space="preserve"> </w:t>
      </w:r>
    </w:p>
    <w:p w14:paraId="7A464865" w14:textId="77777777" w:rsidR="004D5208" w:rsidRPr="008768C1" w:rsidRDefault="004D5208" w:rsidP="004D5208">
      <w:pPr>
        <w:widowControl w:val="0"/>
        <w:autoSpaceDE w:val="0"/>
        <w:autoSpaceDN w:val="0"/>
        <w:adjustRightInd w:val="0"/>
      </w:pPr>
      <w:r w:rsidRPr="008768C1">
        <w:t xml:space="preserve">Blooms: Understand </w:t>
      </w:r>
    </w:p>
    <w:p w14:paraId="75545754" w14:textId="77777777" w:rsidR="004D5208" w:rsidRPr="008768C1" w:rsidRDefault="004D5208" w:rsidP="004D5208">
      <w:pPr>
        <w:widowControl w:val="0"/>
        <w:autoSpaceDE w:val="0"/>
        <w:autoSpaceDN w:val="0"/>
        <w:adjustRightInd w:val="0"/>
      </w:pPr>
      <w:r w:rsidRPr="008768C1">
        <w:t>AACSB: Analytic</w:t>
      </w:r>
    </w:p>
    <w:p w14:paraId="3FA72F78" w14:textId="77777777" w:rsidR="004D5208" w:rsidRPr="008768C1" w:rsidRDefault="004D5208" w:rsidP="004D5208">
      <w:pPr>
        <w:widowControl w:val="0"/>
        <w:autoSpaceDE w:val="0"/>
        <w:autoSpaceDN w:val="0"/>
        <w:adjustRightInd w:val="0"/>
      </w:pPr>
      <w:r w:rsidRPr="008768C1">
        <w:t>AICPA BB: Resource Management</w:t>
      </w:r>
    </w:p>
    <w:p w14:paraId="0BD4F579" w14:textId="77777777" w:rsidR="004D5208" w:rsidRPr="008768C1" w:rsidRDefault="004D5208" w:rsidP="004D5208">
      <w:pPr>
        <w:widowControl w:val="0"/>
        <w:autoSpaceDE w:val="0"/>
        <w:autoSpaceDN w:val="0"/>
        <w:adjustRightInd w:val="0"/>
      </w:pPr>
      <w:r w:rsidRPr="008768C1">
        <w:t>AICPA FN: Measurement</w:t>
      </w:r>
    </w:p>
    <w:p w14:paraId="03D9E57F" w14:textId="77777777" w:rsidR="00875F4B" w:rsidRDefault="004D5208" w:rsidP="008768C1">
      <w:pPr>
        <w:widowControl w:val="0"/>
        <w:autoSpaceDE w:val="0"/>
        <w:autoSpaceDN w:val="0"/>
        <w:adjustRightInd w:val="0"/>
      </w:pPr>
      <w:r w:rsidRPr="008768C1">
        <w:t xml:space="preserve">Feedback: </w:t>
      </w:r>
      <w:r w:rsidR="00875F4B" w:rsidRPr="00641F1D">
        <w:t xml:space="preserve">The journal entry to record this transaction </w:t>
      </w:r>
      <w:r w:rsidR="00C3560C">
        <w:t xml:space="preserve">would </w:t>
      </w:r>
      <w:r w:rsidR="00875F4B" w:rsidRPr="00641F1D">
        <w:t>include</w:t>
      </w:r>
      <w:r w:rsidR="00875F4B">
        <w:t xml:space="preserve"> a debit to Cash and</w:t>
      </w:r>
      <w:r w:rsidR="00875F4B" w:rsidRPr="00641F1D">
        <w:t xml:space="preserve"> a credit to Common Stock.</w:t>
      </w:r>
      <w:r w:rsidR="00875F4B">
        <w:t xml:space="preserve"> </w:t>
      </w:r>
      <w:r w:rsidR="00875F4B" w:rsidRPr="00641F1D">
        <w:t xml:space="preserve">This </w:t>
      </w:r>
      <w:r w:rsidR="00875F4B">
        <w:t xml:space="preserve">transaction </w:t>
      </w:r>
      <w:r w:rsidR="00875F4B" w:rsidRPr="00641F1D">
        <w:t>is an example of a cash inflow from a</w:t>
      </w:r>
      <w:r w:rsidR="00875F4B">
        <w:t xml:space="preserve"> financing </w:t>
      </w:r>
      <w:r w:rsidR="00875F4B" w:rsidRPr="00641F1D">
        <w:t>activity.</w:t>
      </w:r>
      <w:r w:rsidR="00875F4B" w:rsidRPr="008768C1" w:rsidDel="00875F4B">
        <w:t xml:space="preserve"> </w:t>
      </w:r>
    </w:p>
    <w:p w14:paraId="5945F800" w14:textId="77777777" w:rsidR="004D5208" w:rsidRPr="008768C1" w:rsidRDefault="004D5208" w:rsidP="008768C1">
      <w:pPr>
        <w:widowControl w:val="0"/>
        <w:autoSpaceDE w:val="0"/>
        <w:autoSpaceDN w:val="0"/>
        <w:adjustRightInd w:val="0"/>
      </w:pPr>
    </w:p>
    <w:p w14:paraId="6C48010C" w14:textId="77777777" w:rsidR="00A35353" w:rsidRDefault="00A35353" w:rsidP="00A35353">
      <w:r>
        <w:t>[QUESTION]</w:t>
      </w:r>
    </w:p>
    <w:p w14:paraId="215D1C87" w14:textId="77777777" w:rsidR="00A35353" w:rsidRDefault="000106B3" w:rsidP="00A35353">
      <w:r>
        <w:t>123</w:t>
      </w:r>
      <w:r w:rsidR="00A35353">
        <w:t>. Transactions are first entered in the:</w:t>
      </w:r>
    </w:p>
    <w:p w14:paraId="0C1C2191" w14:textId="77777777" w:rsidR="00A35353" w:rsidRDefault="00A35353" w:rsidP="00A35353">
      <w:r>
        <w:t>A) ledger.</w:t>
      </w:r>
    </w:p>
    <w:p w14:paraId="2E4065D5" w14:textId="77777777" w:rsidR="00A35353" w:rsidRDefault="00A35353" w:rsidP="00A35353">
      <w:r>
        <w:t xml:space="preserve">B) </w:t>
      </w:r>
      <w:proofErr w:type="gramStart"/>
      <w:r>
        <w:t>journal</w:t>
      </w:r>
      <w:proofErr w:type="gramEnd"/>
      <w:r>
        <w:t>.</w:t>
      </w:r>
    </w:p>
    <w:p w14:paraId="778F7205" w14:textId="77777777" w:rsidR="00A35353" w:rsidRDefault="00A35353" w:rsidP="00A35353">
      <w:r>
        <w:t>C) T-accounts.</w:t>
      </w:r>
    </w:p>
    <w:p w14:paraId="55161B42" w14:textId="77777777" w:rsidR="00A35353" w:rsidRDefault="00A35353" w:rsidP="00A35353">
      <w:r>
        <w:t xml:space="preserve">D) </w:t>
      </w:r>
      <w:proofErr w:type="gramStart"/>
      <w:r>
        <w:t>chart</w:t>
      </w:r>
      <w:proofErr w:type="gramEnd"/>
      <w:r>
        <w:t xml:space="preserve"> of accounts.</w:t>
      </w:r>
    </w:p>
    <w:p w14:paraId="4C208D1D" w14:textId="77777777" w:rsidR="00A35353" w:rsidRDefault="00A35353" w:rsidP="00A35353"/>
    <w:p w14:paraId="17D27F15" w14:textId="77777777" w:rsidR="00A35353" w:rsidRDefault="00A35353" w:rsidP="00A35353">
      <w:r>
        <w:t>Answers: B</w:t>
      </w:r>
    </w:p>
    <w:p w14:paraId="0162118A" w14:textId="77777777" w:rsidR="00A35353" w:rsidRDefault="00A35353" w:rsidP="00A35353">
      <w:pPr>
        <w:widowControl w:val="0"/>
        <w:tabs>
          <w:tab w:val="right" w:pos="547"/>
        </w:tabs>
        <w:autoSpaceDE w:val="0"/>
        <w:autoSpaceDN w:val="0"/>
        <w:adjustRightInd w:val="0"/>
      </w:pPr>
      <w:r>
        <w:t xml:space="preserve">Difficulty: 1 Easy </w:t>
      </w:r>
    </w:p>
    <w:p w14:paraId="2A47847F" w14:textId="77777777" w:rsidR="00A35353" w:rsidRDefault="00A35353" w:rsidP="00A35353">
      <w:r>
        <w:t>LO: 02-02</w:t>
      </w:r>
    </w:p>
    <w:p w14:paraId="14B2B9CF" w14:textId="77777777" w:rsidR="00A35353" w:rsidRDefault="00A35353" w:rsidP="00A35353">
      <w:r>
        <w:t>Topic: Steps 2 and 3: Record and Summarize</w:t>
      </w:r>
    </w:p>
    <w:p w14:paraId="278EE59F" w14:textId="77777777" w:rsidR="00A35353" w:rsidRDefault="00A35353" w:rsidP="00A35353">
      <w:r>
        <w:t>Blooms: Remember</w:t>
      </w:r>
    </w:p>
    <w:p w14:paraId="300BD56C" w14:textId="77777777" w:rsidR="00A35353" w:rsidRDefault="00A35353" w:rsidP="00A35353">
      <w:r>
        <w:t>AACSB: Analytical Thinking</w:t>
      </w:r>
    </w:p>
    <w:p w14:paraId="51076B75" w14:textId="77777777" w:rsidR="00A35353" w:rsidRDefault="00A35353" w:rsidP="00A35353">
      <w:r>
        <w:t>AICPA BB: Industry</w:t>
      </w:r>
    </w:p>
    <w:p w14:paraId="24B25A2F" w14:textId="77777777" w:rsidR="00A35353" w:rsidRDefault="00A35353" w:rsidP="00A35353">
      <w:r>
        <w:t>AICPA FN: Reporting</w:t>
      </w:r>
    </w:p>
    <w:p w14:paraId="693A83CE" w14:textId="77777777" w:rsidR="00A35353" w:rsidRDefault="00A35353" w:rsidP="00A35353">
      <w:r>
        <w:t>Source: LearnSmart</w:t>
      </w:r>
    </w:p>
    <w:p w14:paraId="04DF61A9" w14:textId="77777777" w:rsidR="00A35353" w:rsidRDefault="00A35353" w:rsidP="00A35353">
      <w:r>
        <w:t>Feedback:</w:t>
      </w:r>
      <w:r>
        <w:rPr>
          <w:rFonts w:ascii="TimesLTStd-Roman" w:hAnsi="TimesLTStd-Roman" w:cs="TimesLTStd-Roman"/>
          <w:sz w:val="20"/>
          <w:szCs w:val="20"/>
        </w:rPr>
        <w:t xml:space="preserve"> </w:t>
      </w:r>
      <w:r>
        <w:t xml:space="preserve">Transactions are analyzed and their financial effects are entered into </w:t>
      </w:r>
      <w:r>
        <w:rPr>
          <w:bCs/>
        </w:rPr>
        <w:t xml:space="preserve">journals </w:t>
      </w:r>
      <w:r>
        <w:t xml:space="preserve">each day they occur. Later, these journal entries are summarized in </w:t>
      </w:r>
      <w:r>
        <w:rPr>
          <w:bCs/>
        </w:rPr>
        <w:t xml:space="preserve">ledger </w:t>
      </w:r>
      <w:r>
        <w:t xml:space="preserve">accounts that keep track </w:t>
      </w:r>
      <w:r>
        <w:lastRenderedPageBreak/>
        <w:t xml:space="preserve">of the financial effects on each account. The simplified version of a ledger account is called a </w:t>
      </w:r>
      <w:r>
        <w:rPr>
          <w:bCs/>
        </w:rPr>
        <w:t>T-account.</w:t>
      </w:r>
    </w:p>
    <w:p w14:paraId="08B2527C" w14:textId="77777777" w:rsidR="00A35353" w:rsidRDefault="00A35353" w:rsidP="00A35353"/>
    <w:p w14:paraId="3C131A77" w14:textId="77777777" w:rsidR="00A35353" w:rsidRDefault="00A35353" w:rsidP="00A35353">
      <w:r>
        <w:t>[QUESTION]</w:t>
      </w:r>
    </w:p>
    <w:p w14:paraId="43EB22A5" w14:textId="77777777" w:rsidR="00A35353" w:rsidRDefault="000106B3" w:rsidP="00A35353">
      <w:r>
        <w:t>124</w:t>
      </w:r>
      <w:r w:rsidR="00A35353">
        <w:t>. T-accounts represent a simplified version of the:</w:t>
      </w:r>
    </w:p>
    <w:p w14:paraId="2E9CDE7F" w14:textId="77777777" w:rsidR="00A35353" w:rsidRDefault="00A35353" w:rsidP="00A35353">
      <w:r>
        <w:t>A) ledger.</w:t>
      </w:r>
    </w:p>
    <w:p w14:paraId="53107DB6" w14:textId="77777777" w:rsidR="00A35353" w:rsidRDefault="00A35353" w:rsidP="00A35353">
      <w:r>
        <w:t xml:space="preserve">B) </w:t>
      </w:r>
      <w:proofErr w:type="gramStart"/>
      <w:r>
        <w:t>journal</w:t>
      </w:r>
      <w:proofErr w:type="gramEnd"/>
      <w:r>
        <w:t>.</w:t>
      </w:r>
    </w:p>
    <w:p w14:paraId="3AB38536" w14:textId="77777777" w:rsidR="00A35353" w:rsidRDefault="00A35353" w:rsidP="00A35353">
      <w:r>
        <w:t xml:space="preserve">C) </w:t>
      </w:r>
      <w:proofErr w:type="gramStart"/>
      <w:r>
        <w:t>trial</w:t>
      </w:r>
      <w:proofErr w:type="gramEnd"/>
      <w:r>
        <w:t xml:space="preserve"> balance.</w:t>
      </w:r>
    </w:p>
    <w:p w14:paraId="140A3725" w14:textId="77777777" w:rsidR="00A35353" w:rsidRDefault="00A35353" w:rsidP="00A35353">
      <w:r>
        <w:t xml:space="preserve">D) </w:t>
      </w:r>
      <w:proofErr w:type="gramStart"/>
      <w:r>
        <w:t>financial</w:t>
      </w:r>
      <w:proofErr w:type="gramEnd"/>
      <w:r>
        <w:t xml:space="preserve"> statements.</w:t>
      </w:r>
    </w:p>
    <w:p w14:paraId="66F247B4" w14:textId="77777777" w:rsidR="00A35353" w:rsidRDefault="00A35353" w:rsidP="00A35353"/>
    <w:p w14:paraId="77B5A63E" w14:textId="77777777" w:rsidR="00A35353" w:rsidRDefault="00A35353" w:rsidP="00A35353">
      <w:r>
        <w:t>Answers: A</w:t>
      </w:r>
    </w:p>
    <w:p w14:paraId="0EB7A145" w14:textId="77777777" w:rsidR="00A35353" w:rsidRDefault="00A35353" w:rsidP="00A35353">
      <w:pPr>
        <w:widowControl w:val="0"/>
        <w:tabs>
          <w:tab w:val="right" w:pos="547"/>
        </w:tabs>
        <w:autoSpaceDE w:val="0"/>
        <w:autoSpaceDN w:val="0"/>
        <w:adjustRightInd w:val="0"/>
      </w:pPr>
      <w:r>
        <w:t xml:space="preserve">Difficulty: 1 Easy </w:t>
      </w:r>
    </w:p>
    <w:p w14:paraId="35B29A93" w14:textId="77777777" w:rsidR="00A35353" w:rsidRDefault="00A35353" w:rsidP="00A35353">
      <w:r>
        <w:t>LO: 02-02</w:t>
      </w:r>
    </w:p>
    <w:p w14:paraId="1FE0D052" w14:textId="77777777" w:rsidR="00A35353" w:rsidRDefault="00A35353" w:rsidP="00A35353">
      <w:r>
        <w:t>Topic: Steps 2 and 3: Record and Summarize</w:t>
      </w:r>
    </w:p>
    <w:p w14:paraId="0EA4A83E" w14:textId="77777777" w:rsidR="00A35353" w:rsidRDefault="00A35353" w:rsidP="00A35353">
      <w:r>
        <w:t>Blooms: Remember</w:t>
      </w:r>
    </w:p>
    <w:p w14:paraId="5DD70CD1" w14:textId="77777777" w:rsidR="00A35353" w:rsidRDefault="00A35353" w:rsidP="00A35353">
      <w:r>
        <w:t>AACSB: Analytical Thinking</w:t>
      </w:r>
    </w:p>
    <w:p w14:paraId="1E1393E8" w14:textId="77777777" w:rsidR="00A35353" w:rsidRDefault="00A35353" w:rsidP="00A35353">
      <w:r>
        <w:t>AICPA BB: Industry</w:t>
      </w:r>
    </w:p>
    <w:p w14:paraId="701DE6EC" w14:textId="77777777" w:rsidR="00A35353" w:rsidRDefault="00A35353" w:rsidP="00A35353">
      <w:r>
        <w:t>AICPA FN: Reporting</w:t>
      </w:r>
    </w:p>
    <w:p w14:paraId="4630DC0D" w14:textId="77777777" w:rsidR="00A35353" w:rsidRDefault="00A35353" w:rsidP="00A35353">
      <w:r>
        <w:t>Source: LearnSmart</w:t>
      </w:r>
    </w:p>
    <w:p w14:paraId="5B76C35A" w14:textId="77777777" w:rsidR="00A35353" w:rsidRDefault="00A35353" w:rsidP="00A35353">
      <w:r>
        <w:t xml:space="preserve">Feedback: Transactions are analyzed and their financial effects are entered into </w:t>
      </w:r>
      <w:r>
        <w:rPr>
          <w:bCs/>
        </w:rPr>
        <w:t xml:space="preserve">journals </w:t>
      </w:r>
      <w:r>
        <w:t xml:space="preserve">each day they occur. Later, these journal entries are summarized in </w:t>
      </w:r>
      <w:r>
        <w:rPr>
          <w:bCs/>
        </w:rPr>
        <w:t xml:space="preserve">ledger </w:t>
      </w:r>
      <w:r>
        <w:t xml:space="preserve">accounts that keep track of the financial effects on each account. The simplified version of a ledger account is called a </w:t>
      </w:r>
      <w:r>
        <w:rPr>
          <w:bCs/>
        </w:rPr>
        <w:t>T-account.</w:t>
      </w:r>
    </w:p>
    <w:p w14:paraId="76312B5C" w14:textId="77777777" w:rsidR="00A35353" w:rsidRDefault="00A35353" w:rsidP="00A35353"/>
    <w:p w14:paraId="57595631" w14:textId="77777777" w:rsidR="00A35353" w:rsidRDefault="00A35353" w:rsidP="00A35353">
      <w:r>
        <w:t>[QUESTION]</w:t>
      </w:r>
    </w:p>
    <w:p w14:paraId="194C73B0" w14:textId="77777777" w:rsidR="00A35353" w:rsidRDefault="000106B3" w:rsidP="00A35353">
      <w:r>
        <w:t>125</w:t>
      </w:r>
      <w:r w:rsidR="00A35353">
        <w:t>. A ledger is used to:</w:t>
      </w:r>
    </w:p>
    <w:p w14:paraId="24FEF145" w14:textId="77777777" w:rsidR="00A35353" w:rsidRDefault="00A35353" w:rsidP="00A35353">
      <w:r>
        <w:t xml:space="preserve">A) </w:t>
      </w:r>
      <w:proofErr w:type="gramStart"/>
      <w:r>
        <w:t>show</w:t>
      </w:r>
      <w:proofErr w:type="gramEnd"/>
      <w:r>
        <w:t xml:space="preserve"> increases and decreases in individual accounts, as well as ending balance.</w:t>
      </w:r>
    </w:p>
    <w:p w14:paraId="637A9EBC" w14:textId="77777777" w:rsidR="00A35353" w:rsidRDefault="00A35353" w:rsidP="00A35353">
      <w:r>
        <w:t xml:space="preserve">B) </w:t>
      </w:r>
      <w:proofErr w:type="gramStart"/>
      <w:r>
        <w:t>report</w:t>
      </w:r>
      <w:proofErr w:type="gramEnd"/>
      <w:r>
        <w:t xml:space="preserve"> the results of operations to stockholders, creditors, and managers.</w:t>
      </w:r>
    </w:p>
    <w:p w14:paraId="722874C0" w14:textId="77777777" w:rsidR="00A35353" w:rsidRDefault="00A35353" w:rsidP="00A35353">
      <w:r>
        <w:t xml:space="preserve">C) </w:t>
      </w:r>
      <w:proofErr w:type="gramStart"/>
      <w:r>
        <w:t>prove</w:t>
      </w:r>
      <w:proofErr w:type="gramEnd"/>
      <w:r>
        <w:t xml:space="preserve"> that debits equal credits.</w:t>
      </w:r>
    </w:p>
    <w:p w14:paraId="1513DD84" w14:textId="77777777" w:rsidR="00A35353" w:rsidRDefault="00A35353" w:rsidP="00A35353">
      <w:r>
        <w:t xml:space="preserve">D) </w:t>
      </w:r>
      <w:proofErr w:type="gramStart"/>
      <w:r>
        <w:t>make</w:t>
      </w:r>
      <w:proofErr w:type="gramEnd"/>
      <w:r>
        <w:t xml:space="preserve"> a balance sheet unnecessary.</w:t>
      </w:r>
    </w:p>
    <w:p w14:paraId="3625DCDB" w14:textId="77777777" w:rsidR="00A35353" w:rsidRDefault="00A35353" w:rsidP="00A35353"/>
    <w:p w14:paraId="65969778" w14:textId="77777777" w:rsidR="00A35353" w:rsidRDefault="00A35353" w:rsidP="00A35353">
      <w:r>
        <w:t>Answers: A</w:t>
      </w:r>
    </w:p>
    <w:p w14:paraId="5D3DD599" w14:textId="77777777" w:rsidR="00A35353" w:rsidRDefault="00A35353" w:rsidP="00A35353">
      <w:pPr>
        <w:widowControl w:val="0"/>
        <w:tabs>
          <w:tab w:val="right" w:pos="547"/>
        </w:tabs>
        <w:autoSpaceDE w:val="0"/>
        <w:autoSpaceDN w:val="0"/>
        <w:adjustRightInd w:val="0"/>
      </w:pPr>
      <w:r>
        <w:t xml:space="preserve">Difficulty: 1 Easy </w:t>
      </w:r>
    </w:p>
    <w:p w14:paraId="283823DA" w14:textId="77777777" w:rsidR="00A35353" w:rsidRDefault="00A35353" w:rsidP="00A35353">
      <w:r>
        <w:t>LO: 02-02</w:t>
      </w:r>
    </w:p>
    <w:p w14:paraId="0CC430CC" w14:textId="77777777" w:rsidR="00A35353" w:rsidRDefault="00A35353" w:rsidP="00A35353">
      <w:r>
        <w:t>Topic: Steps 2 and 3: Record and Summarize</w:t>
      </w:r>
    </w:p>
    <w:p w14:paraId="5D90CA57" w14:textId="77777777" w:rsidR="00A35353" w:rsidRDefault="00A35353" w:rsidP="00A35353">
      <w:r>
        <w:t>Blooms: Remember</w:t>
      </w:r>
    </w:p>
    <w:p w14:paraId="16AF4958" w14:textId="77777777" w:rsidR="00A35353" w:rsidRDefault="00A35353" w:rsidP="00A35353">
      <w:r>
        <w:t>AACSB: Analytical Thinking</w:t>
      </w:r>
    </w:p>
    <w:p w14:paraId="5D9D715C" w14:textId="77777777" w:rsidR="00A35353" w:rsidRDefault="00A35353" w:rsidP="00A35353">
      <w:r>
        <w:t>AICPA BB: Industry</w:t>
      </w:r>
    </w:p>
    <w:p w14:paraId="7C12BFB1" w14:textId="77777777" w:rsidR="00A35353" w:rsidRDefault="00A35353" w:rsidP="00A35353">
      <w:r>
        <w:t>AICPA FN: Reporting</w:t>
      </w:r>
    </w:p>
    <w:p w14:paraId="7650F15E" w14:textId="77777777" w:rsidR="00A35353" w:rsidRDefault="00A35353" w:rsidP="00A35353">
      <w:r>
        <w:t>Source: LearnSmart</w:t>
      </w:r>
    </w:p>
    <w:p w14:paraId="1A489DF5" w14:textId="77777777" w:rsidR="00A35353" w:rsidRDefault="00A35353" w:rsidP="00A35353">
      <w:r>
        <w:t xml:space="preserve">Feedback: Transactions are analyzed and their financial effects are entered into </w:t>
      </w:r>
      <w:r>
        <w:rPr>
          <w:bCs/>
        </w:rPr>
        <w:t xml:space="preserve">journals </w:t>
      </w:r>
      <w:r>
        <w:t xml:space="preserve">each day they occur. Later, these journal entries are summarized in </w:t>
      </w:r>
      <w:r>
        <w:rPr>
          <w:bCs/>
        </w:rPr>
        <w:t xml:space="preserve">ledger </w:t>
      </w:r>
      <w:r>
        <w:t xml:space="preserve">accounts that keep track of the financial effects on each account. </w:t>
      </w:r>
    </w:p>
    <w:p w14:paraId="6EE08EC0" w14:textId="77777777" w:rsidR="00A35353" w:rsidRDefault="00A35353" w:rsidP="00A35353"/>
    <w:p w14:paraId="37D15848" w14:textId="77777777" w:rsidR="00A35353" w:rsidRDefault="00A35353" w:rsidP="00A35353">
      <w:r>
        <w:t>[QUESTION]</w:t>
      </w:r>
    </w:p>
    <w:p w14:paraId="753497CC" w14:textId="77777777" w:rsidR="00A35353" w:rsidRDefault="000106B3" w:rsidP="00A35353">
      <w:r>
        <w:t>126</w:t>
      </w:r>
      <w:r w:rsidR="00A35353">
        <w:t>. When a company purchases an asset but only pays for a portion of it and owes the remainder, which of the following is true?</w:t>
      </w:r>
    </w:p>
    <w:p w14:paraId="7DB05E8C" w14:textId="77777777" w:rsidR="00A35353" w:rsidRDefault="00A35353" w:rsidP="00A35353">
      <w:r>
        <w:t>A) The asset is debited for the amount paid plus the amount owed.</w:t>
      </w:r>
    </w:p>
    <w:p w14:paraId="7228215C" w14:textId="77777777" w:rsidR="00A35353" w:rsidRDefault="00A35353" w:rsidP="00A35353">
      <w:r>
        <w:t>B) The asset is debited for the amount paid. The amount owed will be debited to the asset once paid.</w:t>
      </w:r>
    </w:p>
    <w:p w14:paraId="0894B40C" w14:textId="77777777" w:rsidR="00A35353" w:rsidRDefault="00A35353" w:rsidP="00A35353">
      <w:r>
        <w:t>C) The asset is credited for the amount paid plus the amount owed.</w:t>
      </w:r>
    </w:p>
    <w:p w14:paraId="4BCBD9F2" w14:textId="77777777" w:rsidR="00A35353" w:rsidRDefault="00A35353" w:rsidP="00A35353">
      <w:r>
        <w:t>D) The asset is credited for the amount paid. The amount owed will be debited to the asset once paid.</w:t>
      </w:r>
    </w:p>
    <w:p w14:paraId="6674EB7C" w14:textId="77777777" w:rsidR="00A35353" w:rsidRDefault="00A35353" w:rsidP="00A35353"/>
    <w:p w14:paraId="2E7AD455" w14:textId="77777777" w:rsidR="00A35353" w:rsidRDefault="00A35353" w:rsidP="00A35353">
      <w:r>
        <w:t>Answers: A</w:t>
      </w:r>
    </w:p>
    <w:p w14:paraId="39308404" w14:textId="77777777" w:rsidR="00A35353" w:rsidRDefault="00A35353" w:rsidP="00A35353">
      <w:pPr>
        <w:widowControl w:val="0"/>
        <w:tabs>
          <w:tab w:val="right" w:pos="547"/>
        </w:tabs>
        <w:autoSpaceDE w:val="0"/>
        <w:autoSpaceDN w:val="0"/>
        <w:adjustRightInd w:val="0"/>
      </w:pPr>
      <w:r>
        <w:t>Difficulty: 2 Medium</w:t>
      </w:r>
    </w:p>
    <w:p w14:paraId="15455DB4" w14:textId="77777777" w:rsidR="00A35353" w:rsidRDefault="00A35353" w:rsidP="00A35353">
      <w:r>
        <w:t>LO: 02-03</w:t>
      </w:r>
    </w:p>
    <w:p w14:paraId="21288A79" w14:textId="77777777" w:rsidR="00A35353" w:rsidRDefault="00A35353" w:rsidP="00A35353">
      <w:r>
        <w:t>Topic: The Debit/Credit Framework</w:t>
      </w:r>
    </w:p>
    <w:p w14:paraId="2B5513C2" w14:textId="77777777" w:rsidR="00A35353" w:rsidRDefault="00A35353" w:rsidP="00A35353">
      <w:r>
        <w:t>Blooms: Understand</w:t>
      </w:r>
    </w:p>
    <w:p w14:paraId="79E3BE1C" w14:textId="77777777" w:rsidR="00A35353" w:rsidRDefault="00A35353" w:rsidP="00A35353">
      <w:r>
        <w:t>AACSB: Analytical Thinking</w:t>
      </w:r>
    </w:p>
    <w:p w14:paraId="310120B3" w14:textId="77777777" w:rsidR="00A35353" w:rsidRDefault="00A35353" w:rsidP="00A35353">
      <w:r>
        <w:t>AICPA BB: Resource Management</w:t>
      </w:r>
    </w:p>
    <w:p w14:paraId="1350357E" w14:textId="77777777" w:rsidR="00A35353" w:rsidRDefault="00A35353" w:rsidP="00A35353">
      <w:r>
        <w:t>AICPA FN: Measurement</w:t>
      </w:r>
    </w:p>
    <w:p w14:paraId="0720DAAC" w14:textId="77777777" w:rsidR="00A35353" w:rsidRDefault="00A35353" w:rsidP="00A35353">
      <w:r>
        <w:t>Source: LearnSmart</w:t>
      </w:r>
    </w:p>
    <w:p w14:paraId="1271BF4B" w14:textId="77777777" w:rsidR="00A35353" w:rsidRDefault="00A35353" w:rsidP="00A35353">
      <w:r>
        <w:t>Feedback: A</w:t>
      </w:r>
      <w:r>
        <w:rPr>
          <w:rFonts w:ascii="TimesLTStd-Roman" w:hAnsi="TimesLTStd-Roman" w:cs="TimesLTStd-Roman"/>
          <w:sz w:val="20"/>
          <w:szCs w:val="20"/>
        </w:rPr>
        <w:t xml:space="preserve"> </w:t>
      </w:r>
      <w:r>
        <w:t>businesses typically buy goods or services from others on credit, by promising to pay within 30 days of the purchase. Accounts Payable represents the amount owed to suppliers for prior credit purchases (on account). In this transaction, the asset account, which increases, would be debited and Accounts Payable, a liability account, which also increases, would be credited.</w:t>
      </w:r>
    </w:p>
    <w:p w14:paraId="30C46CAD" w14:textId="77777777" w:rsidR="00A35353" w:rsidRDefault="00A35353" w:rsidP="00A35353"/>
    <w:p w14:paraId="7A89E6CF" w14:textId="77777777" w:rsidR="00A35353" w:rsidRDefault="00A35353" w:rsidP="00A35353">
      <w:r>
        <w:t>[QUESTION]</w:t>
      </w:r>
    </w:p>
    <w:p w14:paraId="17689BB9" w14:textId="77777777" w:rsidR="00A35353" w:rsidRDefault="000106B3" w:rsidP="00A35353">
      <w:r>
        <w:t>127</w:t>
      </w:r>
      <w:r w:rsidR="00A35353">
        <w:t>. The journal entry to record the purchase of supplies on account includes a credit to:</w:t>
      </w:r>
    </w:p>
    <w:p w14:paraId="232AB9E3" w14:textId="77777777" w:rsidR="00A35353" w:rsidRDefault="00A35353" w:rsidP="00A35353">
      <w:r>
        <w:t>A) Cash.</w:t>
      </w:r>
    </w:p>
    <w:p w14:paraId="3929FD5A" w14:textId="77777777" w:rsidR="00A35353" w:rsidRDefault="00A35353" w:rsidP="00A35353">
      <w:r>
        <w:t>B) Accounts Payable.</w:t>
      </w:r>
    </w:p>
    <w:p w14:paraId="1AE92EE7" w14:textId="77777777" w:rsidR="00A35353" w:rsidRDefault="00A35353" w:rsidP="00A35353">
      <w:r>
        <w:t>C) Supplies.</w:t>
      </w:r>
    </w:p>
    <w:p w14:paraId="7EB91926" w14:textId="77777777" w:rsidR="00A35353" w:rsidRDefault="00A35353" w:rsidP="00A35353">
      <w:r>
        <w:t xml:space="preserve">D) Accounts Receivable. </w:t>
      </w:r>
    </w:p>
    <w:p w14:paraId="1E06C0B7" w14:textId="77777777" w:rsidR="00A35353" w:rsidRDefault="00A35353" w:rsidP="00A35353"/>
    <w:p w14:paraId="041BF457" w14:textId="77777777" w:rsidR="00A35353" w:rsidRDefault="00A35353" w:rsidP="00A35353">
      <w:r>
        <w:t>Answers: B</w:t>
      </w:r>
    </w:p>
    <w:p w14:paraId="3F796880" w14:textId="77777777" w:rsidR="00A35353" w:rsidRDefault="00A35353" w:rsidP="00A35353">
      <w:pPr>
        <w:widowControl w:val="0"/>
        <w:tabs>
          <w:tab w:val="right" w:pos="547"/>
        </w:tabs>
        <w:autoSpaceDE w:val="0"/>
        <w:autoSpaceDN w:val="0"/>
        <w:adjustRightInd w:val="0"/>
      </w:pPr>
      <w:r>
        <w:t>Difficulty: 3 Hard</w:t>
      </w:r>
    </w:p>
    <w:p w14:paraId="2FAAC780" w14:textId="77777777" w:rsidR="00A35353" w:rsidRDefault="00A35353" w:rsidP="00A35353">
      <w:r>
        <w:t>LO: 02-03</w:t>
      </w:r>
    </w:p>
    <w:p w14:paraId="45B43A8A" w14:textId="77777777" w:rsidR="00A35353" w:rsidRDefault="00A35353" w:rsidP="00A35353">
      <w:r>
        <w:t>Topic: The Debit/Credit Framework</w:t>
      </w:r>
    </w:p>
    <w:p w14:paraId="2E368D16" w14:textId="77777777" w:rsidR="00A35353" w:rsidRDefault="00A35353" w:rsidP="00A35353">
      <w:r>
        <w:t>Blooms: Apply</w:t>
      </w:r>
    </w:p>
    <w:p w14:paraId="7DCF4D5F" w14:textId="77777777" w:rsidR="00A35353" w:rsidRDefault="00A35353" w:rsidP="00A35353">
      <w:r>
        <w:t>AACSB: Analytical Thinking</w:t>
      </w:r>
    </w:p>
    <w:p w14:paraId="14D82130" w14:textId="77777777" w:rsidR="00A35353" w:rsidRDefault="00A35353" w:rsidP="00A35353">
      <w:r>
        <w:t>AICPA BB: Resource Management</w:t>
      </w:r>
    </w:p>
    <w:p w14:paraId="427DE2AA" w14:textId="77777777" w:rsidR="00A35353" w:rsidRDefault="00A35353" w:rsidP="00A35353">
      <w:r>
        <w:t>AICPA FN: Measurement</w:t>
      </w:r>
    </w:p>
    <w:p w14:paraId="726D5E62" w14:textId="77777777" w:rsidR="00A35353" w:rsidRDefault="00A35353" w:rsidP="00A35353">
      <w:r>
        <w:t>Source: LearnSmart</w:t>
      </w:r>
    </w:p>
    <w:p w14:paraId="68CAD281" w14:textId="77777777" w:rsidR="00A35353" w:rsidRDefault="00A35353" w:rsidP="00A35353">
      <w:r>
        <w:lastRenderedPageBreak/>
        <w:t>Feedback: In this transaction, Supplies, an asset account, which increases, would be debited and Accounts Payable, a liability account, which also increases, would be credited.</w:t>
      </w:r>
    </w:p>
    <w:p w14:paraId="47FA9746" w14:textId="77777777" w:rsidR="00A35353" w:rsidRDefault="00A35353" w:rsidP="00A35353"/>
    <w:p w14:paraId="738A2E4B" w14:textId="77777777" w:rsidR="00A8735C" w:rsidRPr="008768C1" w:rsidRDefault="00A8735C" w:rsidP="00A35353">
      <w:pPr>
        <w:ind w:right="720"/>
      </w:pPr>
      <w:r w:rsidRPr="008768C1">
        <w:t>[QUESTION]</w:t>
      </w:r>
    </w:p>
    <w:p w14:paraId="171EF998" w14:textId="77777777" w:rsidR="00A8735C" w:rsidRPr="008768C1" w:rsidRDefault="000106B3" w:rsidP="00A8735C">
      <w:pPr>
        <w:widowControl w:val="0"/>
        <w:tabs>
          <w:tab w:val="right" w:pos="547"/>
        </w:tabs>
        <w:autoSpaceDE w:val="0"/>
        <w:autoSpaceDN w:val="0"/>
        <w:adjustRightInd w:val="0"/>
        <w:rPr>
          <w:rFonts w:ascii="Tms Rmn" w:hAnsi="Tms Rmn" w:cs="Tms Rmn"/>
        </w:rPr>
      </w:pPr>
      <w:r>
        <w:t>128</w:t>
      </w:r>
      <w:r w:rsidR="00A8735C" w:rsidRPr="008768C1">
        <w:t>.</w:t>
      </w:r>
      <w:r w:rsidR="00A8735C" w:rsidRPr="008768C1">
        <w:tab/>
        <w:t xml:space="preserve"> </w:t>
      </w:r>
      <w:r w:rsidR="00547C19">
        <w:t xml:space="preserve">On January 5, Arlington Inc. </w:t>
      </w:r>
      <w:r w:rsidR="00A8735C" w:rsidRPr="008768C1">
        <w:t>purchases $23,000 of supplies</w:t>
      </w:r>
      <w:r w:rsidR="00547C19">
        <w:t>; payment is not required until February 4. What action should be taken by Arlington Inc. on January 5</w:t>
      </w:r>
      <w:r w:rsidR="00A8735C" w:rsidRPr="008768C1">
        <w:t xml:space="preserve">? </w:t>
      </w:r>
    </w:p>
    <w:p w14:paraId="1A5A09EC" w14:textId="77777777" w:rsidR="00A8735C" w:rsidRPr="008768C1" w:rsidRDefault="00A8735C" w:rsidP="00A8735C">
      <w:pPr>
        <w:widowControl w:val="0"/>
        <w:tabs>
          <w:tab w:val="left" w:pos="720"/>
        </w:tabs>
        <w:autoSpaceDE w:val="0"/>
        <w:autoSpaceDN w:val="0"/>
        <w:adjustRightInd w:val="0"/>
        <w:rPr>
          <w:rFonts w:ascii="Tms Rmn" w:hAnsi="Tms Rmn" w:cs="Tms Rmn"/>
        </w:rPr>
      </w:pPr>
      <w:r w:rsidRPr="008768C1">
        <w:t xml:space="preserve">A) </w:t>
      </w:r>
      <w:r w:rsidR="00547C19">
        <w:t xml:space="preserve">No journal entry is required; this transaction should not be recorded until </w:t>
      </w:r>
      <w:r w:rsidRPr="008768C1">
        <w:t>the payment is</w:t>
      </w:r>
      <w:r w:rsidR="00547C19">
        <w:t xml:space="preserve"> made</w:t>
      </w:r>
      <w:r w:rsidRPr="008768C1">
        <w:t xml:space="preserve">. </w:t>
      </w:r>
    </w:p>
    <w:p w14:paraId="0B3B6413" w14:textId="77777777" w:rsidR="00A8735C" w:rsidRPr="008768C1" w:rsidRDefault="00A8735C" w:rsidP="00A8735C">
      <w:pPr>
        <w:widowControl w:val="0"/>
        <w:tabs>
          <w:tab w:val="left" w:pos="720"/>
        </w:tabs>
        <w:autoSpaceDE w:val="0"/>
        <w:autoSpaceDN w:val="0"/>
        <w:adjustRightInd w:val="0"/>
        <w:rPr>
          <w:rFonts w:ascii="Tms Rmn" w:hAnsi="Tms Rmn" w:cs="Tms Rmn"/>
        </w:rPr>
      </w:pPr>
      <w:r w:rsidRPr="008768C1">
        <w:t xml:space="preserve">B) </w:t>
      </w:r>
      <w:r w:rsidR="00547C19">
        <w:t xml:space="preserve">A journal entry that includes </w:t>
      </w:r>
      <w:r w:rsidRPr="008768C1">
        <w:t>a credit to Accounts Payable</w:t>
      </w:r>
      <w:r w:rsidR="00547C19">
        <w:t xml:space="preserve"> should be prepared</w:t>
      </w:r>
      <w:r w:rsidRPr="008768C1">
        <w:t xml:space="preserve">. </w:t>
      </w:r>
    </w:p>
    <w:p w14:paraId="007AEF5E" w14:textId="77777777" w:rsidR="00A8735C" w:rsidRPr="008768C1" w:rsidRDefault="00A8735C" w:rsidP="00A8735C">
      <w:pPr>
        <w:widowControl w:val="0"/>
        <w:tabs>
          <w:tab w:val="left" w:pos="720"/>
        </w:tabs>
        <w:autoSpaceDE w:val="0"/>
        <w:autoSpaceDN w:val="0"/>
        <w:adjustRightInd w:val="0"/>
        <w:rPr>
          <w:rFonts w:ascii="Tms Rmn" w:hAnsi="Tms Rmn" w:cs="Tms Rmn"/>
        </w:rPr>
      </w:pPr>
      <w:r w:rsidRPr="008768C1">
        <w:t xml:space="preserve">C) </w:t>
      </w:r>
      <w:r w:rsidR="00547C19">
        <w:t xml:space="preserve">A journal entry that includes </w:t>
      </w:r>
      <w:r w:rsidRPr="008768C1">
        <w:t>a debit to Accounts Payable</w:t>
      </w:r>
      <w:r w:rsidR="00547C19" w:rsidRPr="00547C19">
        <w:t xml:space="preserve"> </w:t>
      </w:r>
      <w:r w:rsidR="00547C19">
        <w:t>should be prepared</w:t>
      </w:r>
      <w:r w:rsidRPr="008768C1">
        <w:t>.</w:t>
      </w:r>
    </w:p>
    <w:p w14:paraId="073DA10C" w14:textId="77777777" w:rsidR="00A8735C" w:rsidRPr="008768C1" w:rsidRDefault="00A8735C" w:rsidP="00A8735C">
      <w:pPr>
        <w:widowControl w:val="0"/>
        <w:tabs>
          <w:tab w:val="left" w:pos="720"/>
        </w:tabs>
        <w:autoSpaceDE w:val="0"/>
        <w:autoSpaceDN w:val="0"/>
        <w:adjustRightInd w:val="0"/>
        <w:rPr>
          <w:rFonts w:ascii="Tms Rmn" w:hAnsi="Tms Rmn" w:cs="Tms Rmn"/>
        </w:rPr>
      </w:pPr>
      <w:r w:rsidRPr="008768C1">
        <w:t xml:space="preserve">D) </w:t>
      </w:r>
      <w:r w:rsidR="00547C19">
        <w:t xml:space="preserve">A journal entry that includes </w:t>
      </w:r>
      <w:r w:rsidRPr="008768C1">
        <w:t>a debit to Prepaid Expenses</w:t>
      </w:r>
      <w:r w:rsidR="00547C19" w:rsidRPr="00547C19">
        <w:t xml:space="preserve"> </w:t>
      </w:r>
      <w:r w:rsidR="00547C19">
        <w:t>should be prepared</w:t>
      </w:r>
      <w:r w:rsidR="00547C19" w:rsidRPr="008768C1">
        <w:t>.</w:t>
      </w:r>
      <w:r w:rsidRPr="008768C1">
        <w:t xml:space="preserve"> </w:t>
      </w:r>
    </w:p>
    <w:p w14:paraId="6258102A" w14:textId="77777777" w:rsidR="00A8735C" w:rsidRPr="008768C1" w:rsidRDefault="00A8735C" w:rsidP="00A8735C">
      <w:pPr>
        <w:widowControl w:val="0"/>
        <w:tabs>
          <w:tab w:val="right" w:pos="547"/>
        </w:tabs>
        <w:autoSpaceDE w:val="0"/>
        <w:autoSpaceDN w:val="0"/>
        <w:adjustRightInd w:val="0"/>
      </w:pPr>
    </w:p>
    <w:p w14:paraId="6771198C" w14:textId="77777777" w:rsidR="00A8735C" w:rsidRPr="008768C1" w:rsidRDefault="00B67CD6" w:rsidP="00A8735C">
      <w:pPr>
        <w:widowControl w:val="0"/>
        <w:autoSpaceDE w:val="0"/>
        <w:autoSpaceDN w:val="0"/>
        <w:adjustRightInd w:val="0"/>
      </w:pPr>
      <w:r w:rsidRPr="008768C1">
        <w:t xml:space="preserve">Answer: </w:t>
      </w:r>
      <w:r w:rsidR="00A8735C" w:rsidRPr="008768C1">
        <w:t>B</w:t>
      </w:r>
    </w:p>
    <w:p w14:paraId="78EE02CC" w14:textId="77777777" w:rsidR="00A8735C" w:rsidRPr="008768C1" w:rsidRDefault="00A8735C" w:rsidP="00A8735C">
      <w:pPr>
        <w:widowControl w:val="0"/>
        <w:autoSpaceDE w:val="0"/>
        <w:autoSpaceDN w:val="0"/>
        <w:adjustRightInd w:val="0"/>
      </w:pPr>
      <w:r w:rsidRPr="008768C1">
        <w:t xml:space="preserve">Difficulty: </w:t>
      </w:r>
      <w:r w:rsidR="008E2EF9" w:rsidRPr="008768C1">
        <w:t xml:space="preserve">2 </w:t>
      </w:r>
      <w:r w:rsidRPr="008768C1">
        <w:t>Medium</w:t>
      </w:r>
    </w:p>
    <w:p w14:paraId="5DEE3E60" w14:textId="77777777" w:rsidR="00A8735C" w:rsidRPr="008768C1" w:rsidRDefault="00A8735C" w:rsidP="00A8735C">
      <w:pPr>
        <w:widowControl w:val="0"/>
        <w:autoSpaceDE w:val="0"/>
        <w:autoSpaceDN w:val="0"/>
        <w:adjustRightInd w:val="0"/>
      </w:pPr>
      <w:r w:rsidRPr="008768C1">
        <w:t>LO: 02-02</w:t>
      </w:r>
    </w:p>
    <w:p w14:paraId="17DBC2DE" w14:textId="77777777" w:rsidR="00A8735C" w:rsidRPr="008768C1" w:rsidRDefault="00A8735C" w:rsidP="00A8735C">
      <w:pPr>
        <w:widowControl w:val="0"/>
        <w:autoSpaceDE w:val="0"/>
        <w:autoSpaceDN w:val="0"/>
        <w:adjustRightInd w:val="0"/>
      </w:pPr>
      <w:r w:rsidRPr="008768C1">
        <w:t>LO: 02-03</w:t>
      </w:r>
    </w:p>
    <w:p w14:paraId="64CF77E4" w14:textId="77777777" w:rsidR="00A8735C" w:rsidRPr="008768C1" w:rsidRDefault="009E18EA" w:rsidP="00A8735C">
      <w:pPr>
        <w:widowControl w:val="0"/>
        <w:autoSpaceDE w:val="0"/>
        <w:autoSpaceDN w:val="0"/>
        <w:adjustRightInd w:val="0"/>
      </w:pPr>
      <w:r>
        <w:t>Topic:</w:t>
      </w:r>
      <w:r w:rsidR="00B67CD6" w:rsidRPr="008768C1">
        <w:t xml:space="preserve"> Step 1: Analyze Transactions</w:t>
      </w:r>
      <w:r w:rsidR="00A8735C" w:rsidRPr="008768C1">
        <w:t xml:space="preserve"> </w:t>
      </w:r>
    </w:p>
    <w:p w14:paraId="06375D58" w14:textId="77777777" w:rsidR="00A8735C" w:rsidRPr="008768C1" w:rsidRDefault="009E18EA" w:rsidP="00A8735C">
      <w:pPr>
        <w:widowControl w:val="0"/>
        <w:autoSpaceDE w:val="0"/>
        <w:autoSpaceDN w:val="0"/>
        <w:adjustRightInd w:val="0"/>
      </w:pPr>
      <w:r>
        <w:t>Topic:</w:t>
      </w:r>
      <w:r w:rsidR="00A8735C" w:rsidRPr="008768C1">
        <w:t xml:space="preserve"> </w:t>
      </w:r>
      <w:r w:rsidR="00FA7AD0" w:rsidRPr="008768C1">
        <w:t xml:space="preserve">The </w:t>
      </w:r>
      <w:r w:rsidR="00A8735C" w:rsidRPr="008768C1">
        <w:t>Debit</w:t>
      </w:r>
      <w:r w:rsidR="009000CB">
        <w:t>/</w:t>
      </w:r>
      <w:r w:rsidR="00A8735C" w:rsidRPr="008768C1">
        <w:t>Credit Framework</w:t>
      </w:r>
    </w:p>
    <w:p w14:paraId="1504A195" w14:textId="77777777" w:rsidR="00A8735C" w:rsidRPr="008768C1" w:rsidRDefault="00A45E83" w:rsidP="00A8735C">
      <w:pPr>
        <w:widowControl w:val="0"/>
        <w:autoSpaceDE w:val="0"/>
        <w:autoSpaceDN w:val="0"/>
        <w:adjustRightInd w:val="0"/>
        <w:rPr>
          <w:rFonts w:ascii="Tms Rmn" w:hAnsi="Tms Rmn" w:cs="Tms Rmn"/>
        </w:rPr>
      </w:pPr>
      <w:r>
        <w:t>Blooms: Understand</w:t>
      </w:r>
    </w:p>
    <w:p w14:paraId="6DB795D6" w14:textId="77777777" w:rsidR="00A8735C" w:rsidRPr="008768C1" w:rsidRDefault="00A8735C" w:rsidP="00A8735C">
      <w:r w:rsidRPr="008768C1">
        <w:t>AACSB: Analytic</w:t>
      </w:r>
    </w:p>
    <w:p w14:paraId="36FC223D" w14:textId="77777777" w:rsidR="00A8735C" w:rsidRPr="008768C1" w:rsidRDefault="00A8735C" w:rsidP="00A8735C">
      <w:r w:rsidRPr="008768C1">
        <w:t>AICPA BB: Resource Management</w:t>
      </w:r>
    </w:p>
    <w:p w14:paraId="01BA3C6E" w14:textId="77777777" w:rsidR="00A8735C" w:rsidRPr="008768C1" w:rsidRDefault="00A8735C" w:rsidP="00A8735C">
      <w:pPr>
        <w:widowControl w:val="0"/>
        <w:autoSpaceDE w:val="0"/>
        <w:autoSpaceDN w:val="0"/>
        <w:adjustRightInd w:val="0"/>
      </w:pPr>
      <w:r w:rsidRPr="008768C1">
        <w:t>AICPA FN: Measurement</w:t>
      </w:r>
    </w:p>
    <w:p w14:paraId="60ACF943" w14:textId="77777777" w:rsidR="00A8735C" w:rsidRPr="008768C1" w:rsidRDefault="00A8735C" w:rsidP="00A8735C">
      <w:pPr>
        <w:widowControl w:val="0"/>
        <w:autoSpaceDE w:val="0"/>
        <w:autoSpaceDN w:val="0"/>
        <w:adjustRightInd w:val="0"/>
      </w:pPr>
      <w:r w:rsidRPr="008768C1">
        <w:t xml:space="preserve">Feedback: </w:t>
      </w:r>
      <w:r w:rsidR="00547C19">
        <w:t>A transaction has taken place; supplies were received in exchange for a promise to pay. On January 5, the date of the transaction, a journal entry should be prepared that includes a debit to Supplies and a credit to Accounts Payable for $23,000.</w:t>
      </w:r>
    </w:p>
    <w:p w14:paraId="66E36D1C" w14:textId="77777777" w:rsidR="007653BE" w:rsidRPr="008768C1" w:rsidRDefault="007653BE" w:rsidP="00A8735C">
      <w:pPr>
        <w:ind w:right="720"/>
      </w:pPr>
    </w:p>
    <w:p w14:paraId="3DDDBFFC" w14:textId="77777777" w:rsidR="00A8735C" w:rsidRPr="008768C1" w:rsidRDefault="00A8735C" w:rsidP="00A8735C">
      <w:pPr>
        <w:ind w:right="720"/>
      </w:pPr>
      <w:r w:rsidRPr="008768C1">
        <w:t>[QUESTION]</w:t>
      </w:r>
    </w:p>
    <w:p w14:paraId="7F1B0733" w14:textId="77777777" w:rsidR="00A8735C" w:rsidRPr="008768C1" w:rsidRDefault="000106B3" w:rsidP="00A8735C">
      <w:pPr>
        <w:widowControl w:val="0"/>
        <w:tabs>
          <w:tab w:val="right" w:pos="547"/>
        </w:tabs>
        <w:autoSpaceDE w:val="0"/>
        <w:autoSpaceDN w:val="0"/>
        <w:adjustRightInd w:val="0"/>
        <w:rPr>
          <w:rFonts w:ascii="Tms Rmn" w:hAnsi="Tms Rmn" w:cs="Tms Rmn"/>
        </w:rPr>
      </w:pPr>
      <w:r>
        <w:t>129</w:t>
      </w:r>
      <w:r w:rsidR="00A8735C" w:rsidRPr="008768C1">
        <w:t xml:space="preserve">. </w:t>
      </w:r>
      <w:r w:rsidR="00A8735C" w:rsidRPr="008768C1">
        <w:tab/>
        <w:t xml:space="preserve">A company uses $100,000 in cash to pay off $100,000 in notes payable. This would result in a: </w:t>
      </w:r>
    </w:p>
    <w:p w14:paraId="4AF03BDE" w14:textId="77777777" w:rsidR="00A8735C" w:rsidRPr="008768C1" w:rsidRDefault="00A8735C" w:rsidP="00B67CD6">
      <w:pPr>
        <w:widowControl w:val="0"/>
        <w:tabs>
          <w:tab w:val="num" w:pos="360"/>
          <w:tab w:val="left" w:pos="720"/>
        </w:tabs>
        <w:autoSpaceDE w:val="0"/>
        <w:autoSpaceDN w:val="0"/>
        <w:adjustRightInd w:val="0"/>
        <w:rPr>
          <w:rFonts w:ascii="Tms Rmn" w:hAnsi="Tms Rmn" w:cs="Tms Rmn"/>
        </w:rPr>
      </w:pPr>
      <w:r w:rsidRPr="008768C1">
        <w:t>A)</w:t>
      </w:r>
      <w:r w:rsidRPr="008768C1">
        <w:tab/>
        <w:t xml:space="preserve">$100,000 debit to Notes Payable and a $100,000 credit to Cash. </w:t>
      </w:r>
    </w:p>
    <w:p w14:paraId="7D3595BA" w14:textId="77777777" w:rsidR="00A8735C" w:rsidRPr="008768C1" w:rsidRDefault="00A8735C" w:rsidP="00B67CD6">
      <w:pPr>
        <w:widowControl w:val="0"/>
        <w:tabs>
          <w:tab w:val="num" w:pos="360"/>
          <w:tab w:val="left" w:pos="720"/>
        </w:tabs>
        <w:autoSpaceDE w:val="0"/>
        <w:autoSpaceDN w:val="0"/>
        <w:adjustRightInd w:val="0"/>
        <w:rPr>
          <w:rFonts w:ascii="Tms Rmn" w:hAnsi="Tms Rmn" w:cs="Tms Rmn"/>
        </w:rPr>
      </w:pPr>
      <w:r w:rsidRPr="008768C1">
        <w:t>B)</w:t>
      </w:r>
      <w:r w:rsidRPr="008768C1">
        <w:tab/>
        <w:t xml:space="preserve">$100,000 credit to Cash and a $100,000 credit to Notes Payable. </w:t>
      </w:r>
    </w:p>
    <w:p w14:paraId="0BBDF7DC" w14:textId="77777777" w:rsidR="00A8735C" w:rsidRPr="008768C1" w:rsidRDefault="00A8735C" w:rsidP="00B67CD6">
      <w:pPr>
        <w:widowControl w:val="0"/>
        <w:tabs>
          <w:tab w:val="num" w:pos="360"/>
          <w:tab w:val="left" w:pos="720"/>
        </w:tabs>
        <w:autoSpaceDE w:val="0"/>
        <w:autoSpaceDN w:val="0"/>
        <w:adjustRightInd w:val="0"/>
        <w:rPr>
          <w:rFonts w:ascii="Tms Rmn" w:hAnsi="Tms Rmn" w:cs="Tms Rmn"/>
        </w:rPr>
      </w:pPr>
      <w:r w:rsidRPr="008768C1">
        <w:t>C)</w:t>
      </w:r>
      <w:r w:rsidRPr="008768C1">
        <w:tab/>
        <w:t xml:space="preserve">$100,000 debit to Cash and a $100,000 credit to Notes Payable. </w:t>
      </w:r>
    </w:p>
    <w:p w14:paraId="11DA6CFF" w14:textId="77777777" w:rsidR="00A8735C" w:rsidRPr="008768C1" w:rsidRDefault="00A8735C" w:rsidP="00B67CD6">
      <w:pPr>
        <w:widowControl w:val="0"/>
        <w:tabs>
          <w:tab w:val="num" w:pos="360"/>
          <w:tab w:val="left" w:pos="720"/>
        </w:tabs>
        <w:autoSpaceDE w:val="0"/>
        <w:autoSpaceDN w:val="0"/>
        <w:adjustRightInd w:val="0"/>
        <w:rPr>
          <w:rFonts w:ascii="Tms Rmn" w:hAnsi="Tms Rmn" w:cs="Tms Rmn"/>
        </w:rPr>
      </w:pPr>
      <w:r w:rsidRPr="008768C1">
        <w:t>D)</w:t>
      </w:r>
      <w:r w:rsidRPr="008768C1">
        <w:tab/>
        <w:t xml:space="preserve">$100,000 debit to Cash and a $100,000 debit to Notes Payable. </w:t>
      </w:r>
    </w:p>
    <w:p w14:paraId="03941D5A" w14:textId="77777777" w:rsidR="00A8735C" w:rsidRPr="008768C1" w:rsidRDefault="00A8735C" w:rsidP="00A8735C">
      <w:pPr>
        <w:widowControl w:val="0"/>
        <w:tabs>
          <w:tab w:val="right" w:pos="547"/>
        </w:tabs>
        <w:autoSpaceDE w:val="0"/>
        <w:autoSpaceDN w:val="0"/>
        <w:adjustRightInd w:val="0"/>
      </w:pPr>
    </w:p>
    <w:p w14:paraId="6436A756" w14:textId="77777777" w:rsidR="00A8735C" w:rsidRPr="008768C1" w:rsidRDefault="00B67CD6" w:rsidP="00A8735C">
      <w:pPr>
        <w:widowControl w:val="0"/>
        <w:autoSpaceDE w:val="0"/>
        <w:autoSpaceDN w:val="0"/>
        <w:adjustRightInd w:val="0"/>
      </w:pPr>
      <w:r w:rsidRPr="008768C1">
        <w:t xml:space="preserve">Answer: </w:t>
      </w:r>
      <w:r w:rsidR="00A8735C" w:rsidRPr="008768C1">
        <w:t>A</w:t>
      </w:r>
    </w:p>
    <w:p w14:paraId="1FBE7D70" w14:textId="77777777" w:rsidR="00A8735C" w:rsidRPr="008768C1" w:rsidRDefault="00A8735C" w:rsidP="00A8735C">
      <w:pPr>
        <w:widowControl w:val="0"/>
        <w:autoSpaceDE w:val="0"/>
        <w:autoSpaceDN w:val="0"/>
        <w:adjustRightInd w:val="0"/>
      </w:pPr>
      <w:r w:rsidRPr="008768C1">
        <w:t xml:space="preserve">Difficulty: </w:t>
      </w:r>
      <w:r w:rsidR="008E2EF9" w:rsidRPr="008768C1">
        <w:t xml:space="preserve">2 </w:t>
      </w:r>
      <w:r w:rsidRPr="008768C1">
        <w:t>Medium</w:t>
      </w:r>
    </w:p>
    <w:p w14:paraId="69DEFA71" w14:textId="77777777" w:rsidR="00A8735C" w:rsidRPr="008768C1" w:rsidRDefault="00A8735C" w:rsidP="00A8735C">
      <w:pPr>
        <w:widowControl w:val="0"/>
        <w:autoSpaceDE w:val="0"/>
        <w:autoSpaceDN w:val="0"/>
        <w:adjustRightInd w:val="0"/>
      </w:pPr>
      <w:r w:rsidRPr="008768C1">
        <w:t>LO: 02-02</w:t>
      </w:r>
    </w:p>
    <w:p w14:paraId="2A3AA934" w14:textId="77777777" w:rsidR="00A8735C" w:rsidRPr="008768C1" w:rsidRDefault="00A8735C" w:rsidP="00A8735C">
      <w:pPr>
        <w:widowControl w:val="0"/>
        <w:autoSpaceDE w:val="0"/>
        <w:autoSpaceDN w:val="0"/>
        <w:adjustRightInd w:val="0"/>
      </w:pPr>
      <w:r w:rsidRPr="008768C1">
        <w:t>LO: 02-03</w:t>
      </w:r>
    </w:p>
    <w:p w14:paraId="2779F5CD" w14:textId="77777777" w:rsidR="00A8735C" w:rsidRPr="008768C1" w:rsidRDefault="009E18EA" w:rsidP="00A8735C">
      <w:pPr>
        <w:widowControl w:val="0"/>
        <w:autoSpaceDE w:val="0"/>
        <w:autoSpaceDN w:val="0"/>
        <w:adjustRightInd w:val="0"/>
      </w:pPr>
      <w:r>
        <w:t>Topic:</w:t>
      </w:r>
      <w:r w:rsidR="00B67CD6" w:rsidRPr="008768C1">
        <w:t xml:space="preserve"> Step 1: Analyze Transactions</w:t>
      </w:r>
      <w:r w:rsidR="00A8735C" w:rsidRPr="008768C1">
        <w:t xml:space="preserve"> </w:t>
      </w:r>
    </w:p>
    <w:p w14:paraId="0CD77F02" w14:textId="77777777" w:rsidR="00A8735C" w:rsidRPr="008768C1" w:rsidRDefault="009E18EA" w:rsidP="00A8735C">
      <w:pPr>
        <w:widowControl w:val="0"/>
        <w:autoSpaceDE w:val="0"/>
        <w:autoSpaceDN w:val="0"/>
        <w:adjustRightInd w:val="0"/>
      </w:pPr>
      <w:r>
        <w:t>Topic:</w:t>
      </w:r>
      <w:r w:rsidR="00A8735C" w:rsidRPr="008768C1">
        <w:t xml:space="preserve"> </w:t>
      </w:r>
      <w:r w:rsidR="00FA7AD0" w:rsidRPr="008768C1">
        <w:t xml:space="preserve">The </w:t>
      </w:r>
      <w:r w:rsidR="00A8735C" w:rsidRPr="008768C1">
        <w:t>Debit</w:t>
      </w:r>
      <w:r w:rsidR="009000CB">
        <w:t>/</w:t>
      </w:r>
      <w:r w:rsidR="00A8735C" w:rsidRPr="008768C1">
        <w:t>Credit Framework</w:t>
      </w:r>
    </w:p>
    <w:p w14:paraId="423038C8" w14:textId="77777777" w:rsidR="00A8735C" w:rsidRPr="008768C1" w:rsidRDefault="00A45E83" w:rsidP="00A8735C">
      <w:pPr>
        <w:widowControl w:val="0"/>
        <w:autoSpaceDE w:val="0"/>
        <w:autoSpaceDN w:val="0"/>
        <w:adjustRightInd w:val="0"/>
        <w:rPr>
          <w:rFonts w:ascii="Tms Rmn" w:hAnsi="Tms Rmn" w:cs="Tms Rmn"/>
        </w:rPr>
      </w:pPr>
      <w:r>
        <w:t>Blooms: Understand</w:t>
      </w:r>
    </w:p>
    <w:p w14:paraId="4EFF2E51" w14:textId="77777777" w:rsidR="00A8735C" w:rsidRPr="008768C1" w:rsidRDefault="00A8735C" w:rsidP="00A8735C">
      <w:r w:rsidRPr="008768C1">
        <w:t>AACSB: Analytic</w:t>
      </w:r>
    </w:p>
    <w:p w14:paraId="2EA0B537" w14:textId="77777777" w:rsidR="00A8735C" w:rsidRPr="008768C1" w:rsidRDefault="00A8735C" w:rsidP="00A8735C">
      <w:r w:rsidRPr="008768C1">
        <w:t>AICPA BB: Resource Management</w:t>
      </w:r>
    </w:p>
    <w:p w14:paraId="6654C603" w14:textId="77777777" w:rsidR="00A8735C" w:rsidRPr="008768C1" w:rsidRDefault="00A8735C" w:rsidP="00A8735C">
      <w:pPr>
        <w:widowControl w:val="0"/>
        <w:autoSpaceDE w:val="0"/>
        <w:autoSpaceDN w:val="0"/>
        <w:adjustRightInd w:val="0"/>
      </w:pPr>
      <w:r w:rsidRPr="008768C1">
        <w:lastRenderedPageBreak/>
        <w:t>AICPA FN: Measurement</w:t>
      </w:r>
    </w:p>
    <w:p w14:paraId="5D3D426C" w14:textId="77777777" w:rsidR="0057292D" w:rsidRDefault="00A8735C" w:rsidP="00A8735C">
      <w:pPr>
        <w:widowControl w:val="0"/>
        <w:autoSpaceDE w:val="0"/>
        <w:autoSpaceDN w:val="0"/>
        <w:adjustRightInd w:val="0"/>
      </w:pPr>
      <w:r w:rsidRPr="008768C1">
        <w:t xml:space="preserve">Feedback: </w:t>
      </w:r>
      <w:r w:rsidR="0057292D">
        <w:t xml:space="preserve">Both accounts decrease. Cash is an asset account and Notes Payable is a liability account. </w:t>
      </w:r>
      <w:r w:rsidRPr="008768C1">
        <w:t>T</w:t>
      </w:r>
      <w:r w:rsidR="0057292D">
        <w:t>he journal entry would include a debit to Notes Payable and a credit to Cash and for $100,000.</w:t>
      </w:r>
    </w:p>
    <w:p w14:paraId="122A0134" w14:textId="77777777" w:rsidR="00A8735C" w:rsidRPr="008768C1" w:rsidRDefault="0057292D" w:rsidP="00A8735C">
      <w:pPr>
        <w:widowControl w:val="0"/>
        <w:autoSpaceDE w:val="0"/>
        <w:autoSpaceDN w:val="0"/>
        <w:adjustRightInd w:val="0"/>
      </w:pPr>
      <w:r w:rsidRPr="008768C1" w:rsidDel="0057292D">
        <w:t xml:space="preserve"> </w:t>
      </w:r>
    </w:p>
    <w:p w14:paraId="707CE4CE" w14:textId="77777777" w:rsidR="00A8735C" w:rsidRPr="008768C1" w:rsidRDefault="00A8735C" w:rsidP="00AD4952">
      <w:pPr>
        <w:widowControl w:val="0"/>
        <w:autoSpaceDE w:val="0"/>
        <w:autoSpaceDN w:val="0"/>
        <w:adjustRightInd w:val="0"/>
      </w:pPr>
      <w:r w:rsidRPr="008768C1">
        <w:t>[QUESTION]</w:t>
      </w:r>
    </w:p>
    <w:p w14:paraId="0262A688" w14:textId="77777777" w:rsidR="00A8735C" w:rsidRPr="008768C1" w:rsidRDefault="000106B3" w:rsidP="00A8735C">
      <w:pPr>
        <w:widowControl w:val="0"/>
        <w:tabs>
          <w:tab w:val="right" w:pos="547"/>
        </w:tabs>
        <w:autoSpaceDE w:val="0"/>
        <w:autoSpaceDN w:val="0"/>
        <w:adjustRightInd w:val="0"/>
        <w:rPr>
          <w:rFonts w:ascii="Tms Rmn" w:hAnsi="Tms Rmn" w:cs="Tms Rmn"/>
        </w:rPr>
      </w:pPr>
      <w:r>
        <w:t>130</w:t>
      </w:r>
      <w:r w:rsidR="00A8735C" w:rsidRPr="008768C1">
        <w:t>.</w:t>
      </w:r>
      <w:r w:rsidR="00A8735C" w:rsidRPr="008768C1">
        <w:tab/>
        <w:t xml:space="preserve"> </w:t>
      </w:r>
      <w:proofErr w:type="spellStart"/>
      <w:r w:rsidR="00A8735C" w:rsidRPr="008768C1">
        <w:t>Purrfect</w:t>
      </w:r>
      <w:proofErr w:type="spellEnd"/>
      <w:r w:rsidR="00A8735C" w:rsidRPr="008768C1">
        <w:t xml:space="preserve"> Pets, Inc. makes a $10,000 payment on account. This would result in a: </w:t>
      </w:r>
    </w:p>
    <w:p w14:paraId="1D9B4DE8" w14:textId="77777777" w:rsidR="00A8735C" w:rsidRPr="008768C1" w:rsidRDefault="00A8735C" w:rsidP="00B67CD6">
      <w:pPr>
        <w:widowControl w:val="0"/>
        <w:tabs>
          <w:tab w:val="num" w:pos="360"/>
          <w:tab w:val="left" w:pos="720"/>
        </w:tabs>
        <w:autoSpaceDE w:val="0"/>
        <w:autoSpaceDN w:val="0"/>
        <w:adjustRightInd w:val="0"/>
        <w:rPr>
          <w:rFonts w:ascii="Tms Rmn" w:hAnsi="Tms Rmn" w:cs="Tms Rmn"/>
        </w:rPr>
      </w:pPr>
      <w:r w:rsidRPr="008768C1">
        <w:t>A)</w:t>
      </w:r>
      <w:r w:rsidRPr="008768C1">
        <w:tab/>
        <w:t xml:space="preserve">$10,000 credit to Cash and a $10,000 credit to Accounts Payable. </w:t>
      </w:r>
    </w:p>
    <w:p w14:paraId="6A086DFC" w14:textId="77777777" w:rsidR="00A8735C" w:rsidRPr="008768C1" w:rsidRDefault="00A8735C" w:rsidP="00B67CD6">
      <w:pPr>
        <w:widowControl w:val="0"/>
        <w:tabs>
          <w:tab w:val="num" w:pos="360"/>
          <w:tab w:val="left" w:pos="720"/>
        </w:tabs>
        <w:autoSpaceDE w:val="0"/>
        <w:autoSpaceDN w:val="0"/>
        <w:adjustRightInd w:val="0"/>
        <w:rPr>
          <w:rFonts w:ascii="Tms Rmn" w:hAnsi="Tms Rmn" w:cs="Tms Rmn"/>
        </w:rPr>
      </w:pPr>
      <w:r w:rsidRPr="008768C1">
        <w:t>B)</w:t>
      </w:r>
      <w:r w:rsidRPr="008768C1">
        <w:tab/>
        <w:t xml:space="preserve">$10,000 debit to Cash and a $10,000 debit to Accounts Payable. </w:t>
      </w:r>
    </w:p>
    <w:p w14:paraId="60704FEF" w14:textId="77777777" w:rsidR="00A8735C" w:rsidRPr="008768C1" w:rsidRDefault="00A8735C" w:rsidP="00B67CD6">
      <w:pPr>
        <w:widowControl w:val="0"/>
        <w:tabs>
          <w:tab w:val="num" w:pos="360"/>
          <w:tab w:val="left" w:pos="720"/>
        </w:tabs>
        <w:autoSpaceDE w:val="0"/>
        <w:autoSpaceDN w:val="0"/>
        <w:adjustRightInd w:val="0"/>
        <w:rPr>
          <w:rFonts w:ascii="Tms Rmn" w:hAnsi="Tms Rmn" w:cs="Tms Rmn"/>
        </w:rPr>
      </w:pPr>
      <w:r w:rsidRPr="008768C1">
        <w:t>C)</w:t>
      </w:r>
      <w:r w:rsidRPr="008768C1">
        <w:tab/>
        <w:t>$10,000 debit to Accounts Payable and a $10,000 credit to Cash.</w:t>
      </w:r>
      <w:r w:rsidR="001F7ADE">
        <w:t xml:space="preserve"> </w:t>
      </w:r>
    </w:p>
    <w:p w14:paraId="4FB77989" w14:textId="77777777" w:rsidR="00A8735C" w:rsidRPr="008768C1" w:rsidRDefault="00A8735C" w:rsidP="00B67CD6">
      <w:pPr>
        <w:widowControl w:val="0"/>
        <w:tabs>
          <w:tab w:val="num" w:pos="360"/>
          <w:tab w:val="left" w:pos="720"/>
        </w:tabs>
        <w:autoSpaceDE w:val="0"/>
        <w:autoSpaceDN w:val="0"/>
        <w:adjustRightInd w:val="0"/>
        <w:rPr>
          <w:rFonts w:ascii="Tms Rmn" w:hAnsi="Tms Rmn" w:cs="Tms Rmn"/>
        </w:rPr>
      </w:pPr>
      <w:r w:rsidRPr="008768C1">
        <w:t>D)</w:t>
      </w:r>
      <w:r w:rsidRPr="008768C1">
        <w:tab/>
        <w:t xml:space="preserve">$10,000 debit to Cash and a $10,000 credit to Accounts Payable. </w:t>
      </w:r>
    </w:p>
    <w:p w14:paraId="4CBE6452" w14:textId="77777777" w:rsidR="00A8735C" w:rsidRPr="008768C1" w:rsidRDefault="00A8735C" w:rsidP="00A8735C">
      <w:pPr>
        <w:widowControl w:val="0"/>
        <w:tabs>
          <w:tab w:val="right" w:pos="547"/>
        </w:tabs>
        <w:autoSpaceDE w:val="0"/>
        <w:autoSpaceDN w:val="0"/>
        <w:adjustRightInd w:val="0"/>
      </w:pPr>
    </w:p>
    <w:p w14:paraId="3F1B78AD" w14:textId="77777777" w:rsidR="00A8735C" w:rsidRPr="008768C1" w:rsidRDefault="00B67CD6" w:rsidP="00A8735C">
      <w:pPr>
        <w:widowControl w:val="0"/>
        <w:autoSpaceDE w:val="0"/>
        <w:autoSpaceDN w:val="0"/>
        <w:adjustRightInd w:val="0"/>
      </w:pPr>
      <w:r w:rsidRPr="008768C1">
        <w:t xml:space="preserve">Answer: </w:t>
      </w:r>
      <w:r w:rsidR="00A8735C" w:rsidRPr="008768C1">
        <w:t>C</w:t>
      </w:r>
    </w:p>
    <w:p w14:paraId="1BF16B5A" w14:textId="77777777" w:rsidR="00A8735C" w:rsidRPr="008768C1" w:rsidRDefault="00A8735C" w:rsidP="00A8735C">
      <w:pPr>
        <w:widowControl w:val="0"/>
        <w:autoSpaceDE w:val="0"/>
        <w:autoSpaceDN w:val="0"/>
        <w:adjustRightInd w:val="0"/>
      </w:pPr>
      <w:r w:rsidRPr="008768C1">
        <w:t xml:space="preserve">Difficulty: </w:t>
      </w:r>
      <w:r w:rsidR="008E2EF9" w:rsidRPr="008768C1">
        <w:t xml:space="preserve">2 </w:t>
      </w:r>
      <w:r w:rsidRPr="008768C1">
        <w:t>Medium</w:t>
      </w:r>
    </w:p>
    <w:p w14:paraId="17B021C2" w14:textId="77777777" w:rsidR="00A8735C" w:rsidRPr="008768C1" w:rsidRDefault="00A8735C" w:rsidP="00A8735C">
      <w:pPr>
        <w:widowControl w:val="0"/>
        <w:autoSpaceDE w:val="0"/>
        <w:autoSpaceDN w:val="0"/>
        <w:adjustRightInd w:val="0"/>
      </w:pPr>
      <w:r w:rsidRPr="008768C1">
        <w:t>LO: 02-02</w:t>
      </w:r>
    </w:p>
    <w:p w14:paraId="5B0BBC95" w14:textId="77777777" w:rsidR="00A8735C" w:rsidRPr="008768C1" w:rsidRDefault="00A8735C" w:rsidP="00A8735C">
      <w:pPr>
        <w:widowControl w:val="0"/>
        <w:autoSpaceDE w:val="0"/>
        <w:autoSpaceDN w:val="0"/>
        <w:adjustRightInd w:val="0"/>
      </w:pPr>
      <w:r w:rsidRPr="008768C1">
        <w:t>LO: 02-03</w:t>
      </w:r>
    </w:p>
    <w:p w14:paraId="6C4E874E" w14:textId="77777777" w:rsidR="00A8735C" w:rsidRPr="008768C1" w:rsidRDefault="00A8735C" w:rsidP="00A8735C">
      <w:pPr>
        <w:widowControl w:val="0"/>
        <w:autoSpaceDE w:val="0"/>
        <w:autoSpaceDN w:val="0"/>
        <w:adjustRightInd w:val="0"/>
      </w:pPr>
      <w:r w:rsidRPr="008768C1">
        <w:t xml:space="preserve">Topic Ares: Analyze Transactions </w:t>
      </w:r>
    </w:p>
    <w:p w14:paraId="1BA999C0" w14:textId="77777777" w:rsidR="00A8735C" w:rsidRPr="008768C1" w:rsidRDefault="009E18EA" w:rsidP="00A8735C">
      <w:pPr>
        <w:widowControl w:val="0"/>
        <w:autoSpaceDE w:val="0"/>
        <w:autoSpaceDN w:val="0"/>
        <w:adjustRightInd w:val="0"/>
      </w:pPr>
      <w:r>
        <w:t>Topic:</w:t>
      </w:r>
      <w:r w:rsidR="00A8735C" w:rsidRPr="008768C1">
        <w:t xml:space="preserve"> </w:t>
      </w:r>
      <w:r w:rsidR="00FA7AD0" w:rsidRPr="008768C1">
        <w:t xml:space="preserve">The </w:t>
      </w:r>
      <w:r w:rsidR="00A8735C" w:rsidRPr="008768C1">
        <w:t>Debit</w:t>
      </w:r>
      <w:r w:rsidR="009000CB">
        <w:t>/</w:t>
      </w:r>
      <w:r w:rsidR="00A8735C" w:rsidRPr="008768C1">
        <w:t>Credit Framework</w:t>
      </w:r>
    </w:p>
    <w:p w14:paraId="547C0921" w14:textId="77777777" w:rsidR="00A8735C" w:rsidRPr="008768C1" w:rsidRDefault="00A8735C" w:rsidP="00A8735C">
      <w:pPr>
        <w:widowControl w:val="0"/>
        <w:autoSpaceDE w:val="0"/>
        <w:autoSpaceDN w:val="0"/>
        <w:adjustRightInd w:val="0"/>
        <w:rPr>
          <w:rFonts w:ascii="Tms Rmn" w:hAnsi="Tms Rmn" w:cs="Tms Rmn"/>
        </w:rPr>
      </w:pPr>
      <w:r w:rsidRPr="008768C1">
        <w:t>Blooms: Understand</w:t>
      </w:r>
    </w:p>
    <w:p w14:paraId="3577218A" w14:textId="77777777" w:rsidR="00A8735C" w:rsidRPr="008768C1" w:rsidRDefault="00A8735C" w:rsidP="00A8735C">
      <w:r w:rsidRPr="008768C1">
        <w:t>AACSB: Analytic</w:t>
      </w:r>
    </w:p>
    <w:p w14:paraId="364E69D9" w14:textId="77777777" w:rsidR="00A8735C" w:rsidRPr="008768C1" w:rsidRDefault="00A8735C" w:rsidP="00A8735C">
      <w:r w:rsidRPr="008768C1">
        <w:t>AICPA BB: Resource Management</w:t>
      </w:r>
    </w:p>
    <w:p w14:paraId="793F84F1" w14:textId="77777777" w:rsidR="00A8735C" w:rsidRPr="008768C1" w:rsidRDefault="00A8735C" w:rsidP="00A8735C">
      <w:pPr>
        <w:widowControl w:val="0"/>
        <w:autoSpaceDE w:val="0"/>
        <w:autoSpaceDN w:val="0"/>
        <w:adjustRightInd w:val="0"/>
      </w:pPr>
      <w:r w:rsidRPr="008768C1">
        <w:t>AICPA FN: Reporting</w:t>
      </w:r>
    </w:p>
    <w:p w14:paraId="14DC0CF6" w14:textId="77777777" w:rsidR="0057292D" w:rsidRDefault="00A8735C" w:rsidP="0057292D">
      <w:pPr>
        <w:widowControl w:val="0"/>
        <w:autoSpaceDE w:val="0"/>
        <w:autoSpaceDN w:val="0"/>
        <w:adjustRightInd w:val="0"/>
      </w:pPr>
      <w:r w:rsidRPr="008768C1">
        <w:t xml:space="preserve">Feedback: </w:t>
      </w:r>
      <w:r w:rsidR="0057292D">
        <w:t xml:space="preserve">Both accounts decrease. Cash is an asset account and </w:t>
      </w:r>
      <w:r w:rsidR="0057292D" w:rsidRPr="008768C1">
        <w:t xml:space="preserve">Accounts </w:t>
      </w:r>
      <w:r w:rsidR="0057292D">
        <w:t xml:space="preserve">Payable is a liability account. </w:t>
      </w:r>
      <w:r w:rsidR="0057292D" w:rsidRPr="008768C1">
        <w:t>T</w:t>
      </w:r>
      <w:r w:rsidR="0057292D">
        <w:t xml:space="preserve">he journal entry would include a debit to </w:t>
      </w:r>
      <w:r w:rsidR="0057292D" w:rsidRPr="008768C1">
        <w:t xml:space="preserve">Accounts </w:t>
      </w:r>
      <w:r w:rsidR="0057292D">
        <w:t>Payable and a credit to Cash and for $10,000.</w:t>
      </w:r>
    </w:p>
    <w:p w14:paraId="58E9F323" w14:textId="77777777" w:rsidR="00A8735C" w:rsidRPr="008768C1" w:rsidRDefault="00A8735C" w:rsidP="00A8735C">
      <w:pPr>
        <w:widowControl w:val="0"/>
        <w:autoSpaceDE w:val="0"/>
        <w:autoSpaceDN w:val="0"/>
        <w:adjustRightInd w:val="0"/>
      </w:pPr>
    </w:p>
    <w:p w14:paraId="22216148" w14:textId="77777777" w:rsidR="00A8735C" w:rsidRPr="008768C1" w:rsidRDefault="00A8735C" w:rsidP="00A8735C">
      <w:pPr>
        <w:ind w:right="720"/>
      </w:pPr>
      <w:r w:rsidRPr="008768C1">
        <w:t>[QUESTION]</w:t>
      </w:r>
    </w:p>
    <w:p w14:paraId="759DB948" w14:textId="77777777" w:rsidR="00A8735C" w:rsidRPr="008768C1" w:rsidRDefault="000106B3" w:rsidP="00A8735C">
      <w:pPr>
        <w:widowControl w:val="0"/>
        <w:tabs>
          <w:tab w:val="right" w:pos="547"/>
        </w:tabs>
        <w:autoSpaceDE w:val="0"/>
        <w:autoSpaceDN w:val="0"/>
        <w:adjustRightInd w:val="0"/>
        <w:rPr>
          <w:rFonts w:ascii="Tms Rmn" w:hAnsi="Tms Rmn" w:cs="Tms Rmn"/>
        </w:rPr>
      </w:pPr>
      <w:r>
        <w:t>131</w:t>
      </w:r>
      <w:r w:rsidR="00A8735C" w:rsidRPr="008768C1">
        <w:t>.</w:t>
      </w:r>
      <w:r w:rsidR="00A8735C" w:rsidRPr="008768C1">
        <w:tab/>
        <w:t xml:space="preserve"> Your company </w:t>
      </w:r>
      <w:r w:rsidR="0057292D">
        <w:t>purchases equipment for $</w:t>
      </w:r>
      <w:r w:rsidR="00A8735C" w:rsidRPr="008768C1">
        <w:t xml:space="preserve">2 million paying $300,000 in cash and issuing $1.7 million in promissory notes. </w:t>
      </w:r>
      <w:r w:rsidR="0057292D">
        <w:t>When the journal entry is posted to the related accounts:</w:t>
      </w:r>
      <w:r w:rsidR="00A8735C" w:rsidRPr="008768C1">
        <w:t xml:space="preserve"> </w:t>
      </w:r>
    </w:p>
    <w:p w14:paraId="3ED9ECDA" w14:textId="77777777" w:rsidR="00A8735C" w:rsidRPr="008768C1" w:rsidRDefault="00A8735C" w:rsidP="00B67CD6">
      <w:pPr>
        <w:widowControl w:val="0"/>
        <w:tabs>
          <w:tab w:val="num" w:pos="360"/>
          <w:tab w:val="left" w:pos="720"/>
        </w:tabs>
        <w:autoSpaceDE w:val="0"/>
        <w:autoSpaceDN w:val="0"/>
        <w:adjustRightInd w:val="0"/>
        <w:rPr>
          <w:rFonts w:ascii="Tms Rmn" w:hAnsi="Tms Rmn" w:cs="Tms Rmn"/>
        </w:rPr>
      </w:pPr>
      <w:r w:rsidRPr="008768C1">
        <w:t>A)</w:t>
      </w:r>
      <w:r w:rsidRPr="008768C1">
        <w:tab/>
        <w:t xml:space="preserve">$2 million </w:t>
      </w:r>
      <w:r w:rsidR="0057292D">
        <w:t xml:space="preserve">will be </w:t>
      </w:r>
      <w:r w:rsidRPr="008768C1">
        <w:t xml:space="preserve">credited and $300,000 </w:t>
      </w:r>
      <w:r w:rsidR="0057292D">
        <w:t xml:space="preserve">will be </w:t>
      </w:r>
      <w:r w:rsidRPr="008768C1">
        <w:t>debited to asset</w:t>
      </w:r>
      <w:r w:rsidR="0057292D">
        <w:t xml:space="preserve"> accounts</w:t>
      </w:r>
      <w:r w:rsidRPr="008768C1">
        <w:t xml:space="preserve">; $1.7 million </w:t>
      </w:r>
      <w:r w:rsidR="0057292D">
        <w:t xml:space="preserve">will be </w:t>
      </w:r>
      <w:r w:rsidRPr="008768C1">
        <w:t xml:space="preserve">debited to </w:t>
      </w:r>
      <w:r w:rsidR="0057292D">
        <w:t>liability accounts</w:t>
      </w:r>
      <w:r w:rsidRPr="008768C1">
        <w:t xml:space="preserve">. </w:t>
      </w:r>
    </w:p>
    <w:p w14:paraId="49603E09" w14:textId="77777777" w:rsidR="00A8735C" w:rsidRPr="008768C1" w:rsidRDefault="00A8735C" w:rsidP="00B67CD6">
      <w:pPr>
        <w:widowControl w:val="0"/>
        <w:tabs>
          <w:tab w:val="num" w:pos="360"/>
          <w:tab w:val="left" w:pos="720"/>
        </w:tabs>
        <w:autoSpaceDE w:val="0"/>
        <w:autoSpaceDN w:val="0"/>
        <w:adjustRightInd w:val="0"/>
        <w:rPr>
          <w:rFonts w:ascii="Tms Rmn" w:hAnsi="Tms Rmn" w:cs="Tms Rmn"/>
        </w:rPr>
      </w:pPr>
      <w:r w:rsidRPr="008768C1">
        <w:t>B)</w:t>
      </w:r>
      <w:r w:rsidRPr="008768C1">
        <w:tab/>
        <w:t xml:space="preserve">$2 million </w:t>
      </w:r>
      <w:r w:rsidR="0057292D">
        <w:t xml:space="preserve">will be </w:t>
      </w:r>
      <w:r w:rsidRPr="008768C1">
        <w:t xml:space="preserve">debited to </w:t>
      </w:r>
      <w:r w:rsidR="0057292D" w:rsidRPr="008768C1">
        <w:t>asset</w:t>
      </w:r>
      <w:r w:rsidR="0057292D">
        <w:t xml:space="preserve"> accounts; </w:t>
      </w:r>
      <w:r w:rsidRPr="008768C1">
        <w:t xml:space="preserve">$2 million </w:t>
      </w:r>
      <w:r w:rsidR="0057292D">
        <w:t xml:space="preserve">will be </w:t>
      </w:r>
      <w:r w:rsidRPr="008768C1">
        <w:t xml:space="preserve">credited to </w:t>
      </w:r>
      <w:r w:rsidR="0057292D">
        <w:t>liability accounts</w:t>
      </w:r>
      <w:r w:rsidRPr="008768C1">
        <w:t xml:space="preserve">. </w:t>
      </w:r>
    </w:p>
    <w:p w14:paraId="0C38CD1E" w14:textId="77777777" w:rsidR="00A8735C" w:rsidRPr="008768C1" w:rsidRDefault="00A8735C" w:rsidP="00B67CD6">
      <w:pPr>
        <w:widowControl w:val="0"/>
        <w:tabs>
          <w:tab w:val="num" w:pos="360"/>
          <w:tab w:val="left" w:pos="720"/>
        </w:tabs>
        <w:autoSpaceDE w:val="0"/>
        <w:autoSpaceDN w:val="0"/>
        <w:adjustRightInd w:val="0"/>
        <w:rPr>
          <w:rFonts w:ascii="Tms Rmn" w:hAnsi="Tms Rmn" w:cs="Tms Rmn"/>
        </w:rPr>
      </w:pPr>
      <w:r w:rsidRPr="008768C1">
        <w:t>C)</w:t>
      </w:r>
      <w:r w:rsidRPr="008768C1">
        <w:tab/>
        <w:t>$2 million</w:t>
      </w:r>
      <w:r w:rsidR="0057292D" w:rsidRPr="0057292D">
        <w:t xml:space="preserve"> </w:t>
      </w:r>
      <w:r w:rsidR="0057292D">
        <w:t>will be</w:t>
      </w:r>
      <w:r w:rsidRPr="008768C1">
        <w:t xml:space="preserve"> debited </w:t>
      </w:r>
      <w:r w:rsidR="0057292D">
        <w:t xml:space="preserve">and </w:t>
      </w:r>
      <w:r w:rsidRPr="008768C1">
        <w:t xml:space="preserve">$300,000 </w:t>
      </w:r>
      <w:r w:rsidR="0057292D">
        <w:t xml:space="preserve">will be </w:t>
      </w:r>
      <w:r w:rsidRPr="008768C1">
        <w:t xml:space="preserve">credited to </w:t>
      </w:r>
      <w:r w:rsidR="0057292D" w:rsidRPr="008768C1">
        <w:t>asset</w:t>
      </w:r>
      <w:r w:rsidR="0057292D">
        <w:t xml:space="preserve"> accounts</w:t>
      </w:r>
      <w:r w:rsidRPr="008768C1">
        <w:t xml:space="preserve">; $1.7 million </w:t>
      </w:r>
      <w:r w:rsidR="0057292D">
        <w:t xml:space="preserve">will be </w:t>
      </w:r>
      <w:r w:rsidRPr="008768C1">
        <w:t xml:space="preserve">credited to </w:t>
      </w:r>
      <w:r w:rsidR="0057292D">
        <w:t>liability accounts</w:t>
      </w:r>
      <w:r w:rsidRPr="008768C1">
        <w:t xml:space="preserve">. </w:t>
      </w:r>
    </w:p>
    <w:p w14:paraId="7A21B64F" w14:textId="77777777" w:rsidR="00A8735C" w:rsidRPr="008768C1" w:rsidRDefault="00A8735C" w:rsidP="00B67CD6">
      <w:pPr>
        <w:widowControl w:val="0"/>
        <w:tabs>
          <w:tab w:val="num" w:pos="360"/>
          <w:tab w:val="left" w:pos="720"/>
        </w:tabs>
        <w:autoSpaceDE w:val="0"/>
        <w:autoSpaceDN w:val="0"/>
        <w:adjustRightInd w:val="0"/>
        <w:rPr>
          <w:rFonts w:ascii="Tms Rmn" w:hAnsi="Tms Rmn" w:cs="Tms Rmn"/>
        </w:rPr>
      </w:pPr>
      <w:r w:rsidRPr="008768C1">
        <w:t>D)</w:t>
      </w:r>
      <w:r w:rsidRPr="008768C1">
        <w:tab/>
        <w:t xml:space="preserve">$2 million </w:t>
      </w:r>
      <w:r w:rsidR="0057292D">
        <w:t xml:space="preserve">will be </w:t>
      </w:r>
      <w:r w:rsidRPr="008768C1">
        <w:t xml:space="preserve">credited to </w:t>
      </w:r>
      <w:r w:rsidR="0057292D" w:rsidRPr="008768C1">
        <w:t>asset</w:t>
      </w:r>
      <w:r w:rsidR="0057292D">
        <w:t xml:space="preserve"> accounts; </w:t>
      </w:r>
      <w:r w:rsidRPr="008768C1">
        <w:t>$2 million</w:t>
      </w:r>
      <w:r w:rsidR="0057292D" w:rsidRPr="0057292D">
        <w:t xml:space="preserve"> </w:t>
      </w:r>
      <w:r w:rsidR="0057292D">
        <w:t>will be</w:t>
      </w:r>
      <w:r w:rsidRPr="008768C1">
        <w:t xml:space="preserve"> debited to </w:t>
      </w:r>
      <w:r w:rsidR="0057292D">
        <w:t>liability accounts</w:t>
      </w:r>
      <w:r w:rsidRPr="008768C1">
        <w:t xml:space="preserve">. </w:t>
      </w:r>
    </w:p>
    <w:p w14:paraId="7A5C00A9" w14:textId="77777777" w:rsidR="00A8735C" w:rsidRPr="008768C1" w:rsidRDefault="00A8735C" w:rsidP="00A8735C">
      <w:pPr>
        <w:widowControl w:val="0"/>
        <w:tabs>
          <w:tab w:val="right" w:pos="547"/>
        </w:tabs>
        <w:autoSpaceDE w:val="0"/>
        <w:autoSpaceDN w:val="0"/>
        <w:adjustRightInd w:val="0"/>
      </w:pPr>
    </w:p>
    <w:p w14:paraId="36925F49" w14:textId="77777777" w:rsidR="00A8735C" w:rsidRPr="008768C1" w:rsidRDefault="00B67CD6" w:rsidP="00A8735C">
      <w:pPr>
        <w:widowControl w:val="0"/>
        <w:autoSpaceDE w:val="0"/>
        <w:autoSpaceDN w:val="0"/>
        <w:adjustRightInd w:val="0"/>
      </w:pPr>
      <w:r w:rsidRPr="008768C1">
        <w:t xml:space="preserve">Answer: </w:t>
      </w:r>
      <w:r w:rsidR="00A8735C" w:rsidRPr="008768C1">
        <w:t>C</w:t>
      </w:r>
    </w:p>
    <w:p w14:paraId="285E5228" w14:textId="77777777" w:rsidR="00A8735C" w:rsidRPr="008768C1" w:rsidRDefault="00A8735C" w:rsidP="00A8735C">
      <w:pPr>
        <w:widowControl w:val="0"/>
        <w:autoSpaceDE w:val="0"/>
        <w:autoSpaceDN w:val="0"/>
        <w:adjustRightInd w:val="0"/>
      </w:pPr>
      <w:r w:rsidRPr="008768C1">
        <w:t xml:space="preserve">Difficulty: </w:t>
      </w:r>
      <w:r w:rsidR="008E2EF9" w:rsidRPr="008768C1">
        <w:t xml:space="preserve">3 </w:t>
      </w:r>
      <w:r w:rsidRPr="008768C1">
        <w:t>Hard</w:t>
      </w:r>
    </w:p>
    <w:p w14:paraId="45828BD1" w14:textId="77777777" w:rsidR="00A8735C" w:rsidRPr="008768C1" w:rsidRDefault="00A8735C" w:rsidP="00A8735C">
      <w:pPr>
        <w:widowControl w:val="0"/>
        <w:autoSpaceDE w:val="0"/>
        <w:autoSpaceDN w:val="0"/>
        <w:adjustRightInd w:val="0"/>
      </w:pPr>
      <w:r w:rsidRPr="008768C1">
        <w:t>LO: 02-02</w:t>
      </w:r>
    </w:p>
    <w:p w14:paraId="3C3AAF1C" w14:textId="77777777" w:rsidR="00A8735C" w:rsidRPr="008768C1" w:rsidRDefault="00A8735C" w:rsidP="00A8735C">
      <w:pPr>
        <w:widowControl w:val="0"/>
        <w:autoSpaceDE w:val="0"/>
        <w:autoSpaceDN w:val="0"/>
        <w:adjustRightInd w:val="0"/>
      </w:pPr>
      <w:r w:rsidRPr="008768C1">
        <w:t>LO: 02-03</w:t>
      </w:r>
    </w:p>
    <w:p w14:paraId="325CAB60" w14:textId="77777777" w:rsidR="00A8735C" w:rsidRPr="008768C1" w:rsidRDefault="009E18EA" w:rsidP="00A8735C">
      <w:pPr>
        <w:widowControl w:val="0"/>
        <w:autoSpaceDE w:val="0"/>
        <w:autoSpaceDN w:val="0"/>
        <w:adjustRightInd w:val="0"/>
      </w:pPr>
      <w:r>
        <w:t>Topic:</w:t>
      </w:r>
      <w:r w:rsidR="00B67CD6" w:rsidRPr="008768C1">
        <w:t xml:space="preserve"> Step 1: Analyze Transactions</w:t>
      </w:r>
      <w:r w:rsidR="00A8735C" w:rsidRPr="008768C1">
        <w:t xml:space="preserve"> </w:t>
      </w:r>
    </w:p>
    <w:p w14:paraId="2827526D" w14:textId="77777777" w:rsidR="00A8735C" w:rsidRPr="008768C1" w:rsidRDefault="009E18EA" w:rsidP="00A8735C">
      <w:pPr>
        <w:widowControl w:val="0"/>
        <w:autoSpaceDE w:val="0"/>
        <w:autoSpaceDN w:val="0"/>
        <w:adjustRightInd w:val="0"/>
      </w:pPr>
      <w:r>
        <w:lastRenderedPageBreak/>
        <w:t>Topic:</w:t>
      </w:r>
      <w:r w:rsidR="00A8735C" w:rsidRPr="008768C1">
        <w:t xml:space="preserve"> </w:t>
      </w:r>
      <w:r w:rsidR="00FA7AD0" w:rsidRPr="008768C1">
        <w:t xml:space="preserve">The </w:t>
      </w:r>
      <w:r w:rsidR="00A8735C" w:rsidRPr="008768C1">
        <w:t>Debit</w:t>
      </w:r>
      <w:r w:rsidR="009000CB">
        <w:t>/</w:t>
      </w:r>
      <w:r w:rsidR="00A8735C" w:rsidRPr="008768C1">
        <w:t>Credit Framework</w:t>
      </w:r>
    </w:p>
    <w:p w14:paraId="0791DD31" w14:textId="77777777" w:rsidR="00A8735C" w:rsidRPr="008768C1" w:rsidRDefault="00A45E83" w:rsidP="00A8735C">
      <w:pPr>
        <w:widowControl w:val="0"/>
        <w:autoSpaceDE w:val="0"/>
        <w:autoSpaceDN w:val="0"/>
        <w:adjustRightInd w:val="0"/>
        <w:rPr>
          <w:rFonts w:ascii="Tms Rmn" w:hAnsi="Tms Rmn" w:cs="Tms Rmn"/>
        </w:rPr>
      </w:pPr>
      <w:r>
        <w:t xml:space="preserve"> Blooms: Understand</w:t>
      </w:r>
    </w:p>
    <w:p w14:paraId="01DF601F" w14:textId="77777777" w:rsidR="00A8735C" w:rsidRPr="008768C1" w:rsidRDefault="00A8735C" w:rsidP="00A8735C">
      <w:r w:rsidRPr="008768C1">
        <w:t>AACSB: Analytic</w:t>
      </w:r>
    </w:p>
    <w:p w14:paraId="71772507" w14:textId="77777777" w:rsidR="00A8735C" w:rsidRPr="008768C1" w:rsidRDefault="00A8735C" w:rsidP="00A8735C">
      <w:r w:rsidRPr="008768C1">
        <w:t>AICPA BB: Resource Management</w:t>
      </w:r>
    </w:p>
    <w:p w14:paraId="02D47E5A" w14:textId="77777777" w:rsidR="00A8735C" w:rsidRPr="008768C1" w:rsidRDefault="00A8735C" w:rsidP="00A8735C">
      <w:pPr>
        <w:widowControl w:val="0"/>
        <w:autoSpaceDE w:val="0"/>
        <w:autoSpaceDN w:val="0"/>
        <w:adjustRightInd w:val="0"/>
      </w:pPr>
      <w:r w:rsidRPr="008768C1">
        <w:t>AICPA FN: Measurement</w:t>
      </w:r>
    </w:p>
    <w:p w14:paraId="2CFFF007" w14:textId="77777777" w:rsidR="0057292D" w:rsidRDefault="00A8735C" w:rsidP="00A8735C">
      <w:pPr>
        <w:widowControl w:val="0"/>
        <w:autoSpaceDE w:val="0"/>
        <w:autoSpaceDN w:val="0"/>
        <w:adjustRightInd w:val="0"/>
      </w:pPr>
      <w:r w:rsidRPr="008768C1">
        <w:t xml:space="preserve">Feedback: </w:t>
      </w:r>
    </w:p>
    <w:p w14:paraId="71A81243" w14:textId="77777777" w:rsidR="00A8735C" w:rsidRPr="008768C1" w:rsidRDefault="0057292D" w:rsidP="00AD4952">
      <w:pPr>
        <w:widowControl w:val="0"/>
        <w:autoSpaceDE w:val="0"/>
        <w:autoSpaceDN w:val="0"/>
        <w:adjustRightInd w:val="0"/>
      </w:pPr>
      <w:r>
        <w:t xml:space="preserve">Equipment, an asset, will increase with a debit for $2 million. Cash, an asset, will decrease with a credit for $300,000. Notes Payable, a liability, will increase with a credit for $1.7 million. </w:t>
      </w:r>
    </w:p>
    <w:p w14:paraId="57D17D63" w14:textId="77777777" w:rsidR="00A8735C" w:rsidRPr="008768C1" w:rsidRDefault="00A8735C" w:rsidP="00A8735C">
      <w:pPr>
        <w:widowControl w:val="0"/>
        <w:autoSpaceDE w:val="0"/>
        <w:autoSpaceDN w:val="0"/>
        <w:adjustRightInd w:val="0"/>
      </w:pPr>
    </w:p>
    <w:p w14:paraId="1AC43248" w14:textId="77777777" w:rsidR="00A8735C" w:rsidRPr="008768C1" w:rsidRDefault="00A8735C" w:rsidP="00A8735C">
      <w:pPr>
        <w:ind w:right="720"/>
      </w:pPr>
      <w:r w:rsidRPr="008768C1">
        <w:t>[QUESTION]</w:t>
      </w:r>
    </w:p>
    <w:p w14:paraId="73C9BC89" w14:textId="77777777" w:rsidR="0057292D" w:rsidRDefault="000106B3" w:rsidP="00A8735C">
      <w:pPr>
        <w:widowControl w:val="0"/>
        <w:tabs>
          <w:tab w:val="right" w:pos="547"/>
        </w:tabs>
        <w:autoSpaceDE w:val="0"/>
        <w:autoSpaceDN w:val="0"/>
        <w:adjustRightInd w:val="0"/>
      </w:pPr>
      <w:r>
        <w:t>132</w:t>
      </w:r>
      <w:r w:rsidR="00A8735C" w:rsidRPr="008768C1">
        <w:t>.</w:t>
      </w:r>
      <w:r w:rsidR="00A8735C" w:rsidRPr="008768C1">
        <w:tab/>
        <w:t xml:space="preserve"> </w:t>
      </w:r>
      <w:r w:rsidR="0057292D">
        <w:t xml:space="preserve">Consider the following </w:t>
      </w:r>
      <w:r w:rsidR="00A8735C" w:rsidRPr="008768C1">
        <w:t>journal entry</w:t>
      </w:r>
      <w:r w:rsidR="0057292D">
        <w:t>:</w:t>
      </w:r>
    </w:p>
    <w:p w14:paraId="1D52BF72" w14:textId="77777777" w:rsidR="0057292D" w:rsidRDefault="0057292D" w:rsidP="00A8735C">
      <w:pPr>
        <w:widowControl w:val="0"/>
        <w:tabs>
          <w:tab w:val="right" w:pos="547"/>
        </w:tabs>
        <w:autoSpaceDE w:val="0"/>
        <w:autoSpaceDN w:val="0"/>
        <w:adjustRightInd w:val="0"/>
      </w:pPr>
    </w:p>
    <w:tbl>
      <w:tblPr>
        <w:tblW w:w="0" w:type="auto"/>
        <w:tblLook w:val="04A0" w:firstRow="1" w:lastRow="0" w:firstColumn="1" w:lastColumn="0" w:noHBand="0" w:noVBand="1"/>
      </w:tblPr>
      <w:tblGrid>
        <w:gridCol w:w="2016"/>
        <w:gridCol w:w="1152"/>
        <w:gridCol w:w="1152"/>
      </w:tblGrid>
      <w:tr w:rsidR="0057292D" w:rsidRPr="00AB1595" w14:paraId="23025928" w14:textId="77777777" w:rsidTr="00AB1595">
        <w:tc>
          <w:tcPr>
            <w:tcW w:w="2016" w:type="dxa"/>
            <w:shd w:val="clear" w:color="auto" w:fill="auto"/>
          </w:tcPr>
          <w:p w14:paraId="0A872CA5" w14:textId="77777777" w:rsidR="0057292D" w:rsidRPr="00AB1595" w:rsidRDefault="0057292D" w:rsidP="00AB1595">
            <w:pPr>
              <w:widowControl w:val="0"/>
              <w:tabs>
                <w:tab w:val="right" w:pos="547"/>
              </w:tabs>
              <w:autoSpaceDE w:val="0"/>
              <w:autoSpaceDN w:val="0"/>
              <w:adjustRightInd w:val="0"/>
              <w:jc w:val="both"/>
              <w:rPr>
                <w:rFonts w:ascii="Tms Rmn" w:hAnsi="Tms Rmn" w:cs="Tms Rmn"/>
              </w:rPr>
            </w:pPr>
            <w:r w:rsidRPr="00AB1595">
              <w:rPr>
                <w:bCs/>
              </w:rPr>
              <w:t>Equipment</w:t>
            </w:r>
          </w:p>
        </w:tc>
        <w:tc>
          <w:tcPr>
            <w:tcW w:w="1152" w:type="dxa"/>
            <w:shd w:val="clear" w:color="auto" w:fill="auto"/>
          </w:tcPr>
          <w:p w14:paraId="7EC85A34" w14:textId="77777777" w:rsidR="0057292D" w:rsidRPr="00AB1595" w:rsidRDefault="0057292D" w:rsidP="00AB1595">
            <w:pPr>
              <w:widowControl w:val="0"/>
              <w:tabs>
                <w:tab w:val="right" w:pos="547"/>
              </w:tabs>
              <w:autoSpaceDE w:val="0"/>
              <w:autoSpaceDN w:val="0"/>
              <w:adjustRightInd w:val="0"/>
              <w:jc w:val="right"/>
              <w:rPr>
                <w:rFonts w:ascii="Tms Rmn" w:hAnsi="Tms Rmn" w:cs="Tms Rmn"/>
              </w:rPr>
            </w:pPr>
            <w:r w:rsidRPr="00AB1595">
              <w:rPr>
                <w:rFonts w:ascii="Tms Rmn" w:hAnsi="Tms Rmn" w:cs="Tms Rmn"/>
              </w:rPr>
              <w:t>10,000</w:t>
            </w:r>
          </w:p>
        </w:tc>
        <w:tc>
          <w:tcPr>
            <w:tcW w:w="1152" w:type="dxa"/>
            <w:shd w:val="clear" w:color="auto" w:fill="auto"/>
          </w:tcPr>
          <w:p w14:paraId="673979CB" w14:textId="77777777" w:rsidR="0057292D" w:rsidRPr="00AB1595" w:rsidRDefault="0057292D" w:rsidP="00AB1595">
            <w:pPr>
              <w:widowControl w:val="0"/>
              <w:tabs>
                <w:tab w:val="right" w:pos="547"/>
              </w:tabs>
              <w:autoSpaceDE w:val="0"/>
              <w:autoSpaceDN w:val="0"/>
              <w:adjustRightInd w:val="0"/>
              <w:jc w:val="right"/>
              <w:rPr>
                <w:rFonts w:ascii="Tms Rmn" w:hAnsi="Tms Rmn" w:cs="Tms Rmn"/>
              </w:rPr>
            </w:pPr>
          </w:p>
        </w:tc>
      </w:tr>
      <w:tr w:rsidR="0057292D" w:rsidRPr="00AB1595" w14:paraId="58CFBBB5" w14:textId="77777777" w:rsidTr="00AB1595">
        <w:tc>
          <w:tcPr>
            <w:tcW w:w="2016" w:type="dxa"/>
            <w:shd w:val="clear" w:color="auto" w:fill="auto"/>
          </w:tcPr>
          <w:p w14:paraId="2C232967" w14:textId="77777777" w:rsidR="0057292D" w:rsidRPr="00AB1595" w:rsidRDefault="0057292D" w:rsidP="00AB1595">
            <w:pPr>
              <w:widowControl w:val="0"/>
              <w:tabs>
                <w:tab w:val="right" w:pos="547"/>
              </w:tabs>
              <w:autoSpaceDE w:val="0"/>
              <w:autoSpaceDN w:val="0"/>
              <w:adjustRightInd w:val="0"/>
              <w:jc w:val="both"/>
              <w:rPr>
                <w:rFonts w:ascii="Tms Rmn" w:hAnsi="Tms Rmn" w:cs="Tms Rmn"/>
              </w:rPr>
            </w:pPr>
            <w:r w:rsidRPr="00AB1595">
              <w:rPr>
                <w:rFonts w:ascii="Tms Rmn" w:hAnsi="Tms Rmn" w:cs="Tms Rmn"/>
              </w:rPr>
              <w:t xml:space="preserve">    Cash</w:t>
            </w:r>
          </w:p>
        </w:tc>
        <w:tc>
          <w:tcPr>
            <w:tcW w:w="1152" w:type="dxa"/>
            <w:shd w:val="clear" w:color="auto" w:fill="auto"/>
          </w:tcPr>
          <w:p w14:paraId="5BF80E09" w14:textId="77777777" w:rsidR="0057292D" w:rsidRPr="00AB1595" w:rsidRDefault="0057292D" w:rsidP="00AB1595">
            <w:pPr>
              <w:widowControl w:val="0"/>
              <w:tabs>
                <w:tab w:val="right" w:pos="547"/>
              </w:tabs>
              <w:autoSpaceDE w:val="0"/>
              <w:autoSpaceDN w:val="0"/>
              <w:adjustRightInd w:val="0"/>
              <w:jc w:val="right"/>
              <w:rPr>
                <w:rFonts w:ascii="Tms Rmn" w:hAnsi="Tms Rmn" w:cs="Tms Rmn"/>
              </w:rPr>
            </w:pPr>
          </w:p>
        </w:tc>
        <w:tc>
          <w:tcPr>
            <w:tcW w:w="1152" w:type="dxa"/>
            <w:shd w:val="clear" w:color="auto" w:fill="auto"/>
          </w:tcPr>
          <w:p w14:paraId="563F6342" w14:textId="77777777" w:rsidR="0057292D" w:rsidRPr="00AB1595" w:rsidRDefault="0057292D" w:rsidP="00AB1595">
            <w:pPr>
              <w:widowControl w:val="0"/>
              <w:tabs>
                <w:tab w:val="right" w:pos="547"/>
              </w:tabs>
              <w:autoSpaceDE w:val="0"/>
              <w:autoSpaceDN w:val="0"/>
              <w:adjustRightInd w:val="0"/>
              <w:jc w:val="right"/>
              <w:rPr>
                <w:rFonts w:ascii="Tms Rmn" w:hAnsi="Tms Rmn" w:cs="Tms Rmn"/>
              </w:rPr>
            </w:pPr>
            <w:r w:rsidRPr="00AB1595">
              <w:rPr>
                <w:rFonts w:ascii="Tms Rmn" w:hAnsi="Tms Rmn" w:cs="Tms Rmn"/>
              </w:rPr>
              <w:t>4,000</w:t>
            </w:r>
          </w:p>
        </w:tc>
      </w:tr>
      <w:tr w:rsidR="0057292D" w:rsidRPr="00AB1595" w14:paraId="30146A47" w14:textId="77777777" w:rsidTr="00AB1595">
        <w:tc>
          <w:tcPr>
            <w:tcW w:w="2016" w:type="dxa"/>
            <w:shd w:val="clear" w:color="auto" w:fill="auto"/>
          </w:tcPr>
          <w:p w14:paraId="3460FBB3" w14:textId="77777777" w:rsidR="0057292D" w:rsidRPr="00AB1595" w:rsidRDefault="0057292D" w:rsidP="00AB1595">
            <w:pPr>
              <w:widowControl w:val="0"/>
              <w:tabs>
                <w:tab w:val="right" w:pos="547"/>
              </w:tabs>
              <w:autoSpaceDE w:val="0"/>
              <w:autoSpaceDN w:val="0"/>
              <w:adjustRightInd w:val="0"/>
              <w:jc w:val="both"/>
              <w:rPr>
                <w:rFonts w:ascii="Tms Rmn" w:hAnsi="Tms Rmn" w:cs="Tms Rmn"/>
              </w:rPr>
            </w:pPr>
            <w:r w:rsidRPr="00AB1595">
              <w:rPr>
                <w:rFonts w:ascii="Tms Rmn" w:hAnsi="Tms Rmn" w:cs="Tms Rmn"/>
              </w:rPr>
              <w:t xml:space="preserve">    Note Payable</w:t>
            </w:r>
          </w:p>
        </w:tc>
        <w:tc>
          <w:tcPr>
            <w:tcW w:w="1152" w:type="dxa"/>
            <w:shd w:val="clear" w:color="auto" w:fill="auto"/>
          </w:tcPr>
          <w:p w14:paraId="07A4DFEB" w14:textId="77777777" w:rsidR="0057292D" w:rsidRPr="00AB1595" w:rsidRDefault="0057292D" w:rsidP="00AB1595">
            <w:pPr>
              <w:widowControl w:val="0"/>
              <w:tabs>
                <w:tab w:val="right" w:pos="547"/>
              </w:tabs>
              <w:autoSpaceDE w:val="0"/>
              <w:autoSpaceDN w:val="0"/>
              <w:adjustRightInd w:val="0"/>
              <w:jc w:val="right"/>
              <w:rPr>
                <w:rFonts w:ascii="Tms Rmn" w:hAnsi="Tms Rmn" w:cs="Tms Rmn"/>
              </w:rPr>
            </w:pPr>
          </w:p>
        </w:tc>
        <w:tc>
          <w:tcPr>
            <w:tcW w:w="1152" w:type="dxa"/>
            <w:shd w:val="clear" w:color="auto" w:fill="auto"/>
          </w:tcPr>
          <w:p w14:paraId="5B2EDE56" w14:textId="77777777" w:rsidR="0057292D" w:rsidRPr="00AB1595" w:rsidRDefault="0057292D" w:rsidP="00AB1595">
            <w:pPr>
              <w:widowControl w:val="0"/>
              <w:tabs>
                <w:tab w:val="right" w:pos="547"/>
              </w:tabs>
              <w:autoSpaceDE w:val="0"/>
              <w:autoSpaceDN w:val="0"/>
              <w:adjustRightInd w:val="0"/>
              <w:jc w:val="right"/>
              <w:rPr>
                <w:rFonts w:ascii="Tms Rmn" w:hAnsi="Tms Rmn" w:cs="Tms Rmn"/>
              </w:rPr>
            </w:pPr>
            <w:r w:rsidRPr="00AB1595">
              <w:rPr>
                <w:rFonts w:ascii="Tms Rmn" w:hAnsi="Tms Rmn" w:cs="Tms Rmn"/>
              </w:rPr>
              <w:t>6,000</w:t>
            </w:r>
          </w:p>
        </w:tc>
      </w:tr>
    </w:tbl>
    <w:p w14:paraId="1A3DE1E3" w14:textId="77777777" w:rsidR="0057292D" w:rsidRDefault="0057292D" w:rsidP="00AD4952">
      <w:pPr>
        <w:widowControl w:val="0"/>
        <w:tabs>
          <w:tab w:val="right" w:pos="547"/>
        </w:tabs>
        <w:autoSpaceDE w:val="0"/>
        <w:autoSpaceDN w:val="0"/>
        <w:adjustRightInd w:val="0"/>
        <w:rPr>
          <w:rFonts w:ascii="Tms Rmn" w:hAnsi="Tms Rmn" w:cs="Tms Rmn"/>
        </w:rPr>
      </w:pPr>
    </w:p>
    <w:p w14:paraId="530F8EDD" w14:textId="77777777" w:rsidR="001F7ADE" w:rsidRDefault="0057292D" w:rsidP="00AD4952">
      <w:pPr>
        <w:widowControl w:val="0"/>
        <w:tabs>
          <w:tab w:val="right" w:pos="547"/>
        </w:tabs>
        <w:autoSpaceDE w:val="0"/>
        <w:autoSpaceDN w:val="0"/>
        <w:adjustRightInd w:val="0"/>
      </w:pPr>
      <w:r>
        <w:rPr>
          <w:rFonts w:ascii="Tms Rmn" w:hAnsi="Tms Rmn" w:cs="Tms Rmn"/>
        </w:rPr>
        <w:t>Which of the following explanations best describes this journal entry?</w:t>
      </w:r>
      <w:r w:rsidR="00A8735C" w:rsidRPr="008768C1">
        <w:tab/>
      </w:r>
    </w:p>
    <w:p w14:paraId="16E8A67B" w14:textId="77777777" w:rsidR="00A8735C" w:rsidRPr="008768C1" w:rsidRDefault="00A8735C" w:rsidP="00AD4952">
      <w:pPr>
        <w:widowControl w:val="0"/>
        <w:tabs>
          <w:tab w:val="right" w:pos="547"/>
        </w:tabs>
        <w:autoSpaceDE w:val="0"/>
        <w:autoSpaceDN w:val="0"/>
        <w:adjustRightInd w:val="0"/>
        <w:rPr>
          <w:rFonts w:ascii="Tms Rmn" w:hAnsi="Tms Rmn" w:cs="Tms Rmn"/>
        </w:rPr>
      </w:pPr>
      <w:r w:rsidRPr="008768C1">
        <w:t>A)</w:t>
      </w:r>
      <w:r w:rsidRPr="008768C1">
        <w:tab/>
        <w:t>The company buys $10,000 of equipment</w:t>
      </w:r>
      <w:r w:rsidR="00F31A11">
        <w:t xml:space="preserve">, pays cash of </w:t>
      </w:r>
      <w:r w:rsidRPr="008768C1">
        <w:t>$4,000</w:t>
      </w:r>
      <w:r w:rsidR="00F31A11">
        <w:t xml:space="preserve">, </w:t>
      </w:r>
      <w:r w:rsidRPr="008768C1">
        <w:t xml:space="preserve">and </w:t>
      </w:r>
      <w:r w:rsidR="00F31A11">
        <w:t xml:space="preserve">signs a note for </w:t>
      </w:r>
      <w:r w:rsidRPr="008768C1">
        <w:t xml:space="preserve">$6,000. </w:t>
      </w:r>
    </w:p>
    <w:p w14:paraId="76476943" w14:textId="77777777" w:rsidR="00A8735C" w:rsidRPr="008768C1" w:rsidRDefault="00A8735C" w:rsidP="00B67CD6">
      <w:pPr>
        <w:widowControl w:val="0"/>
        <w:tabs>
          <w:tab w:val="num" w:pos="360"/>
          <w:tab w:val="left" w:pos="720"/>
        </w:tabs>
        <w:autoSpaceDE w:val="0"/>
        <w:autoSpaceDN w:val="0"/>
        <w:adjustRightInd w:val="0"/>
        <w:rPr>
          <w:rFonts w:ascii="Tms Rmn" w:hAnsi="Tms Rmn" w:cs="Tms Rmn"/>
        </w:rPr>
      </w:pPr>
      <w:r w:rsidRPr="008768C1">
        <w:t>B)</w:t>
      </w:r>
      <w:r w:rsidRPr="008768C1">
        <w:tab/>
        <w:t xml:space="preserve">The company receives $4,000 in cash and $6,000 in notes payable </w:t>
      </w:r>
      <w:r w:rsidR="00F31A11">
        <w:t>in exchange for</w:t>
      </w:r>
      <w:r w:rsidR="00F31A11" w:rsidRPr="008768C1">
        <w:t xml:space="preserve"> </w:t>
      </w:r>
      <w:r w:rsidRPr="008768C1">
        <w:t xml:space="preserve">selling </w:t>
      </w:r>
      <w:r w:rsidR="00F31A11">
        <w:t>$</w:t>
      </w:r>
      <w:r w:rsidRPr="008768C1">
        <w:t xml:space="preserve">10,000 of equipment. </w:t>
      </w:r>
    </w:p>
    <w:p w14:paraId="2C9E3277" w14:textId="77777777" w:rsidR="00A8735C" w:rsidRPr="008768C1" w:rsidRDefault="00A8735C" w:rsidP="00B67CD6">
      <w:pPr>
        <w:widowControl w:val="0"/>
        <w:tabs>
          <w:tab w:val="num" w:pos="360"/>
          <w:tab w:val="left" w:pos="720"/>
        </w:tabs>
        <w:autoSpaceDE w:val="0"/>
        <w:autoSpaceDN w:val="0"/>
        <w:adjustRightInd w:val="0"/>
        <w:rPr>
          <w:rFonts w:ascii="Tms Rmn" w:hAnsi="Tms Rmn" w:cs="Tms Rmn"/>
        </w:rPr>
      </w:pPr>
      <w:r w:rsidRPr="008768C1">
        <w:t>C)</w:t>
      </w:r>
      <w:r w:rsidRPr="008768C1">
        <w:tab/>
        <w:t xml:space="preserve">The company buys $10,000 of equipment, </w:t>
      </w:r>
      <w:r w:rsidR="00F31A11">
        <w:t>pays</w:t>
      </w:r>
      <w:r w:rsidR="00F31A11" w:rsidRPr="008768C1">
        <w:t xml:space="preserve"> </w:t>
      </w:r>
      <w:r w:rsidRPr="008768C1">
        <w:t>$4,000 cash</w:t>
      </w:r>
      <w:r w:rsidR="00F31A11">
        <w:t>,</w:t>
      </w:r>
      <w:r w:rsidRPr="008768C1">
        <w:t xml:space="preserve"> and promise</w:t>
      </w:r>
      <w:r w:rsidR="00F31A11">
        <w:t>s</w:t>
      </w:r>
      <w:r w:rsidRPr="008768C1">
        <w:t xml:space="preserve"> to cancel </w:t>
      </w:r>
      <w:r w:rsidR="00F31A11">
        <w:t xml:space="preserve">a debt owed to the company in the amount of </w:t>
      </w:r>
      <w:r w:rsidRPr="008768C1">
        <w:t xml:space="preserve">$6,000. </w:t>
      </w:r>
    </w:p>
    <w:p w14:paraId="4C02D446" w14:textId="77777777" w:rsidR="00A8735C" w:rsidRPr="008768C1" w:rsidRDefault="00A8735C" w:rsidP="00B67CD6">
      <w:pPr>
        <w:widowControl w:val="0"/>
        <w:tabs>
          <w:tab w:val="num" w:pos="360"/>
          <w:tab w:val="left" w:pos="720"/>
        </w:tabs>
        <w:autoSpaceDE w:val="0"/>
        <w:autoSpaceDN w:val="0"/>
        <w:adjustRightInd w:val="0"/>
        <w:rPr>
          <w:rFonts w:ascii="Tms Rmn" w:hAnsi="Tms Rmn" w:cs="Tms Rmn"/>
        </w:rPr>
      </w:pPr>
      <w:r w:rsidRPr="008768C1">
        <w:t>D)</w:t>
      </w:r>
      <w:r w:rsidRPr="008768C1">
        <w:tab/>
        <w:t xml:space="preserve">The company sells $10,000 of equipment, </w:t>
      </w:r>
      <w:r w:rsidR="00F31A11">
        <w:t>receives</w:t>
      </w:r>
      <w:r w:rsidR="00F31A11" w:rsidRPr="008768C1">
        <w:t xml:space="preserve"> </w:t>
      </w:r>
      <w:r w:rsidRPr="008768C1">
        <w:t>$4,000 in cash</w:t>
      </w:r>
      <w:r w:rsidR="00F31A11">
        <w:t>,</w:t>
      </w:r>
      <w:r w:rsidRPr="008768C1">
        <w:t xml:space="preserve"> and pays off $6,000 it owes on the equipment. </w:t>
      </w:r>
    </w:p>
    <w:p w14:paraId="2396617D" w14:textId="77777777" w:rsidR="00A8735C" w:rsidRPr="008768C1" w:rsidRDefault="00A8735C" w:rsidP="00A8735C">
      <w:pPr>
        <w:widowControl w:val="0"/>
        <w:tabs>
          <w:tab w:val="right" w:pos="547"/>
        </w:tabs>
        <w:autoSpaceDE w:val="0"/>
        <w:autoSpaceDN w:val="0"/>
        <w:adjustRightInd w:val="0"/>
      </w:pPr>
    </w:p>
    <w:p w14:paraId="5B26CD01" w14:textId="77777777" w:rsidR="00A8735C" w:rsidRPr="008768C1" w:rsidRDefault="00B67CD6" w:rsidP="00A8735C">
      <w:pPr>
        <w:widowControl w:val="0"/>
        <w:autoSpaceDE w:val="0"/>
        <w:autoSpaceDN w:val="0"/>
        <w:adjustRightInd w:val="0"/>
      </w:pPr>
      <w:r w:rsidRPr="008768C1">
        <w:t xml:space="preserve">Answer: </w:t>
      </w:r>
      <w:r w:rsidR="00A8735C" w:rsidRPr="008768C1">
        <w:t>A</w:t>
      </w:r>
    </w:p>
    <w:p w14:paraId="7A937BF9" w14:textId="77777777" w:rsidR="00A8735C" w:rsidRPr="008768C1" w:rsidRDefault="00A8735C" w:rsidP="00A8735C">
      <w:pPr>
        <w:widowControl w:val="0"/>
        <w:autoSpaceDE w:val="0"/>
        <w:autoSpaceDN w:val="0"/>
        <w:adjustRightInd w:val="0"/>
      </w:pPr>
      <w:r w:rsidRPr="008768C1">
        <w:t xml:space="preserve">Difficulty: </w:t>
      </w:r>
      <w:r w:rsidR="008E2EF9" w:rsidRPr="008768C1">
        <w:t xml:space="preserve">2 </w:t>
      </w:r>
      <w:r w:rsidRPr="008768C1">
        <w:t>Medium</w:t>
      </w:r>
    </w:p>
    <w:p w14:paraId="0707ECC8" w14:textId="77777777" w:rsidR="00A8735C" w:rsidRPr="008768C1" w:rsidRDefault="00A8735C" w:rsidP="00A8735C">
      <w:pPr>
        <w:widowControl w:val="0"/>
        <w:autoSpaceDE w:val="0"/>
        <w:autoSpaceDN w:val="0"/>
        <w:adjustRightInd w:val="0"/>
      </w:pPr>
      <w:r w:rsidRPr="008768C1">
        <w:t>LO: 02-02</w:t>
      </w:r>
    </w:p>
    <w:p w14:paraId="561368BB" w14:textId="77777777" w:rsidR="00A8735C" w:rsidRPr="008768C1" w:rsidRDefault="00A8735C" w:rsidP="00A8735C">
      <w:pPr>
        <w:widowControl w:val="0"/>
        <w:autoSpaceDE w:val="0"/>
        <w:autoSpaceDN w:val="0"/>
        <w:adjustRightInd w:val="0"/>
      </w:pPr>
      <w:r w:rsidRPr="008768C1">
        <w:t>LO: 02-03</w:t>
      </w:r>
    </w:p>
    <w:p w14:paraId="41A5B0FD" w14:textId="77777777" w:rsidR="00A8735C" w:rsidRPr="008768C1" w:rsidRDefault="009E18EA" w:rsidP="00A8735C">
      <w:pPr>
        <w:widowControl w:val="0"/>
        <w:autoSpaceDE w:val="0"/>
        <w:autoSpaceDN w:val="0"/>
        <w:adjustRightInd w:val="0"/>
      </w:pPr>
      <w:r>
        <w:t>Topic:</w:t>
      </w:r>
      <w:r w:rsidR="00B67CD6" w:rsidRPr="008768C1">
        <w:t xml:space="preserve"> Step 1: Analyze Transactions</w:t>
      </w:r>
      <w:r w:rsidR="00A8735C" w:rsidRPr="008768C1">
        <w:t xml:space="preserve"> </w:t>
      </w:r>
    </w:p>
    <w:p w14:paraId="0C83B8B3" w14:textId="77777777" w:rsidR="00A8735C" w:rsidRPr="008768C1" w:rsidRDefault="009E18EA" w:rsidP="00A8735C">
      <w:pPr>
        <w:widowControl w:val="0"/>
        <w:autoSpaceDE w:val="0"/>
        <w:autoSpaceDN w:val="0"/>
        <w:adjustRightInd w:val="0"/>
      </w:pPr>
      <w:r>
        <w:t>Topic:</w:t>
      </w:r>
      <w:r w:rsidR="00A8735C" w:rsidRPr="008768C1">
        <w:t xml:space="preserve"> </w:t>
      </w:r>
      <w:r w:rsidR="00CF4837" w:rsidRPr="008768C1">
        <w:t xml:space="preserve">The </w:t>
      </w:r>
      <w:r w:rsidR="00A8735C" w:rsidRPr="008768C1">
        <w:t>Debit</w:t>
      </w:r>
      <w:r w:rsidR="009000CB">
        <w:t>/</w:t>
      </w:r>
      <w:r w:rsidR="00A8735C" w:rsidRPr="008768C1">
        <w:t>Credit Framework</w:t>
      </w:r>
    </w:p>
    <w:p w14:paraId="345155E3" w14:textId="77777777" w:rsidR="00A8735C" w:rsidRPr="008768C1" w:rsidRDefault="00A45E83" w:rsidP="00A8735C">
      <w:pPr>
        <w:widowControl w:val="0"/>
        <w:autoSpaceDE w:val="0"/>
        <w:autoSpaceDN w:val="0"/>
        <w:adjustRightInd w:val="0"/>
        <w:rPr>
          <w:rFonts w:ascii="Tms Rmn" w:hAnsi="Tms Rmn" w:cs="Tms Rmn"/>
        </w:rPr>
      </w:pPr>
      <w:r>
        <w:t>Blooms: Understand</w:t>
      </w:r>
    </w:p>
    <w:p w14:paraId="2F58BB69" w14:textId="77777777" w:rsidR="00A8735C" w:rsidRPr="008768C1" w:rsidRDefault="00A8735C" w:rsidP="00A8735C">
      <w:r w:rsidRPr="008768C1">
        <w:t>AACSB: Analytic</w:t>
      </w:r>
    </w:p>
    <w:p w14:paraId="7A1A6BBB" w14:textId="77777777" w:rsidR="00A8735C" w:rsidRPr="008768C1" w:rsidRDefault="00A8735C" w:rsidP="00A8735C">
      <w:r w:rsidRPr="008768C1">
        <w:t>AICPA BB: Resource Management</w:t>
      </w:r>
    </w:p>
    <w:p w14:paraId="62A3D4CD" w14:textId="77777777" w:rsidR="00A8735C" w:rsidRPr="008768C1" w:rsidRDefault="00A8735C" w:rsidP="00A8735C">
      <w:pPr>
        <w:widowControl w:val="0"/>
        <w:autoSpaceDE w:val="0"/>
        <w:autoSpaceDN w:val="0"/>
        <w:adjustRightInd w:val="0"/>
      </w:pPr>
      <w:r w:rsidRPr="008768C1">
        <w:t>AICPA FN: Measurement</w:t>
      </w:r>
    </w:p>
    <w:p w14:paraId="42279DA8" w14:textId="77777777" w:rsidR="00A8735C" w:rsidRPr="008768C1" w:rsidRDefault="00A8735C" w:rsidP="00AD4952">
      <w:pPr>
        <w:widowControl w:val="0"/>
        <w:autoSpaceDE w:val="0"/>
        <w:autoSpaceDN w:val="0"/>
        <w:adjustRightInd w:val="0"/>
      </w:pPr>
      <w:r w:rsidRPr="008768C1">
        <w:t xml:space="preserve">Feedback: </w:t>
      </w:r>
      <w:r w:rsidR="00F31A11">
        <w:t xml:space="preserve">The debit to the </w:t>
      </w:r>
      <w:r w:rsidRPr="008768C1">
        <w:t xml:space="preserve">Equipment </w:t>
      </w:r>
      <w:r w:rsidR="00F31A11">
        <w:t xml:space="preserve">account increases that asset account, so $10,000 of equipment was purchased. The credit to the Cash account decreases that asset account, so $4,000 cash was paid. The credit to Notes Payable increases that liability account, so a note for $6,000 was signed. </w:t>
      </w:r>
    </w:p>
    <w:p w14:paraId="04D80010" w14:textId="77777777" w:rsidR="00A8735C" w:rsidRPr="008768C1" w:rsidRDefault="00A8735C" w:rsidP="00A8735C">
      <w:pPr>
        <w:widowControl w:val="0"/>
        <w:autoSpaceDE w:val="0"/>
        <w:autoSpaceDN w:val="0"/>
        <w:adjustRightInd w:val="0"/>
      </w:pPr>
    </w:p>
    <w:p w14:paraId="6D872AF8" w14:textId="77777777" w:rsidR="005112C5" w:rsidRPr="008768C1" w:rsidRDefault="005112C5" w:rsidP="005112C5">
      <w:pPr>
        <w:ind w:right="720"/>
      </w:pPr>
      <w:r w:rsidRPr="008768C1">
        <w:t>[QUESTION]</w:t>
      </w:r>
    </w:p>
    <w:p w14:paraId="75885F08" w14:textId="77777777" w:rsidR="005112C5" w:rsidRPr="008768C1" w:rsidRDefault="000106B3" w:rsidP="005112C5">
      <w:pPr>
        <w:widowControl w:val="0"/>
        <w:tabs>
          <w:tab w:val="right" w:pos="547"/>
        </w:tabs>
        <w:autoSpaceDE w:val="0"/>
        <w:autoSpaceDN w:val="0"/>
        <w:adjustRightInd w:val="0"/>
        <w:rPr>
          <w:rFonts w:ascii="Tms Rmn" w:hAnsi="Tms Rmn" w:cs="Tms Rmn"/>
        </w:rPr>
      </w:pPr>
      <w:r>
        <w:t>133</w:t>
      </w:r>
      <w:r w:rsidR="005112C5" w:rsidRPr="008768C1">
        <w:t>.</w:t>
      </w:r>
      <w:r w:rsidR="005112C5" w:rsidRPr="008768C1">
        <w:tab/>
      </w:r>
      <w:r w:rsidR="00A02122" w:rsidRPr="008768C1">
        <w:t xml:space="preserve"> </w:t>
      </w:r>
      <w:r w:rsidR="005112C5" w:rsidRPr="008768C1">
        <w:t>A trial balance</w:t>
      </w:r>
      <w:r w:rsidR="00F31A11">
        <w:t>:</w:t>
      </w:r>
    </w:p>
    <w:p w14:paraId="0BB2A853" w14:textId="77777777" w:rsidR="005112C5" w:rsidRPr="008768C1" w:rsidRDefault="005112C5" w:rsidP="005112C5">
      <w:pPr>
        <w:widowControl w:val="0"/>
        <w:tabs>
          <w:tab w:val="left" w:pos="720"/>
        </w:tabs>
        <w:autoSpaceDE w:val="0"/>
        <w:autoSpaceDN w:val="0"/>
        <w:adjustRightInd w:val="0"/>
        <w:rPr>
          <w:rFonts w:ascii="Tms Rmn" w:hAnsi="Tms Rmn" w:cs="Tms Rmn"/>
        </w:rPr>
      </w:pPr>
      <w:r w:rsidRPr="008768C1">
        <w:lastRenderedPageBreak/>
        <w:t xml:space="preserve">A) </w:t>
      </w:r>
      <w:proofErr w:type="gramStart"/>
      <w:r w:rsidR="00F31A11">
        <w:t>e</w:t>
      </w:r>
      <w:r w:rsidR="00F31A11" w:rsidRPr="008768C1">
        <w:t>nsures</w:t>
      </w:r>
      <w:proofErr w:type="gramEnd"/>
      <w:r w:rsidR="00F31A11" w:rsidRPr="008768C1">
        <w:t xml:space="preserve"> </w:t>
      </w:r>
      <w:r w:rsidRPr="008768C1">
        <w:t>that all journal entries have been posted.</w:t>
      </w:r>
    </w:p>
    <w:p w14:paraId="5FF039B7" w14:textId="77777777" w:rsidR="005112C5" w:rsidRPr="008768C1" w:rsidRDefault="005112C5" w:rsidP="005112C5">
      <w:pPr>
        <w:widowControl w:val="0"/>
        <w:tabs>
          <w:tab w:val="left" w:pos="720"/>
        </w:tabs>
        <w:autoSpaceDE w:val="0"/>
        <w:autoSpaceDN w:val="0"/>
        <w:adjustRightInd w:val="0"/>
        <w:rPr>
          <w:rFonts w:ascii="Tms Rmn" w:hAnsi="Tms Rmn" w:cs="Tms Rmn"/>
        </w:rPr>
      </w:pPr>
      <w:r w:rsidRPr="008768C1">
        <w:t xml:space="preserve">B) </w:t>
      </w:r>
      <w:proofErr w:type="gramStart"/>
      <w:r w:rsidR="00F31A11">
        <w:t>i</w:t>
      </w:r>
      <w:r w:rsidRPr="008768C1">
        <w:t>s</w:t>
      </w:r>
      <w:proofErr w:type="gramEnd"/>
      <w:r w:rsidRPr="008768C1">
        <w:t xml:space="preserve"> a way to check that no mistakes have been made during the accounting cycle.</w:t>
      </w:r>
    </w:p>
    <w:p w14:paraId="1DE2F8D9" w14:textId="77777777" w:rsidR="005112C5" w:rsidRPr="008768C1" w:rsidRDefault="005112C5" w:rsidP="005112C5">
      <w:pPr>
        <w:widowControl w:val="0"/>
        <w:tabs>
          <w:tab w:val="left" w:pos="720"/>
        </w:tabs>
        <w:autoSpaceDE w:val="0"/>
        <w:autoSpaceDN w:val="0"/>
        <w:adjustRightInd w:val="0"/>
        <w:rPr>
          <w:rFonts w:ascii="Tms Rmn" w:hAnsi="Tms Rmn" w:cs="Tms Rmn"/>
        </w:rPr>
      </w:pPr>
      <w:r w:rsidRPr="008768C1">
        <w:t xml:space="preserve">C) </w:t>
      </w:r>
      <w:proofErr w:type="gramStart"/>
      <w:r w:rsidR="00F31A11">
        <w:t>i</w:t>
      </w:r>
      <w:r w:rsidRPr="008768C1">
        <w:t>s</w:t>
      </w:r>
      <w:proofErr w:type="gramEnd"/>
      <w:r w:rsidRPr="008768C1">
        <w:t xml:space="preserve"> a report for internal use only.</w:t>
      </w:r>
    </w:p>
    <w:p w14:paraId="27716EBB" w14:textId="77777777" w:rsidR="005112C5" w:rsidRPr="008768C1" w:rsidRDefault="005112C5" w:rsidP="005112C5">
      <w:pPr>
        <w:widowControl w:val="0"/>
        <w:tabs>
          <w:tab w:val="left" w:pos="720"/>
        </w:tabs>
        <w:autoSpaceDE w:val="0"/>
        <w:autoSpaceDN w:val="0"/>
        <w:adjustRightInd w:val="0"/>
        <w:rPr>
          <w:rFonts w:ascii="Tms Rmn" w:hAnsi="Tms Rmn" w:cs="Tms Rmn"/>
        </w:rPr>
      </w:pPr>
      <w:r w:rsidRPr="008768C1">
        <w:t xml:space="preserve">D) </w:t>
      </w:r>
      <w:proofErr w:type="gramStart"/>
      <w:r w:rsidR="00F31A11">
        <w:t>i</w:t>
      </w:r>
      <w:r w:rsidRPr="008768C1">
        <w:t>s</w:t>
      </w:r>
      <w:proofErr w:type="gramEnd"/>
      <w:r w:rsidRPr="008768C1">
        <w:t xml:space="preserve"> a way to check that all journal entries have been posted and that no mistakes have been made during the accounting cycle.</w:t>
      </w:r>
    </w:p>
    <w:p w14:paraId="45B1C3DD" w14:textId="77777777" w:rsidR="005112C5" w:rsidRPr="008768C1" w:rsidRDefault="005112C5" w:rsidP="005112C5">
      <w:pPr>
        <w:widowControl w:val="0"/>
        <w:tabs>
          <w:tab w:val="right" w:pos="547"/>
        </w:tabs>
        <w:autoSpaceDE w:val="0"/>
        <w:autoSpaceDN w:val="0"/>
        <w:adjustRightInd w:val="0"/>
      </w:pPr>
    </w:p>
    <w:p w14:paraId="4FB3DD83" w14:textId="77777777" w:rsidR="005112C5" w:rsidRPr="008768C1" w:rsidRDefault="00B67CD6" w:rsidP="005112C5">
      <w:pPr>
        <w:widowControl w:val="0"/>
        <w:autoSpaceDE w:val="0"/>
        <w:autoSpaceDN w:val="0"/>
        <w:adjustRightInd w:val="0"/>
      </w:pPr>
      <w:r w:rsidRPr="008768C1">
        <w:t xml:space="preserve">Answer: </w:t>
      </w:r>
      <w:r w:rsidR="005112C5" w:rsidRPr="008768C1">
        <w:t>C</w:t>
      </w:r>
    </w:p>
    <w:p w14:paraId="4245B777" w14:textId="77777777" w:rsidR="005112C5" w:rsidRPr="008768C1" w:rsidRDefault="006C3DF9" w:rsidP="005112C5">
      <w:pPr>
        <w:widowControl w:val="0"/>
        <w:autoSpaceDE w:val="0"/>
        <w:autoSpaceDN w:val="0"/>
        <w:adjustRightInd w:val="0"/>
      </w:pPr>
      <w:r w:rsidRPr="008768C1">
        <w:t xml:space="preserve">Difficulty: </w:t>
      </w:r>
      <w:r w:rsidR="008E2EF9" w:rsidRPr="008768C1">
        <w:t xml:space="preserve">2 </w:t>
      </w:r>
      <w:r w:rsidRPr="008768C1">
        <w:t>Medium</w:t>
      </w:r>
    </w:p>
    <w:p w14:paraId="079C3803" w14:textId="77777777" w:rsidR="005112C5" w:rsidRPr="008768C1" w:rsidRDefault="005112C5" w:rsidP="005112C5">
      <w:pPr>
        <w:widowControl w:val="0"/>
        <w:autoSpaceDE w:val="0"/>
        <w:autoSpaceDN w:val="0"/>
        <w:adjustRightInd w:val="0"/>
      </w:pPr>
      <w:r w:rsidRPr="008768C1">
        <w:t>LO: 02-04</w:t>
      </w:r>
    </w:p>
    <w:p w14:paraId="0F1D6E29" w14:textId="77777777" w:rsidR="005112C5" w:rsidRPr="008768C1" w:rsidRDefault="009E18EA" w:rsidP="005112C5">
      <w:pPr>
        <w:widowControl w:val="0"/>
        <w:autoSpaceDE w:val="0"/>
        <w:autoSpaceDN w:val="0"/>
        <w:adjustRightInd w:val="0"/>
      </w:pPr>
      <w:r>
        <w:t>Topic:</w:t>
      </w:r>
      <w:r w:rsidR="005112C5" w:rsidRPr="008768C1">
        <w:t xml:space="preserve"> </w:t>
      </w:r>
      <w:r w:rsidR="006C3DF9" w:rsidRPr="008768C1">
        <w:t>Preparing a Trial Balance and Balance Sheet</w:t>
      </w:r>
    </w:p>
    <w:p w14:paraId="7717CEAB" w14:textId="77777777" w:rsidR="005112C5" w:rsidRPr="008768C1" w:rsidRDefault="00A45E83" w:rsidP="005112C5">
      <w:pPr>
        <w:widowControl w:val="0"/>
        <w:autoSpaceDE w:val="0"/>
        <w:autoSpaceDN w:val="0"/>
        <w:adjustRightInd w:val="0"/>
        <w:rPr>
          <w:rFonts w:ascii="Tms Rmn" w:hAnsi="Tms Rmn" w:cs="Tms Rmn"/>
        </w:rPr>
      </w:pPr>
      <w:r>
        <w:t>Blooms: Understand</w:t>
      </w:r>
    </w:p>
    <w:p w14:paraId="676063AA" w14:textId="77777777" w:rsidR="005112C5" w:rsidRPr="008768C1" w:rsidRDefault="005112C5" w:rsidP="005112C5">
      <w:r w:rsidRPr="008768C1">
        <w:t>AACSB: Analytic</w:t>
      </w:r>
    </w:p>
    <w:p w14:paraId="77DC602C" w14:textId="77777777" w:rsidR="005112C5" w:rsidRPr="008768C1" w:rsidRDefault="005112C5" w:rsidP="005112C5">
      <w:r w:rsidRPr="008768C1">
        <w:t>AICPA BB: Resource Management</w:t>
      </w:r>
    </w:p>
    <w:p w14:paraId="5C627C02" w14:textId="77777777" w:rsidR="005112C5" w:rsidRPr="008768C1" w:rsidRDefault="005112C5" w:rsidP="005112C5">
      <w:pPr>
        <w:widowControl w:val="0"/>
        <w:autoSpaceDE w:val="0"/>
        <w:autoSpaceDN w:val="0"/>
        <w:adjustRightInd w:val="0"/>
      </w:pPr>
      <w:r w:rsidRPr="008768C1">
        <w:t>AICPA FN: Reporting</w:t>
      </w:r>
    </w:p>
    <w:p w14:paraId="493C34AA" w14:textId="77777777" w:rsidR="005112C5" w:rsidRPr="008768C1" w:rsidRDefault="005112C5" w:rsidP="005112C5">
      <w:pPr>
        <w:widowControl w:val="0"/>
        <w:autoSpaceDE w:val="0"/>
        <w:autoSpaceDN w:val="0"/>
        <w:adjustRightInd w:val="0"/>
      </w:pPr>
      <w:r w:rsidRPr="008768C1">
        <w:t>Feedback: A trial balance is an internal report only.</w:t>
      </w:r>
      <w:r w:rsidR="001F7ADE">
        <w:t xml:space="preserve"> </w:t>
      </w:r>
      <w:r w:rsidRPr="008768C1">
        <w:t>A trial balance checks on the equality of debits and credits.</w:t>
      </w:r>
      <w:r w:rsidR="001F7ADE">
        <w:t xml:space="preserve"> </w:t>
      </w:r>
      <w:r w:rsidRPr="008768C1">
        <w:t>It is not a way to ensure that all journal entries have been posted since if a journal entry is not posted, debits could still equal credits.</w:t>
      </w:r>
      <w:r w:rsidR="001F7ADE">
        <w:t xml:space="preserve"> </w:t>
      </w:r>
      <w:r w:rsidRPr="008768C1">
        <w:t>It is also not a way to ensure that no mistakes have been made.</w:t>
      </w:r>
      <w:r w:rsidR="001F7ADE">
        <w:t xml:space="preserve"> </w:t>
      </w:r>
      <w:r w:rsidRPr="008768C1">
        <w:t xml:space="preserve">If a mistake was made, but was posted using equal debits and credits, the trial balance </w:t>
      </w:r>
      <w:r w:rsidR="00F31A11">
        <w:t>would</w:t>
      </w:r>
      <w:r w:rsidR="00F31A11" w:rsidRPr="008768C1">
        <w:t xml:space="preserve"> </w:t>
      </w:r>
      <w:r w:rsidRPr="008768C1">
        <w:t xml:space="preserve">still be in balance. </w:t>
      </w:r>
    </w:p>
    <w:p w14:paraId="25BD32BA" w14:textId="77777777" w:rsidR="006A3729" w:rsidRPr="008768C1" w:rsidRDefault="006A3729" w:rsidP="00C333AC">
      <w:pPr>
        <w:widowControl w:val="0"/>
        <w:autoSpaceDE w:val="0"/>
        <w:autoSpaceDN w:val="0"/>
        <w:adjustRightInd w:val="0"/>
      </w:pPr>
    </w:p>
    <w:p w14:paraId="664FE2A8" w14:textId="77777777" w:rsidR="00713657" w:rsidRPr="008768C1" w:rsidRDefault="00713657" w:rsidP="00713657">
      <w:pPr>
        <w:ind w:right="720"/>
      </w:pPr>
      <w:r w:rsidRPr="008768C1">
        <w:t>[QUESTION]</w:t>
      </w:r>
    </w:p>
    <w:p w14:paraId="21B7461D" w14:textId="77777777" w:rsidR="00713657" w:rsidRPr="008768C1" w:rsidRDefault="000106B3" w:rsidP="00713657">
      <w:pPr>
        <w:widowControl w:val="0"/>
        <w:autoSpaceDE w:val="0"/>
        <w:autoSpaceDN w:val="0"/>
        <w:adjustRightInd w:val="0"/>
      </w:pPr>
      <w:r>
        <w:t>134</w:t>
      </w:r>
      <w:r w:rsidR="00713657" w:rsidRPr="008768C1">
        <w:t>. Which of the following would cause a trial balance to be out of balance?</w:t>
      </w:r>
    </w:p>
    <w:p w14:paraId="0F097C69" w14:textId="77777777" w:rsidR="00713657" w:rsidRPr="008768C1" w:rsidRDefault="00713657" w:rsidP="00B67CD6">
      <w:pPr>
        <w:widowControl w:val="0"/>
        <w:numPr>
          <w:ilvl w:val="0"/>
          <w:numId w:val="54"/>
        </w:numPr>
        <w:tabs>
          <w:tab w:val="clear" w:pos="645"/>
          <w:tab w:val="num" w:pos="360"/>
        </w:tabs>
        <w:autoSpaceDE w:val="0"/>
        <w:autoSpaceDN w:val="0"/>
        <w:adjustRightInd w:val="0"/>
        <w:ind w:left="0" w:firstLine="0"/>
      </w:pPr>
      <w:r w:rsidRPr="008768C1">
        <w:t>A transaction was recorded twice.</w:t>
      </w:r>
    </w:p>
    <w:p w14:paraId="79F6929F" w14:textId="77777777" w:rsidR="00713657" w:rsidRPr="008768C1" w:rsidRDefault="00713657" w:rsidP="00B67CD6">
      <w:pPr>
        <w:widowControl w:val="0"/>
        <w:numPr>
          <w:ilvl w:val="0"/>
          <w:numId w:val="54"/>
        </w:numPr>
        <w:tabs>
          <w:tab w:val="clear" w:pos="645"/>
          <w:tab w:val="num" w:pos="360"/>
        </w:tabs>
        <w:autoSpaceDE w:val="0"/>
        <w:autoSpaceDN w:val="0"/>
        <w:adjustRightInd w:val="0"/>
        <w:ind w:left="0" w:firstLine="0"/>
      </w:pPr>
      <w:r w:rsidRPr="008768C1">
        <w:t>A transaction was not recorded.</w:t>
      </w:r>
    </w:p>
    <w:p w14:paraId="0363CCBC" w14:textId="77777777" w:rsidR="00713657" w:rsidRPr="008768C1" w:rsidRDefault="00713657" w:rsidP="00B67CD6">
      <w:pPr>
        <w:widowControl w:val="0"/>
        <w:numPr>
          <w:ilvl w:val="0"/>
          <w:numId w:val="54"/>
        </w:numPr>
        <w:tabs>
          <w:tab w:val="clear" w:pos="645"/>
          <w:tab w:val="num" w:pos="360"/>
        </w:tabs>
        <w:autoSpaceDE w:val="0"/>
        <w:autoSpaceDN w:val="0"/>
        <w:adjustRightInd w:val="0"/>
        <w:ind w:left="0" w:firstLine="0"/>
      </w:pPr>
      <w:r w:rsidRPr="008768C1">
        <w:t>A transaction was posted to the wrong accounts.</w:t>
      </w:r>
    </w:p>
    <w:p w14:paraId="26B1FC39" w14:textId="77777777" w:rsidR="00713657" w:rsidRPr="008768C1" w:rsidRDefault="00713657" w:rsidP="00B67CD6">
      <w:pPr>
        <w:widowControl w:val="0"/>
        <w:numPr>
          <w:ilvl w:val="0"/>
          <w:numId w:val="54"/>
        </w:numPr>
        <w:tabs>
          <w:tab w:val="clear" w:pos="645"/>
          <w:tab w:val="num" w:pos="360"/>
        </w:tabs>
        <w:autoSpaceDE w:val="0"/>
        <w:autoSpaceDN w:val="0"/>
        <w:adjustRightInd w:val="0"/>
        <w:ind w:left="0" w:firstLine="0"/>
      </w:pPr>
      <w:r w:rsidRPr="008768C1">
        <w:t>Only the credit of a transaction was recorded.</w:t>
      </w:r>
    </w:p>
    <w:p w14:paraId="1525EBD4" w14:textId="77777777" w:rsidR="00713657" w:rsidRPr="008768C1" w:rsidRDefault="00713657" w:rsidP="00713657">
      <w:pPr>
        <w:widowControl w:val="0"/>
        <w:autoSpaceDE w:val="0"/>
        <w:autoSpaceDN w:val="0"/>
        <w:adjustRightInd w:val="0"/>
      </w:pPr>
    </w:p>
    <w:p w14:paraId="6AD4E4AD" w14:textId="77777777" w:rsidR="00713657" w:rsidRPr="008768C1" w:rsidRDefault="00B67CD6" w:rsidP="00713657">
      <w:pPr>
        <w:widowControl w:val="0"/>
        <w:autoSpaceDE w:val="0"/>
        <w:autoSpaceDN w:val="0"/>
        <w:adjustRightInd w:val="0"/>
      </w:pPr>
      <w:r w:rsidRPr="008768C1">
        <w:t xml:space="preserve">Answer: </w:t>
      </w:r>
      <w:r w:rsidR="00713657" w:rsidRPr="008768C1">
        <w:t>D</w:t>
      </w:r>
    </w:p>
    <w:p w14:paraId="0455B7B0" w14:textId="77777777" w:rsidR="00713657" w:rsidRPr="008768C1" w:rsidRDefault="00713657" w:rsidP="00713657">
      <w:pPr>
        <w:widowControl w:val="0"/>
        <w:autoSpaceDE w:val="0"/>
        <w:autoSpaceDN w:val="0"/>
        <w:adjustRightInd w:val="0"/>
      </w:pPr>
      <w:r w:rsidRPr="008768C1">
        <w:t xml:space="preserve">Difficulty: </w:t>
      </w:r>
      <w:r w:rsidR="008E2EF9" w:rsidRPr="008768C1">
        <w:t xml:space="preserve">1 </w:t>
      </w:r>
      <w:r w:rsidRPr="008768C1">
        <w:t>Easy</w:t>
      </w:r>
    </w:p>
    <w:p w14:paraId="677491B5" w14:textId="77777777" w:rsidR="00713657" w:rsidRPr="008768C1" w:rsidRDefault="00713657" w:rsidP="00713657">
      <w:pPr>
        <w:widowControl w:val="0"/>
        <w:autoSpaceDE w:val="0"/>
        <w:autoSpaceDN w:val="0"/>
        <w:adjustRightInd w:val="0"/>
      </w:pPr>
      <w:r w:rsidRPr="008768C1">
        <w:t>LO: 02-04</w:t>
      </w:r>
    </w:p>
    <w:p w14:paraId="7E06C47C" w14:textId="77777777" w:rsidR="00713657" w:rsidRPr="008768C1" w:rsidRDefault="009E18EA" w:rsidP="00713657">
      <w:pPr>
        <w:widowControl w:val="0"/>
        <w:autoSpaceDE w:val="0"/>
        <w:autoSpaceDN w:val="0"/>
        <w:adjustRightInd w:val="0"/>
      </w:pPr>
      <w:r>
        <w:t>Topic:</w:t>
      </w:r>
      <w:r w:rsidR="00713657" w:rsidRPr="008768C1">
        <w:t xml:space="preserve"> Preparing a Trial Balance and Balance Sheet</w:t>
      </w:r>
    </w:p>
    <w:p w14:paraId="64ACD34A" w14:textId="77777777" w:rsidR="00713657" w:rsidRPr="008768C1" w:rsidRDefault="00713657" w:rsidP="00713657">
      <w:pPr>
        <w:widowControl w:val="0"/>
        <w:autoSpaceDE w:val="0"/>
        <w:autoSpaceDN w:val="0"/>
        <w:adjustRightInd w:val="0"/>
      </w:pPr>
      <w:r w:rsidRPr="008768C1">
        <w:t xml:space="preserve">Blooms: Understand </w:t>
      </w:r>
    </w:p>
    <w:p w14:paraId="55329CAB" w14:textId="77777777" w:rsidR="00713657" w:rsidRPr="008768C1" w:rsidRDefault="00713657" w:rsidP="00713657">
      <w:pPr>
        <w:widowControl w:val="0"/>
        <w:autoSpaceDE w:val="0"/>
        <w:autoSpaceDN w:val="0"/>
        <w:adjustRightInd w:val="0"/>
      </w:pPr>
      <w:r w:rsidRPr="008768C1">
        <w:t>AACSB: Analytic</w:t>
      </w:r>
    </w:p>
    <w:p w14:paraId="11B11D59" w14:textId="77777777" w:rsidR="00713657" w:rsidRPr="008768C1" w:rsidRDefault="00713657" w:rsidP="00713657">
      <w:pPr>
        <w:widowControl w:val="0"/>
        <w:autoSpaceDE w:val="0"/>
        <w:autoSpaceDN w:val="0"/>
        <w:adjustRightInd w:val="0"/>
      </w:pPr>
      <w:r w:rsidRPr="008768C1">
        <w:t>AICPA BB: Resource Management</w:t>
      </w:r>
    </w:p>
    <w:p w14:paraId="52BF8EE9" w14:textId="77777777" w:rsidR="00713657" w:rsidRPr="008768C1" w:rsidRDefault="00713657" w:rsidP="00713657">
      <w:pPr>
        <w:widowControl w:val="0"/>
        <w:autoSpaceDE w:val="0"/>
        <w:autoSpaceDN w:val="0"/>
        <w:adjustRightInd w:val="0"/>
      </w:pPr>
      <w:r w:rsidRPr="008768C1">
        <w:t>AICPA FN: Measurement</w:t>
      </w:r>
    </w:p>
    <w:p w14:paraId="19DA6799" w14:textId="77777777" w:rsidR="00713657" w:rsidRPr="008768C1" w:rsidRDefault="00713657" w:rsidP="00F31A11">
      <w:pPr>
        <w:widowControl w:val="0"/>
        <w:autoSpaceDE w:val="0"/>
        <w:autoSpaceDN w:val="0"/>
        <w:adjustRightInd w:val="0"/>
      </w:pPr>
      <w:r w:rsidRPr="008768C1">
        <w:t xml:space="preserve">Feedback: A trial balance is an </w:t>
      </w:r>
      <w:r w:rsidR="00F31A11" w:rsidRPr="00F31A11">
        <w:t>internal report</w:t>
      </w:r>
      <w:r w:rsidR="00F31A11">
        <w:t xml:space="preserve"> </w:t>
      </w:r>
      <w:r w:rsidR="00F31A11" w:rsidRPr="00F31A11">
        <w:t>that lists all accounts and their</w:t>
      </w:r>
      <w:r w:rsidR="00F31A11">
        <w:t xml:space="preserve"> </w:t>
      </w:r>
      <w:r w:rsidR="00F31A11" w:rsidRPr="00F31A11">
        <w:t>balances to check on the equality</w:t>
      </w:r>
      <w:r w:rsidR="00F31A11">
        <w:t xml:space="preserve"> </w:t>
      </w:r>
      <w:r w:rsidR="00F31A11" w:rsidRPr="00F31A11">
        <w:t>of total recorded debits and</w:t>
      </w:r>
      <w:r w:rsidR="00F31A11">
        <w:t xml:space="preserve"> </w:t>
      </w:r>
      <w:r w:rsidR="00F31A11" w:rsidRPr="00F31A11">
        <w:t>total recorded credits.</w:t>
      </w:r>
      <w:r w:rsidR="00F31A11" w:rsidRPr="00F31A11" w:rsidDel="00F31A11">
        <w:t xml:space="preserve"> </w:t>
      </w:r>
      <w:r w:rsidRPr="008768C1">
        <w:t>If only the credit of a transaction was recorded, the trial balance would not be in balance.</w:t>
      </w:r>
      <w:r w:rsidR="001F7ADE">
        <w:t xml:space="preserve"> </w:t>
      </w:r>
      <w:r w:rsidRPr="008768C1">
        <w:t>The other errors</w:t>
      </w:r>
      <w:r w:rsidR="00F31A11">
        <w:t xml:space="preserve"> listed (</w:t>
      </w:r>
      <w:r w:rsidR="00103516" w:rsidRPr="008768C1">
        <w:t>recording a transaction twice, not recording a transaction, or posting the transaction to the wrong accounts</w:t>
      </w:r>
      <w:r w:rsidR="00F31A11">
        <w:t>)</w:t>
      </w:r>
      <w:r w:rsidR="00103516" w:rsidRPr="008768C1">
        <w:t xml:space="preserve"> </w:t>
      </w:r>
      <w:r w:rsidRPr="008768C1">
        <w:t>would result in a trial balance that would still be in balance</w:t>
      </w:r>
      <w:r w:rsidR="00F31A11">
        <w:t xml:space="preserve"> even though various account balances would be misstated</w:t>
      </w:r>
      <w:r w:rsidRPr="008768C1">
        <w:t>.</w:t>
      </w:r>
    </w:p>
    <w:p w14:paraId="6AC52216" w14:textId="77777777" w:rsidR="00713657" w:rsidRPr="008768C1" w:rsidRDefault="00713657" w:rsidP="00713657">
      <w:pPr>
        <w:widowControl w:val="0"/>
        <w:autoSpaceDE w:val="0"/>
        <w:autoSpaceDN w:val="0"/>
        <w:adjustRightInd w:val="0"/>
      </w:pPr>
    </w:p>
    <w:p w14:paraId="27B9871A" w14:textId="77777777" w:rsidR="006C3DF9" w:rsidRPr="008768C1" w:rsidRDefault="006C3DF9" w:rsidP="006C3DF9">
      <w:pPr>
        <w:ind w:right="720"/>
      </w:pPr>
      <w:r w:rsidRPr="008768C1">
        <w:t>[QUESTION]</w:t>
      </w:r>
    </w:p>
    <w:p w14:paraId="1380B382" w14:textId="77777777" w:rsidR="006C3DF9" w:rsidRPr="008768C1" w:rsidRDefault="000106B3" w:rsidP="006C3DF9">
      <w:pPr>
        <w:widowControl w:val="0"/>
        <w:tabs>
          <w:tab w:val="right" w:pos="547"/>
        </w:tabs>
        <w:autoSpaceDE w:val="0"/>
        <w:autoSpaceDN w:val="0"/>
        <w:adjustRightInd w:val="0"/>
        <w:rPr>
          <w:rFonts w:ascii="Tms Rmn" w:hAnsi="Tms Rmn" w:cs="Tms Rmn"/>
        </w:rPr>
      </w:pPr>
      <w:r>
        <w:lastRenderedPageBreak/>
        <w:t>135</w:t>
      </w:r>
      <w:r w:rsidR="007F10EE" w:rsidRPr="008768C1">
        <w:t>.</w:t>
      </w:r>
      <w:r w:rsidR="007F10EE" w:rsidRPr="008768C1">
        <w:tab/>
      </w:r>
      <w:r w:rsidR="00A02122" w:rsidRPr="008768C1">
        <w:t xml:space="preserve"> </w:t>
      </w:r>
      <w:r w:rsidR="00F31A11">
        <w:t xml:space="preserve">Assume a company only entered into financing and investing activities and has prepared its journal entries and posted them to T-accounts. </w:t>
      </w:r>
      <w:r w:rsidR="007F10EE" w:rsidRPr="008768C1">
        <w:t xml:space="preserve">How </w:t>
      </w:r>
      <w:r w:rsidR="00F31A11">
        <w:t xml:space="preserve">would the related </w:t>
      </w:r>
      <w:r w:rsidR="007F10EE" w:rsidRPr="008768C1">
        <w:t>account</w:t>
      </w:r>
      <w:r w:rsidR="00F31A11">
        <w:t xml:space="preserve"> balances be listed on its </w:t>
      </w:r>
      <w:r w:rsidR="007F10EE" w:rsidRPr="008768C1">
        <w:t>trial balance?</w:t>
      </w:r>
    </w:p>
    <w:p w14:paraId="4B734B82" w14:textId="77777777" w:rsidR="006C3DF9" w:rsidRPr="008768C1" w:rsidRDefault="006C3DF9" w:rsidP="006C3DF9">
      <w:pPr>
        <w:widowControl w:val="0"/>
        <w:tabs>
          <w:tab w:val="left" w:pos="720"/>
        </w:tabs>
        <w:autoSpaceDE w:val="0"/>
        <w:autoSpaceDN w:val="0"/>
        <w:adjustRightInd w:val="0"/>
        <w:rPr>
          <w:rFonts w:ascii="Tms Rmn" w:hAnsi="Tms Rmn" w:cs="Tms Rmn"/>
        </w:rPr>
      </w:pPr>
      <w:r w:rsidRPr="008768C1">
        <w:t xml:space="preserve">A) </w:t>
      </w:r>
      <w:r w:rsidR="007F10EE" w:rsidRPr="008768C1">
        <w:t>Cre</w:t>
      </w:r>
      <w:r w:rsidR="001F7ADE">
        <w:t>dits first, followed by debits</w:t>
      </w:r>
    </w:p>
    <w:p w14:paraId="2124866E" w14:textId="77777777" w:rsidR="006C3DF9" w:rsidRPr="008768C1" w:rsidRDefault="006C3DF9" w:rsidP="006C3DF9">
      <w:pPr>
        <w:widowControl w:val="0"/>
        <w:tabs>
          <w:tab w:val="left" w:pos="720"/>
        </w:tabs>
        <w:autoSpaceDE w:val="0"/>
        <w:autoSpaceDN w:val="0"/>
        <w:adjustRightInd w:val="0"/>
        <w:rPr>
          <w:rFonts w:ascii="Tms Rmn" w:hAnsi="Tms Rmn" w:cs="Tms Rmn"/>
        </w:rPr>
      </w:pPr>
      <w:r w:rsidRPr="008768C1">
        <w:t xml:space="preserve">B) </w:t>
      </w:r>
      <w:r w:rsidR="007F10EE" w:rsidRPr="008768C1">
        <w:t>De</w:t>
      </w:r>
      <w:r w:rsidR="001F7ADE">
        <w:t>bits first, followed by credits</w:t>
      </w:r>
    </w:p>
    <w:p w14:paraId="1145F963" w14:textId="77777777" w:rsidR="006C3DF9" w:rsidRPr="008768C1" w:rsidRDefault="006C3DF9" w:rsidP="006C3DF9">
      <w:pPr>
        <w:widowControl w:val="0"/>
        <w:tabs>
          <w:tab w:val="left" w:pos="720"/>
        </w:tabs>
        <w:autoSpaceDE w:val="0"/>
        <w:autoSpaceDN w:val="0"/>
        <w:adjustRightInd w:val="0"/>
        <w:rPr>
          <w:rFonts w:ascii="Tms Rmn" w:hAnsi="Tms Rmn" w:cs="Tms Rmn"/>
        </w:rPr>
      </w:pPr>
      <w:r w:rsidRPr="008768C1">
        <w:t xml:space="preserve">C) </w:t>
      </w:r>
      <w:r w:rsidR="001F7ADE">
        <w:t>Alphabetically</w:t>
      </w:r>
    </w:p>
    <w:p w14:paraId="447D131F" w14:textId="77777777" w:rsidR="006C3DF9" w:rsidRPr="008768C1" w:rsidRDefault="006C3DF9" w:rsidP="006C3DF9">
      <w:pPr>
        <w:widowControl w:val="0"/>
        <w:tabs>
          <w:tab w:val="left" w:pos="720"/>
        </w:tabs>
        <w:autoSpaceDE w:val="0"/>
        <w:autoSpaceDN w:val="0"/>
        <w:adjustRightInd w:val="0"/>
        <w:rPr>
          <w:rFonts w:ascii="Tms Rmn" w:hAnsi="Tms Rmn" w:cs="Tms Rmn"/>
        </w:rPr>
      </w:pPr>
      <w:r w:rsidRPr="008768C1">
        <w:t>D)</w:t>
      </w:r>
      <w:r w:rsidR="007F10EE" w:rsidRPr="008768C1">
        <w:t xml:space="preserve"> In de</w:t>
      </w:r>
      <w:r w:rsidR="001F7ADE">
        <w:t>scending order by dollar amount</w:t>
      </w:r>
    </w:p>
    <w:p w14:paraId="0D536308" w14:textId="77777777" w:rsidR="006C3DF9" w:rsidRPr="008768C1" w:rsidRDefault="006C3DF9" w:rsidP="006C3DF9">
      <w:pPr>
        <w:widowControl w:val="0"/>
        <w:tabs>
          <w:tab w:val="right" w:pos="547"/>
        </w:tabs>
        <w:autoSpaceDE w:val="0"/>
        <w:autoSpaceDN w:val="0"/>
        <w:adjustRightInd w:val="0"/>
      </w:pPr>
    </w:p>
    <w:p w14:paraId="530AEA6B" w14:textId="77777777" w:rsidR="006C3DF9" w:rsidRPr="008768C1" w:rsidRDefault="00B67CD6" w:rsidP="006C3DF9">
      <w:pPr>
        <w:widowControl w:val="0"/>
        <w:autoSpaceDE w:val="0"/>
        <w:autoSpaceDN w:val="0"/>
        <w:adjustRightInd w:val="0"/>
      </w:pPr>
      <w:r w:rsidRPr="008768C1">
        <w:t xml:space="preserve">Answer: </w:t>
      </w:r>
      <w:r w:rsidR="007F10EE" w:rsidRPr="008768C1">
        <w:t>B</w:t>
      </w:r>
    </w:p>
    <w:p w14:paraId="64CFF3C5" w14:textId="77777777" w:rsidR="006C3DF9" w:rsidRPr="008768C1" w:rsidRDefault="006C3DF9" w:rsidP="006C3DF9">
      <w:pPr>
        <w:widowControl w:val="0"/>
        <w:autoSpaceDE w:val="0"/>
        <w:autoSpaceDN w:val="0"/>
        <w:adjustRightInd w:val="0"/>
      </w:pPr>
      <w:r w:rsidRPr="008768C1">
        <w:t xml:space="preserve">Difficulty: </w:t>
      </w:r>
      <w:r w:rsidR="008E2EF9" w:rsidRPr="008768C1">
        <w:t xml:space="preserve">1 </w:t>
      </w:r>
      <w:r w:rsidRPr="008768C1">
        <w:t xml:space="preserve">Easy </w:t>
      </w:r>
    </w:p>
    <w:p w14:paraId="18C7B1CC" w14:textId="77777777" w:rsidR="006C3DF9" w:rsidRPr="008768C1" w:rsidRDefault="006C3DF9" w:rsidP="006C3DF9">
      <w:pPr>
        <w:widowControl w:val="0"/>
        <w:autoSpaceDE w:val="0"/>
        <w:autoSpaceDN w:val="0"/>
        <w:adjustRightInd w:val="0"/>
      </w:pPr>
      <w:r w:rsidRPr="008768C1">
        <w:t>LO: 02-04</w:t>
      </w:r>
    </w:p>
    <w:p w14:paraId="3FFCA1CC" w14:textId="77777777" w:rsidR="006C3DF9" w:rsidRPr="008768C1" w:rsidRDefault="009E18EA" w:rsidP="006C3DF9">
      <w:pPr>
        <w:widowControl w:val="0"/>
        <w:autoSpaceDE w:val="0"/>
        <w:autoSpaceDN w:val="0"/>
        <w:adjustRightInd w:val="0"/>
      </w:pPr>
      <w:r>
        <w:t>Topic:</w:t>
      </w:r>
      <w:r w:rsidR="006C3DF9" w:rsidRPr="008768C1">
        <w:t xml:space="preserve"> Preparing a Trial Balance and Balance Sheet</w:t>
      </w:r>
    </w:p>
    <w:p w14:paraId="59D7DBE9" w14:textId="77777777" w:rsidR="006C3DF9" w:rsidRPr="008768C1" w:rsidRDefault="00A45E83" w:rsidP="006C3DF9">
      <w:pPr>
        <w:widowControl w:val="0"/>
        <w:autoSpaceDE w:val="0"/>
        <w:autoSpaceDN w:val="0"/>
        <w:adjustRightInd w:val="0"/>
        <w:rPr>
          <w:rFonts w:ascii="Tms Rmn" w:hAnsi="Tms Rmn" w:cs="Tms Rmn"/>
        </w:rPr>
      </w:pPr>
      <w:r>
        <w:t>Blooms: Understand</w:t>
      </w:r>
    </w:p>
    <w:p w14:paraId="491C5A74" w14:textId="77777777" w:rsidR="006C3DF9" w:rsidRPr="008768C1" w:rsidRDefault="006C3DF9" w:rsidP="006C3DF9">
      <w:r w:rsidRPr="008768C1">
        <w:t>AACSB: Analytic</w:t>
      </w:r>
    </w:p>
    <w:p w14:paraId="5FC6E1B1" w14:textId="77777777" w:rsidR="006C3DF9" w:rsidRPr="008768C1" w:rsidRDefault="006C3DF9" w:rsidP="006C3DF9">
      <w:r w:rsidRPr="008768C1">
        <w:t>AICPA BB: Resource Management</w:t>
      </w:r>
    </w:p>
    <w:p w14:paraId="6BCD1D10" w14:textId="77777777" w:rsidR="006C3DF9" w:rsidRPr="008768C1" w:rsidRDefault="006C3DF9" w:rsidP="006C3DF9">
      <w:pPr>
        <w:widowControl w:val="0"/>
        <w:autoSpaceDE w:val="0"/>
        <w:autoSpaceDN w:val="0"/>
        <w:adjustRightInd w:val="0"/>
      </w:pPr>
      <w:r w:rsidRPr="008768C1">
        <w:t>AICPA FN: Reporting</w:t>
      </w:r>
    </w:p>
    <w:p w14:paraId="36E0DFE1" w14:textId="77777777" w:rsidR="006C3DF9" w:rsidRDefault="006C3DF9" w:rsidP="006C3DF9">
      <w:pPr>
        <w:widowControl w:val="0"/>
        <w:autoSpaceDE w:val="0"/>
        <w:autoSpaceDN w:val="0"/>
        <w:adjustRightInd w:val="0"/>
      </w:pPr>
      <w:r w:rsidRPr="008768C1">
        <w:t xml:space="preserve">Feedback: </w:t>
      </w:r>
      <w:r w:rsidR="007F10EE" w:rsidRPr="008768C1">
        <w:t>Th</w:t>
      </w:r>
      <w:r w:rsidR="00F31A11">
        <w:t xml:space="preserve">is </w:t>
      </w:r>
      <w:proofErr w:type="gramStart"/>
      <w:r w:rsidR="00F31A11">
        <w:t>company’s</w:t>
      </w:r>
      <w:proofErr w:type="gramEnd"/>
      <w:r w:rsidR="00F31A11">
        <w:t xml:space="preserve"> </w:t>
      </w:r>
      <w:r w:rsidR="007F10EE" w:rsidRPr="008768C1">
        <w:t xml:space="preserve">trial balance </w:t>
      </w:r>
      <w:r w:rsidR="00F31A11">
        <w:t xml:space="preserve">would </w:t>
      </w:r>
      <w:r w:rsidR="007F10EE" w:rsidRPr="008768C1">
        <w:t xml:space="preserve">lists </w:t>
      </w:r>
      <w:r w:rsidR="00AD4952">
        <w:t xml:space="preserve">its </w:t>
      </w:r>
      <w:r w:rsidR="00F31A11">
        <w:t xml:space="preserve">asset </w:t>
      </w:r>
      <w:r w:rsidR="007F10EE" w:rsidRPr="008768C1">
        <w:t>accounts</w:t>
      </w:r>
      <w:r w:rsidR="00F31A11">
        <w:t xml:space="preserve">, which have </w:t>
      </w:r>
      <w:r w:rsidR="007F10EE" w:rsidRPr="008768C1">
        <w:t>debit</w:t>
      </w:r>
      <w:r w:rsidR="00F31A11">
        <w:t xml:space="preserve"> balances, and then </w:t>
      </w:r>
      <w:r w:rsidR="00AD4952">
        <w:t xml:space="preserve">its </w:t>
      </w:r>
      <w:r w:rsidR="00F31A11">
        <w:t xml:space="preserve">liability and stockholders’; equity accounts, which have credit balances. </w:t>
      </w:r>
    </w:p>
    <w:p w14:paraId="6BF99852" w14:textId="77777777" w:rsidR="001F7ADE" w:rsidRPr="008768C1" w:rsidRDefault="001F7ADE" w:rsidP="006C3DF9">
      <w:pPr>
        <w:widowControl w:val="0"/>
        <w:autoSpaceDE w:val="0"/>
        <w:autoSpaceDN w:val="0"/>
        <w:adjustRightInd w:val="0"/>
      </w:pPr>
    </w:p>
    <w:p w14:paraId="61557CF8" w14:textId="77777777" w:rsidR="007F10EE" w:rsidRPr="008768C1" w:rsidRDefault="007F10EE" w:rsidP="007F10EE">
      <w:pPr>
        <w:ind w:right="720"/>
      </w:pPr>
      <w:r w:rsidRPr="008768C1">
        <w:t>[QUESTION]</w:t>
      </w:r>
    </w:p>
    <w:p w14:paraId="27A8279D" w14:textId="77777777" w:rsidR="007F10EE" w:rsidRPr="008768C1" w:rsidRDefault="000106B3" w:rsidP="007F10EE">
      <w:pPr>
        <w:widowControl w:val="0"/>
        <w:tabs>
          <w:tab w:val="right" w:pos="547"/>
        </w:tabs>
        <w:autoSpaceDE w:val="0"/>
        <w:autoSpaceDN w:val="0"/>
        <w:adjustRightInd w:val="0"/>
        <w:rPr>
          <w:rFonts w:ascii="Tms Rmn" w:hAnsi="Tms Rmn" w:cs="Tms Rmn"/>
        </w:rPr>
      </w:pPr>
      <w:r>
        <w:t>136</w:t>
      </w:r>
      <w:r w:rsidR="007F10EE" w:rsidRPr="008768C1">
        <w:t>.</w:t>
      </w:r>
      <w:r w:rsidR="007F10EE" w:rsidRPr="008768C1">
        <w:tab/>
      </w:r>
      <w:r w:rsidR="00A02122" w:rsidRPr="008768C1">
        <w:t xml:space="preserve"> </w:t>
      </w:r>
      <w:r w:rsidR="007F10EE" w:rsidRPr="008768C1">
        <w:t>All of the following would be classified as current on a classified balance sheet except</w:t>
      </w:r>
      <w:r w:rsidR="00AD4952">
        <w:t>:</w:t>
      </w:r>
    </w:p>
    <w:p w14:paraId="79046CA0" w14:textId="77777777" w:rsidR="007F10EE" w:rsidRPr="008768C1" w:rsidRDefault="007F10EE" w:rsidP="007F10EE">
      <w:pPr>
        <w:widowControl w:val="0"/>
        <w:tabs>
          <w:tab w:val="left" w:pos="720"/>
        </w:tabs>
        <w:autoSpaceDE w:val="0"/>
        <w:autoSpaceDN w:val="0"/>
        <w:adjustRightInd w:val="0"/>
        <w:rPr>
          <w:rFonts w:ascii="Tms Rmn" w:hAnsi="Tms Rmn" w:cs="Tms Rmn"/>
        </w:rPr>
      </w:pPr>
      <w:r w:rsidRPr="008768C1">
        <w:t xml:space="preserve">A) Common </w:t>
      </w:r>
      <w:r w:rsidR="00736397" w:rsidRPr="008768C1">
        <w:t>S</w:t>
      </w:r>
      <w:r w:rsidRPr="008768C1">
        <w:t>tock</w:t>
      </w:r>
    </w:p>
    <w:p w14:paraId="39C837FA" w14:textId="77777777" w:rsidR="007F10EE" w:rsidRPr="008768C1" w:rsidRDefault="007F10EE" w:rsidP="007F10EE">
      <w:pPr>
        <w:widowControl w:val="0"/>
        <w:tabs>
          <w:tab w:val="left" w:pos="720"/>
        </w:tabs>
        <w:autoSpaceDE w:val="0"/>
        <w:autoSpaceDN w:val="0"/>
        <w:adjustRightInd w:val="0"/>
        <w:rPr>
          <w:rFonts w:ascii="Tms Rmn" w:hAnsi="Tms Rmn" w:cs="Tms Rmn"/>
        </w:rPr>
      </w:pPr>
      <w:r w:rsidRPr="008768C1">
        <w:t>B) Cash</w:t>
      </w:r>
    </w:p>
    <w:p w14:paraId="5118436B" w14:textId="77777777" w:rsidR="007F10EE" w:rsidRPr="008768C1" w:rsidRDefault="007F10EE" w:rsidP="007F10EE">
      <w:pPr>
        <w:widowControl w:val="0"/>
        <w:tabs>
          <w:tab w:val="left" w:pos="720"/>
        </w:tabs>
        <w:autoSpaceDE w:val="0"/>
        <w:autoSpaceDN w:val="0"/>
        <w:adjustRightInd w:val="0"/>
        <w:rPr>
          <w:rFonts w:ascii="Tms Rmn" w:hAnsi="Tms Rmn" w:cs="Tms Rmn"/>
        </w:rPr>
      </w:pPr>
      <w:r w:rsidRPr="008768C1">
        <w:t xml:space="preserve">C) Accounts </w:t>
      </w:r>
      <w:r w:rsidR="00736397" w:rsidRPr="008768C1">
        <w:t>P</w:t>
      </w:r>
      <w:r w:rsidRPr="008768C1">
        <w:t>ayable</w:t>
      </w:r>
    </w:p>
    <w:p w14:paraId="2ADF324B" w14:textId="77777777" w:rsidR="007F10EE" w:rsidRPr="008768C1" w:rsidRDefault="007F10EE" w:rsidP="007F10EE">
      <w:pPr>
        <w:widowControl w:val="0"/>
        <w:tabs>
          <w:tab w:val="left" w:pos="720"/>
        </w:tabs>
        <w:autoSpaceDE w:val="0"/>
        <w:autoSpaceDN w:val="0"/>
        <w:adjustRightInd w:val="0"/>
        <w:rPr>
          <w:rFonts w:ascii="Tms Rmn" w:hAnsi="Tms Rmn" w:cs="Tms Rmn"/>
        </w:rPr>
      </w:pPr>
      <w:r w:rsidRPr="008768C1">
        <w:t>D) Supplies</w:t>
      </w:r>
    </w:p>
    <w:p w14:paraId="4F993997" w14:textId="77777777" w:rsidR="007F10EE" w:rsidRPr="008768C1" w:rsidRDefault="007F10EE" w:rsidP="007F10EE">
      <w:pPr>
        <w:widowControl w:val="0"/>
        <w:tabs>
          <w:tab w:val="right" w:pos="547"/>
        </w:tabs>
        <w:autoSpaceDE w:val="0"/>
        <w:autoSpaceDN w:val="0"/>
        <w:adjustRightInd w:val="0"/>
      </w:pPr>
    </w:p>
    <w:p w14:paraId="44434799" w14:textId="77777777" w:rsidR="007F10EE" w:rsidRPr="008768C1" w:rsidRDefault="00B67CD6" w:rsidP="007F10EE">
      <w:pPr>
        <w:widowControl w:val="0"/>
        <w:autoSpaceDE w:val="0"/>
        <w:autoSpaceDN w:val="0"/>
        <w:adjustRightInd w:val="0"/>
      </w:pPr>
      <w:r w:rsidRPr="008768C1">
        <w:t xml:space="preserve">Answer: </w:t>
      </w:r>
      <w:r w:rsidR="007F10EE" w:rsidRPr="008768C1">
        <w:t>A</w:t>
      </w:r>
    </w:p>
    <w:p w14:paraId="641E8814" w14:textId="77777777" w:rsidR="007F10EE" w:rsidRPr="008768C1" w:rsidRDefault="007F10EE" w:rsidP="007F10EE">
      <w:pPr>
        <w:widowControl w:val="0"/>
        <w:autoSpaceDE w:val="0"/>
        <w:autoSpaceDN w:val="0"/>
        <w:adjustRightInd w:val="0"/>
      </w:pPr>
      <w:r w:rsidRPr="008768C1">
        <w:t xml:space="preserve">Difficulty: </w:t>
      </w:r>
      <w:r w:rsidR="008E2EF9" w:rsidRPr="008768C1">
        <w:t xml:space="preserve">1 </w:t>
      </w:r>
      <w:r w:rsidRPr="008768C1">
        <w:t xml:space="preserve">Easy </w:t>
      </w:r>
    </w:p>
    <w:p w14:paraId="02575CC2" w14:textId="77777777" w:rsidR="007F10EE" w:rsidRPr="008768C1" w:rsidRDefault="007F10EE" w:rsidP="007F10EE">
      <w:pPr>
        <w:widowControl w:val="0"/>
        <w:autoSpaceDE w:val="0"/>
        <w:autoSpaceDN w:val="0"/>
        <w:adjustRightInd w:val="0"/>
      </w:pPr>
      <w:r w:rsidRPr="008768C1">
        <w:t>LO: 02-04</w:t>
      </w:r>
    </w:p>
    <w:p w14:paraId="6C8E2AC2" w14:textId="77777777" w:rsidR="007F10EE" w:rsidRPr="008768C1" w:rsidRDefault="009E18EA" w:rsidP="007F10EE">
      <w:pPr>
        <w:widowControl w:val="0"/>
        <w:autoSpaceDE w:val="0"/>
        <w:autoSpaceDN w:val="0"/>
        <w:adjustRightInd w:val="0"/>
      </w:pPr>
      <w:r>
        <w:t>Topic:</w:t>
      </w:r>
      <w:r w:rsidR="007F10EE" w:rsidRPr="008768C1">
        <w:t xml:space="preserve"> Preparing a Trial Balance and Balance Sheet</w:t>
      </w:r>
    </w:p>
    <w:p w14:paraId="250B3BBB" w14:textId="77777777" w:rsidR="007F10EE" w:rsidRPr="008768C1" w:rsidRDefault="00A45E83" w:rsidP="007F10EE">
      <w:pPr>
        <w:widowControl w:val="0"/>
        <w:autoSpaceDE w:val="0"/>
        <w:autoSpaceDN w:val="0"/>
        <w:adjustRightInd w:val="0"/>
        <w:rPr>
          <w:rFonts w:ascii="Tms Rmn" w:hAnsi="Tms Rmn" w:cs="Tms Rmn"/>
        </w:rPr>
      </w:pPr>
      <w:r>
        <w:t>Blooms: Understand</w:t>
      </w:r>
    </w:p>
    <w:p w14:paraId="3AFF4B07" w14:textId="77777777" w:rsidR="007F10EE" w:rsidRPr="008768C1" w:rsidRDefault="007F10EE" w:rsidP="007F10EE">
      <w:r w:rsidRPr="008768C1">
        <w:t>AACSB: Analytic</w:t>
      </w:r>
    </w:p>
    <w:p w14:paraId="6EEE1A11" w14:textId="77777777" w:rsidR="007F10EE" w:rsidRPr="008768C1" w:rsidRDefault="007F10EE" w:rsidP="007F10EE">
      <w:r w:rsidRPr="008768C1">
        <w:t>AICPA BB: Resource Management</w:t>
      </w:r>
    </w:p>
    <w:p w14:paraId="3F6AE5CD" w14:textId="77777777" w:rsidR="007F10EE" w:rsidRPr="008768C1" w:rsidRDefault="007F10EE" w:rsidP="007F10EE">
      <w:pPr>
        <w:widowControl w:val="0"/>
        <w:autoSpaceDE w:val="0"/>
        <w:autoSpaceDN w:val="0"/>
        <w:adjustRightInd w:val="0"/>
      </w:pPr>
      <w:r w:rsidRPr="008768C1">
        <w:t>AICPA FN: Reporting</w:t>
      </w:r>
    </w:p>
    <w:p w14:paraId="02FECB68" w14:textId="77777777" w:rsidR="007F10EE" w:rsidRPr="008768C1" w:rsidRDefault="007F10EE" w:rsidP="007F10EE">
      <w:pPr>
        <w:widowControl w:val="0"/>
        <w:autoSpaceDE w:val="0"/>
        <w:autoSpaceDN w:val="0"/>
        <w:adjustRightInd w:val="0"/>
      </w:pPr>
      <w:r w:rsidRPr="008768C1">
        <w:t xml:space="preserve">Feedback: Common </w:t>
      </w:r>
      <w:r w:rsidR="00736397" w:rsidRPr="008768C1">
        <w:t>S</w:t>
      </w:r>
      <w:r w:rsidRPr="008768C1">
        <w:t>tock is a stockholders’ equity account and is not classified as current or noncurrent.</w:t>
      </w:r>
      <w:r w:rsidR="001F7ADE">
        <w:t xml:space="preserve"> </w:t>
      </w:r>
      <w:r w:rsidRPr="008768C1">
        <w:t xml:space="preserve">Cash and </w:t>
      </w:r>
      <w:r w:rsidR="00736397" w:rsidRPr="008768C1">
        <w:t>S</w:t>
      </w:r>
      <w:r w:rsidRPr="008768C1">
        <w:t>upplies are current assets</w:t>
      </w:r>
      <w:r w:rsidR="00AD4952">
        <w:t>.</w:t>
      </w:r>
      <w:r w:rsidR="001F7ADE">
        <w:t xml:space="preserve"> </w:t>
      </w:r>
      <w:r w:rsidR="00736397" w:rsidRPr="008768C1">
        <w:t>A</w:t>
      </w:r>
      <w:r w:rsidRPr="008768C1">
        <w:t xml:space="preserve">ccounts </w:t>
      </w:r>
      <w:r w:rsidR="00736397" w:rsidRPr="008768C1">
        <w:t>P</w:t>
      </w:r>
      <w:r w:rsidRPr="008768C1">
        <w:t>ayable is a current liability.</w:t>
      </w:r>
    </w:p>
    <w:p w14:paraId="03CE17C5" w14:textId="77777777" w:rsidR="007F10EE" w:rsidRPr="008768C1" w:rsidRDefault="007F10EE" w:rsidP="00C333AC">
      <w:pPr>
        <w:widowControl w:val="0"/>
        <w:autoSpaceDE w:val="0"/>
        <w:autoSpaceDN w:val="0"/>
        <w:adjustRightInd w:val="0"/>
      </w:pPr>
    </w:p>
    <w:p w14:paraId="1472A2E2" w14:textId="77777777" w:rsidR="00320CDC" w:rsidRPr="008768C1" w:rsidRDefault="00320CDC" w:rsidP="00320CDC">
      <w:pPr>
        <w:ind w:right="720"/>
      </w:pPr>
      <w:r w:rsidRPr="008768C1">
        <w:t>[QUESTION]</w:t>
      </w:r>
    </w:p>
    <w:p w14:paraId="0CDF790F" w14:textId="77777777" w:rsidR="00320CDC" w:rsidRDefault="000106B3" w:rsidP="00320CDC">
      <w:pPr>
        <w:widowControl w:val="0"/>
        <w:tabs>
          <w:tab w:val="right" w:pos="547"/>
        </w:tabs>
        <w:autoSpaceDE w:val="0"/>
        <w:autoSpaceDN w:val="0"/>
        <w:adjustRightInd w:val="0"/>
      </w:pPr>
      <w:r>
        <w:t>137</w:t>
      </w:r>
      <w:r w:rsidR="00320CDC" w:rsidRPr="008768C1">
        <w:t>.</w:t>
      </w:r>
      <w:r w:rsidR="00320CDC" w:rsidRPr="008768C1">
        <w:tab/>
      </w:r>
      <w:r w:rsidR="00A02122" w:rsidRPr="008768C1">
        <w:t xml:space="preserve"> </w:t>
      </w:r>
      <w:r w:rsidR="00320CDC" w:rsidRPr="008768C1">
        <w:t>Daisy Company’s trial balance was in balance at the end of the period and showed the following accounts:</w:t>
      </w:r>
    </w:p>
    <w:p w14:paraId="7433EB2E" w14:textId="77777777" w:rsidR="00AD4952" w:rsidRPr="008768C1" w:rsidRDefault="00AD4952" w:rsidP="00320CDC">
      <w:pPr>
        <w:widowControl w:val="0"/>
        <w:tabs>
          <w:tab w:val="right" w:pos="547"/>
        </w:tabs>
        <w:autoSpaceDE w:val="0"/>
        <w:autoSpaceDN w:val="0"/>
        <w:adjustRightInd w:val="0"/>
      </w:pPr>
    </w:p>
    <w:tbl>
      <w:tblPr>
        <w:tblW w:w="3528" w:type="dxa"/>
        <w:tblLook w:val="04A0" w:firstRow="1" w:lastRow="0" w:firstColumn="1" w:lastColumn="0" w:noHBand="0" w:noVBand="1"/>
      </w:tblPr>
      <w:tblGrid>
        <w:gridCol w:w="2268"/>
        <w:gridCol w:w="1260"/>
      </w:tblGrid>
      <w:tr w:rsidR="00713E69" w:rsidRPr="008768C1" w14:paraId="3C31FBFC" w14:textId="77777777" w:rsidTr="00E87CC5">
        <w:tc>
          <w:tcPr>
            <w:tcW w:w="2268" w:type="dxa"/>
          </w:tcPr>
          <w:p w14:paraId="06D24B26" w14:textId="77777777" w:rsidR="00713E69" w:rsidRPr="008768C1" w:rsidRDefault="00713E69" w:rsidP="00AD4952">
            <w:pPr>
              <w:widowControl w:val="0"/>
              <w:autoSpaceDE w:val="0"/>
              <w:autoSpaceDN w:val="0"/>
              <w:adjustRightInd w:val="0"/>
              <w:jc w:val="center"/>
              <w:rPr>
                <w:u w:val="single"/>
              </w:rPr>
            </w:pPr>
            <w:r w:rsidRPr="008768C1">
              <w:rPr>
                <w:u w:val="single"/>
              </w:rPr>
              <w:t>Account</w:t>
            </w:r>
          </w:p>
        </w:tc>
        <w:tc>
          <w:tcPr>
            <w:tcW w:w="1260" w:type="dxa"/>
          </w:tcPr>
          <w:p w14:paraId="4C999D3D" w14:textId="77777777" w:rsidR="00713E69" w:rsidRPr="008768C1" w:rsidRDefault="00713E69" w:rsidP="00AD4952">
            <w:pPr>
              <w:widowControl w:val="0"/>
              <w:autoSpaceDE w:val="0"/>
              <w:autoSpaceDN w:val="0"/>
              <w:adjustRightInd w:val="0"/>
              <w:jc w:val="center"/>
              <w:rPr>
                <w:u w:val="single"/>
              </w:rPr>
            </w:pPr>
            <w:r w:rsidRPr="008768C1">
              <w:rPr>
                <w:u w:val="single"/>
              </w:rPr>
              <w:t>Balance</w:t>
            </w:r>
          </w:p>
        </w:tc>
      </w:tr>
      <w:tr w:rsidR="00713E69" w:rsidRPr="008768C1" w14:paraId="78CD50CA" w14:textId="77777777" w:rsidTr="00E87CC5">
        <w:tc>
          <w:tcPr>
            <w:tcW w:w="2268" w:type="dxa"/>
          </w:tcPr>
          <w:p w14:paraId="649CCFAE" w14:textId="77777777" w:rsidR="00713E69" w:rsidRPr="008768C1" w:rsidRDefault="00713E69" w:rsidP="00616DFF">
            <w:pPr>
              <w:widowControl w:val="0"/>
              <w:autoSpaceDE w:val="0"/>
              <w:autoSpaceDN w:val="0"/>
              <w:adjustRightInd w:val="0"/>
            </w:pPr>
            <w:r w:rsidRPr="008768C1">
              <w:t xml:space="preserve">Accounts </w:t>
            </w:r>
            <w:r w:rsidR="00616DFF" w:rsidRPr="008768C1">
              <w:t>P</w:t>
            </w:r>
            <w:r w:rsidRPr="008768C1">
              <w:t>ayable</w:t>
            </w:r>
          </w:p>
        </w:tc>
        <w:tc>
          <w:tcPr>
            <w:tcW w:w="1260" w:type="dxa"/>
          </w:tcPr>
          <w:p w14:paraId="6ED83DF2" w14:textId="77777777" w:rsidR="00713E69" w:rsidRPr="008768C1" w:rsidRDefault="00713E69" w:rsidP="00E87CC5">
            <w:pPr>
              <w:widowControl w:val="0"/>
              <w:autoSpaceDE w:val="0"/>
              <w:autoSpaceDN w:val="0"/>
              <w:adjustRightInd w:val="0"/>
              <w:jc w:val="right"/>
            </w:pPr>
            <w:r w:rsidRPr="008768C1">
              <w:t>$20,400</w:t>
            </w:r>
          </w:p>
        </w:tc>
      </w:tr>
      <w:tr w:rsidR="00713E69" w:rsidRPr="008768C1" w14:paraId="16C4AA61" w14:textId="77777777" w:rsidTr="00E87CC5">
        <w:tc>
          <w:tcPr>
            <w:tcW w:w="2268" w:type="dxa"/>
          </w:tcPr>
          <w:p w14:paraId="77A15A87" w14:textId="77777777" w:rsidR="00713E69" w:rsidRPr="008768C1" w:rsidRDefault="00713E69" w:rsidP="00E87CC5">
            <w:pPr>
              <w:widowControl w:val="0"/>
              <w:autoSpaceDE w:val="0"/>
              <w:autoSpaceDN w:val="0"/>
              <w:adjustRightInd w:val="0"/>
            </w:pPr>
            <w:r w:rsidRPr="008768C1">
              <w:lastRenderedPageBreak/>
              <w:t>Cash</w:t>
            </w:r>
          </w:p>
        </w:tc>
        <w:tc>
          <w:tcPr>
            <w:tcW w:w="1260" w:type="dxa"/>
          </w:tcPr>
          <w:p w14:paraId="041AE4B5" w14:textId="77777777" w:rsidR="00713E69" w:rsidRPr="008768C1" w:rsidRDefault="00713E69" w:rsidP="00E87CC5">
            <w:pPr>
              <w:widowControl w:val="0"/>
              <w:autoSpaceDE w:val="0"/>
              <w:autoSpaceDN w:val="0"/>
              <w:adjustRightInd w:val="0"/>
              <w:jc w:val="right"/>
            </w:pPr>
            <w:r w:rsidRPr="008768C1">
              <w:t>41,400</w:t>
            </w:r>
          </w:p>
        </w:tc>
      </w:tr>
      <w:tr w:rsidR="00713E69" w:rsidRPr="008768C1" w14:paraId="0ED0C046" w14:textId="77777777" w:rsidTr="00E87CC5">
        <w:tc>
          <w:tcPr>
            <w:tcW w:w="2268" w:type="dxa"/>
          </w:tcPr>
          <w:p w14:paraId="11C90EAD" w14:textId="77777777" w:rsidR="00713E69" w:rsidRPr="008768C1" w:rsidRDefault="00713E69" w:rsidP="00616DFF">
            <w:pPr>
              <w:widowControl w:val="0"/>
              <w:autoSpaceDE w:val="0"/>
              <w:autoSpaceDN w:val="0"/>
              <w:adjustRightInd w:val="0"/>
            </w:pPr>
            <w:r w:rsidRPr="008768C1">
              <w:t xml:space="preserve">Common </w:t>
            </w:r>
            <w:r w:rsidR="00616DFF" w:rsidRPr="008768C1">
              <w:t>S</w:t>
            </w:r>
            <w:r w:rsidRPr="008768C1">
              <w:t>tock</w:t>
            </w:r>
          </w:p>
        </w:tc>
        <w:tc>
          <w:tcPr>
            <w:tcW w:w="1260" w:type="dxa"/>
          </w:tcPr>
          <w:p w14:paraId="6944C89B" w14:textId="77777777" w:rsidR="00713E69" w:rsidRPr="008768C1" w:rsidRDefault="00713E69" w:rsidP="00E87CC5">
            <w:pPr>
              <w:widowControl w:val="0"/>
              <w:autoSpaceDE w:val="0"/>
              <w:autoSpaceDN w:val="0"/>
              <w:adjustRightInd w:val="0"/>
              <w:jc w:val="right"/>
            </w:pPr>
            <w:r w:rsidRPr="008768C1">
              <w:t>20,000</w:t>
            </w:r>
          </w:p>
        </w:tc>
      </w:tr>
      <w:tr w:rsidR="00713E69" w:rsidRPr="008768C1" w14:paraId="43F5D37F" w14:textId="77777777" w:rsidTr="00E87CC5">
        <w:tc>
          <w:tcPr>
            <w:tcW w:w="2268" w:type="dxa"/>
          </w:tcPr>
          <w:p w14:paraId="796CE85C" w14:textId="77777777" w:rsidR="00713E69" w:rsidRPr="008768C1" w:rsidRDefault="00713E69" w:rsidP="00E87CC5">
            <w:pPr>
              <w:widowControl w:val="0"/>
              <w:autoSpaceDE w:val="0"/>
              <w:autoSpaceDN w:val="0"/>
              <w:adjustRightInd w:val="0"/>
            </w:pPr>
            <w:r w:rsidRPr="008768C1">
              <w:t>Equipment</w:t>
            </w:r>
          </w:p>
        </w:tc>
        <w:tc>
          <w:tcPr>
            <w:tcW w:w="1260" w:type="dxa"/>
          </w:tcPr>
          <w:p w14:paraId="621B14B2" w14:textId="77777777" w:rsidR="00713E69" w:rsidRPr="008768C1" w:rsidRDefault="00264A94" w:rsidP="00E87CC5">
            <w:pPr>
              <w:widowControl w:val="0"/>
              <w:autoSpaceDE w:val="0"/>
              <w:autoSpaceDN w:val="0"/>
              <w:adjustRightInd w:val="0"/>
              <w:jc w:val="right"/>
            </w:pPr>
            <w:r w:rsidRPr="008768C1">
              <w:t>9,0</w:t>
            </w:r>
            <w:r w:rsidR="00713E69" w:rsidRPr="008768C1">
              <w:t>00</w:t>
            </w:r>
          </w:p>
        </w:tc>
      </w:tr>
      <w:tr w:rsidR="00713E69" w:rsidRPr="008768C1" w14:paraId="30479074" w14:textId="77777777" w:rsidTr="00E87CC5">
        <w:tc>
          <w:tcPr>
            <w:tcW w:w="2268" w:type="dxa"/>
          </w:tcPr>
          <w:p w14:paraId="48BF7904" w14:textId="77777777" w:rsidR="00713E69" w:rsidRPr="008768C1" w:rsidRDefault="00713E69" w:rsidP="00E87CC5">
            <w:pPr>
              <w:widowControl w:val="0"/>
              <w:autoSpaceDE w:val="0"/>
              <w:autoSpaceDN w:val="0"/>
              <w:adjustRightInd w:val="0"/>
            </w:pPr>
            <w:r w:rsidRPr="008768C1">
              <w:t>Land</w:t>
            </w:r>
          </w:p>
        </w:tc>
        <w:tc>
          <w:tcPr>
            <w:tcW w:w="1260" w:type="dxa"/>
          </w:tcPr>
          <w:p w14:paraId="74926C09" w14:textId="77777777" w:rsidR="00713E69" w:rsidRPr="008768C1" w:rsidRDefault="00264A94" w:rsidP="00E87CC5">
            <w:pPr>
              <w:widowControl w:val="0"/>
              <w:autoSpaceDE w:val="0"/>
              <w:autoSpaceDN w:val="0"/>
              <w:adjustRightInd w:val="0"/>
              <w:jc w:val="right"/>
            </w:pPr>
            <w:r w:rsidRPr="008768C1">
              <w:t>30,0</w:t>
            </w:r>
            <w:r w:rsidR="00713E69" w:rsidRPr="008768C1">
              <w:t>00</w:t>
            </w:r>
          </w:p>
        </w:tc>
      </w:tr>
      <w:tr w:rsidR="00713E69" w:rsidRPr="008768C1" w14:paraId="361BB161" w14:textId="77777777" w:rsidTr="00E87CC5">
        <w:tc>
          <w:tcPr>
            <w:tcW w:w="2268" w:type="dxa"/>
          </w:tcPr>
          <w:p w14:paraId="447D7D4B" w14:textId="77777777" w:rsidR="00713E69" w:rsidRPr="008768C1" w:rsidRDefault="00713E69" w:rsidP="00616DFF">
            <w:pPr>
              <w:widowControl w:val="0"/>
              <w:autoSpaceDE w:val="0"/>
              <w:autoSpaceDN w:val="0"/>
              <w:adjustRightInd w:val="0"/>
            </w:pPr>
            <w:r w:rsidRPr="008768C1">
              <w:t>Note</w:t>
            </w:r>
            <w:r w:rsidR="00616DFF" w:rsidRPr="008768C1">
              <w:t>s</w:t>
            </w:r>
            <w:r w:rsidRPr="008768C1">
              <w:t xml:space="preserve"> </w:t>
            </w:r>
            <w:r w:rsidR="00616DFF" w:rsidRPr="008768C1">
              <w:t>P</w:t>
            </w:r>
            <w:r w:rsidRPr="008768C1">
              <w:t>ayable</w:t>
            </w:r>
          </w:p>
        </w:tc>
        <w:tc>
          <w:tcPr>
            <w:tcW w:w="1260" w:type="dxa"/>
          </w:tcPr>
          <w:p w14:paraId="1D3C8735" w14:textId="77777777" w:rsidR="00713E69" w:rsidRPr="008768C1" w:rsidRDefault="00713E69" w:rsidP="00E87CC5">
            <w:pPr>
              <w:widowControl w:val="0"/>
              <w:autoSpaceDE w:val="0"/>
              <w:autoSpaceDN w:val="0"/>
              <w:adjustRightInd w:val="0"/>
              <w:jc w:val="right"/>
            </w:pPr>
            <w:r w:rsidRPr="008768C1">
              <w:t>40,000</w:t>
            </w:r>
          </w:p>
        </w:tc>
      </w:tr>
    </w:tbl>
    <w:p w14:paraId="5F70A7C2" w14:textId="77777777" w:rsidR="00320CDC" w:rsidRPr="008768C1" w:rsidRDefault="00320CDC" w:rsidP="00320CDC">
      <w:pPr>
        <w:widowControl w:val="0"/>
        <w:tabs>
          <w:tab w:val="right" w:pos="547"/>
        </w:tabs>
        <w:autoSpaceDE w:val="0"/>
        <w:autoSpaceDN w:val="0"/>
        <w:adjustRightInd w:val="0"/>
      </w:pPr>
    </w:p>
    <w:p w14:paraId="7FE0AF4A" w14:textId="77777777" w:rsidR="000853DC" w:rsidRPr="008768C1" w:rsidRDefault="000853DC" w:rsidP="00320CDC">
      <w:pPr>
        <w:widowControl w:val="0"/>
        <w:tabs>
          <w:tab w:val="right" w:pos="547"/>
        </w:tabs>
        <w:autoSpaceDE w:val="0"/>
        <w:autoSpaceDN w:val="0"/>
        <w:adjustRightInd w:val="0"/>
      </w:pPr>
      <w:r w:rsidRPr="008768C1">
        <w:t xml:space="preserve">What is the </w:t>
      </w:r>
      <w:r w:rsidR="00AD4952">
        <w:t xml:space="preserve">balance of the credit column </w:t>
      </w:r>
      <w:r w:rsidRPr="008768C1">
        <w:t>on Daisy Company’s trial balance?</w:t>
      </w:r>
    </w:p>
    <w:p w14:paraId="69B1A6B6" w14:textId="77777777" w:rsidR="00320CDC" w:rsidRPr="008768C1" w:rsidRDefault="00320CDC" w:rsidP="00320CDC">
      <w:pPr>
        <w:widowControl w:val="0"/>
        <w:tabs>
          <w:tab w:val="left" w:pos="720"/>
        </w:tabs>
        <w:autoSpaceDE w:val="0"/>
        <w:autoSpaceDN w:val="0"/>
        <w:adjustRightInd w:val="0"/>
        <w:rPr>
          <w:rFonts w:ascii="Tms Rmn" w:hAnsi="Tms Rmn" w:cs="Tms Rmn"/>
        </w:rPr>
      </w:pPr>
      <w:proofErr w:type="gramStart"/>
      <w:r w:rsidRPr="008768C1">
        <w:t xml:space="preserve">A) </w:t>
      </w:r>
      <w:r w:rsidR="000853DC" w:rsidRPr="008768C1">
        <w:t>$160,800</w:t>
      </w:r>
      <w:r w:rsidR="001F7ADE">
        <w:t>.</w:t>
      </w:r>
      <w:proofErr w:type="gramEnd"/>
    </w:p>
    <w:p w14:paraId="5F5585A2" w14:textId="77777777" w:rsidR="00320CDC" w:rsidRPr="008768C1" w:rsidRDefault="00320CDC" w:rsidP="00320CDC">
      <w:pPr>
        <w:widowControl w:val="0"/>
        <w:tabs>
          <w:tab w:val="left" w:pos="720"/>
        </w:tabs>
        <w:autoSpaceDE w:val="0"/>
        <w:autoSpaceDN w:val="0"/>
        <w:adjustRightInd w:val="0"/>
        <w:rPr>
          <w:rFonts w:ascii="Tms Rmn" w:hAnsi="Tms Rmn" w:cs="Tms Rmn"/>
        </w:rPr>
      </w:pPr>
      <w:proofErr w:type="gramStart"/>
      <w:r w:rsidRPr="008768C1">
        <w:t xml:space="preserve">B) </w:t>
      </w:r>
      <w:r w:rsidR="000853DC" w:rsidRPr="008768C1">
        <w:t>$80,400</w:t>
      </w:r>
      <w:r w:rsidR="001F7ADE">
        <w:t>.</w:t>
      </w:r>
      <w:proofErr w:type="gramEnd"/>
    </w:p>
    <w:p w14:paraId="6EF478CE" w14:textId="77777777" w:rsidR="00320CDC" w:rsidRPr="008768C1" w:rsidRDefault="00320CDC" w:rsidP="00320CDC">
      <w:pPr>
        <w:widowControl w:val="0"/>
        <w:tabs>
          <w:tab w:val="left" w:pos="720"/>
        </w:tabs>
        <w:autoSpaceDE w:val="0"/>
        <w:autoSpaceDN w:val="0"/>
        <w:adjustRightInd w:val="0"/>
        <w:rPr>
          <w:rFonts w:ascii="Tms Rmn" w:hAnsi="Tms Rmn" w:cs="Tms Rmn"/>
        </w:rPr>
      </w:pPr>
      <w:r w:rsidRPr="008768C1">
        <w:t xml:space="preserve">C) </w:t>
      </w:r>
      <w:r w:rsidR="000853DC" w:rsidRPr="008768C1">
        <w:t>$60,400</w:t>
      </w:r>
      <w:r w:rsidR="001F7ADE">
        <w:t>.</w:t>
      </w:r>
    </w:p>
    <w:p w14:paraId="33CB78B0" w14:textId="77777777" w:rsidR="00320CDC" w:rsidRPr="008768C1" w:rsidRDefault="00320CDC" w:rsidP="00320CDC">
      <w:pPr>
        <w:widowControl w:val="0"/>
        <w:tabs>
          <w:tab w:val="left" w:pos="720"/>
        </w:tabs>
        <w:autoSpaceDE w:val="0"/>
        <w:autoSpaceDN w:val="0"/>
        <w:adjustRightInd w:val="0"/>
        <w:rPr>
          <w:rFonts w:ascii="Tms Rmn" w:hAnsi="Tms Rmn" w:cs="Tms Rmn"/>
        </w:rPr>
      </w:pPr>
      <w:proofErr w:type="gramStart"/>
      <w:r w:rsidRPr="008768C1">
        <w:t xml:space="preserve">D) </w:t>
      </w:r>
      <w:r w:rsidR="000853DC" w:rsidRPr="008768C1">
        <w:t>$60,000</w:t>
      </w:r>
      <w:r w:rsidR="001F7ADE">
        <w:t>.</w:t>
      </w:r>
      <w:proofErr w:type="gramEnd"/>
    </w:p>
    <w:p w14:paraId="1FE1C989" w14:textId="77777777" w:rsidR="00320CDC" w:rsidRPr="008768C1" w:rsidRDefault="00320CDC" w:rsidP="00320CDC">
      <w:pPr>
        <w:widowControl w:val="0"/>
        <w:tabs>
          <w:tab w:val="right" w:pos="547"/>
        </w:tabs>
        <w:autoSpaceDE w:val="0"/>
        <w:autoSpaceDN w:val="0"/>
        <w:adjustRightInd w:val="0"/>
      </w:pPr>
    </w:p>
    <w:p w14:paraId="33FD5F31" w14:textId="77777777" w:rsidR="00320CDC" w:rsidRPr="008768C1" w:rsidRDefault="00B67CD6" w:rsidP="00320CDC">
      <w:pPr>
        <w:widowControl w:val="0"/>
        <w:autoSpaceDE w:val="0"/>
        <w:autoSpaceDN w:val="0"/>
        <w:adjustRightInd w:val="0"/>
      </w:pPr>
      <w:r w:rsidRPr="008768C1">
        <w:t xml:space="preserve">Answer: </w:t>
      </w:r>
      <w:r w:rsidR="00320CDC" w:rsidRPr="008768C1">
        <w:t>B</w:t>
      </w:r>
    </w:p>
    <w:p w14:paraId="1A39AD26" w14:textId="77777777" w:rsidR="00320CDC" w:rsidRPr="008768C1" w:rsidRDefault="00B03E64" w:rsidP="00320CDC">
      <w:pPr>
        <w:widowControl w:val="0"/>
        <w:autoSpaceDE w:val="0"/>
        <w:autoSpaceDN w:val="0"/>
        <w:adjustRightInd w:val="0"/>
      </w:pPr>
      <w:r w:rsidRPr="008768C1">
        <w:t xml:space="preserve">Difficulty: </w:t>
      </w:r>
      <w:r w:rsidR="008E2EF9" w:rsidRPr="008768C1">
        <w:t xml:space="preserve">2 </w:t>
      </w:r>
      <w:r w:rsidRPr="008768C1">
        <w:t>Medium</w:t>
      </w:r>
    </w:p>
    <w:p w14:paraId="31B4562F" w14:textId="77777777" w:rsidR="00320CDC" w:rsidRPr="008768C1" w:rsidRDefault="00320CDC" w:rsidP="00320CDC">
      <w:pPr>
        <w:widowControl w:val="0"/>
        <w:autoSpaceDE w:val="0"/>
        <w:autoSpaceDN w:val="0"/>
        <w:adjustRightInd w:val="0"/>
      </w:pPr>
      <w:r w:rsidRPr="008768C1">
        <w:t>LO: 02-04</w:t>
      </w:r>
    </w:p>
    <w:p w14:paraId="6E5B1892" w14:textId="77777777" w:rsidR="00320CDC" w:rsidRPr="008768C1" w:rsidRDefault="009E18EA" w:rsidP="00320CDC">
      <w:pPr>
        <w:widowControl w:val="0"/>
        <w:autoSpaceDE w:val="0"/>
        <w:autoSpaceDN w:val="0"/>
        <w:adjustRightInd w:val="0"/>
      </w:pPr>
      <w:r>
        <w:t>Topic:</w:t>
      </w:r>
      <w:r w:rsidR="00320CDC" w:rsidRPr="008768C1">
        <w:t xml:space="preserve"> Preparing a Trial Balance and Balance Sheet</w:t>
      </w:r>
    </w:p>
    <w:p w14:paraId="37CA8E87" w14:textId="77777777" w:rsidR="00320CDC" w:rsidRPr="008768C1" w:rsidRDefault="00320CDC" w:rsidP="00320CDC">
      <w:pPr>
        <w:widowControl w:val="0"/>
        <w:autoSpaceDE w:val="0"/>
        <w:autoSpaceDN w:val="0"/>
        <w:adjustRightInd w:val="0"/>
        <w:rPr>
          <w:rFonts w:ascii="Tms Rmn" w:hAnsi="Tms Rmn" w:cs="Tms Rmn"/>
        </w:rPr>
      </w:pPr>
      <w:r w:rsidRPr="008768C1">
        <w:t xml:space="preserve">Blooms: </w:t>
      </w:r>
      <w:r w:rsidR="00AF61B7">
        <w:t>Apply</w:t>
      </w:r>
    </w:p>
    <w:p w14:paraId="70CAA3B0" w14:textId="77777777" w:rsidR="00320CDC" w:rsidRPr="008768C1" w:rsidRDefault="00320CDC" w:rsidP="00320CDC">
      <w:r w:rsidRPr="008768C1">
        <w:t>AACSB: Analytic</w:t>
      </w:r>
    </w:p>
    <w:p w14:paraId="28F67E31" w14:textId="77777777" w:rsidR="00320CDC" w:rsidRPr="008768C1" w:rsidRDefault="00320CDC" w:rsidP="00320CDC">
      <w:r w:rsidRPr="008768C1">
        <w:t>AICPA BB: Resource Management</w:t>
      </w:r>
    </w:p>
    <w:p w14:paraId="1353DCF8" w14:textId="77777777" w:rsidR="00320CDC" w:rsidRPr="008768C1" w:rsidRDefault="00320CDC" w:rsidP="00320CDC">
      <w:pPr>
        <w:widowControl w:val="0"/>
        <w:autoSpaceDE w:val="0"/>
        <w:autoSpaceDN w:val="0"/>
        <w:adjustRightInd w:val="0"/>
      </w:pPr>
      <w:r w:rsidRPr="008768C1">
        <w:t xml:space="preserve">AICPA FN: </w:t>
      </w:r>
      <w:r w:rsidR="00B03E64" w:rsidRPr="008768C1">
        <w:t>Measurement</w:t>
      </w:r>
    </w:p>
    <w:p w14:paraId="1350CE4B" w14:textId="77777777" w:rsidR="00AD4952" w:rsidRDefault="00320CDC" w:rsidP="00320CDC">
      <w:pPr>
        <w:widowControl w:val="0"/>
        <w:autoSpaceDE w:val="0"/>
        <w:autoSpaceDN w:val="0"/>
        <w:adjustRightInd w:val="0"/>
      </w:pPr>
      <w:r w:rsidRPr="008768C1">
        <w:t xml:space="preserve">Feedback: </w:t>
      </w:r>
    </w:p>
    <w:p w14:paraId="1E06CF91" w14:textId="77777777" w:rsidR="00320CDC" w:rsidRPr="008768C1" w:rsidRDefault="00AD4952" w:rsidP="00320CDC">
      <w:pPr>
        <w:widowControl w:val="0"/>
        <w:autoSpaceDE w:val="0"/>
        <w:autoSpaceDN w:val="0"/>
        <w:adjustRightInd w:val="0"/>
      </w:pPr>
      <w:r>
        <w:t xml:space="preserve">Total credits = </w:t>
      </w:r>
      <w:r w:rsidR="00B03E64" w:rsidRPr="008768C1">
        <w:t xml:space="preserve">Accounts </w:t>
      </w:r>
      <w:r w:rsidR="00616DFF" w:rsidRPr="008768C1">
        <w:t>P</w:t>
      </w:r>
      <w:r w:rsidR="00B03E64" w:rsidRPr="008768C1">
        <w:t xml:space="preserve">ayable $20,400 + Common </w:t>
      </w:r>
      <w:r w:rsidR="00616DFF" w:rsidRPr="008768C1">
        <w:t>S</w:t>
      </w:r>
      <w:r w:rsidR="00B03E64" w:rsidRPr="008768C1">
        <w:t>tock $20,000 + Note</w:t>
      </w:r>
      <w:r w:rsidR="00616DFF" w:rsidRPr="008768C1">
        <w:t>s</w:t>
      </w:r>
      <w:r w:rsidR="00B03E64" w:rsidRPr="008768C1">
        <w:t xml:space="preserve"> </w:t>
      </w:r>
      <w:r w:rsidR="00616DFF" w:rsidRPr="008768C1">
        <w:t>P</w:t>
      </w:r>
      <w:r w:rsidR="00B03E64" w:rsidRPr="008768C1">
        <w:t>ayable $40,000 = $80,400</w:t>
      </w:r>
    </w:p>
    <w:p w14:paraId="0655A99F" w14:textId="77777777" w:rsidR="007F10EE" w:rsidRPr="008768C1" w:rsidRDefault="007F10EE" w:rsidP="00C333AC">
      <w:pPr>
        <w:widowControl w:val="0"/>
        <w:autoSpaceDE w:val="0"/>
        <w:autoSpaceDN w:val="0"/>
        <w:adjustRightInd w:val="0"/>
      </w:pPr>
    </w:p>
    <w:p w14:paraId="1F58F83A" w14:textId="77777777" w:rsidR="00B03E64" w:rsidRPr="008768C1" w:rsidRDefault="00B03E64" w:rsidP="00B03E64">
      <w:pPr>
        <w:ind w:right="720"/>
      </w:pPr>
      <w:r w:rsidRPr="008768C1">
        <w:t>[QUESTION]</w:t>
      </w:r>
    </w:p>
    <w:p w14:paraId="33379D24" w14:textId="77777777" w:rsidR="00AD4952" w:rsidRDefault="000106B3" w:rsidP="00B03E64">
      <w:pPr>
        <w:widowControl w:val="0"/>
        <w:tabs>
          <w:tab w:val="right" w:pos="547"/>
        </w:tabs>
        <w:autoSpaceDE w:val="0"/>
        <w:autoSpaceDN w:val="0"/>
        <w:adjustRightInd w:val="0"/>
      </w:pPr>
      <w:r>
        <w:t>138</w:t>
      </w:r>
      <w:r w:rsidR="00B03E64" w:rsidRPr="008768C1">
        <w:t>.</w:t>
      </w:r>
      <w:r w:rsidR="00B03E64" w:rsidRPr="008768C1">
        <w:tab/>
      </w:r>
      <w:r w:rsidR="009758C7" w:rsidRPr="008768C1">
        <w:t xml:space="preserve"> </w:t>
      </w:r>
      <w:r w:rsidR="00AD4952" w:rsidRPr="008768C1">
        <w:t xml:space="preserve">The following account balances were </w:t>
      </w:r>
      <w:r w:rsidR="00AD4952">
        <w:t>listed on the trial balance of Edgar</w:t>
      </w:r>
      <w:r w:rsidR="00AD4952" w:rsidRPr="008768C1">
        <w:t xml:space="preserve"> </w:t>
      </w:r>
      <w:r w:rsidR="00B03E64" w:rsidRPr="008768C1">
        <w:t>Company</w:t>
      </w:r>
      <w:r w:rsidR="00AD4952" w:rsidRPr="00AD4952">
        <w:t xml:space="preserve"> </w:t>
      </w:r>
      <w:r w:rsidR="00AD4952" w:rsidRPr="008768C1">
        <w:t>at the end of the period</w:t>
      </w:r>
      <w:r w:rsidR="004026A0">
        <w:t>:</w:t>
      </w:r>
    </w:p>
    <w:p w14:paraId="77944045" w14:textId="77777777" w:rsidR="004026A0" w:rsidRPr="008768C1" w:rsidRDefault="004026A0" w:rsidP="00B03E64">
      <w:pPr>
        <w:widowControl w:val="0"/>
        <w:tabs>
          <w:tab w:val="right" w:pos="547"/>
        </w:tabs>
        <w:autoSpaceDE w:val="0"/>
        <w:autoSpaceDN w:val="0"/>
        <w:adjustRightInd w:val="0"/>
      </w:pPr>
    </w:p>
    <w:tbl>
      <w:tblPr>
        <w:tblW w:w="3528" w:type="dxa"/>
        <w:tblLook w:val="04A0" w:firstRow="1" w:lastRow="0" w:firstColumn="1" w:lastColumn="0" w:noHBand="0" w:noVBand="1"/>
      </w:tblPr>
      <w:tblGrid>
        <w:gridCol w:w="2268"/>
        <w:gridCol w:w="1260"/>
      </w:tblGrid>
      <w:tr w:rsidR="00B03E64" w:rsidRPr="008768C1" w14:paraId="7E8B4681" w14:textId="77777777" w:rsidTr="00E87CC5">
        <w:tc>
          <w:tcPr>
            <w:tcW w:w="2268" w:type="dxa"/>
          </w:tcPr>
          <w:p w14:paraId="0D72A13D" w14:textId="77777777" w:rsidR="00B03E64" w:rsidRPr="008768C1" w:rsidRDefault="00B03E64" w:rsidP="00AD4952">
            <w:pPr>
              <w:widowControl w:val="0"/>
              <w:autoSpaceDE w:val="0"/>
              <w:autoSpaceDN w:val="0"/>
              <w:adjustRightInd w:val="0"/>
              <w:jc w:val="center"/>
              <w:rPr>
                <w:u w:val="single"/>
              </w:rPr>
            </w:pPr>
            <w:r w:rsidRPr="008768C1">
              <w:rPr>
                <w:u w:val="single"/>
              </w:rPr>
              <w:t>Account</w:t>
            </w:r>
          </w:p>
        </w:tc>
        <w:tc>
          <w:tcPr>
            <w:tcW w:w="1260" w:type="dxa"/>
          </w:tcPr>
          <w:p w14:paraId="01A0528B" w14:textId="77777777" w:rsidR="00B03E64" w:rsidRPr="008768C1" w:rsidRDefault="00B03E64" w:rsidP="00AD4952">
            <w:pPr>
              <w:widowControl w:val="0"/>
              <w:autoSpaceDE w:val="0"/>
              <w:autoSpaceDN w:val="0"/>
              <w:adjustRightInd w:val="0"/>
              <w:jc w:val="center"/>
              <w:rPr>
                <w:u w:val="single"/>
              </w:rPr>
            </w:pPr>
            <w:r w:rsidRPr="008768C1">
              <w:rPr>
                <w:u w:val="single"/>
              </w:rPr>
              <w:t>Balance</w:t>
            </w:r>
          </w:p>
        </w:tc>
      </w:tr>
      <w:tr w:rsidR="00B03E64" w:rsidRPr="008768C1" w14:paraId="6C4CFA64" w14:textId="77777777" w:rsidTr="00E87CC5">
        <w:tc>
          <w:tcPr>
            <w:tcW w:w="2268" w:type="dxa"/>
          </w:tcPr>
          <w:p w14:paraId="401CC2EB" w14:textId="77777777" w:rsidR="00B03E64" w:rsidRPr="008768C1" w:rsidRDefault="00B03E64" w:rsidP="00616DFF">
            <w:pPr>
              <w:widowControl w:val="0"/>
              <w:autoSpaceDE w:val="0"/>
              <w:autoSpaceDN w:val="0"/>
              <w:adjustRightInd w:val="0"/>
            </w:pPr>
            <w:r w:rsidRPr="008768C1">
              <w:t xml:space="preserve">Accounts </w:t>
            </w:r>
            <w:r w:rsidR="00616DFF" w:rsidRPr="008768C1">
              <w:t>P</w:t>
            </w:r>
            <w:r w:rsidRPr="008768C1">
              <w:t>ayable</w:t>
            </w:r>
          </w:p>
        </w:tc>
        <w:tc>
          <w:tcPr>
            <w:tcW w:w="1260" w:type="dxa"/>
          </w:tcPr>
          <w:p w14:paraId="2A6E80B9" w14:textId="77777777" w:rsidR="00B03E64" w:rsidRPr="008768C1" w:rsidRDefault="00016AEE" w:rsidP="00E87CC5">
            <w:pPr>
              <w:widowControl w:val="0"/>
              <w:autoSpaceDE w:val="0"/>
              <w:autoSpaceDN w:val="0"/>
              <w:adjustRightInd w:val="0"/>
              <w:jc w:val="right"/>
            </w:pPr>
            <w:r w:rsidRPr="008768C1">
              <w:t>$30,6</w:t>
            </w:r>
            <w:r w:rsidR="00B03E64" w:rsidRPr="008768C1">
              <w:t>00</w:t>
            </w:r>
          </w:p>
        </w:tc>
      </w:tr>
      <w:tr w:rsidR="00B03E64" w:rsidRPr="008768C1" w14:paraId="3063C7FF" w14:textId="77777777" w:rsidTr="00E87CC5">
        <w:tc>
          <w:tcPr>
            <w:tcW w:w="2268" w:type="dxa"/>
          </w:tcPr>
          <w:p w14:paraId="602ECF94" w14:textId="77777777" w:rsidR="00B03E64" w:rsidRPr="008768C1" w:rsidRDefault="00B03E64" w:rsidP="00E87CC5">
            <w:pPr>
              <w:widowControl w:val="0"/>
              <w:autoSpaceDE w:val="0"/>
              <w:autoSpaceDN w:val="0"/>
              <w:adjustRightInd w:val="0"/>
            </w:pPr>
            <w:r w:rsidRPr="008768C1">
              <w:t>Cash</w:t>
            </w:r>
          </w:p>
        </w:tc>
        <w:tc>
          <w:tcPr>
            <w:tcW w:w="1260" w:type="dxa"/>
          </w:tcPr>
          <w:p w14:paraId="7EDE4757" w14:textId="77777777" w:rsidR="00B03E64" w:rsidRPr="008768C1" w:rsidRDefault="00B03E64" w:rsidP="00E87CC5">
            <w:pPr>
              <w:widowControl w:val="0"/>
              <w:autoSpaceDE w:val="0"/>
              <w:autoSpaceDN w:val="0"/>
              <w:adjustRightInd w:val="0"/>
              <w:jc w:val="right"/>
            </w:pPr>
            <w:r w:rsidRPr="008768C1">
              <w:t>4</w:t>
            </w:r>
            <w:r w:rsidR="00016AEE" w:rsidRPr="008768C1">
              <w:t>8,9</w:t>
            </w:r>
            <w:r w:rsidRPr="008768C1">
              <w:t>00</w:t>
            </w:r>
          </w:p>
        </w:tc>
      </w:tr>
      <w:tr w:rsidR="00B03E64" w:rsidRPr="008768C1" w14:paraId="2D05891F" w14:textId="77777777" w:rsidTr="00E87CC5">
        <w:tc>
          <w:tcPr>
            <w:tcW w:w="2268" w:type="dxa"/>
          </w:tcPr>
          <w:p w14:paraId="7EFC50FB" w14:textId="77777777" w:rsidR="00B03E64" w:rsidRPr="008768C1" w:rsidRDefault="00B03E64" w:rsidP="00616DFF">
            <w:pPr>
              <w:widowControl w:val="0"/>
              <w:autoSpaceDE w:val="0"/>
              <w:autoSpaceDN w:val="0"/>
              <w:adjustRightInd w:val="0"/>
            </w:pPr>
            <w:r w:rsidRPr="008768C1">
              <w:t xml:space="preserve">Common </w:t>
            </w:r>
            <w:r w:rsidR="00616DFF" w:rsidRPr="008768C1">
              <w:t>S</w:t>
            </w:r>
            <w:r w:rsidRPr="008768C1">
              <w:t>tock</w:t>
            </w:r>
          </w:p>
        </w:tc>
        <w:tc>
          <w:tcPr>
            <w:tcW w:w="1260" w:type="dxa"/>
          </w:tcPr>
          <w:p w14:paraId="30BBBB19" w14:textId="77777777" w:rsidR="00B03E64" w:rsidRPr="008768C1" w:rsidRDefault="00016AEE" w:rsidP="00E87CC5">
            <w:pPr>
              <w:widowControl w:val="0"/>
              <w:autoSpaceDE w:val="0"/>
              <w:autoSpaceDN w:val="0"/>
              <w:adjustRightInd w:val="0"/>
              <w:jc w:val="right"/>
            </w:pPr>
            <w:r w:rsidRPr="008768C1">
              <w:t>3</w:t>
            </w:r>
            <w:r w:rsidR="00B03E64" w:rsidRPr="008768C1">
              <w:t>0,000</w:t>
            </w:r>
          </w:p>
        </w:tc>
      </w:tr>
      <w:tr w:rsidR="00B03E64" w:rsidRPr="008768C1" w14:paraId="55C24674" w14:textId="77777777" w:rsidTr="00E87CC5">
        <w:tc>
          <w:tcPr>
            <w:tcW w:w="2268" w:type="dxa"/>
          </w:tcPr>
          <w:p w14:paraId="486A3856" w14:textId="77777777" w:rsidR="00B03E64" w:rsidRPr="008768C1" w:rsidRDefault="00B03E64" w:rsidP="00E87CC5">
            <w:pPr>
              <w:widowControl w:val="0"/>
              <w:autoSpaceDE w:val="0"/>
              <w:autoSpaceDN w:val="0"/>
              <w:adjustRightInd w:val="0"/>
            </w:pPr>
            <w:r w:rsidRPr="008768C1">
              <w:t>Equipment</w:t>
            </w:r>
          </w:p>
        </w:tc>
        <w:tc>
          <w:tcPr>
            <w:tcW w:w="1260" w:type="dxa"/>
          </w:tcPr>
          <w:p w14:paraId="2E001F6C" w14:textId="77777777" w:rsidR="00B03E64" w:rsidRPr="008768C1" w:rsidRDefault="00370985" w:rsidP="00E87CC5">
            <w:pPr>
              <w:widowControl w:val="0"/>
              <w:autoSpaceDE w:val="0"/>
              <w:autoSpaceDN w:val="0"/>
              <w:adjustRightInd w:val="0"/>
              <w:jc w:val="right"/>
            </w:pPr>
            <w:r w:rsidRPr="008768C1">
              <w:t>1</w:t>
            </w:r>
            <w:r w:rsidR="002B0770" w:rsidRPr="008768C1">
              <w:t>3,5</w:t>
            </w:r>
            <w:r w:rsidR="00B03E64" w:rsidRPr="008768C1">
              <w:t>00</w:t>
            </w:r>
          </w:p>
        </w:tc>
      </w:tr>
      <w:tr w:rsidR="00B03E64" w:rsidRPr="008768C1" w14:paraId="6EB510C3" w14:textId="77777777" w:rsidTr="00E87CC5">
        <w:tc>
          <w:tcPr>
            <w:tcW w:w="2268" w:type="dxa"/>
          </w:tcPr>
          <w:p w14:paraId="1915B047" w14:textId="77777777" w:rsidR="00B03E64" w:rsidRPr="008768C1" w:rsidRDefault="00B03E64" w:rsidP="00E87CC5">
            <w:pPr>
              <w:widowControl w:val="0"/>
              <w:autoSpaceDE w:val="0"/>
              <w:autoSpaceDN w:val="0"/>
              <w:adjustRightInd w:val="0"/>
            </w:pPr>
            <w:r w:rsidRPr="008768C1">
              <w:t>Land</w:t>
            </w:r>
          </w:p>
        </w:tc>
        <w:tc>
          <w:tcPr>
            <w:tcW w:w="1260" w:type="dxa"/>
          </w:tcPr>
          <w:p w14:paraId="701848FD" w14:textId="77777777" w:rsidR="00B03E64" w:rsidRPr="008768C1" w:rsidRDefault="00264A94" w:rsidP="00E87CC5">
            <w:pPr>
              <w:widowControl w:val="0"/>
              <w:autoSpaceDE w:val="0"/>
              <w:autoSpaceDN w:val="0"/>
              <w:adjustRightInd w:val="0"/>
              <w:jc w:val="right"/>
            </w:pPr>
            <w:r w:rsidRPr="008768C1">
              <w:t>45,0</w:t>
            </w:r>
            <w:r w:rsidR="00B03E64" w:rsidRPr="008768C1">
              <w:t>00</w:t>
            </w:r>
          </w:p>
        </w:tc>
      </w:tr>
      <w:tr w:rsidR="00B03E64" w:rsidRPr="008768C1" w14:paraId="72AFE446" w14:textId="77777777" w:rsidTr="00E87CC5">
        <w:tc>
          <w:tcPr>
            <w:tcW w:w="2268" w:type="dxa"/>
          </w:tcPr>
          <w:p w14:paraId="3350F69C" w14:textId="77777777" w:rsidR="00B03E64" w:rsidRPr="008768C1" w:rsidRDefault="00B03E64" w:rsidP="00616DFF">
            <w:pPr>
              <w:widowControl w:val="0"/>
              <w:autoSpaceDE w:val="0"/>
              <w:autoSpaceDN w:val="0"/>
              <w:adjustRightInd w:val="0"/>
            </w:pPr>
            <w:r w:rsidRPr="008768C1">
              <w:t>Note</w:t>
            </w:r>
            <w:r w:rsidR="00616DFF" w:rsidRPr="008768C1">
              <w:t>s</w:t>
            </w:r>
            <w:r w:rsidRPr="008768C1">
              <w:t xml:space="preserve"> </w:t>
            </w:r>
            <w:r w:rsidR="00616DFF" w:rsidRPr="008768C1">
              <w:t>P</w:t>
            </w:r>
            <w:r w:rsidRPr="008768C1">
              <w:t>ayable</w:t>
            </w:r>
          </w:p>
        </w:tc>
        <w:tc>
          <w:tcPr>
            <w:tcW w:w="1260" w:type="dxa"/>
          </w:tcPr>
          <w:p w14:paraId="44119C8F" w14:textId="77777777" w:rsidR="00B03E64" w:rsidRPr="008768C1" w:rsidRDefault="00016AEE" w:rsidP="00E87CC5">
            <w:pPr>
              <w:widowControl w:val="0"/>
              <w:autoSpaceDE w:val="0"/>
              <w:autoSpaceDN w:val="0"/>
              <w:adjustRightInd w:val="0"/>
              <w:jc w:val="right"/>
            </w:pPr>
            <w:r w:rsidRPr="008768C1">
              <w:t>6</w:t>
            </w:r>
            <w:r w:rsidR="00B03E64" w:rsidRPr="008768C1">
              <w:t>0,000</w:t>
            </w:r>
          </w:p>
        </w:tc>
      </w:tr>
    </w:tbl>
    <w:p w14:paraId="60D558D3" w14:textId="77777777" w:rsidR="004026A0" w:rsidRDefault="004026A0" w:rsidP="004026A0">
      <w:pPr>
        <w:widowControl w:val="0"/>
        <w:tabs>
          <w:tab w:val="right" w:pos="547"/>
        </w:tabs>
        <w:autoSpaceDE w:val="0"/>
        <w:autoSpaceDN w:val="0"/>
        <w:adjustRightInd w:val="0"/>
      </w:pPr>
    </w:p>
    <w:p w14:paraId="73BD792E" w14:textId="77777777" w:rsidR="004026A0" w:rsidRDefault="004026A0" w:rsidP="004026A0">
      <w:pPr>
        <w:widowControl w:val="0"/>
        <w:tabs>
          <w:tab w:val="right" w:pos="547"/>
        </w:tabs>
        <w:autoSpaceDE w:val="0"/>
        <w:autoSpaceDN w:val="0"/>
        <w:adjustRightInd w:val="0"/>
      </w:pPr>
      <w:r>
        <w:t xml:space="preserve">The company’s </w:t>
      </w:r>
      <w:r w:rsidRPr="008768C1">
        <w:t xml:space="preserve">trial balance </w:t>
      </w:r>
      <w:r>
        <w:t xml:space="preserve">is </w:t>
      </w:r>
      <w:r w:rsidRPr="008768C1">
        <w:t>not in balance</w:t>
      </w:r>
      <w:r>
        <w:t xml:space="preserve"> and the </w:t>
      </w:r>
      <w:r w:rsidRPr="008768C1">
        <w:t>company’s accountant has determined that the error is in the cash account. What is the correct balance in the cash account?</w:t>
      </w:r>
    </w:p>
    <w:p w14:paraId="46DED472" w14:textId="77777777" w:rsidR="00B03E64" w:rsidRPr="008768C1" w:rsidRDefault="00B03E64" w:rsidP="00B03E64">
      <w:pPr>
        <w:widowControl w:val="0"/>
        <w:tabs>
          <w:tab w:val="left" w:pos="720"/>
        </w:tabs>
        <w:autoSpaceDE w:val="0"/>
        <w:autoSpaceDN w:val="0"/>
        <w:adjustRightInd w:val="0"/>
        <w:rPr>
          <w:rFonts w:ascii="Tms Rmn" w:hAnsi="Tms Rmn" w:cs="Tms Rmn"/>
        </w:rPr>
      </w:pPr>
      <w:proofErr w:type="gramStart"/>
      <w:r w:rsidRPr="008768C1">
        <w:t xml:space="preserve">A) </w:t>
      </w:r>
      <w:r w:rsidR="00364D41" w:rsidRPr="008768C1">
        <w:t>$57</w:t>
      </w:r>
      <w:r w:rsidRPr="008768C1">
        <w:t>,</w:t>
      </w:r>
      <w:r w:rsidR="00364D41" w:rsidRPr="008768C1">
        <w:t>9</w:t>
      </w:r>
      <w:r w:rsidRPr="008768C1">
        <w:t>00</w:t>
      </w:r>
      <w:r w:rsidR="001F7ADE">
        <w:t>.</w:t>
      </w:r>
      <w:proofErr w:type="gramEnd"/>
    </w:p>
    <w:p w14:paraId="6D88E145" w14:textId="77777777" w:rsidR="00B03E64" w:rsidRPr="008768C1" w:rsidRDefault="00B03E64" w:rsidP="00B03E64">
      <w:pPr>
        <w:widowControl w:val="0"/>
        <w:tabs>
          <w:tab w:val="left" w:pos="720"/>
        </w:tabs>
        <w:autoSpaceDE w:val="0"/>
        <w:autoSpaceDN w:val="0"/>
        <w:adjustRightInd w:val="0"/>
        <w:rPr>
          <w:rFonts w:ascii="Tms Rmn" w:hAnsi="Tms Rmn" w:cs="Tms Rmn"/>
        </w:rPr>
      </w:pPr>
      <w:proofErr w:type="gramStart"/>
      <w:r w:rsidRPr="008768C1">
        <w:t xml:space="preserve">B) </w:t>
      </w:r>
      <w:r w:rsidR="00E53D11" w:rsidRPr="008768C1">
        <w:t>$31,5</w:t>
      </w:r>
      <w:r w:rsidRPr="008768C1">
        <w:t>00</w:t>
      </w:r>
      <w:r w:rsidR="001F7ADE">
        <w:t>.</w:t>
      </w:r>
      <w:proofErr w:type="gramEnd"/>
    </w:p>
    <w:p w14:paraId="3736F553" w14:textId="77777777" w:rsidR="00B03E64" w:rsidRPr="008768C1" w:rsidRDefault="00B03E64" w:rsidP="00B03E64">
      <w:pPr>
        <w:widowControl w:val="0"/>
        <w:tabs>
          <w:tab w:val="left" w:pos="720"/>
        </w:tabs>
        <w:autoSpaceDE w:val="0"/>
        <w:autoSpaceDN w:val="0"/>
        <w:adjustRightInd w:val="0"/>
        <w:rPr>
          <w:rFonts w:ascii="Tms Rmn" w:hAnsi="Tms Rmn" w:cs="Tms Rmn"/>
        </w:rPr>
      </w:pPr>
      <w:r w:rsidRPr="008768C1">
        <w:t>C) $</w:t>
      </w:r>
      <w:r w:rsidR="00364D41" w:rsidRPr="008768C1">
        <w:t>2,1</w:t>
      </w:r>
      <w:r w:rsidRPr="008768C1">
        <w:t>00</w:t>
      </w:r>
      <w:r w:rsidR="001F7ADE">
        <w:t>.</w:t>
      </w:r>
    </w:p>
    <w:p w14:paraId="526E424D" w14:textId="77777777" w:rsidR="00B03E64" w:rsidRPr="008768C1" w:rsidRDefault="00B03E64" w:rsidP="00B03E64">
      <w:pPr>
        <w:widowControl w:val="0"/>
        <w:tabs>
          <w:tab w:val="left" w:pos="720"/>
        </w:tabs>
        <w:autoSpaceDE w:val="0"/>
        <w:autoSpaceDN w:val="0"/>
        <w:adjustRightInd w:val="0"/>
        <w:rPr>
          <w:rFonts w:ascii="Tms Rmn" w:hAnsi="Tms Rmn" w:cs="Tms Rmn"/>
        </w:rPr>
      </w:pPr>
      <w:proofErr w:type="gramStart"/>
      <w:r w:rsidRPr="008768C1">
        <w:t xml:space="preserve">D) </w:t>
      </w:r>
      <w:r w:rsidR="00016AEE" w:rsidRPr="008768C1">
        <w:t>$62,1</w:t>
      </w:r>
      <w:r w:rsidRPr="008768C1">
        <w:t>00</w:t>
      </w:r>
      <w:r w:rsidR="001F7ADE">
        <w:t>.</w:t>
      </w:r>
      <w:proofErr w:type="gramEnd"/>
    </w:p>
    <w:p w14:paraId="6AF252F2" w14:textId="77777777" w:rsidR="00B03E64" w:rsidRPr="008768C1" w:rsidRDefault="00B03E64" w:rsidP="00B03E64">
      <w:pPr>
        <w:widowControl w:val="0"/>
        <w:tabs>
          <w:tab w:val="right" w:pos="547"/>
        </w:tabs>
        <w:autoSpaceDE w:val="0"/>
        <w:autoSpaceDN w:val="0"/>
        <w:adjustRightInd w:val="0"/>
      </w:pPr>
    </w:p>
    <w:p w14:paraId="6D64F8FC" w14:textId="77777777" w:rsidR="00B03E64" w:rsidRPr="008768C1" w:rsidRDefault="00B67CD6" w:rsidP="00B03E64">
      <w:pPr>
        <w:widowControl w:val="0"/>
        <w:autoSpaceDE w:val="0"/>
        <w:autoSpaceDN w:val="0"/>
        <w:adjustRightInd w:val="0"/>
      </w:pPr>
      <w:r w:rsidRPr="008768C1">
        <w:lastRenderedPageBreak/>
        <w:t xml:space="preserve">Answer: </w:t>
      </w:r>
      <w:r w:rsidR="00264A94" w:rsidRPr="008768C1">
        <w:t>D</w:t>
      </w:r>
    </w:p>
    <w:p w14:paraId="55B0CB1D" w14:textId="77777777" w:rsidR="00B03E64" w:rsidRPr="008768C1" w:rsidRDefault="00B03E64" w:rsidP="00B03E64">
      <w:pPr>
        <w:widowControl w:val="0"/>
        <w:autoSpaceDE w:val="0"/>
        <w:autoSpaceDN w:val="0"/>
        <w:adjustRightInd w:val="0"/>
      </w:pPr>
      <w:r w:rsidRPr="008768C1">
        <w:t xml:space="preserve">Difficulty: </w:t>
      </w:r>
      <w:r w:rsidR="008E2EF9" w:rsidRPr="008768C1">
        <w:t xml:space="preserve">3 </w:t>
      </w:r>
      <w:r w:rsidR="00016AEE" w:rsidRPr="008768C1">
        <w:t>Hard</w:t>
      </w:r>
    </w:p>
    <w:p w14:paraId="7A6D0334" w14:textId="77777777" w:rsidR="00B03E64" w:rsidRPr="008768C1" w:rsidRDefault="00B03E64" w:rsidP="00B03E64">
      <w:pPr>
        <w:widowControl w:val="0"/>
        <w:autoSpaceDE w:val="0"/>
        <w:autoSpaceDN w:val="0"/>
        <w:adjustRightInd w:val="0"/>
      </w:pPr>
      <w:r w:rsidRPr="008768C1">
        <w:t>LO: 02-04</w:t>
      </w:r>
    </w:p>
    <w:p w14:paraId="4320E2C4" w14:textId="77777777" w:rsidR="00B03E64" w:rsidRPr="008768C1" w:rsidRDefault="009E18EA" w:rsidP="00B03E64">
      <w:pPr>
        <w:widowControl w:val="0"/>
        <w:autoSpaceDE w:val="0"/>
        <w:autoSpaceDN w:val="0"/>
        <w:adjustRightInd w:val="0"/>
      </w:pPr>
      <w:r>
        <w:t>Topic:</w:t>
      </w:r>
      <w:r w:rsidR="00B03E64" w:rsidRPr="008768C1">
        <w:t xml:space="preserve"> Preparing a Trial Balance and Balance Sheet</w:t>
      </w:r>
    </w:p>
    <w:p w14:paraId="5FA8633A" w14:textId="77777777" w:rsidR="00B03E64" w:rsidRPr="008768C1" w:rsidRDefault="00B03E64" w:rsidP="00B03E64">
      <w:pPr>
        <w:widowControl w:val="0"/>
        <w:autoSpaceDE w:val="0"/>
        <w:autoSpaceDN w:val="0"/>
        <w:adjustRightInd w:val="0"/>
        <w:rPr>
          <w:rFonts w:ascii="Tms Rmn" w:hAnsi="Tms Rmn" w:cs="Tms Rmn"/>
        </w:rPr>
      </w:pPr>
      <w:r w:rsidRPr="008768C1">
        <w:t xml:space="preserve">Blooms: </w:t>
      </w:r>
      <w:r w:rsidR="00AF61B7">
        <w:t>Apply</w:t>
      </w:r>
    </w:p>
    <w:p w14:paraId="59F382BB" w14:textId="77777777" w:rsidR="00B03E64" w:rsidRPr="008768C1" w:rsidRDefault="00B03E64" w:rsidP="00B03E64">
      <w:r w:rsidRPr="008768C1">
        <w:t>AACSB: Analytic</w:t>
      </w:r>
    </w:p>
    <w:p w14:paraId="6DEB37E4" w14:textId="77777777" w:rsidR="00B03E64" w:rsidRPr="008768C1" w:rsidRDefault="00B03E64" w:rsidP="00B03E64">
      <w:r w:rsidRPr="008768C1">
        <w:t>AICPA BB: Resource Management</w:t>
      </w:r>
    </w:p>
    <w:p w14:paraId="73CC1E9C" w14:textId="77777777" w:rsidR="00B03E64" w:rsidRPr="008768C1" w:rsidRDefault="00B03E64" w:rsidP="00B03E64">
      <w:pPr>
        <w:widowControl w:val="0"/>
        <w:autoSpaceDE w:val="0"/>
        <w:autoSpaceDN w:val="0"/>
        <w:adjustRightInd w:val="0"/>
      </w:pPr>
      <w:r w:rsidRPr="008768C1">
        <w:t xml:space="preserve">AICPA FN: </w:t>
      </w:r>
      <w:r w:rsidR="00264A94" w:rsidRPr="008768C1">
        <w:t>Measurement</w:t>
      </w:r>
    </w:p>
    <w:p w14:paraId="78BF3F61" w14:textId="77777777" w:rsidR="00AD4952" w:rsidRDefault="00B03E64" w:rsidP="00B03E64">
      <w:pPr>
        <w:widowControl w:val="0"/>
        <w:autoSpaceDE w:val="0"/>
        <w:autoSpaceDN w:val="0"/>
        <w:adjustRightInd w:val="0"/>
      </w:pPr>
      <w:r w:rsidRPr="008768C1">
        <w:t xml:space="preserve">Feedback: </w:t>
      </w:r>
    </w:p>
    <w:p w14:paraId="5BEF5E0E" w14:textId="77777777" w:rsidR="00AD4952" w:rsidRDefault="00AD4952" w:rsidP="00AD4952">
      <w:pPr>
        <w:widowControl w:val="0"/>
        <w:autoSpaceDE w:val="0"/>
        <w:autoSpaceDN w:val="0"/>
        <w:adjustRightInd w:val="0"/>
      </w:pPr>
      <w:r>
        <w:t xml:space="preserve">Total </w:t>
      </w:r>
      <w:r w:rsidR="00B03E64" w:rsidRPr="008768C1">
        <w:t xml:space="preserve">credits </w:t>
      </w:r>
      <w:r>
        <w:t xml:space="preserve">= </w:t>
      </w:r>
      <w:r w:rsidR="00264A94" w:rsidRPr="008768C1">
        <w:t xml:space="preserve">Accounts </w:t>
      </w:r>
      <w:r w:rsidR="00616DFF" w:rsidRPr="008768C1">
        <w:t>P</w:t>
      </w:r>
      <w:r w:rsidR="00264A94" w:rsidRPr="008768C1">
        <w:t xml:space="preserve">ayable $30,600 + Common </w:t>
      </w:r>
      <w:r w:rsidR="00616DFF" w:rsidRPr="008768C1">
        <w:t>S</w:t>
      </w:r>
      <w:r w:rsidR="00264A94" w:rsidRPr="008768C1">
        <w:t>tock $3</w:t>
      </w:r>
      <w:r w:rsidR="00B03E64" w:rsidRPr="008768C1">
        <w:t xml:space="preserve">0,000 + </w:t>
      </w:r>
      <w:r w:rsidR="00264A94" w:rsidRPr="008768C1">
        <w:t>Note</w:t>
      </w:r>
      <w:r w:rsidR="00616DFF" w:rsidRPr="008768C1">
        <w:t>s</w:t>
      </w:r>
      <w:r w:rsidR="00264A94" w:rsidRPr="008768C1">
        <w:t xml:space="preserve"> </w:t>
      </w:r>
      <w:r w:rsidR="00616DFF" w:rsidRPr="008768C1">
        <w:t>P</w:t>
      </w:r>
      <w:r w:rsidR="00264A94" w:rsidRPr="008768C1">
        <w:t>ayable $60,000 = $120,6</w:t>
      </w:r>
      <w:r w:rsidR="00B03E64" w:rsidRPr="008768C1">
        <w:t>00</w:t>
      </w:r>
    </w:p>
    <w:p w14:paraId="08F815A2" w14:textId="77777777" w:rsidR="00AD4952" w:rsidRDefault="00AD4952" w:rsidP="00AD4952">
      <w:pPr>
        <w:widowControl w:val="0"/>
        <w:autoSpaceDE w:val="0"/>
        <w:autoSpaceDN w:val="0"/>
        <w:adjustRightInd w:val="0"/>
      </w:pPr>
      <w:r>
        <w:t>T</w:t>
      </w:r>
      <w:r w:rsidRPr="008768C1">
        <w:t>otal debit</w:t>
      </w:r>
      <w:r>
        <w:t>s = Cash (unknown) + Equipment $13,500 + Land $45,000</w:t>
      </w:r>
    </w:p>
    <w:p w14:paraId="30629376" w14:textId="77777777" w:rsidR="00AD4952" w:rsidRDefault="00AD4952" w:rsidP="00B03E64">
      <w:pPr>
        <w:widowControl w:val="0"/>
        <w:autoSpaceDE w:val="0"/>
        <w:autoSpaceDN w:val="0"/>
        <w:adjustRightInd w:val="0"/>
      </w:pPr>
      <w:r>
        <w:t xml:space="preserve">Total debits must also equal </w:t>
      </w:r>
      <w:r w:rsidRPr="008768C1">
        <w:t>$120,600</w:t>
      </w:r>
      <w:r>
        <w:t xml:space="preserve"> </w:t>
      </w:r>
    </w:p>
    <w:p w14:paraId="50BFE4C4" w14:textId="77777777" w:rsidR="00AD4952" w:rsidRDefault="00AD4952" w:rsidP="00B03E64">
      <w:pPr>
        <w:widowControl w:val="0"/>
        <w:autoSpaceDE w:val="0"/>
        <w:autoSpaceDN w:val="0"/>
        <w:adjustRightInd w:val="0"/>
      </w:pPr>
      <w:r w:rsidRPr="008768C1">
        <w:t>$120,600</w:t>
      </w:r>
      <w:r>
        <w:t xml:space="preserve"> = Cash (unknown) + Equipment $13,500 + Land $45,000</w:t>
      </w:r>
    </w:p>
    <w:p w14:paraId="6CB8174E" w14:textId="77777777" w:rsidR="00B03E64" w:rsidRPr="008768C1" w:rsidRDefault="00AD4952" w:rsidP="00AD4952">
      <w:pPr>
        <w:widowControl w:val="0"/>
        <w:autoSpaceDE w:val="0"/>
        <w:autoSpaceDN w:val="0"/>
        <w:adjustRightInd w:val="0"/>
      </w:pPr>
      <w:r>
        <w:t xml:space="preserve">Cash = </w:t>
      </w:r>
      <w:r w:rsidRPr="008768C1">
        <w:t>$120,600</w:t>
      </w:r>
      <w:r>
        <w:t xml:space="preserve"> – Equipment $13,500 – Land $45,000 = </w:t>
      </w:r>
      <w:r w:rsidR="00264A94" w:rsidRPr="008768C1">
        <w:t>$</w:t>
      </w:r>
      <w:r w:rsidR="002B0770" w:rsidRPr="008768C1">
        <w:t>62</w:t>
      </w:r>
      <w:r>
        <w:t>,100</w:t>
      </w:r>
      <w:r w:rsidR="002B0770" w:rsidRPr="008768C1">
        <w:t xml:space="preserve"> </w:t>
      </w:r>
    </w:p>
    <w:p w14:paraId="6D62FEF3" w14:textId="77777777" w:rsidR="006A3729" w:rsidRPr="008768C1" w:rsidRDefault="006A3729" w:rsidP="00C333AC">
      <w:pPr>
        <w:widowControl w:val="0"/>
        <w:autoSpaceDE w:val="0"/>
        <w:autoSpaceDN w:val="0"/>
        <w:adjustRightInd w:val="0"/>
      </w:pPr>
    </w:p>
    <w:p w14:paraId="09DB949C" w14:textId="77777777" w:rsidR="0082348A" w:rsidRPr="008768C1" w:rsidRDefault="0082348A" w:rsidP="0082348A">
      <w:pPr>
        <w:ind w:right="720"/>
      </w:pPr>
      <w:r w:rsidRPr="008768C1">
        <w:t>[QUESTION]</w:t>
      </w:r>
    </w:p>
    <w:p w14:paraId="47E0E08A" w14:textId="77777777" w:rsidR="0082348A" w:rsidRDefault="000106B3" w:rsidP="0082348A">
      <w:r>
        <w:t>139</w:t>
      </w:r>
      <w:r w:rsidR="0082348A">
        <w:t>. In a classified balance sheet, assets and liabilities are classified according to whether they are current or noncurrent. Which of the following statements is not correct about current assets?</w:t>
      </w:r>
    </w:p>
    <w:p w14:paraId="1912ECFF" w14:textId="77777777" w:rsidR="0082348A" w:rsidRDefault="0082348A" w:rsidP="0082348A">
      <w:r>
        <w:t>A)</w:t>
      </w:r>
      <w:r>
        <w:tab/>
        <w:t>They will be acquired within one year.</w:t>
      </w:r>
    </w:p>
    <w:p w14:paraId="061AA478" w14:textId="77777777" w:rsidR="0082348A" w:rsidRDefault="0082348A" w:rsidP="0082348A">
      <w:r>
        <w:t>B)</w:t>
      </w:r>
      <w:r>
        <w:tab/>
        <w:t>They will be converted to cash within one year.</w:t>
      </w:r>
    </w:p>
    <w:p w14:paraId="47243B0D" w14:textId="77777777" w:rsidR="0082348A" w:rsidRDefault="0082348A" w:rsidP="0082348A">
      <w:r>
        <w:t>C)</w:t>
      </w:r>
      <w:r>
        <w:tab/>
        <w:t>They will be sold within one year.</w:t>
      </w:r>
    </w:p>
    <w:p w14:paraId="53FA490C" w14:textId="77777777" w:rsidR="0082348A" w:rsidRDefault="0082348A" w:rsidP="0082348A">
      <w:r>
        <w:t>D)</w:t>
      </w:r>
      <w:r>
        <w:tab/>
        <w:t>They will be used up within one year.</w:t>
      </w:r>
    </w:p>
    <w:p w14:paraId="43D13DB5" w14:textId="77777777" w:rsidR="0082348A" w:rsidRDefault="0082348A" w:rsidP="0082348A"/>
    <w:p w14:paraId="4D391541" w14:textId="77777777" w:rsidR="0082348A" w:rsidRDefault="0082348A" w:rsidP="0082348A">
      <w:r>
        <w:t>Answer: A</w:t>
      </w:r>
    </w:p>
    <w:p w14:paraId="21F149EA" w14:textId="77777777" w:rsidR="0082348A" w:rsidRPr="00F34135" w:rsidRDefault="0082348A" w:rsidP="0082348A">
      <w:pPr>
        <w:widowControl w:val="0"/>
        <w:tabs>
          <w:tab w:val="right" w:pos="547"/>
        </w:tabs>
        <w:autoSpaceDE w:val="0"/>
        <w:autoSpaceDN w:val="0"/>
        <w:adjustRightInd w:val="0"/>
      </w:pPr>
      <w:r>
        <w:t>Difficulty: 01 Easy</w:t>
      </w:r>
      <w:r w:rsidRPr="00F34135">
        <w:t xml:space="preserve"> </w:t>
      </w:r>
    </w:p>
    <w:p w14:paraId="40AD4DAE" w14:textId="77777777" w:rsidR="0082348A" w:rsidRPr="007C7E28" w:rsidRDefault="0082348A" w:rsidP="0082348A">
      <w:r>
        <w:t>LO: 02-0</w:t>
      </w:r>
      <w:r w:rsidRPr="007C7E28">
        <w:t>4</w:t>
      </w:r>
    </w:p>
    <w:p w14:paraId="5389E47A" w14:textId="77777777" w:rsidR="0082348A" w:rsidRPr="007C7E28" w:rsidRDefault="003B2E32" w:rsidP="0082348A">
      <w:r>
        <w:t xml:space="preserve">Topic: </w:t>
      </w:r>
      <w:r w:rsidR="0082348A">
        <w:t>Preparing a</w:t>
      </w:r>
      <w:r w:rsidR="0082348A" w:rsidRPr="007C7E28">
        <w:t xml:space="preserve"> Trial Balance </w:t>
      </w:r>
      <w:r w:rsidR="0082348A">
        <w:t>a</w:t>
      </w:r>
      <w:r w:rsidR="0082348A" w:rsidRPr="007C7E28">
        <w:t>nd Balance Sheet</w:t>
      </w:r>
    </w:p>
    <w:p w14:paraId="6C0EF51C" w14:textId="77777777" w:rsidR="0082348A" w:rsidRPr="002375C7" w:rsidRDefault="0082348A" w:rsidP="0082348A">
      <w:r>
        <w:t xml:space="preserve">Blooms: </w:t>
      </w:r>
      <w:r w:rsidRPr="002375C7">
        <w:t>Remember</w:t>
      </w:r>
    </w:p>
    <w:p w14:paraId="14DE1661" w14:textId="77777777" w:rsidR="0082348A" w:rsidRPr="002375C7" w:rsidRDefault="0082348A" w:rsidP="0082348A">
      <w:r w:rsidRPr="002375C7">
        <w:t>AACSB: Analytical Thinking</w:t>
      </w:r>
    </w:p>
    <w:p w14:paraId="270D4D99" w14:textId="77777777" w:rsidR="0082348A" w:rsidRPr="002375C7" w:rsidRDefault="0082348A" w:rsidP="0082348A">
      <w:r w:rsidRPr="002375C7">
        <w:t>AICPA BB</w:t>
      </w:r>
      <w:r>
        <w:t>:</w:t>
      </w:r>
      <w:r w:rsidRPr="002375C7">
        <w:t xml:space="preserve"> </w:t>
      </w:r>
      <w:r>
        <w:t>Resource Management</w:t>
      </w:r>
    </w:p>
    <w:p w14:paraId="4466AF90" w14:textId="77777777" w:rsidR="0082348A" w:rsidRPr="002375C7" w:rsidRDefault="0082348A" w:rsidP="0082348A">
      <w:r w:rsidRPr="002375C7">
        <w:t>AICPA FN</w:t>
      </w:r>
      <w:r>
        <w:t>:</w:t>
      </w:r>
      <w:r w:rsidRPr="002375C7">
        <w:t xml:space="preserve"> Reporting</w:t>
      </w:r>
    </w:p>
    <w:p w14:paraId="3269FE01" w14:textId="77777777" w:rsidR="0082348A" w:rsidRDefault="0082348A" w:rsidP="0082348A">
      <w:r w:rsidRPr="00F34135">
        <w:t xml:space="preserve">Feedback: </w:t>
      </w:r>
      <w:r>
        <w:t>Current assets will be used up or converted into cash within 12 months of the balance sheet date.</w:t>
      </w:r>
    </w:p>
    <w:p w14:paraId="27424C46" w14:textId="77777777" w:rsidR="0082348A" w:rsidRDefault="0082348A" w:rsidP="0082348A"/>
    <w:p w14:paraId="3574E017" w14:textId="77777777" w:rsidR="0082348A" w:rsidRPr="008768C1" w:rsidRDefault="0082348A" w:rsidP="0082348A">
      <w:pPr>
        <w:ind w:right="720"/>
      </w:pPr>
      <w:r w:rsidRPr="008768C1">
        <w:t>[QUESTION]</w:t>
      </w:r>
    </w:p>
    <w:p w14:paraId="5FC590D8" w14:textId="77777777" w:rsidR="0082348A" w:rsidRDefault="000106B3" w:rsidP="0082348A">
      <w:r>
        <w:t>140</w:t>
      </w:r>
      <w:r w:rsidR="0082348A">
        <w:t>. With a classified balance sheet, current assets are usually listed:</w:t>
      </w:r>
    </w:p>
    <w:p w14:paraId="39529B0A" w14:textId="77777777" w:rsidR="0082348A" w:rsidRDefault="0082348A" w:rsidP="0082348A">
      <w:r>
        <w:t>A)</w:t>
      </w:r>
      <w:r>
        <w:tab/>
      </w:r>
      <w:proofErr w:type="gramStart"/>
      <w:r>
        <w:t>in</w:t>
      </w:r>
      <w:proofErr w:type="gramEnd"/>
      <w:r>
        <w:t xml:space="preserve"> alphabetical order.</w:t>
      </w:r>
    </w:p>
    <w:p w14:paraId="3112B00A" w14:textId="77777777" w:rsidR="0082348A" w:rsidRDefault="0082348A" w:rsidP="0082348A">
      <w:r>
        <w:t>B)</w:t>
      </w:r>
      <w:r>
        <w:tab/>
      </w:r>
      <w:proofErr w:type="gramStart"/>
      <w:r>
        <w:t>in</w:t>
      </w:r>
      <w:proofErr w:type="gramEnd"/>
      <w:r>
        <w:t xml:space="preserve"> the order of when the assets were acquired.</w:t>
      </w:r>
    </w:p>
    <w:p w14:paraId="34F84E91" w14:textId="77777777" w:rsidR="0082348A" w:rsidRDefault="0082348A" w:rsidP="0082348A">
      <w:r>
        <w:t>C)</w:t>
      </w:r>
      <w:r>
        <w:tab/>
      </w:r>
      <w:proofErr w:type="gramStart"/>
      <w:r>
        <w:t>from</w:t>
      </w:r>
      <w:proofErr w:type="gramEnd"/>
      <w:r>
        <w:t xml:space="preserve"> the largest to smallest dollar amount.</w:t>
      </w:r>
    </w:p>
    <w:p w14:paraId="34EAEFD6" w14:textId="77777777" w:rsidR="0082348A" w:rsidRDefault="0082348A" w:rsidP="0082348A">
      <w:r>
        <w:t>D)</w:t>
      </w:r>
      <w:r>
        <w:tab/>
      </w:r>
      <w:proofErr w:type="gramStart"/>
      <w:r>
        <w:t>in</w:t>
      </w:r>
      <w:proofErr w:type="gramEnd"/>
      <w:r>
        <w:t xml:space="preserve"> the order of liquidity.</w:t>
      </w:r>
    </w:p>
    <w:p w14:paraId="33FFB272" w14:textId="77777777" w:rsidR="0082348A" w:rsidRDefault="0082348A" w:rsidP="0082348A"/>
    <w:p w14:paraId="736D80C0" w14:textId="77777777" w:rsidR="0082348A" w:rsidRDefault="0082348A" w:rsidP="0082348A">
      <w:r>
        <w:lastRenderedPageBreak/>
        <w:t>Answer: D</w:t>
      </w:r>
    </w:p>
    <w:p w14:paraId="4AF12E93" w14:textId="77777777" w:rsidR="0082348A" w:rsidRPr="00F34135" w:rsidRDefault="0082348A" w:rsidP="0082348A">
      <w:pPr>
        <w:widowControl w:val="0"/>
        <w:tabs>
          <w:tab w:val="right" w:pos="547"/>
        </w:tabs>
        <w:autoSpaceDE w:val="0"/>
        <w:autoSpaceDN w:val="0"/>
        <w:adjustRightInd w:val="0"/>
      </w:pPr>
      <w:r>
        <w:t>Difficulty: 01 Easy</w:t>
      </w:r>
      <w:r w:rsidRPr="00F34135">
        <w:t xml:space="preserve"> </w:t>
      </w:r>
    </w:p>
    <w:p w14:paraId="21949BBD" w14:textId="77777777" w:rsidR="0082348A" w:rsidRPr="007C7E28" w:rsidRDefault="0082348A" w:rsidP="0082348A">
      <w:r>
        <w:t>LO: 02-0</w:t>
      </w:r>
      <w:r w:rsidRPr="007C7E28">
        <w:t>4</w:t>
      </w:r>
    </w:p>
    <w:p w14:paraId="5D276F6F" w14:textId="77777777" w:rsidR="0082348A" w:rsidRPr="007C7E28" w:rsidRDefault="003B2E32" w:rsidP="0082348A">
      <w:r>
        <w:t xml:space="preserve">Topic: </w:t>
      </w:r>
      <w:r w:rsidR="0082348A">
        <w:t>Preparing a</w:t>
      </w:r>
      <w:r w:rsidR="0082348A" w:rsidRPr="007C7E28">
        <w:t xml:space="preserve"> Trial Balance </w:t>
      </w:r>
      <w:r w:rsidR="0082348A">
        <w:t>a</w:t>
      </w:r>
      <w:r w:rsidR="0082348A" w:rsidRPr="007C7E28">
        <w:t>nd Balance Sheet</w:t>
      </w:r>
    </w:p>
    <w:p w14:paraId="4CEAE3FE" w14:textId="77777777" w:rsidR="0082348A" w:rsidRPr="002375C7" w:rsidRDefault="0082348A" w:rsidP="0082348A">
      <w:r>
        <w:t xml:space="preserve">Blooms: </w:t>
      </w:r>
      <w:r w:rsidRPr="002375C7">
        <w:t>Remember</w:t>
      </w:r>
    </w:p>
    <w:p w14:paraId="6A396BFA" w14:textId="77777777" w:rsidR="0082348A" w:rsidRPr="002375C7" w:rsidRDefault="0082348A" w:rsidP="0082348A">
      <w:r w:rsidRPr="002375C7">
        <w:t>AACSB: Analytical Thinking</w:t>
      </w:r>
    </w:p>
    <w:p w14:paraId="37F03475" w14:textId="77777777" w:rsidR="0082348A" w:rsidRPr="002375C7" w:rsidRDefault="0082348A" w:rsidP="0082348A">
      <w:r w:rsidRPr="002375C7">
        <w:t>AICPA BB</w:t>
      </w:r>
      <w:r>
        <w:t>:</w:t>
      </w:r>
      <w:r w:rsidRPr="002375C7">
        <w:t xml:space="preserve"> </w:t>
      </w:r>
      <w:r>
        <w:t>Resource Management</w:t>
      </w:r>
    </w:p>
    <w:p w14:paraId="15192FCB" w14:textId="77777777" w:rsidR="0082348A" w:rsidRPr="002375C7" w:rsidRDefault="0082348A" w:rsidP="0082348A">
      <w:r w:rsidRPr="002375C7">
        <w:t>AICPA FN</w:t>
      </w:r>
      <w:r>
        <w:t>:</w:t>
      </w:r>
      <w:r w:rsidRPr="002375C7">
        <w:t xml:space="preserve"> Reporting</w:t>
      </w:r>
    </w:p>
    <w:p w14:paraId="024B3692" w14:textId="77777777" w:rsidR="0082348A" w:rsidRDefault="0082348A" w:rsidP="0082348A">
      <w:r w:rsidRPr="00F34135">
        <w:t xml:space="preserve">Feedback: </w:t>
      </w:r>
      <w:r w:rsidRPr="009B3834">
        <w:t>Companies list assets in order of liquidity (how soon they will be used</w:t>
      </w:r>
      <w:r>
        <w:t xml:space="preserve"> </w:t>
      </w:r>
      <w:r w:rsidRPr="009B3834">
        <w:t>up or turned into cash).</w:t>
      </w:r>
    </w:p>
    <w:p w14:paraId="1A793EE1" w14:textId="77777777" w:rsidR="0082348A" w:rsidRDefault="0082348A" w:rsidP="0082348A">
      <w:r>
        <w:t xml:space="preserve"> </w:t>
      </w:r>
    </w:p>
    <w:p w14:paraId="386E0E4A" w14:textId="77777777" w:rsidR="0097692F" w:rsidRPr="008768C1" w:rsidRDefault="0097692F" w:rsidP="0082348A">
      <w:pPr>
        <w:ind w:right="720"/>
      </w:pPr>
      <w:r w:rsidRPr="008768C1">
        <w:t>[QUESTION]</w:t>
      </w:r>
    </w:p>
    <w:p w14:paraId="71270179" w14:textId="77777777" w:rsidR="0097692F" w:rsidRPr="008768C1" w:rsidRDefault="000106B3" w:rsidP="0097692F">
      <w:pPr>
        <w:widowControl w:val="0"/>
        <w:tabs>
          <w:tab w:val="right" w:pos="547"/>
        </w:tabs>
        <w:autoSpaceDE w:val="0"/>
        <w:autoSpaceDN w:val="0"/>
        <w:adjustRightInd w:val="0"/>
        <w:rPr>
          <w:rFonts w:ascii="Tms Rmn" w:hAnsi="Tms Rmn" w:cs="Tms Rmn"/>
        </w:rPr>
      </w:pPr>
      <w:r>
        <w:t>141</w:t>
      </w:r>
      <w:r w:rsidR="0097692F" w:rsidRPr="008768C1">
        <w:t>.</w:t>
      </w:r>
      <w:r w:rsidR="001F7ADE">
        <w:t xml:space="preserve"> </w:t>
      </w:r>
      <w:r w:rsidR="0097692F" w:rsidRPr="008768C1">
        <w:tab/>
        <w:t xml:space="preserve">Which one of the following </w:t>
      </w:r>
      <w:r w:rsidR="00C22C9C" w:rsidRPr="008768C1">
        <w:t>is not a current asset</w:t>
      </w:r>
      <w:r w:rsidR="0097692F" w:rsidRPr="008768C1">
        <w:t xml:space="preserve">? </w:t>
      </w:r>
    </w:p>
    <w:p w14:paraId="007081F0" w14:textId="77777777" w:rsidR="0097692F" w:rsidRPr="008768C1" w:rsidRDefault="0097692F" w:rsidP="0097692F">
      <w:pPr>
        <w:widowControl w:val="0"/>
        <w:tabs>
          <w:tab w:val="left" w:pos="720"/>
        </w:tabs>
        <w:autoSpaceDE w:val="0"/>
        <w:autoSpaceDN w:val="0"/>
        <w:adjustRightInd w:val="0"/>
        <w:rPr>
          <w:rFonts w:ascii="Tms Rmn" w:hAnsi="Tms Rmn" w:cs="Tms Rmn"/>
        </w:rPr>
      </w:pPr>
      <w:r w:rsidRPr="008768C1">
        <w:t xml:space="preserve">A) Cash </w:t>
      </w:r>
    </w:p>
    <w:p w14:paraId="773574C7" w14:textId="77777777" w:rsidR="0097692F" w:rsidRPr="008768C1" w:rsidRDefault="0097692F" w:rsidP="0097692F">
      <w:pPr>
        <w:widowControl w:val="0"/>
        <w:tabs>
          <w:tab w:val="left" w:pos="720"/>
        </w:tabs>
        <w:autoSpaceDE w:val="0"/>
        <w:autoSpaceDN w:val="0"/>
        <w:adjustRightInd w:val="0"/>
        <w:rPr>
          <w:rFonts w:ascii="Tms Rmn" w:hAnsi="Tms Rmn" w:cs="Tms Rmn"/>
        </w:rPr>
      </w:pPr>
      <w:r w:rsidRPr="008768C1">
        <w:t xml:space="preserve">B) Supplies </w:t>
      </w:r>
    </w:p>
    <w:p w14:paraId="58CDF705" w14:textId="77777777" w:rsidR="0097692F" w:rsidRPr="008768C1" w:rsidRDefault="0097692F" w:rsidP="0097692F">
      <w:pPr>
        <w:widowControl w:val="0"/>
        <w:tabs>
          <w:tab w:val="left" w:pos="720"/>
        </w:tabs>
        <w:autoSpaceDE w:val="0"/>
        <w:autoSpaceDN w:val="0"/>
        <w:adjustRightInd w:val="0"/>
        <w:rPr>
          <w:rFonts w:ascii="Tms Rmn" w:hAnsi="Tms Rmn" w:cs="Tms Rmn"/>
        </w:rPr>
      </w:pPr>
      <w:r w:rsidRPr="008768C1">
        <w:t xml:space="preserve">C) </w:t>
      </w:r>
      <w:r w:rsidR="000E6DA9">
        <w:t>Equipment</w:t>
      </w:r>
      <w:r w:rsidR="000E6DA9" w:rsidRPr="008768C1">
        <w:t xml:space="preserve"> </w:t>
      </w:r>
    </w:p>
    <w:p w14:paraId="708A6271" w14:textId="77777777" w:rsidR="0097692F" w:rsidRPr="008768C1" w:rsidRDefault="0097692F" w:rsidP="0097692F">
      <w:pPr>
        <w:widowControl w:val="0"/>
        <w:tabs>
          <w:tab w:val="left" w:pos="720"/>
        </w:tabs>
        <w:autoSpaceDE w:val="0"/>
        <w:autoSpaceDN w:val="0"/>
        <w:adjustRightInd w:val="0"/>
        <w:rPr>
          <w:rFonts w:ascii="Tms Rmn" w:hAnsi="Tms Rmn" w:cs="Tms Rmn"/>
        </w:rPr>
      </w:pPr>
      <w:r w:rsidRPr="008768C1">
        <w:t xml:space="preserve">D) Prepaid </w:t>
      </w:r>
      <w:r w:rsidR="00C90B20" w:rsidRPr="008768C1">
        <w:t>I</w:t>
      </w:r>
      <w:r w:rsidRPr="008768C1">
        <w:t xml:space="preserve">nsurance </w:t>
      </w:r>
    </w:p>
    <w:p w14:paraId="07EF6AE9" w14:textId="77777777" w:rsidR="0097692F" w:rsidRPr="008768C1" w:rsidRDefault="0097692F" w:rsidP="0097692F">
      <w:pPr>
        <w:widowControl w:val="0"/>
        <w:tabs>
          <w:tab w:val="right" w:pos="547"/>
        </w:tabs>
        <w:autoSpaceDE w:val="0"/>
        <w:autoSpaceDN w:val="0"/>
        <w:adjustRightInd w:val="0"/>
      </w:pPr>
    </w:p>
    <w:p w14:paraId="06E528D1" w14:textId="77777777" w:rsidR="0097692F" w:rsidRPr="008768C1" w:rsidRDefault="00B67CD6" w:rsidP="0097692F">
      <w:pPr>
        <w:widowControl w:val="0"/>
        <w:autoSpaceDE w:val="0"/>
        <w:autoSpaceDN w:val="0"/>
        <w:adjustRightInd w:val="0"/>
      </w:pPr>
      <w:r w:rsidRPr="008768C1">
        <w:t xml:space="preserve">Answer: </w:t>
      </w:r>
      <w:r w:rsidR="0097692F" w:rsidRPr="008768C1">
        <w:t>C</w:t>
      </w:r>
    </w:p>
    <w:p w14:paraId="205B87EF" w14:textId="77777777" w:rsidR="0097692F" w:rsidRPr="008768C1" w:rsidRDefault="0097692F" w:rsidP="0097692F">
      <w:pPr>
        <w:widowControl w:val="0"/>
        <w:autoSpaceDE w:val="0"/>
        <w:autoSpaceDN w:val="0"/>
        <w:adjustRightInd w:val="0"/>
      </w:pPr>
      <w:r w:rsidRPr="008768C1">
        <w:t xml:space="preserve">Difficulty: </w:t>
      </w:r>
      <w:r w:rsidR="008E2EF9" w:rsidRPr="008768C1">
        <w:t xml:space="preserve">1 </w:t>
      </w:r>
      <w:r w:rsidRPr="008768C1">
        <w:t xml:space="preserve">Easy </w:t>
      </w:r>
    </w:p>
    <w:p w14:paraId="727AA387" w14:textId="77777777" w:rsidR="0097692F" w:rsidRPr="008768C1" w:rsidRDefault="0097692F" w:rsidP="0097692F">
      <w:pPr>
        <w:widowControl w:val="0"/>
        <w:autoSpaceDE w:val="0"/>
        <w:autoSpaceDN w:val="0"/>
        <w:adjustRightInd w:val="0"/>
      </w:pPr>
      <w:r w:rsidRPr="008768C1">
        <w:t>LO: 02-04</w:t>
      </w:r>
    </w:p>
    <w:p w14:paraId="65E06BB9" w14:textId="77777777" w:rsidR="0097692F" w:rsidRPr="008768C1" w:rsidRDefault="009E18EA" w:rsidP="0097692F">
      <w:pPr>
        <w:widowControl w:val="0"/>
        <w:autoSpaceDE w:val="0"/>
        <w:autoSpaceDN w:val="0"/>
        <w:adjustRightInd w:val="0"/>
      </w:pPr>
      <w:r>
        <w:t>Topic:</w:t>
      </w:r>
      <w:r w:rsidR="0097692F" w:rsidRPr="008768C1">
        <w:t xml:space="preserve"> </w:t>
      </w:r>
      <w:r w:rsidR="00C924FA" w:rsidRPr="008768C1">
        <w:t>Preparing a Trial Balance and Balance Sheet</w:t>
      </w:r>
    </w:p>
    <w:p w14:paraId="6D9197CF" w14:textId="77777777" w:rsidR="0097692F" w:rsidRPr="008768C1" w:rsidRDefault="00A45E83" w:rsidP="0097692F">
      <w:pPr>
        <w:widowControl w:val="0"/>
        <w:autoSpaceDE w:val="0"/>
        <w:autoSpaceDN w:val="0"/>
        <w:adjustRightInd w:val="0"/>
        <w:rPr>
          <w:rFonts w:ascii="Tms Rmn" w:hAnsi="Tms Rmn" w:cs="Tms Rmn"/>
        </w:rPr>
      </w:pPr>
      <w:r>
        <w:t>Blooms: Understand</w:t>
      </w:r>
    </w:p>
    <w:p w14:paraId="0579C6DB" w14:textId="77777777" w:rsidR="0097692F" w:rsidRPr="008768C1" w:rsidRDefault="0097692F" w:rsidP="0097692F">
      <w:r w:rsidRPr="008768C1">
        <w:t>AACSB: Analytic</w:t>
      </w:r>
    </w:p>
    <w:p w14:paraId="2BCE6D57" w14:textId="77777777" w:rsidR="0097692F" w:rsidRPr="008768C1" w:rsidRDefault="0097692F" w:rsidP="0097692F">
      <w:r w:rsidRPr="008768C1">
        <w:t>AICPA BB: Resource Management</w:t>
      </w:r>
    </w:p>
    <w:p w14:paraId="29457BC6" w14:textId="77777777" w:rsidR="0097692F" w:rsidRPr="008768C1" w:rsidRDefault="0097692F" w:rsidP="0097692F">
      <w:pPr>
        <w:widowControl w:val="0"/>
        <w:autoSpaceDE w:val="0"/>
        <w:autoSpaceDN w:val="0"/>
        <w:adjustRightInd w:val="0"/>
      </w:pPr>
      <w:r w:rsidRPr="008768C1">
        <w:t>AICPA FN: Reporting</w:t>
      </w:r>
    </w:p>
    <w:p w14:paraId="69AA143F" w14:textId="77777777" w:rsidR="0097692F" w:rsidRPr="008768C1" w:rsidRDefault="0097692F" w:rsidP="0097692F">
      <w:pPr>
        <w:widowControl w:val="0"/>
        <w:autoSpaceDE w:val="0"/>
        <w:autoSpaceDN w:val="0"/>
        <w:adjustRightInd w:val="0"/>
      </w:pPr>
      <w:r w:rsidRPr="008768C1">
        <w:t>Feedback: Cash</w:t>
      </w:r>
      <w:r w:rsidR="00C22C9C" w:rsidRPr="008768C1">
        <w:t xml:space="preserve">, </w:t>
      </w:r>
      <w:r w:rsidR="00C90B20" w:rsidRPr="008768C1">
        <w:t>S</w:t>
      </w:r>
      <w:r w:rsidR="00C22C9C" w:rsidRPr="008768C1">
        <w:t>upplies,</w:t>
      </w:r>
      <w:r w:rsidRPr="008768C1">
        <w:t xml:space="preserve"> and </w:t>
      </w:r>
      <w:r w:rsidR="00C90B20" w:rsidRPr="008768C1">
        <w:t>P</w:t>
      </w:r>
      <w:r w:rsidRPr="008768C1">
        <w:t xml:space="preserve">repaid </w:t>
      </w:r>
      <w:r w:rsidR="00C90B20" w:rsidRPr="008768C1">
        <w:t>I</w:t>
      </w:r>
      <w:r w:rsidRPr="008768C1">
        <w:t xml:space="preserve">nsurance are current assets because they will </w:t>
      </w:r>
      <w:r w:rsidR="000E6DA9">
        <w:t xml:space="preserve">be used up or </w:t>
      </w:r>
      <w:r w:rsidRPr="008768C1">
        <w:t xml:space="preserve">converted to cash within </w:t>
      </w:r>
      <w:r w:rsidR="000E6DA9">
        <w:t>12 months of the date of the balance sheet</w:t>
      </w:r>
      <w:r w:rsidRPr="008768C1">
        <w:t xml:space="preserve">. </w:t>
      </w:r>
      <w:r w:rsidR="000E6DA9">
        <w:t>Equipment</w:t>
      </w:r>
      <w:r w:rsidR="000E6DA9" w:rsidRPr="008768C1">
        <w:t xml:space="preserve"> </w:t>
      </w:r>
      <w:r w:rsidRPr="008768C1">
        <w:t xml:space="preserve">is classified as a </w:t>
      </w:r>
      <w:r w:rsidR="00E32896" w:rsidRPr="008768C1">
        <w:t>noncurrent</w:t>
      </w:r>
      <w:r w:rsidRPr="008768C1">
        <w:t xml:space="preserve"> asset </w:t>
      </w:r>
      <w:r w:rsidR="00631DA0" w:rsidRPr="008768C1">
        <w:t>because</w:t>
      </w:r>
      <w:r w:rsidRPr="008768C1">
        <w:t xml:space="preserve"> it will </w:t>
      </w:r>
      <w:r w:rsidR="000E6DA9">
        <w:t xml:space="preserve">be used over a number of years. </w:t>
      </w:r>
    </w:p>
    <w:p w14:paraId="3CD7B35E" w14:textId="77777777" w:rsidR="00535D5A" w:rsidRPr="008768C1" w:rsidRDefault="00535D5A" w:rsidP="0097692F">
      <w:pPr>
        <w:ind w:right="720"/>
      </w:pPr>
    </w:p>
    <w:p w14:paraId="3A08E801" w14:textId="77777777" w:rsidR="0097692F" w:rsidRPr="008768C1" w:rsidRDefault="0097692F" w:rsidP="0097692F">
      <w:pPr>
        <w:ind w:right="720"/>
      </w:pPr>
      <w:r w:rsidRPr="008768C1">
        <w:t>[QUESTION]</w:t>
      </w:r>
    </w:p>
    <w:p w14:paraId="02B93374" w14:textId="77777777" w:rsidR="0097692F" w:rsidRPr="008768C1" w:rsidRDefault="000106B3" w:rsidP="0097692F">
      <w:pPr>
        <w:widowControl w:val="0"/>
        <w:tabs>
          <w:tab w:val="right" w:pos="547"/>
        </w:tabs>
        <w:autoSpaceDE w:val="0"/>
        <w:autoSpaceDN w:val="0"/>
        <w:adjustRightInd w:val="0"/>
        <w:rPr>
          <w:rFonts w:ascii="Tms Rmn" w:hAnsi="Tms Rmn" w:cs="Tms Rmn"/>
        </w:rPr>
      </w:pPr>
      <w:r w:rsidRPr="008768C1">
        <w:t>1</w:t>
      </w:r>
      <w:r>
        <w:t>42</w:t>
      </w:r>
      <w:r w:rsidR="0097692F" w:rsidRPr="008768C1">
        <w:t>.</w:t>
      </w:r>
      <w:r w:rsidR="0097692F" w:rsidRPr="008768C1">
        <w:tab/>
        <w:t xml:space="preserve"> Which of the following would be listed as a current liability? </w:t>
      </w:r>
    </w:p>
    <w:p w14:paraId="15F78863" w14:textId="77777777" w:rsidR="000E6DA9" w:rsidRDefault="0097692F" w:rsidP="0097692F">
      <w:pPr>
        <w:widowControl w:val="0"/>
        <w:tabs>
          <w:tab w:val="left" w:pos="720"/>
        </w:tabs>
        <w:autoSpaceDE w:val="0"/>
        <w:autoSpaceDN w:val="0"/>
        <w:adjustRightInd w:val="0"/>
      </w:pPr>
      <w:r w:rsidRPr="008768C1">
        <w:t xml:space="preserve">A) Cash </w:t>
      </w:r>
    </w:p>
    <w:p w14:paraId="54380DFD" w14:textId="77777777" w:rsidR="0097692F" w:rsidRPr="008768C1" w:rsidRDefault="0097692F" w:rsidP="0097692F">
      <w:pPr>
        <w:widowControl w:val="0"/>
        <w:tabs>
          <w:tab w:val="left" w:pos="720"/>
        </w:tabs>
        <w:autoSpaceDE w:val="0"/>
        <w:autoSpaceDN w:val="0"/>
        <w:adjustRightInd w:val="0"/>
        <w:rPr>
          <w:rFonts w:ascii="Tms Rmn" w:hAnsi="Tms Rmn" w:cs="Tms Rmn"/>
        </w:rPr>
      </w:pPr>
      <w:r w:rsidRPr="008768C1">
        <w:t xml:space="preserve">B) Notes </w:t>
      </w:r>
      <w:r w:rsidR="00605BAE" w:rsidRPr="008768C1">
        <w:t>P</w:t>
      </w:r>
      <w:r w:rsidRPr="008768C1">
        <w:t xml:space="preserve">ayable </w:t>
      </w:r>
      <w:r w:rsidR="00605BAE" w:rsidRPr="008768C1">
        <w:t>(</w:t>
      </w:r>
      <w:r w:rsidRPr="008768C1">
        <w:t>due in two years</w:t>
      </w:r>
      <w:r w:rsidR="00605BAE" w:rsidRPr="008768C1">
        <w:t>)</w:t>
      </w:r>
      <w:r w:rsidRPr="008768C1">
        <w:t xml:space="preserve"> </w:t>
      </w:r>
    </w:p>
    <w:p w14:paraId="057D9375" w14:textId="77777777" w:rsidR="0097692F" w:rsidRPr="008768C1" w:rsidRDefault="0097692F" w:rsidP="0097692F">
      <w:pPr>
        <w:widowControl w:val="0"/>
        <w:tabs>
          <w:tab w:val="left" w:pos="720"/>
        </w:tabs>
        <w:autoSpaceDE w:val="0"/>
        <w:autoSpaceDN w:val="0"/>
        <w:adjustRightInd w:val="0"/>
        <w:rPr>
          <w:rFonts w:ascii="Tms Rmn" w:hAnsi="Tms Rmn" w:cs="Tms Rmn"/>
        </w:rPr>
      </w:pPr>
      <w:r w:rsidRPr="008768C1">
        <w:t>C) Supplies</w:t>
      </w:r>
    </w:p>
    <w:p w14:paraId="3D8E9C3D" w14:textId="77777777" w:rsidR="0097692F" w:rsidRPr="008768C1" w:rsidRDefault="0097692F" w:rsidP="0097692F">
      <w:pPr>
        <w:widowControl w:val="0"/>
        <w:tabs>
          <w:tab w:val="left" w:pos="720"/>
        </w:tabs>
        <w:autoSpaceDE w:val="0"/>
        <w:autoSpaceDN w:val="0"/>
        <w:adjustRightInd w:val="0"/>
        <w:rPr>
          <w:rFonts w:ascii="Tms Rmn" w:hAnsi="Tms Rmn" w:cs="Tms Rmn"/>
        </w:rPr>
      </w:pPr>
      <w:r w:rsidRPr="008768C1">
        <w:t xml:space="preserve">D) Accounts </w:t>
      </w:r>
      <w:r w:rsidR="00BB717D" w:rsidRPr="008768C1">
        <w:t>P</w:t>
      </w:r>
      <w:r w:rsidRPr="008768C1">
        <w:t>ayable</w:t>
      </w:r>
    </w:p>
    <w:p w14:paraId="230C947F" w14:textId="77777777" w:rsidR="0097692F" w:rsidRPr="008768C1" w:rsidRDefault="0097692F" w:rsidP="0097692F">
      <w:pPr>
        <w:widowControl w:val="0"/>
        <w:tabs>
          <w:tab w:val="right" w:pos="547"/>
        </w:tabs>
        <w:autoSpaceDE w:val="0"/>
        <w:autoSpaceDN w:val="0"/>
        <w:adjustRightInd w:val="0"/>
      </w:pPr>
    </w:p>
    <w:p w14:paraId="34A998CA" w14:textId="77777777" w:rsidR="0097692F" w:rsidRPr="008768C1" w:rsidRDefault="00B67CD6" w:rsidP="0097692F">
      <w:pPr>
        <w:widowControl w:val="0"/>
        <w:autoSpaceDE w:val="0"/>
        <w:autoSpaceDN w:val="0"/>
        <w:adjustRightInd w:val="0"/>
      </w:pPr>
      <w:r w:rsidRPr="008768C1">
        <w:t xml:space="preserve">Answer: </w:t>
      </w:r>
      <w:r w:rsidR="0097692F" w:rsidRPr="008768C1">
        <w:t>D</w:t>
      </w:r>
    </w:p>
    <w:p w14:paraId="69575040" w14:textId="77777777" w:rsidR="0097692F" w:rsidRPr="008768C1" w:rsidRDefault="0097692F" w:rsidP="0097692F">
      <w:pPr>
        <w:widowControl w:val="0"/>
        <w:autoSpaceDE w:val="0"/>
        <w:autoSpaceDN w:val="0"/>
        <w:adjustRightInd w:val="0"/>
      </w:pPr>
      <w:r w:rsidRPr="008768C1">
        <w:t xml:space="preserve">Difficulty: </w:t>
      </w:r>
      <w:r w:rsidR="008E2EF9" w:rsidRPr="008768C1">
        <w:t xml:space="preserve">1 </w:t>
      </w:r>
      <w:r w:rsidRPr="008768C1">
        <w:t xml:space="preserve">Easy </w:t>
      </w:r>
    </w:p>
    <w:p w14:paraId="55AEA368" w14:textId="77777777" w:rsidR="0097692F" w:rsidRPr="008768C1" w:rsidRDefault="0097692F" w:rsidP="0097692F">
      <w:pPr>
        <w:widowControl w:val="0"/>
        <w:autoSpaceDE w:val="0"/>
        <w:autoSpaceDN w:val="0"/>
        <w:adjustRightInd w:val="0"/>
      </w:pPr>
      <w:r w:rsidRPr="008768C1">
        <w:t>LO: 02-04</w:t>
      </w:r>
    </w:p>
    <w:p w14:paraId="27BFA5CC" w14:textId="77777777" w:rsidR="000E6DA9" w:rsidRDefault="009E18EA" w:rsidP="0097692F">
      <w:pPr>
        <w:widowControl w:val="0"/>
        <w:autoSpaceDE w:val="0"/>
        <w:autoSpaceDN w:val="0"/>
        <w:adjustRightInd w:val="0"/>
      </w:pPr>
      <w:r>
        <w:t>Topic:</w:t>
      </w:r>
      <w:r w:rsidR="0097692F" w:rsidRPr="008768C1">
        <w:t xml:space="preserve"> </w:t>
      </w:r>
      <w:r w:rsidR="00C924FA" w:rsidRPr="008768C1">
        <w:t>Preparing a Trial Balance and Balance Sheet</w:t>
      </w:r>
    </w:p>
    <w:p w14:paraId="7E4854DA" w14:textId="77777777" w:rsidR="0097692F" w:rsidRPr="008768C1" w:rsidRDefault="00A45E83" w:rsidP="0097692F">
      <w:pPr>
        <w:widowControl w:val="0"/>
        <w:autoSpaceDE w:val="0"/>
        <w:autoSpaceDN w:val="0"/>
        <w:adjustRightInd w:val="0"/>
        <w:rPr>
          <w:rFonts w:ascii="Tms Rmn" w:hAnsi="Tms Rmn" w:cs="Tms Rmn"/>
        </w:rPr>
      </w:pPr>
      <w:r>
        <w:t>Blooms: Understand</w:t>
      </w:r>
    </w:p>
    <w:p w14:paraId="37EC35EB" w14:textId="77777777" w:rsidR="0097692F" w:rsidRPr="008768C1" w:rsidRDefault="0097692F" w:rsidP="0097692F">
      <w:r w:rsidRPr="008768C1">
        <w:t>AACSB: Analytic</w:t>
      </w:r>
    </w:p>
    <w:p w14:paraId="7BDD429F" w14:textId="77777777" w:rsidR="0097692F" w:rsidRPr="008768C1" w:rsidRDefault="0097692F" w:rsidP="0097692F">
      <w:r w:rsidRPr="008768C1">
        <w:lastRenderedPageBreak/>
        <w:t>AICPA BB: Resource Management</w:t>
      </w:r>
    </w:p>
    <w:p w14:paraId="7251CE30" w14:textId="77777777" w:rsidR="0097692F" w:rsidRPr="008768C1" w:rsidRDefault="0097692F" w:rsidP="0097692F">
      <w:pPr>
        <w:widowControl w:val="0"/>
        <w:autoSpaceDE w:val="0"/>
        <w:autoSpaceDN w:val="0"/>
        <w:adjustRightInd w:val="0"/>
      </w:pPr>
      <w:r w:rsidRPr="008768C1">
        <w:t>AICPA FN: Reporting</w:t>
      </w:r>
    </w:p>
    <w:p w14:paraId="475FEE2A" w14:textId="77777777" w:rsidR="0097692F" w:rsidRPr="008768C1" w:rsidRDefault="0097692F" w:rsidP="00AC4D43">
      <w:pPr>
        <w:widowControl w:val="0"/>
        <w:autoSpaceDE w:val="0"/>
        <w:autoSpaceDN w:val="0"/>
        <w:adjustRightInd w:val="0"/>
      </w:pPr>
      <w:r w:rsidRPr="008768C1">
        <w:t xml:space="preserve">Feedback: </w:t>
      </w:r>
      <w:r w:rsidR="00AC4D43" w:rsidRPr="00281A51">
        <w:rPr>
          <w:bCs/>
        </w:rPr>
        <w:t>Current liabilities</w:t>
      </w:r>
      <w:r w:rsidR="00AC4D43" w:rsidRPr="00AC4D43">
        <w:rPr>
          <w:b/>
          <w:bCs/>
        </w:rPr>
        <w:t xml:space="preserve"> </w:t>
      </w:r>
      <w:r w:rsidR="00AC4D43" w:rsidRPr="00AC4D43">
        <w:t>are debts and other obligations that will be paid or fulfilled within</w:t>
      </w:r>
      <w:r w:rsidR="00AC4D43">
        <w:t xml:space="preserve"> </w:t>
      </w:r>
      <w:r w:rsidR="00AC4D43" w:rsidRPr="00AC4D43">
        <w:t>12 months of the balance sheet date</w:t>
      </w:r>
      <w:r w:rsidR="00AC4D43">
        <w:t xml:space="preserve">. </w:t>
      </w:r>
      <w:r w:rsidR="00AC4D43" w:rsidRPr="00AC4D43">
        <w:t>Accounts Payable is the only current</w:t>
      </w:r>
      <w:r w:rsidR="00AC4D43">
        <w:t xml:space="preserve"> </w:t>
      </w:r>
      <w:r w:rsidR="00AC4D43" w:rsidRPr="00AC4D43">
        <w:t>liability.</w:t>
      </w:r>
      <w:r w:rsidR="00AC4D43">
        <w:t xml:space="preserve"> </w:t>
      </w:r>
      <w:r w:rsidRPr="008768C1">
        <w:t>Cash</w:t>
      </w:r>
      <w:r w:rsidR="00AC4D43">
        <w:t xml:space="preserve"> and Supplies are assets.</w:t>
      </w:r>
      <w:r w:rsidRPr="008768C1">
        <w:t xml:space="preserve"> </w:t>
      </w:r>
      <w:r w:rsidR="00AC4D43">
        <w:t xml:space="preserve">Since the </w:t>
      </w:r>
      <w:r w:rsidRPr="008768C1">
        <w:t xml:space="preserve">Notes </w:t>
      </w:r>
      <w:r w:rsidR="008B1A67" w:rsidRPr="008768C1">
        <w:t>P</w:t>
      </w:r>
      <w:r w:rsidRPr="008768C1">
        <w:t xml:space="preserve">ayable </w:t>
      </w:r>
      <w:proofErr w:type="gramStart"/>
      <w:r w:rsidR="00AC4D43">
        <w:t>are</w:t>
      </w:r>
      <w:proofErr w:type="gramEnd"/>
      <w:r w:rsidR="00AC4D43">
        <w:t xml:space="preserve"> </w:t>
      </w:r>
      <w:r w:rsidRPr="008768C1">
        <w:t>due in two years</w:t>
      </w:r>
      <w:r w:rsidR="00AC4D43">
        <w:t xml:space="preserve">, they are a </w:t>
      </w:r>
      <w:r w:rsidR="00E32896" w:rsidRPr="008768C1">
        <w:t>noncurrent</w:t>
      </w:r>
      <w:r w:rsidRPr="008768C1">
        <w:t xml:space="preserve"> liability. </w:t>
      </w:r>
    </w:p>
    <w:p w14:paraId="46409C4C" w14:textId="77777777" w:rsidR="00535D5A" w:rsidRPr="008768C1" w:rsidRDefault="00535D5A" w:rsidP="0097692F">
      <w:pPr>
        <w:ind w:right="720"/>
      </w:pPr>
    </w:p>
    <w:p w14:paraId="37B8DDAF" w14:textId="77777777" w:rsidR="0097692F" w:rsidRPr="008768C1" w:rsidRDefault="0097692F" w:rsidP="0097692F">
      <w:pPr>
        <w:ind w:right="720"/>
      </w:pPr>
      <w:r w:rsidRPr="008768C1">
        <w:t>[QUESTION]</w:t>
      </w:r>
    </w:p>
    <w:p w14:paraId="4A1D66C1" w14:textId="77777777" w:rsidR="0097692F" w:rsidRPr="008768C1" w:rsidRDefault="000106B3" w:rsidP="0097692F">
      <w:pPr>
        <w:widowControl w:val="0"/>
        <w:tabs>
          <w:tab w:val="right" w:pos="547"/>
        </w:tabs>
        <w:autoSpaceDE w:val="0"/>
        <w:autoSpaceDN w:val="0"/>
        <w:adjustRightInd w:val="0"/>
        <w:rPr>
          <w:rFonts w:ascii="Tms Rmn" w:hAnsi="Tms Rmn" w:cs="Tms Rmn"/>
        </w:rPr>
      </w:pPr>
      <w:r w:rsidRPr="008768C1">
        <w:t>1</w:t>
      </w:r>
      <w:r>
        <w:t>43</w:t>
      </w:r>
      <w:r w:rsidR="0097692F" w:rsidRPr="008768C1">
        <w:t>.</w:t>
      </w:r>
      <w:r w:rsidR="0097692F" w:rsidRPr="008768C1">
        <w:tab/>
        <w:t xml:space="preserve"> A </w:t>
      </w:r>
      <w:r w:rsidR="00893949" w:rsidRPr="008768C1">
        <w:t>noncurrent</w:t>
      </w:r>
      <w:r w:rsidR="0097692F" w:rsidRPr="008768C1">
        <w:t xml:space="preserve"> liability is one that the company: </w:t>
      </w:r>
    </w:p>
    <w:p w14:paraId="64FBCE55" w14:textId="77777777" w:rsidR="0097692F" w:rsidRPr="008768C1" w:rsidRDefault="0097692F" w:rsidP="0097692F">
      <w:pPr>
        <w:widowControl w:val="0"/>
        <w:tabs>
          <w:tab w:val="left" w:pos="720"/>
        </w:tabs>
        <w:autoSpaceDE w:val="0"/>
        <w:autoSpaceDN w:val="0"/>
        <w:adjustRightInd w:val="0"/>
        <w:rPr>
          <w:rFonts w:ascii="Tms Rmn" w:hAnsi="Tms Rmn" w:cs="Tms Rmn"/>
        </w:rPr>
      </w:pPr>
      <w:r w:rsidRPr="008768C1">
        <w:t xml:space="preserve">A) </w:t>
      </w:r>
      <w:proofErr w:type="gramStart"/>
      <w:r w:rsidRPr="008768C1">
        <w:t>has</w:t>
      </w:r>
      <w:proofErr w:type="gramEnd"/>
      <w:r w:rsidRPr="008768C1">
        <w:t xml:space="preserve"> owed for over one year. </w:t>
      </w:r>
    </w:p>
    <w:p w14:paraId="2B277303" w14:textId="77777777" w:rsidR="0097692F" w:rsidRPr="008768C1" w:rsidRDefault="0097692F" w:rsidP="0097692F">
      <w:pPr>
        <w:widowControl w:val="0"/>
        <w:tabs>
          <w:tab w:val="left" w:pos="720"/>
        </w:tabs>
        <w:autoSpaceDE w:val="0"/>
        <w:autoSpaceDN w:val="0"/>
        <w:adjustRightInd w:val="0"/>
      </w:pPr>
      <w:r w:rsidRPr="008768C1">
        <w:t xml:space="preserve">B) </w:t>
      </w:r>
      <w:proofErr w:type="gramStart"/>
      <w:r w:rsidRPr="008768C1">
        <w:t>has</w:t>
      </w:r>
      <w:proofErr w:type="gramEnd"/>
      <w:r w:rsidRPr="008768C1">
        <w:t xml:space="preserve"> owed for over five years. </w:t>
      </w:r>
    </w:p>
    <w:p w14:paraId="237415A7" w14:textId="77777777" w:rsidR="0097692F" w:rsidRPr="008768C1" w:rsidRDefault="0097692F" w:rsidP="0097692F">
      <w:pPr>
        <w:widowControl w:val="0"/>
        <w:tabs>
          <w:tab w:val="left" w:pos="720"/>
        </w:tabs>
        <w:autoSpaceDE w:val="0"/>
        <w:autoSpaceDN w:val="0"/>
        <w:adjustRightInd w:val="0"/>
        <w:rPr>
          <w:rFonts w:ascii="Tms Rmn" w:hAnsi="Tms Rmn" w:cs="Tms Rmn"/>
        </w:rPr>
      </w:pPr>
      <w:r w:rsidRPr="008768C1">
        <w:t xml:space="preserve">C) </w:t>
      </w:r>
      <w:proofErr w:type="gramStart"/>
      <w:r w:rsidRPr="008768C1">
        <w:t>will</w:t>
      </w:r>
      <w:proofErr w:type="gramEnd"/>
      <w:r w:rsidRPr="008768C1">
        <w:t xml:space="preserve"> not </w:t>
      </w:r>
      <w:r w:rsidR="00AC4D43">
        <w:t xml:space="preserve">pay within 12 months. </w:t>
      </w:r>
    </w:p>
    <w:p w14:paraId="376F8029" w14:textId="77777777" w:rsidR="0097692F" w:rsidRPr="008768C1" w:rsidRDefault="0097692F" w:rsidP="0097692F">
      <w:pPr>
        <w:widowControl w:val="0"/>
        <w:tabs>
          <w:tab w:val="left" w:pos="720"/>
        </w:tabs>
        <w:autoSpaceDE w:val="0"/>
        <w:autoSpaceDN w:val="0"/>
        <w:adjustRightInd w:val="0"/>
        <w:rPr>
          <w:rFonts w:ascii="Tms Rmn" w:hAnsi="Tms Rmn" w:cs="Tms Rmn"/>
        </w:rPr>
      </w:pPr>
      <w:r w:rsidRPr="008768C1">
        <w:t xml:space="preserve">D) </w:t>
      </w:r>
      <w:proofErr w:type="gramStart"/>
      <w:r w:rsidRPr="008768C1">
        <w:t>will</w:t>
      </w:r>
      <w:proofErr w:type="gramEnd"/>
      <w:r w:rsidRPr="008768C1">
        <w:t xml:space="preserve"> not pay </w:t>
      </w:r>
      <w:r w:rsidR="00AC4D43">
        <w:t xml:space="preserve">within </w:t>
      </w:r>
      <w:r w:rsidRPr="008768C1">
        <w:t xml:space="preserve">five years. </w:t>
      </w:r>
    </w:p>
    <w:p w14:paraId="4B946C3A" w14:textId="77777777" w:rsidR="0097692F" w:rsidRPr="008768C1" w:rsidRDefault="0097692F" w:rsidP="0097692F">
      <w:pPr>
        <w:widowControl w:val="0"/>
        <w:tabs>
          <w:tab w:val="right" w:pos="547"/>
        </w:tabs>
        <w:autoSpaceDE w:val="0"/>
        <w:autoSpaceDN w:val="0"/>
        <w:adjustRightInd w:val="0"/>
      </w:pPr>
    </w:p>
    <w:p w14:paraId="1808C3EA" w14:textId="77777777" w:rsidR="0097692F" w:rsidRPr="008768C1" w:rsidRDefault="00B67CD6" w:rsidP="0097692F">
      <w:pPr>
        <w:widowControl w:val="0"/>
        <w:autoSpaceDE w:val="0"/>
        <w:autoSpaceDN w:val="0"/>
        <w:adjustRightInd w:val="0"/>
      </w:pPr>
      <w:r w:rsidRPr="008768C1">
        <w:t xml:space="preserve">Answer: </w:t>
      </w:r>
      <w:r w:rsidR="0097692F" w:rsidRPr="008768C1">
        <w:t>C</w:t>
      </w:r>
    </w:p>
    <w:p w14:paraId="2350AF7E" w14:textId="77777777" w:rsidR="0097692F" w:rsidRPr="008768C1" w:rsidRDefault="0097692F" w:rsidP="0097692F">
      <w:pPr>
        <w:widowControl w:val="0"/>
        <w:autoSpaceDE w:val="0"/>
        <w:autoSpaceDN w:val="0"/>
        <w:adjustRightInd w:val="0"/>
      </w:pPr>
      <w:r w:rsidRPr="008768C1">
        <w:t xml:space="preserve">Difficulty: </w:t>
      </w:r>
      <w:r w:rsidR="008E2EF9" w:rsidRPr="008768C1">
        <w:t xml:space="preserve">1 </w:t>
      </w:r>
      <w:r w:rsidRPr="008768C1">
        <w:t xml:space="preserve">Easy </w:t>
      </w:r>
    </w:p>
    <w:p w14:paraId="69693330" w14:textId="77777777" w:rsidR="0097692F" w:rsidRPr="008768C1" w:rsidRDefault="0097692F" w:rsidP="0097692F">
      <w:pPr>
        <w:widowControl w:val="0"/>
        <w:autoSpaceDE w:val="0"/>
        <w:autoSpaceDN w:val="0"/>
        <w:adjustRightInd w:val="0"/>
      </w:pPr>
      <w:r w:rsidRPr="008768C1">
        <w:t>LO: 02-04</w:t>
      </w:r>
    </w:p>
    <w:p w14:paraId="03DD9E0B" w14:textId="77777777" w:rsidR="0097692F" w:rsidRPr="008768C1" w:rsidRDefault="009E18EA" w:rsidP="0097692F">
      <w:pPr>
        <w:widowControl w:val="0"/>
        <w:autoSpaceDE w:val="0"/>
        <w:autoSpaceDN w:val="0"/>
        <w:adjustRightInd w:val="0"/>
      </w:pPr>
      <w:r>
        <w:t>Topic:</w:t>
      </w:r>
      <w:r w:rsidR="0097692F" w:rsidRPr="008768C1">
        <w:t xml:space="preserve"> </w:t>
      </w:r>
      <w:r w:rsidR="00C924FA" w:rsidRPr="008768C1">
        <w:t>Preparing a Trial Balance and Balance Sheet</w:t>
      </w:r>
    </w:p>
    <w:p w14:paraId="6804CB29" w14:textId="77777777" w:rsidR="0097692F" w:rsidRPr="008768C1" w:rsidRDefault="0097692F" w:rsidP="0097692F">
      <w:pPr>
        <w:widowControl w:val="0"/>
        <w:autoSpaceDE w:val="0"/>
        <w:autoSpaceDN w:val="0"/>
        <w:adjustRightInd w:val="0"/>
      </w:pPr>
      <w:r w:rsidRPr="008768C1">
        <w:t xml:space="preserve">Blooms: </w:t>
      </w:r>
      <w:r w:rsidR="00AF61B7">
        <w:t>Remember</w:t>
      </w:r>
    </w:p>
    <w:p w14:paraId="1AF2C275" w14:textId="77777777" w:rsidR="0097692F" w:rsidRPr="008768C1" w:rsidRDefault="0097692F" w:rsidP="0097692F">
      <w:r w:rsidRPr="008768C1">
        <w:t>AACSB: Analytic</w:t>
      </w:r>
    </w:p>
    <w:p w14:paraId="6E1ABED2" w14:textId="77777777" w:rsidR="0097692F" w:rsidRPr="008768C1" w:rsidRDefault="0097692F" w:rsidP="0097692F">
      <w:r w:rsidRPr="008768C1">
        <w:t>AICPA BB: Resource Management</w:t>
      </w:r>
    </w:p>
    <w:p w14:paraId="13176099" w14:textId="77777777" w:rsidR="0097692F" w:rsidRPr="008768C1" w:rsidRDefault="0097692F" w:rsidP="0097692F">
      <w:pPr>
        <w:widowControl w:val="0"/>
        <w:autoSpaceDE w:val="0"/>
        <w:autoSpaceDN w:val="0"/>
        <w:adjustRightInd w:val="0"/>
      </w:pPr>
      <w:r w:rsidRPr="008768C1">
        <w:t>AICPA FN: Reporting</w:t>
      </w:r>
    </w:p>
    <w:p w14:paraId="02E18D0D" w14:textId="77777777" w:rsidR="00AC4D43" w:rsidRDefault="0097692F" w:rsidP="00AC4D43">
      <w:pPr>
        <w:widowControl w:val="0"/>
        <w:autoSpaceDE w:val="0"/>
        <w:autoSpaceDN w:val="0"/>
        <w:adjustRightInd w:val="0"/>
      </w:pPr>
      <w:r w:rsidRPr="00281A51">
        <w:t xml:space="preserve">Feedback: </w:t>
      </w:r>
      <w:r w:rsidR="00AC4D43" w:rsidRPr="00281A51">
        <w:rPr>
          <w:bCs/>
        </w:rPr>
        <w:t>Current liabilities</w:t>
      </w:r>
      <w:r w:rsidR="00AC4D43">
        <w:rPr>
          <w:bCs/>
        </w:rPr>
        <w:t xml:space="preserve"> are d</w:t>
      </w:r>
      <w:r w:rsidR="00AC4D43" w:rsidRPr="00281A51">
        <w:t>ebts and</w:t>
      </w:r>
      <w:r w:rsidR="00AC4D43">
        <w:t xml:space="preserve"> </w:t>
      </w:r>
      <w:r w:rsidR="00AC4D43" w:rsidRPr="00281A51">
        <w:t>obligations that will be paid, settled,</w:t>
      </w:r>
      <w:r w:rsidR="00AC4D43">
        <w:t xml:space="preserve"> </w:t>
      </w:r>
      <w:r w:rsidR="00AC4D43" w:rsidRPr="00281A51">
        <w:t>or fulfilled within 12 months</w:t>
      </w:r>
      <w:r w:rsidR="00AC4D43">
        <w:t xml:space="preserve"> </w:t>
      </w:r>
      <w:r w:rsidR="00AC4D43" w:rsidRPr="00281A51">
        <w:t>of the balance sheet date.</w:t>
      </w:r>
      <w:r w:rsidR="00AC4D43">
        <w:t xml:space="preserve"> </w:t>
      </w:r>
      <w:r w:rsidR="00AC4D43" w:rsidRPr="00281A51">
        <w:rPr>
          <w:bCs/>
        </w:rPr>
        <w:t>Noncurrent (or long-term)</w:t>
      </w:r>
      <w:r w:rsidR="00AC4D43">
        <w:rPr>
          <w:bCs/>
        </w:rPr>
        <w:t xml:space="preserve"> </w:t>
      </w:r>
      <w:r w:rsidR="00AC4D43" w:rsidRPr="00281A51">
        <w:t xml:space="preserve">liabilities </w:t>
      </w:r>
      <w:r w:rsidR="00AC4D43">
        <w:t xml:space="preserve">are those </w:t>
      </w:r>
      <w:r w:rsidR="00AC4D43" w:rsidRPr="00281A51">
        <w:t>that do not</w:t>
      </w:r>
      <w:r w:rsidR="00AC4D43">
        <w:t xml:space="preserve"> </w:t>
      </w:r>
      <w:r w:rsidR="00AC4D43" w:rsidRPr="00AC4D43">
        <w:t>meet the definition of current.</w:t>
      </w:r>
    </w:p>
    <w:p w14:paraId="21ECD96E" w14:textId="77777777" w:rsidR="0097692F" w:rsidRPr="008768C1" w:rsidRDefault="0097692F" w:rsidP="0097692F">
      <w:pPr>
        <w:widowControl w:val="0"/>
        <w:autoSpaceDE w:val="0"/>
        <w:autoSpaceDN w:val="0"/>
        <w:adjustRightInd w:val="0"/>
        <w:rPr>
          <w:rFonts w:ascii="Tms Rmn" w:hAnsi="Tms Rmn" w:cs="Tms Rmn"/>
        </w:rPr>
      </w:pPr>
    </w:p>
    <w:p w14:paraId="165E232A" w14:textId="77777777" w:rsidR="0097692F" w:rsidRPr="008768C1" w:rsidRDefault="0097692F" w:rsidP="0097692F">
      <w:pPr>
        <w:ind w:right="720"/>
      </w:pPr>
      <w:r w:rsidRPr="008768C1">
        <w:t>[QUESTION]</w:t>
      </w:r>
    </w:p>
    <w:p w14:paraId="3477B057" w14:textId="77777777" w:rsidR="0097692F" w:rsidRPr="008768C1" w:rsidRDefault="000106B3" w:rsidP="0097692F">
      <w:pPr>
        <w:widowControl w:val="0"/>
        <w:tabs>
          <w:tab w:val="right" w:pos="547"/>
        </w:tabs>
        <w:autoSpaceDE w:val="0"/>
        <w:autoSpaceDN w:val="0"/>
        <w:adjustRightInd w:val="0"/>
        <w:rPr>
          <w:rFonts w:ascii="Tms Rmn" w:hAnsi="Tms Rmn" w:cs="Tms Rmn"/>
        </w:rPr>
      </w:pPr>
      <w:r w:rsidRPr="008768C1">
        <w:t>1</w:t>
      </w:r>
      <w:r>
        <w:t>44</w:t>
      </w:r>
      <w:r w:rsidR="0097692F" w:rsidRPr="008768C1">
        <w:t>. A current asset is one that</w:t>
      </w:r>
      <w:r w:rsidR="00AC4D43">
        <w:t xml:space="preserve"> the company</w:t>
      </w:r>
      <w:r w:rsidR="0097692F" w:rsidRPr="008768C1">
        <w:t xml:space="preserve">: </w:t>
      </w:r>
    </w:p>
    <w:p w14:paraId="6EB4C847" w14:textId="77777777" w:rsidR="0097692F" w:rsidRPr="008768C1" w:rsidRDefault="0097692F" w:rsidP="0097692F">
      <w:pPr>
        <w:widowControl w:val="0"/>
        <w:tabs>
          <w:tab w:val="left" w:pos="720"/>
        </w:tabs>
        <w:autoSpaceDE w:val="0"/>
        <w:autoSpaceDN w:val="0"/>
        <w:adjustRightInd w:val="0"/>
        <w:rPr>
          <w:rFonts w:ascii="Tms Rmn" w:hAnsi="Tms Rmn" w:cs="Tms Rmn"/>
        </w:rPr>
      </w:pPr>
      <w:r w:rsidRPr="008768C1">
        <w:t xml:space="preserve">A) </w:t>
      </w:r>
      <w:proofErr w:type="gramStart"/>
      <w:r w:rsidRPr="008768C1">
        <w:t>has</w:t>
      </w:r>
      <w:proofErr w:type="gramEnd"/>
      <w:r w:rsidRPr="008768C1">
        <w:t xml:space="preserve"> owned for over one year. </w:t>
      </w:r>
    </w:p>
    <w:p w14:paraId="2874415B" w14:textId="77777777" w:rsidR="0097692F" w:rsidRPr="008768C1" w:rsidRDefault="0097692F" w:rsidP="0097692F">
      <w:pPr>
        <w:widowControl w:val="0"/>
        <w:tabs>
          <w:tab w:val="left" w:pos="720"/>
        </w:tabs>
        <w:autoSpaceDE w:val="0"/>
        <w:autoSpaceDN w:val="0"/>
        <w:adjustRightInd w:val="0"/>
        <w:rPr>
          <w:rFonts w:ascii="Tms Rmn" w:hAnsi="Tms Rmn" w:cs="Tms Rmn"/>
        </w:rPr>
      </w:pPr>
      <w:r w:rsidRPr="008768C1">
        <w:t xml:space="preserve">B) </w:t>
      </w:r>
      <w:proofErr w:type="gramStart"/>
      <w:r w:rsidRPr="008768C1">
        <w:t>has</w:t>
      </w:r>
      <w:proofErr w:type="gramEnd"/>
      <w:r w:rsidRPr="008768C1">
        <w:t xml:space="preserve"> owned for over five years. </w:t>
      </w:r>
    </w:p>
    <w:p w14:paraId="0EFC19C0" w14:textId="77777777" w:rsidR="0097692F" w:rsidRPr="008768C1" w:rsidRDefault="0097692F" w:rsidP="0097692F">
      <w:pPr>
        <w:widowControl w:val="0"/>
        <w:tabs>
          <w:tab w:val="left" w:pos="720"/>
        </w:tabs>
        <w:autoSpaceDE w:val="0"/>
        <w:autoSpaceDN w:val="0"/>
        <w:adjustRightInd w:val="0"/>
        <w:rPr>
          <w:rFonts w:ascii="Tms Rmn" w:hAnsi="Tms Rmn" w:cs="Tms Rmn"/>
        </w:rPr>
      </w:pPr>
      <w:r w:rsidRPr="008768C1">
        <w:t xml:space="preserve">C) </w:t>
      </w:r>
      <w:proofErr w:type="gramStart"/>
      <w:r w:rsidRPr="008768C1">
        <w:t>will</w:t>
      </w:r>
      <w:proofErr w:type="gramEnd"/>
      <w:r w:rsidRPr="008768C1">
        <w:t xml:space="preserve"> use up or convert</w:t>
      </w:r>
      <w:r w:rsidR="00AC4D43">
        <w:t>ed</w:t>
      </w:r>
      <w:r w:rsidRPr="008768C1">
        <w:t xml:space="preserve"> into cash in less than </w:t>
      </w:r>
      <w:r w:rsidR="00AC4D43">
        <w:t>12 months</w:t>
      </w:r>
      <w:r w:rsidRPr="008768C1">
        <w:t xml:space="preserve">. </w:t>
      </w:r>
    </w:p>
    <w:p w14:paraId="78749E7B" w14:textId="77777777" w:rsidR="0097692F" w:rsidRPr="008768C1" w:rsidRDefault="0097692F" w:rsidP="0097692F">
      <w:pPr>
        <w:widowControl w:val="0"/>
        <w:tabs>
          <w:tab w:val="left" w:pos="720"/>
        </w:tabs>
        <w:autoSpaceDE w:val="0"/>
        <w:autoSpaceDN w:val="0"/>
        <w:adjustRightInd w:val="0"/>
      </w:pPr>
      <w:r w:rsidRPr="008768C1">
        <w:t xml:space="preserve">D) </w:t>
      </w:r>
      <w:proofErr w:type="gramStart"/>
      <w:r w:rsidRPr="008768C1">
        <w:t>has</w:t>
      </w:r>
      <w:proofErr w:type="gramEnd"/>
      <w:r w:rsidRPr="008768C1">
        <w:t xml:space="preserve"> updated to reflect its current value. </w:t>
      </w:r>
    </w:p>
    <w:p w14:paraId="2CF0DCAE" w14:textId="77777777" w:rsidR="0097692F" w:rsidRPr="008768C1" w:rsidRDefault="0097692F" w:rsidP="0097692F">
      <w:pPr>
        <w:widowControl w:val="0"/>
        <w:tabs>
          <w:tab w:val="left" w:pos="720"/>
        </w:tabs>
        <w:autoSpaceDE w:val="0"/>
        <w:autoSpaceDN w:val="0"/>
        <w:adjustRightInd w:val="0"/>
        <w:rPr>
          <w:rFonts w:ascii="Tms Rmn" w:hAnsi="Tms Rmn" w:cs="Tms Rmn"/>
        </w:rPr>
      </w:pPr>
    </w:p>
    <w:p w14:paraId="2F4ECCC3" w14:textId="77777777" w:rsidR="0097692F" w:rsidRPr="008768C1" w:rsidRDefault="00B67CD6" w:rsidP="0097692F">
      <w:pPr>
        <w:widowControl w:val="0"/>
        <w:autoSpaceDE w:val="0"/>
        <w:autoSpaceDN w:val="0"/>
        <w:adjustRightInd w:val="0"/>
      </w:pPr>
      <w:r w:rsidRPr="008768C1">
        <w:t xml:space="preserve">Answer: </w:t>
      </w:r>
      <w:r w:rsidR="0097692F" w:rsidRPr="008768C1">
        <w:t>C</w:t>
      </w:r>
    </w:p>
    <w:p w14:paraId="7D122E9A" w14:textId="77777777" w:rsidR="0097692F" w:rsidRPr="008768C1" w:rsidRDefault="0097692F" w:rsidP="0097692F">
      <w:pPr>
        <w:widowControl w:val="0"/>
        <w:autoSpaceDE w:val="0"/>
        <w:autoSpaceDN w:val="0"/>
        <w:adjustRightInd w:val="0"/>
      </w:pPr>
      <w:r w:rsidRPr="008768C1">
        <w:t xml:space="preserve">Difficulty: </w:t>
      </w:r>
      <w:r w:rsidR="001B3850" w:rsidRPr="008768C1">
        <w:t xml:space="preserve">1 </w:t>
      </w:r>
      <w:r w:rsidRPr="008768C1">
        <w:t xml:space="preserve">Easy </w:t>
      </w:r>
    </w:p>
    <w:p w14:paraId="3D92BB03" w14:textId="77777777" w:rsidR="0097692F" w:rsidRPr="008768C1" w:rsidRDefault="0097692F" w:rsidP="0097692F">
      <w:pPr>
        <w:widowControl w:val="0"/>
        <w:autoSpaceDE w:val="0"/>
        <w:autoSpaceDN w:val="0"/>
        <w:adjustRightInd w:val="0"/>
      </w:pPr>
      <w:r w:rsidRPr="008768C1">
        <w:t>LO: 02-04</w:t>
      </w:r>
    </w:p>
    <w:p w14:paraId="411D3FAD" w14:textId="77777777" w:rsidR="0097692F" w:rsidRPr="008768C1" w:rsidRDefault="009E18EA" w:rsidP="0097692F">
      <w:pPr>
        <w:widowControl w:val="0"/>
        <w:autoSpaceDE w:val="0"/>
        <w:autoSpaceDN w:val="0"/>
        <w:adjustRightInd w:val="0"/>
      </w:pPr>
      <w:r>
        <w:t>Topic:</w:t>
      </w:r>
      <w:r w:rsidR="0097692F" w:rsidRPr="008768C1">
        <w:t xml:space="preserve"> </w:t>
      </w:r>
      <w:r w:rsidR="00C924FA" w:rsidRPr="008768C1">
        <w:t>Preparing a Trial Balance and Balance Sheet</w:t>
      </w:r>
    </w:p>
    <w:p w14:paraId="1A20A4AB" w14:textId="77777777" w:rsidR="0097692F" w:rsidRPr="008768C1" w:rsidRDefault="0097692F" w:rsidP="0097692F">
      <w:pPr>
        <w:widowControl w:val="0"/>
        <w:autoSpaceDE w:val="0"/>
        <w:autoSpaceDN w:val="0"/>
        <w:adjustRightInd w:val="0"/>
        <w:rPr>
          <w:rFonts w:ascii="Tms Rmn" w:hAnsi="Tms Rmn" w:cs="Tms Rmn"/>
        </w:rPr>
      </w:pPr>
      <w:r w:rsidRPr="008768C1">
        <w:t>Blooms: Remember</w:t>
      </w:r>
    </w:p>
    <w:p w14:paraId="7159FF46" w14:textId="77777777" w:rsidR="0097692F" w:rsidRPr="008768C1" w:rsidRDefault="0097692F" w:rsidP="0097692F">
      <w:r w:rsidRPr="008768C1">
        <w:t>AACSB: Analytic</w:t>
      </w:r>
    </w:p>
    <w:p w14:paraId="24A30164" w14:textId="77777777" w:rsidR="0097692F" w:rsidRPr="008768C1" w:rsidRDefault="0097692F" w:rsidP="0097692F">
      <w:r w:rsidRPr="008768C1">
        <w:t>AICPA BB: Resource Management</w:t>
      </w:r>
    </w:p>
    <w:p w14:paraId="1C790E9B" w14:textId="77777777" w:rsidR="0097692F" w:rsidRPr="008768C1" w:rsidRDefault="0097692F" w:rsidP="0097692F">
      <w:pPr>
        <w:widowControl w:val="0"/>
        <w:autoSpaceDE w:val="0"/>
        <w:autoSpaceDN w:val="0"/>
        <w:adjustRightInd w:val="0"/>
      </w:pPr>
      <w:r w:rsidRPr="008768C1">
        <w:t>AICPA FN: Reporting</w:t>
      </w:r>
    </w:p>
    <w:p w14:paraId="6B320967" w14:textId="77777777" w:rsidR="00AC4D43" w:rsidRPr="00281A51" w:rsidRDefault="0097692F" w:rsidP="00AC4D43">
      <w:pPr>
        <w:widowControl w:val="0"/>
        <w:autoSpaceDE w:val="0"/>
        <w:autoSpaceDN w:val="0"/>
        <w:adjustRightInd w:val="0"/>
      </w:pPr>
      <w:r w:rsidRPr="00281A51">
        <w:t xml:space="preserve">Feedback: </w:t>
      </w:r>
      <w:r w:rsidR="00AC4D43" w:rsidRPr="00281A51">
        <w:rPr>
          <w:bCs/>
        </w:rPr>
        <w:t xml:space="preserve">Current assets are assets that will be </w:t>
      </w:r>
      <w:r w:rsidR="00AC4D43" w:rsidRPr="00281A51">
        <w:t>used up or converted into cash within</w:t>
      </w:r>
    </w:p>
    <w:p w14:paraId="799F9DFD" w14:textId="77777777" w:rsidR="0097692F" w:rsidRPr="008768C1" w:rsidRDefault="00AC4D43" w:rsidP="0097692F">
      <w:pPr>
        <w:widowControl w:val="0"/>
        <w:autoSpaceDE w:val="0"/>
        <w:autoSpaceDN w:val="0"/>
        <w:adjustRightInd w:val="0"/>
      </w:pPr>
      <w:r w:rsidRPr="00AC4D43">
        <w:t>12 months of the balance sheet</w:t>
      </w:r>
      <w:r>
        <w:t xml:space="preserve"> </w:t>
      </w:r>
      <w:r w:rsidRPr="00AC4D43">
        <w:t>date.</w:t>
      </w:r>
    </w:p>
    <w:p w14:paraId="7B7CF090" w14:textId="77777777" w:rsidR="00535D5A" w:rsidRPr="008768C1" w:rsidRDefault="00535D5A" w:rsidP="0097692F">
      <w:pPr>
        <w:ind w:right="720"/>
      </w:pPr>
    </w:p>
    <w:p w14:paraId="0325B5AF" w14:textId="77777777" w:rsidR="0097692F" w:rsidRPr="008768C1" w:rsidRDefault="0097692F" w:rsidP="0097692F">
      <w:pPr>
        <w:ind w:right="720"/>
      </w:pPr>
      <w:r w:rsidRPr="008768C1">
        <w:t>[QUESTION]</w:t>
      </w:r>
    </w:p>
    <w:p w14:paraId="58B7A74E" w14:textId="77777777" w:rsidR="0097692F" w:rsidRPr="008768C1" w:rsidRDefault="000106B3" w:rsidP="0097692F">
      <w:pPr>
        <w:widowControl w:val="0"/>
        <w:tabs>
          <w:tab w:val="right" w:pos="547"/>
        </w:tabs>
        <w:autoSpaceDE w:val="0"/>
        <w:autoSpaceDN w:val="0"/>
        <w:adjustRightInd w:val="0"/>
        <w:rPr>
          <w:rFonts w:ascii="Tms Rmn" w:hAnsi="Tms Rmn" w:cs="Tms Rmn"/>
        </w:rPr>
      </w:pPr>
      <w:r w:rsidRPr="008768C1">
        <w:t>1</w:t>
      </w:r>
      <w:r>
        <w:t>45</w:t>
      </w:r>
      <w:r w:rsidR="0097692F" w:rsidRPr="008768C1">
        <w:t>.</w:t>
      </w:r>
      <w:r w:rsidR="0097692F" w:rsidRPr="008768C1">
        <w:tab/>
        <w:t xml:space="preserve"> At the start of the first year of operations, </w:t>
      </w:r>
      <w:r w:rsidR="00BB717D" w:rsidRPr="008768C1">
        <w:t>R</w:t>
      </w:r>
      <w:r w:rsidR="0097692F" w:rsidRPr="008768C1">
        <w:t xml:space="preserve">etained </w:t>
      </w:r>
      <w:r w:rsidR="00BB717D" w:rsidRPr="008768C1">
        <w:t>E</w:t>
      </w:r>
      <w:r w:rsidR="0097692F" w:rsidRPr="008768C1">
        <w:t xml:space="preserve">arnings would be: </w:t>
      </w:r>
    </w:p>
    <w:p w14:paraId="189A460A" w14:textId="77777777" w:rsidR="0097692F" w:rsidRPr="008768C1" w:rsidRDefault="0097692F" w:rsidP="0097692F">
      <w:pPr>
        <w:widowControl w:val="0"/>
        <w:tabs>
          <w:tab w:val="left" w:pos="720"/>
        </w:tabs>
        <w:autoSpaceDE w:val="0"/>
        <w:autoSpaceDN w:val="0"/>
        <w:adjustRightInd w:val="0"/>
        <w:rPr>
          <w:rFonts w:ascii="Tms Rmn" w:hAnsi="Tms Rmn" w:cs="Tms Rmn"/>
        </w:rPr>
      </w:pPr>
      <w:r w:rsidRPr="008768C1">
        <w:t xml:space="preserve">A) </w:t>
      </w:r>
      <w:proofErr w:type="gramStart"/>
      <w:r w:rsidRPr="008768C1">
        <w:t>equal</w:t>
      </w:r>
      <w:proofErr w:type="gramEnd"/>
      <w:r w:rsidRPr="008768C1">
        <w:t xml:space="preserve"> to zero. </w:t>
      </w:r>
    </w:p>
    <w:p w14:paraId="717DAAEC" w14:textId="77777777" w:rsidR="0097692F" w:rsidRPr="008768C1" w:rsidRDefault="0097692F" w:rsidP="0097692F">
      <w:pPr>
        <w:widowControl w:val="0"/>
        <w:tabs>
          <w:tab w:val="left" w:pos="720"/>
        </w:tabs>
        <w:autoSpaceDE w:val="0"/>
        <w:autoSpaceDN w:val="0"/>
        <w:adjustRightInd w:val="0"/>
        <w:rPr>
          <w:rFonts w:ascii="Tms Rmn" w:hAnsi="Tms Rmn" w:cs="Tms Rmn"/>
        </w:rPr>
      </w:pPr>
      <w:r w:rsidRPr="008768C1">
        <w:t xml:space="preserve">B) </w:t>
      </w:r>
      <w:proofErr w:type="gramStart"/>
      <w:r w:rsidRPr="008768C1">
        <w:t>equal</w:t>
      </w:r>
      <w:proofErr w:type="gramEnd"/>
      <w:r w:rsidRPr="008768C1">
        <w:t xml:space="preserve"> to </w:t>
      </w:r>
      <w:r w:rsidR="00BB717D" w:rsidRPr="008768C1">
        <w:t>C</w:t>
      </w:r>
      <w:r w:rsidR="00C30D6F" w:rsidRPr="008768C1">
        <w:t xml:space="preserve">ommon </w:t>
      </w:r>
      <w:r w:rsidR="00BB717D" w:rsidRPr="008768C1">
        <w:t>S</w:t>
      </w:r>
      <w:r w:rsidR="00C30D6F" w:rsidRPr="008768C1">
        <w:t>tock</w:t>
      </w:r>
      <w:r w:rsidRPr="008768C1">
        <w:t xml:space="preserve">. </w:t>
      </w:r>
    </w:p>
    <w:p w14:paraId="7D130FE6" w14:textId="77777777" w:rsidR="0097692F" w:rsidRPr="008768C1" w:rsidRDefault="0097692F" w:rsidP="0097692F">
      <w:pPr>
        <w:widowControl w:val="0"/>
        <w:tabs>
          <w:tab w:val="left" w:pos="720"/>
        </w:tabs>
        <w:autoSpaceDE w:val="0"/>
        <w:autoSpaceDN w:val="0"/>
        <w:adjustRightInd w:val="0"/>
        <w:rPr>
          <w:rFonts w:ascii="Tms Rmn" w:hAnsi="Tms Rmn" w:cs="Tms Rmn"/>
        </w:rPr>
      </w:pPr>
      <w:r w:rsidRPr="008768C1">
        <w:t xml:space="preserve">C) </w:t>
      </w:r>
      <w:proofErr w:type="gramStart"/>
      <w:r w:rsidRPr="008768C1">
        <w:t>equal</w:t>
      </w:r>
      <w:proofErr w:type="gramEnd"/>
      <w:r w:rsidRPr="008768C1">
        <w:t xml:space="preserve"> to stockholders' equity. </w:t>
      </w:r>
    </w:p>
    <w:p w14:paraId="5F55E79C" w14:textId="77777777" w:rsidR="0097692F" w:rsidRPr="008768C1" w:rsidRDefault="0097692F" w:rsidP="0097692F">
      <w:pPr>
        <w:widowControl w:val="0"/>
        <w:tabs>
          <w:tab w:val="left" w:pos="720"/>
        </w:tabs>
        <w:autoSpaceDE w:val="0"/>
        <w:autoSpaceDN w:val="0"/>
        <w:adjustRightInd w:val="0"/>
        <w:rPr>
          <w:rFonts w:ascii="Tms Rmn" w:hAnsi="Tms Rmn" w:cs="Tms Rmn"/>
        </w:rPr>
      </w:pPr>
      <w:r w:rsidRPr="008768C1">
        <w:t xml:space="preserve">D) </w:t>
      </w:r>
      <w:proofErr w:type="gramStart"/>
      <w:r w:rsidRPr="008768C1">
        <w:t>equal</w:t>
      </w:r>
      <w:proofErr w:type="gramEnd"/>
      <w:r w:rsidRPr="008768C1">
        <w:t xml:space="preserve"> to the </w:t>
      </w:r>
      <w:r w:rsidR="00BB717D" w:rsidRPr="008768C1">
        <w:t>N</w:t>
      </w:r>
      <w:r w:rsidRPr="008768C1">
        <w:t xml:space="preserve">et </w:t>
      </w:r>
      <w:r w:rsidR="00BB717D" w:rsidRPr="008768C1">
        <w:t>I</w:t>
      </w:r>
      <w:r w:rsidRPr="008768C1">
        <w:t xml:space="preserve">ncome. </w:t>
      </w:r>
    </w:p>
    <w:p w14:paraId="7DA32BA7" w14:textId="77777777" w:rsidR="0097692F" w:rsidRPr="008768C1" w:rsidRDefault="0097692F" w:rsidP="0097692F">
      <w:pPr>
        <w:widowControl w:val="0"/>
        <w:tabs>
          <w:tab w:val="right" w:pos="547"/>
        </w:tabs>
        <w:autoSpaceDE w:val="0"/>
        <w:autoSpaceDN w:val="0"/>
        <w:adjustRightInd w:val="0"/>
      </w:pPr>
    </w:p>
    <w:p w14:paraId="77CE99A7" w14:textId="77777777" w:rsidR="0097692F" w:rsidRPr="008768C1" w:rsidRDefault="00B67CD6" w:rsidP="0097692F">
      <w:pPr>
        <w:widowControl w:val="0"/>
        <w:autoSpaceDE w:val="0"/>
        <w:autoSpaceDN w:val="0"/>
        <w:adjustRightInd w:val="0"/>
      </w:pPr>
      <w:r w:rsidRPr="008768C1">
        <w:t xml:space="preserve">Answer: </w:t>
      </w:r>
      <w:r w:rsidR="0097692F" w:rsidRPr="008768C1">
        <w:t>A</w:t>
      </w:r>
    </w:p>
    <w:p w14:paraId="4BE9A2C3" w14:textId="77777777" w:rsidR="0097692F" w:rsidRPr="008768C1" w:rsidRDefault="0097692F" w:rsidP="0097692F">
      <w:pPr>
        <w:widowControl w:val="0"/>
        <w:autoSpaceDE w:val="0"/>
        <w:autoSpaceDN w:val="0"/>
        <w:adjustRightInd w:val="0"/>
      </w:pPr>
      <w:r w:rsidRPr="008768C1">
        <w:t xml:space="preserve">Difficulty: </w:t>
      </w:r>
      <w:r w:rsidR="001B3850" w:rsidRPr="008768C1">
        <w:t xml:space="preserve">2 </w:t>
      </w:r>
      <w:r w:rsidRPr="008768C1">
        <w:t>Medium</w:t>
      </w:r>
    </w:p>
    <w:p w14:paraId="5D15FFDC" w14:textId="77777777" w:rsidR="0097692F" w:rsidRPr="008768C1" w:rsidRDefault="0097692F" w:rsidP="0097692F">
      <w:pPr>
        <w:widowControl w:val="0"/>
        <w:autoSpaceDE w:val="0"/>
        <w:autoSpaceDN w:val="0"/>
        <w:adjustRightInd w:val="0"/>
      </w:pPr>
      <w:r w:rsidRPr="008768C1">
        <w:t>LO: 02-04</w:t>
      </w:r>
    </w:p>
    <w:p w14:paraId="30057FC7" w14:textId="77777777" w:rsidR="0097692F" w:rsidRPr="008768C1" w:rsidRDefault="009E18EA" w:rsidP="0097692F">
      <w:pPr>
        <w:widowControl w:val="0"/>
        <w:autoSpaceDE w:val="0"/>
        <w:autoSpaceDN w:val="0"/>
        <w:adjustRightInd w:val="0"/>
      </w:pPr>
      <w:r>
        <w:t>Topic:</w:t>
      </w:r>
      <w:r w:rsidR="0097692F" w:rsidRPr="008768C1">
        <w:t xml:space="preserve"> </w:t>
      </w:r>
      <w:r w:rsidR="00C924FA" w:rsidRPr="008768C1">
        <w:t>Preparing a Trial Balance and Balance Sheet</w:t>
      </w:r>
    </w:p>
    <w:p w14:paraId="5E03BB80" w14:textId="77777777" w:rsidR="0097692F" w:rsidRPr="008768C1" w:rsidRDefault="0097692F" w:rsidP="0097692F">
      <w:pPr>
        <w:widowControl w:val="0"/>
        <w:autoSpaceDE w:val="0"/>
        <w:autoSpaceDN w:val="0"/>
        <w:adjustRightInd w:val="0"/>
        <w:rPr>
          <w:rFonts w:ascii="Tms Rmn" w:hAnsi="Tms Rmn" w:cs="Tms Rmn"/>
        </w:rPr>
      </w:pPr>
      <w:r w:rsidRPr="008768C1">
        <w:t xml:space="preserve">Blooms: </w:t>
      </w:r>
      <w:r w:rsidR="00AF61B7">
        <w:t>Remember</w:t>
      </w:r>
    </w:p>
    <w:p w14:paraId="503CFEE8" w14:textId="77777777" w:rsidR="0097692F" w:rsidRPr="008768C1" w:rsidRDefault="0097692F" w:rsidP="0097692F">
      <w:r w:rsidRPr="008768C1">
        <w:t>AACSB: Analytic</w:t>
      </w:r>
    </w:p>
    <w:p w14:paraId="4F0BE937" w14:textId="77777777" w:rsidR="0097692F" w:rsidRPr="008768C1" w:rsidRDefault="0097692F" w:rsidP="0097692F">
      <w:r w:rsidRPr="008768C1">
        <w:t>AICPA BB: Resource Management</w:t>
      </w:r>
    </w:p>
    <w:p w14:paraId="16FEC224" w14:textId="77777777" w:rsidR="0097692F" w:rsidRPr="008768C1" w:rsidRDefault="0097692F" w:rsidP="0097692F">
      <w:pPr>
        <w:widowControl w:val="0"/>
        <w:autoSpaceDE w:val="0"/>
        <w:autoSpaceDN w:val="0"/>
        <w:adjustRightInd w:val="0"/>
      </w:pPr>
      <w:r w:rsidRPr="008768C1">
        <w:t>AICPA FN: Reporting</w:t>
      </w:r>
    </w:p>
    <w:p w14:paraId="466AACC7" w14:textId="77777777" w:rsidR="0097692F" w:rsidRPr="008768C1" w:rsidRDefault="0097692F" w:rsidP="0097692F">
      <w:pPr>
        <w:widowControl w:val="0"/>
        <w:autoSpaceDE w:val="0"/>
        <w:autoSpaceDN w:val="0"/>
        <w:adjustRightInd w:val="0"/>
      </w:pPr>
      <w:r w:rsidRPr="008768C1">
        <w:t xml:space="preserve">Feedback: Retained </w:t>
      </w:r>
      <w:r w:rsidR="00BB717D" w:rsidRPr="008768C1">
        <w:t>E</w:t>
      </w:r>
      <w:r w:rsidRPr="008768C1">
        <w:t>arnings is the amount of earnings accumulated from prior years that have not been distributed as dividends. At the start of the first year of operations</w:t>
      </w:r>
      <w:r w:rsidR="000B035B" w:rsidRPr="008768C1">
        <w:t>,</w:t>
      </w:r>
      <w:r w:rsidRPr="008768C1">
        <w:t xml:space="preserve"> there would be no </w:t>
      </w:r>
      <w:r w:rsidR="00BB717D" w:rsidRPr="008768C1">
        <w:t>R</w:t>
      </w:r>
      <w:r w:rsidRPr="008768C1">
        <w:t xml:space="preserve">etained </w:t>
      </w:r>
      <w:r w:rsidR="00BB717D" w:rsidRPr="008768C1">
        <w:t>E</w:t>
      </w:r>
      <w:r w:rsidRPr="008768C1">
        <w:t>arnings.</w:t>
      </w:r>
    </w:p>
    <w:p w14:paraId="057335FF" w14:textId="77777777" w:rsidR="00286909" w:rsidRPr="008768C1" w:rsidRDefault="00286909" w:rsidP="00C333AC">
      <w:pPr>
        <w:widowControl w:val="0"/>
        <w:autoSpaceDE w:val="0"/>
        <w:autoSpaceDN w:val="0"/>
        <w:adjustRightInd w:val="0"/>
      </w:pPr>
    </w:p>
    <w:p w14:paraId="2FEB3A19" w14:textId="77777777" w:rsidR="0097692F" w:rsidRPr="008768C1" w:rsidRDefault="0097692F" w:rsidP="0097692F">
      <w:pPr>
        <w:ind w:right="720"/>
      </w:pPr>
      <w:r w:rsidRPr="008768C1">
        <w:t>[QUESTION]</w:t>
      </w:r>
    </w:p>
    <w:p w14:paraId="6E20AF57" w14:textId="77777777" w:rsidR="0097692F" w:rsidRPr="008768C1" w:rsidRDefault="000106B3" w:rsidP="0097692F">
      <w:pPr>
        <w:widowControl w:val="0"/>
        <w:tabs>
          <w:tab w:val="right" w:pos="547"/>
        </w:tabs>
        <w:autoSpaceDE w:val="0"/>
        <w:autoSpaceDN w:val="0"/>
        <w:adjustRightInd w:val="0"/>
        <w:rPr>
          <w:rFonts w:ascii="Tms Rmn" w:hAnsi="Tms Rmn" w:cs="Tms Rmn"/>
        </w:rPr>
      </w:pPr>
      <w:r w:rsidRPr="008768C1">
        <w:t>1</w:t>
      </w:r>
      <w:r>
        <w:t>46</w:t>
      </w:r>
      <w:r w:rsidR="0097692F" w:rsidRPr="008768C1">
        <w:t>.</w:t>
      </w:r>
      <w:r w:rsidR="0097692F" w:rsidRPr="008768C1">
        <w:tab/>
        <w:t xml:space="preserve"> Current liabilities are expected to be</w:t>
      </w:r>
      <w:r w:rsidR="00AC4D43">
        <w:t>:</w:t>
      </w:r>
      <w:r w:rsidR="0097692F" w:rsidRPr="008768C1">
        <w:t xml:space="preserve"> </w:t>
      </w:r>
    </w:p>
    <w:p w14:paraId="76F389C6" w14:textId="77777777" w:rsidR="0097692F" w:rsidRPr="008768C1" w:rsidRDefault="0097692F" w:rsidP="00B67CD6">
      <w:pPr>
        <w:widowControl w:val="0"/>
        <w:tabs>
          <w:tab w:val="left" w:pos="360"/>
        </w:tabs>
        <w:autoSpaceDE w:val="0"/>
        <w:autoSpaceDN w:val="0"/>
        <w:adjustRightInd w:val="0"/>
        <w:rPr>
          <w:rFonts w:ascii="Tms Rmn" w:hAnsi="Tms Rmn" w:cs="Tms Rmn"/>
        </w:rPr>
      </w:pPr>
      <w:r w:rsidRPr="008768C1">
        <w:t>A)</w:t>
      </w:r>
      <w:r w:rsidRPr="008768C1">
        <w:tab/>
      </w:r>
      <w:proofErr w:type="gramStart"/>
      <w:r w:rsidRPr="008768C1">
        <w:t>converted</w:t>
      </w:r>
      <w:proofErr w:type="gramEnd"/>
      <w:r w:rsidRPr="008768C1">
        <w:t xml:space="preserve"> to cash within one year. </w:t>
      </w:r>
    </w:p>
    <w:p w14:paraId="77F963CB" w14:textId="77777777" w:rsidR="0097692F" w:rsidRPr="008768C1" w:rsidRDefault="0097692F" w:rsidP="00B67CD6">
      <w:pPr>
        <w:widowControl w:val="0"/>
        <w:tabs>
          <w:tab w:val="left" w:pos="360"/>
        </w:tabs>
        <w:autoSpaceDE w:val="0"/>
        <w:autoSpaceDN w:val="0"/>
        <w:adjustRightInd w:val="0"/>
        <w:rPr>
          <w:rFonts w:ascii="Tms Rmn" w:hAnsi="Tms Rmn" w:cs="Tms Rmn"/>
        </w:rPr>
      </w:pPr>
      <w:r w:rsidRPr="008768C1">
        <w:t>B)</w:t>
      </w:r>
      <w:r w:rsidRPr="008768C1">
        <w:tab/>
      </w:r>
      <w:proofErr w:type="gramStart"/>
      <w:r w:rsidRPr="008768C1">
        <w:t>settled</w:t>
      </w:r>
      <w:proofErr w:type="gramEnd"/>
      <w:r w:rsidRPr="008768C1">
        <w:t xml:space="preserve"> within one year. </w:t>
      </w:r>
    </w:p>
    <w:p w14:paraId="35764E1F" w14:textId="77777777" w:rsidR="0097692F" w:rsidRPr="008768C1" w:rsidRDefault="0097692F" w:rsidP="00B67CD6">
      <w:pPr>
        <w:widowControl w:val="0"/>
        <w:tabs>
          <w:tab w:val="left" w:pos="360"/>
        </w:tabs>
        <w:autoSpaceDE w:val="0"/>
        <w:autoSpaceDN w:val="0"/>
        <w:adjustRightInd w:val="0"/>
        <w:rPr>
          <w:rFonts w:ascii="Tms Rmn" w:hAnsi="Tms Rmn" w:cs="Tms Rmn"/>
        </w:rPr>
      </w:pPr>
      <w:r w:rsidRPr="008768C1">
        <w:t>C)</w:t>
      </w:r>
      <w:r w:rsidRPr="008768C1">
        <w:tab/>
      </w:r>
      <w:proofErr w:type="gramStart"/>
      <w:r w:rsidRPr="008768C1">
        <w:t>used</w:t>
      </w:r>
      <w:proofErr w:type="gramEnd"/>
      <w:r w:rsidRPr="008768C1">
        <w:t xml:space="preserve"> in the business within one year. </w:t>
      </w:r>
    </w:p>
    <w:p w14:paraId="169FB9FB" w14:textId="77777777" w:rsidR="0097692F" w:rsidRPr="008768C1" w:rsidRDefault="0097692F" w:rsidP="00B67CD6">
      <w:pPr>
        <w:widowControl w:val="0"/>
        <w:tabs>
          <w:tab w:val="left" w:pos="360"/>
        </w:tabs>
        <w:autoSpaceDE w:val="0"/>
        <w:autoSpaceDN w:val="0"/>
        <w:adjustRightInd w:val="0"/>
        <w:rPr>
          <w:rFonts w:ascii="Tms Rmn" w:hAnsi="Tms Rmn" w:cs="Tms Rmn"/>
        </w:rPr>
      </w:pPr>
      <w:r w:rsidRPr="008768C1">
        <w:t>D)</w:t>
      </w:r>
      <w:r w:rsidRPr="008768C1">
        <w:tab/>
      </w:r>
      <w:proofErr w:type="gramStart"/>
      <w:r w:rsidRPr="008768C1">
        <w:t>acquired</w:t>
      </w:r>
      <w:proofErr w:type="gramEnd"/>
      <w:r w:rsidRPr="008768C1">
        <w:t xml:space="preserve"> within one year. </w:t>
      </w:r>
    </w:p>
    <w:p w14:paraId="08AE86F0" w14:textId="77777777" w:rsidR="0097692F" w:rsidRPr="008768C1" w:rsidRDefault="0097692F" w:rsidP="0097692F">
      <w:pPr>
        <w:widowControl w:val="0"/>
        <w:tabs>
          <w:tab w:val="right" w:pos="547"/>
        </w:tabs>
        <w:autoSpaceDE w:val="0"/>
        <w:autoSpaceDN w:val="0"/>
        <w:adjustRightInd w:val="0"/>
      </w:pPr>
    </w:p>
    <w:p w14:paraId="2A7B53DF" w14:textId="77777777" w:rsidR="0097692F" w:rsidRPr="008768C1" w:rsidRDefault="00B67CD6" w:rsidP="0097692F">
      <w:pPr>
        <w:widowControl w:val="0"/>
        <w:autoSpaceDE w:val="0"/>
        <w:autoSpaceDN w:val="0"/>
        <w:adjustRightInd w:val="0"/>
      </w:pPr>
      <w:r w:rsidRPr="008768C1">
        <w:t xml:space="preserve">Answer: </w:t>
      </w:r>
      <w:r w:rsidR="0097692F" w:rsidRPr="008768C1">
        <w:t>B</w:t>
      </w:r>
    </w:p>
    <w:p w14:paraId="584D4BB5" w14:textId="77777777" w:rsidR="0097692F" w:rsidRPr="008768C1" w:rsidRDefault="0097692F" w:rsidP="0097692F">
      <w:pPr>
        <w:widowControl w:val="0"/>
        <w:autoSpaceDE w:val="0"/>
        <w:autoSpaceDN w:val="0"/>
        <w:adjustRightInd w:val="0"/>
      </w:pPr>
      <w:r w:rsidRPr="008768C1">
        <w:t xml:space="preserve">Difficulty: </w:t>
      </w:r>
      <w:r w:rsidR="001B3850" w:rsidRPr="008768C1">
        <w:t xml:space="preserve">1 </w:t>
      </w:r>
      <w:r w:rsidRPr="008768C1">
        <w:t xml:space="preserve">Easy </w:t>
      </w:r>
    </w:p>
    <w:p w14:paraId="285E335A" w14:textId="77777777" w:rsidR="0097692F" w:rsidRPr="008768C1" w:rsidRDefault="0097692F" w:rsidP="0097692F">
      <w:pPr>
        <w:widowControl w:val="0"/>
        <w:autoSpaceDE w:val="0"/>
        <w:autoSpaceDN w:val="0"/>
        <w:adjustRightInd w:val="0"/>
      </w:pPr>
      <w:r w:rsidRPr="008768C1">
        <w:t>LO: 02-04</w:t>
      </w:r>
    </w:p>
    <w:p w14:paraId="40E4B9F2" w14:textId="77777777" w:rsidR="0097692F" w:rsidRPr="008768C1" w:rsidRDefault="009E18EA" w:rsidP="0097692F">
      <w:pPr>
        <w:widowControl w:val="0"/>
        <w:autoSpaceDE w:val="0"/>
        <w:autoSpaceDN w:val="0"/>
        <w:adjustRightInd w:val="0"/>
      </w:pPr>
      <w:r>
        <w:t>Topic:</w:t>
      </w:r>
      <w:r w:rsidR="0097692F" w:rsidRPr="008768C1">
        <w:t xml:space="preserve"> </w:t>
      </w:r>
      <w:r w:rsidR="00C924FA" w:rsidRPr="008768C1">
        <w:t>Preparing a Trial Balance and Balance Sheet</w:t>
      </w:r>
    </w:p>
    <w:p w14:paraId="21BE3FE0" w14:textId="77777777" w:rsidR="0097692F" w:rsidRPr="008768C1" w:rsidRDefault="0097692F" w:rsidP="0097692F">
      <w:pPr>
        <w:widowControl w:val="0"/>
        <w:autoSpaceDE w:val="0"/>
        <w:autoSpaceDN w:val="0"/>
        <w:adjustRightInd w:val="0"/>
        <w:rPr>
          <w:rFonts w:ascii="Tms Rmn" w:hAnsi="Tms Rmn" w:cs="Tms Rmn"/>
        </w:rPr>
      </w:pPr>
      <w:r w:rsidRPr="008768C1">
        <w:t>Blooms: Remember</w:t>
      </w:r>
      <w:r w:rsidR="001F7ADE">
        <w:t xml:space="preserve"> </w:t>
      </w:r>
    </w:p>
    <w:p w14:paraId="1AA52861" w14:textId="77777777" w:rsidR="0097692F" w:rsidRPr="008768C1" w:rsidRDefault="0097692F" w:rsidP="0097692F">
      <w:r w:rsidRPr="008768C1">
        <w:t>AACSB: Analytic</w:t>
      </w:r>
    </w:p>
    <w:p w14:paraId="4D0AC6F6" w14:textId="77777777" w:rsidR="0097692F" w:rsidRPr="008768C1" w:rsidRDefault="0097692F" w:rsidP="0097692F">
      <w:r w:rsidRPr="008768C1">
        <w:t>AICPA BB: Resource management</w:t>
      </w:r>
    </w:p>
    <w:p w14:paraId="317FAE46" w14:textId="77777777" w:rsidR="0097692F" w:rsidRPr="008768C1" w:rsidRDefault="0097692F" w:rsidP="0097692F">
      <w:pPr>
        <w:widowControl w:val="0"/>
        <w:autoSpaceDE w:val="0"/>
        <w:autoSpaceDN w:val="0"/>
        <w:adjustRightInd w:val="0"/>
      </w:pPr>
      <w:r w:rsidRPr="008768C1">
        <w:t>AICPA FN: Reporting</w:t>
      </w:r>
    </w:p>
    <w:p w14:paraId="0A4D8448" w14:textId="77777777" w:rsidR="0097692F" w:rsidRPr="008768C1" w:rsidRDefault="0097692F" w:rsidP="00C333AC">
      <w:pPr>
        <w:widowControl w:val="0"/>
        <w:autoSpaceDE w:val="0"/>
        <w:autoSpaceDN w:val="0"/>
        <w:adjustRightInd w:val="0"/>
      </w:pPr>
      <w:r w:rsidRPr="008768C1">
        <w:t xml:space="preserve">Feedback: </w:t>
      </w:r>
      <w:r w:rsidR="00AC4D43" w:rsidRPr="00641F1D">
        <w:rPr>
          <w:bCs/>
        </w:rPr>
        <w:t>Current liabilities</w:t>
      </w:r>
      <w:r w:rsidR="00AC4D43">
        <w:rPr>
          <w:bCs/>
        </w:rPr>
        <w:t xml:space="preserve"> are d</w:t>
      </w:r>
      <w:r w:rsidR="00AC4D43" w:rsidRPr="00641F1D">
        <w:t>ebts and</w:t>
      </w:r>
      <w:r w:rsidR="00AC4D43">
        <w:t xml:space="preserve"> </w:t>
      </w:r>
      <w:r w:rsidR="00AC4D43" w:rsidRPr="00641F1D">
        <w:t>obligations that will be paid, settled,</w:t>
      </w:r>
      <w:r w:rsidR="00AC4D43">
        <w:t xml:space="preserve"> </w:t>
      </w:r>
      <w:r w:rsidR="00AC4D43" w:rsidRPr="00641F1D">
        <w:t>or fulfilled within 12 months</w:t>
      </w:r>
      <w:r w:rsidR="00AC4D43">
        <w:t xml:space="preserve"> </w:t>
      </w:r>
      <w:r w:rsidR="00AC4D43" w:rsidRPr="00641F1D">
        <w:t>of the balance sheet date.</w:t>
      </w:r>
      <w:r w:rsidR="00AC4D43">
        <w:t xml:space="preserve"> </w:t>
      </w:r>
    </w:p>
    <w:p w14:paraId="5AD87142" w14:textId="77777777" w:rsidR="00535D5A" w:rsidRPr="008768C1" w:rsidRDefault="00535D5A" w:rsidP="0097692F">
      <w:pPr>
        <w:ind w:right="720"/>
      </w:pPr>
    </w:p>
    <w:p w14:paraId="3C7DC62C" w14:textId="77777777" w:rsidR="0097692F" w:rsidRPr="008768C1" w:rsidRDefault="0097692F" w:rsidP="0097692F">
      <w:pPr>
        <w:ind w:right="720"/>
      </w:pPr>
      <w:r w:rsidRPr="008768C1">
        <w:t>[QUESTION]</w:t>
      </w:r>
    </w:p>
    <w:p w14:paraId="40284D9E" w14:textId="77777777" w:rsidR="0097692F" w:rsidRPr="008768C1" w:rsidRDefault="000106B3" w:rsidP="0097692F">
      <w:pPr>
        <w:widowControl w:val="0"/>
        <w:autoSpaceDE w:val="0"/>
        <w:autoSpaceDN w:val="0"/>
        <w:adjustRightInd w:val="0"/>
      </w:pPr>
      <w:r w:rsidRPr="008768C1">
        <w:t>1</w:t>
      </w:r>
      <w:r>
        <w:t>47</w:t>
      </w:r>
      <w:r w:rsidR="0097692F" w:rsidRPr="008768C1">
        <w:t>. Assets are listed on a classified balance sheet</w:t>
      </w:r>
      <w:r w:rsidR="00AC4D43">
        <w:t>:</w:t>
      </w:r>
    </w:p>
    <w:p w14:paraId="653672C0" w14:textId="77777777" w:rsidR="0097692F" w:rsidRPr="008768C1" w:rsidRDefault="00AC4D43" w:rsidP="00B67CD6">
      <w:pPr>
        <w:widowControl w:val="0"/>
        <w:numPr>
          <w:ilvl w:val="0"/>
          <w:numId w:val="32"/>
        </w:numPr>
        <w:tabs>
          <w:tab w:val="clear" w:pos="645"/>
          <w:tab w:val="num" w:pos="360"/>
        </w:tabs>
        <w:autoSpaceDE w:val="0"/>
        <w:autoSpaceDN w:val="0"/>
        <w:adjustRightInd w:val="0"/>
        <w:ind w:left="0" w:firstLine="0"/>
      </w:pPr>
      <w:proofErr w:type="gramStart"/>
      <w:r>
        <w:t>i</w:t>
      </w:r>
      <w:r w:rsidR="0097692F" w:rsidRPr="008768C1">
        <w:t>n</w:t>
      </w:r>
      <w:proofErr w:type="gramEnd"/>
      <w:r w:rsidR="0097692F" w:rsidRPr="008768C1">
        <w:t xml:space="preserve"> alphabetical order.</w:t>
      </w:r>
    </w:p>
    <w:p w14:paraId="74DD0D1C" w14:textId="77777777" w:rsidR="00816FF7" w:rsidRPr="008768C1" w:rsidRDefault="00AC4D43" w:rsidP="00B67CD6">
      <w:pPr>
        <w:widowControl w:val="0"/>
        <w:numPr>
          <w:ilvl w:val="0"/>
          <w:numId w:val="32"/>
        </w:numPr>
        <w:tabs>
          <w:tab w:val="clear" w:pos="645"/>
          <w:tab w:val="num" w:pos="360"/>
        </w:tabs>
        <w:autoSpaceDE w:val="0"/>
        <w:autoSpaceDN w:val="0"/>
        <w:adjustRightInd w:val="0"/>
        <w:ind w:left="0" w:firstLine="0"/>
      </w:pPr>
      <w:proofErr w:type="gramStart"/>
      <w:r>
        <w:t>f</w:t>
      </w:r>
      <w:r w:rsidR="0097692F" w:rsidRPr="008768C1">
        <w:t>rom</w:t>
      </w:r>
      <w:proofErr w:type="gramEnd"/>
      <w:r w:rsidR="0097692F" w:rsidRPr="008768C1">
        <w:t xml:space="preserve"> the largest dollar amount to the lowest dollar amount. </w:t>
      </w:r>
    </w:p>
    <w:p w14:paraId="5F4CD173" w14:textId="77777777" w:rsidR="0097692F" w:rsidRPr="008768C1" w:rsidRDefault="00AC4D43" w:rsidP="00B67CD6">
      <w:pPr>
        <w:widowControl w:val="0"/>
        <w:numPr>
          <w:ilvl w:val="0"/>
          <w:numId w:val="32"/>
        </w:numPr>
        <w:tabs>
          <w:tab w:val="clear" w:pos="645"/>
          <w:tab w:val="num" w:pos="360"/>
        </w:tabs>
        <w:autoSpaceDE w:val="0"/>
        <w:autoSpaceDN w:val="0"/>
        <w:adjustRightInd w:val="0"/>
        <w:ind w:left="0" w:firstLine="0"/>
      </w:pPr>
      <w:proofErr w:type="gramStart"/>
      <w:r>
        <w:t>b</w:t>
      </w:r>
      <w:r w:rsidR="0097692F" w:rsidRPr="008768C1">
        <w:t>eginning</w:t>
      </w:r>
      <w:proofErr w:type="gramEnd"/>
      <w:r w:rsidR="0097692F" w:rsidRPr="008768C1">
        <w:t xml:space="preserve"> with noncurrent assets and ending with current assets.</w:t>
      </w:r>
    </w:p>
    <w:p w14:paraId="210C005F" w14:textId="77777777" w:rsidR="0097692F" w:rsidRPr="008768C1" w:rsidRDefault="00AC4D43" w:rsidP="00B67CD6">
      <w:pPr>
        <w:widowControl w:val="0"/>
        <w:numPr>
          <w:ilvl w:val="0"/>
          <w:numId w:val="32"/>
        </w:numPr>
        <w:tabs>
          <w:tab w:val="clear" w:pos="645"/>
          <w:tab w:val="num" w:pos="360"/>
        </w:tabs>
        <w:autoSpaceDE w:val="0"/>
        <w:autoSpaceDN w:val="0"/>
        <w:adjustRightInd w:val="0"/>
        <w:ind w:left="0" w:firstLine="0"/>
      </w:pPr>
      <w:proofErr w:type="gramStart"/>
      <w:r>
        <w:lastRenderedPageBreak/>
        <w:t>b</w:t>
      </w:r>
      <w:r w:rsidR="009660A5" w:rsidRPr="008768C1">
        <w:t>eginning</w:t>
      </w:r>
      <w:proofErr w:type="gramEnd"/>
      <w:r w:rsidR="009660A5" w:rsidRPr="008768C1">
        <w:t xml:space="preserve"> with current assets and s</w:t>
      </w:r>
      <w:r w:rsidR="0097692F" w:rsidRPr="008768C1">
        <w:t xml:space="preserve">tarting with </w:t>
      </w:r>
      <w:r w:rsidR="00816FF7" w:rsidRPr="008768C1">
        <w:t>C</w:t>
      </w:r>
      <w:r w:rsidR="0097692F" w:rsidRPr="008768C1">
        <w:t>ash.</w:t>
      </w:r>
    </w:p>
    <w:p w14:paraId="6476FCF3" w14:textId="77777777" w:rsidR="0097692F" w:rsidRPr="008768C1" w:rsidRDefault="0097692F" w:rsidP="0097692F">
      <w:pPr>
        <w:widowControl w:val="0"/>
        <w:autoSpaceDE w:val="0"/>
        <w:autoSpaceDN w:val="0"/>
        <w:adjustRightInd w:val="0"/>
      </w:pPr>
    </w:p>
    <w:p w14:paraId="43D2D835" w14:textId="77777777" w:rsidR="0097692F" w:rsidRPr="008768C1" w:rsidRDefault="00B67CD6" w:rsidP="0097692F">
      <w:pPr>
        <w:widowControl w:val="0"/>
        <w:autoSpaceDE w:val="0"/>
        <w:autoSpaceDN w:val="0"/>
        <w:adjustRightInd w:val="0"/>
      </w:pPr>
      <w:r w:rsidRPr="008768C1">
        <w:t xml:space="preserve">Answer: </w:t>
      </w:r>
      <w:r w:rsidR="0097692F" w:rsidRPr="008768C1">
        <w:t>D</w:t>
      </w:r>
    </w:p>
    <w:p w14:paraId="0ABD529B" w14:textId="77777777" w:rsidR="0097692F" w:rsidRPr="008768C1" w:rsidRDefault="0097692F" w:rsidP="0097692F">
      <w:pPr>
        <w:widowControl w:val="0"/>
        <w:autoSpaceDE w:val="0"/>
        <w:autoSpaceDN w:val="0"/>
        <w:adjustRightInd w:val="0"/>
      </w:pPr>
      <w:r w:rsidRPr="008768C1">
        <w:t xml:space="preserve">Difficulty: </w:t>
      </w:r>
      <w:r w:rsidR="001B3850" w:rsidRPr="008768C1">
        <w:t xml:space="preserve">1 </w:t>
      </w:r>
      <w:r w:rsidRPr="008768C1">
        <w:t>Easy</w:t>
      </w:r>
    </w:p>
    <w:p w14:paraId="1C16C69F" w14:textId="77777777" w:rsidR="0097692F" w:rsidRPr="008768C1" w:rsidRDefault="0097692F" w:rsidP="0097692F">
      <w:pPr>
        <w:widowControl w:val="0"/>
        <w:autoSpaceDE w:val="0"/>
        <w:autoSpaceDN w:val="0"/>
        <w:adjustRightInd w:val="0"/>
      </w:pPr>
      <w:r w:rsidRPr="008768C1">
        <w:t>LO: 02-04</w:t>
      </w:r>
    </w:p>
    <w:p w14:paraId="30CE9216" w14:textId="77777777" w:rsidR="0097692F" w:rsidRPr="008768C1" w:rsidRDefault="009E18EA" w:rsidP="0097692F">
      <w:pPr>
        <w:widowControl w:val="0"/>
        <w:autoSpaceDE w:val="0"/>
        <w:autoSpaceDN w:val="0"/>
        <w:adjustRightInd w:val="0"/>
      </w:pPr>
      <w:r>
        <w:t>Topic:</w:t>
      </w:r>
      <w:r w:rsidR="0097692F" w:rsidRPr="008768C1">
        <w:t xml:space="preserve"> </w:t>
      </w:r>
      <w:r w:rsidR="00C924FA" w:rsidRPr="008768C1">
        <w:t>Preparing a Trial Balance and Balance Sheet</w:t>
      </w:r>
    </w:p>
    <w:p w14:paraId="7FC7250A" w14:textId="77777777" w:rsidR="0097692F" w:rsidRPr="008768C1" w:rsidRDefault="0097692F" w:rsidP="0097692F">
      <w:pPr>
        <w:widowControl w:val="0"/>
        <w:autoSpaceDE w:val="0"/>
        <w:autoSpaceDN w:val="0"/>
        <w:adjustRightInd w:val="0"/>
      </w:pPr>
      <w:r w:rsidRPr="008768C1">
        <w:t>Blooms: Remember</w:t>
      </w:r>
    </w:p>
    <w:p w14:paraId="15E4E2AD" w14:textId="77777777" w:rsidR="0097692F" w:rsidRPr="008768C1" w:rsidRDefault="0097692F" w:rsidP="0097692F">
      <w:pPr>
        <w:widowControl w:val="0"/>
        <w:autoSpaceDE w:val="0"/>
        <w:autoSpaceDN w:val="0"/>
        <w:adjustRightInd w:val="0"/>
      </w:pPr>
      <w:r w:rsidRPr="008768C1">
        <w:t>AACSB: Analytic</w:t>
      </w:r>
    </w:p>
    <w:p w14:paraId="08D8CC03" w14:textId="77777777" w:rsidR="0097692F" w:rsidRPr="008768C1" w:rsidRDefault="0097692F" w:rsidP="0097692F">
      <w:pPr>
        <w:widowControl w:val="0"/>
        <w:autoSpaceDE w:val="0"/>
        <w:autoSpaceDN w:val="0"/>
        <w:adjustRightInd w:val="0"/>
      </w:pPr>
      <w:r w:rsidRPr="008768C1">
        <w:t>AICPA BB: Resource Management</w:t>
      </w:r>
    </w:p>
    <w:p w14:paraId="0017354F" w14:textId="77777777" w:rsidR="0097692F" w:rsidRPr="008768C1" w:rsidRDefault="0097692F" w:rsidP="0097692F">
      <w:pPr>
        <w:widowControl w:val="0"/>
        <w:autoSpaceDE w:val="0"/>
        <w:autoSpaceDN w:val="0"/>
        <w:adjustRightInd w:val="0"/>
      </w:pPr>
      <w:r w:rsidRPr="008768C1">
        <w:t>AICPA FN: Reporting</w:t>
      </w:r>
    </w:p>
    <w:p w14:paraId="1564BD3E" w14:textId="77777777" w:rsidR="0097692F" w:rsidRPr="008768C1" w:rsidRDefault="0097692F" w:rsidP="00AC4D43">
      <w:pPr>
        <w:widowControl w:val="0"/>
        <w:autoSpaceDE w:val="0"/>
        <w:autoSpaceDN w:val="0"/>
        <w:adjustRightInd w:val="0"/>
      </w:pPr>
      <w:r w:rsidRPr="008768C1">
        <w:t xml:space="preserve">Feedback: </w:t>
      </w:r>
      <w:r w:rsidR="00AC4D43" w:rsidRPr="00AC4D43">
        <w:t>Companies list assets in order of liquidity (how soon they will be used</w:t>
      </w:r>
      <w:r w:rsidR="00AC4D43">
        <w:t xml:space="preserve"> </w:t>
      </w:r>
      <w:r w:rsidR="00AC4D43" w:rsidRPr="00AC4D43">
        <w:t>up or turned into cash) and liabilities in order of maturity (how soon they will be paid in cash</w:t>
      </w:r>
      <w:r w:rsidR="00AC4D43">
        <w:t xml:space="preserve"> </w:t>
      </w:r>
      <w:r w:rsidR="00AC4D43" w:rsidRPr="00AC4D43">
        <w:t>or fulfilled by providing a service).</w:t>
      </w:r>
      <w:r w:rsidR="00AC4D43">
        <w:t xml:space="preserve"> </w:t>
      </w:r>
      <w:r w:rsidRPr="008768C1">
        <w:t xml:space="preserve">A classified balance sheet lists </w:t>
      </w:r>
      <w:r w:rsidR="00816FF7" w:rsidRPr="008768C1">
        <w:t xml:space="preserve">current </w:t>
      </w:r>
      <w:r w:rsidRPr="008768C1">
        <w:t xml:space="preserve">assets </w:t>
      </w:r>
      <w:r w:rsidR="00AC4D43">
        <w:t xml:space="preserve">first </w:t>
      </w:r>
      <w:r w:rsidRPr="008768C1">
        <w:t xml:space="preserve">starting with </w:t>
      </w:r>
      <w:r w:rsidR="00816FF7" w:rsidRPr="008768C1">
        <w:t>C</w:t>
      </w:r>
      <w:r w:rsidRPr="008768C1">
        <w:t>ash.</w:t>
      </w:r>
    </w:p>
    <w:p w14:paraId="54BCA713" w14:textId="77777777" w:rsidR="00535D5A" w:rsidRPr="008768C1" w:rsidRDefault="00535D5A" w:rsidP="0097692F">
      <w:pPr>
        <w:ind w:right="720"/>
      </w:pPr>
    </w:p>
    <w:p w14:paraId="64626A32" w14:textId="77777777" w:rsidR="0097692F" w:rsidRPr="008768C1" w:rsidRDefault="0097692F" w:rsidP="0097692F">
      <w:pPr>
        <w:ind w:right="720"/>
      </w:pPr>
      <w:r w:rsidRPr="008768C1">
        <w:t>[QUESTION]</w:t>
      </w:r>
    </w:p>
    <w:p w14:paraId="2E90F62D" w14:textId="77777777" w:rsidR="0097692F" w:rsidRPr="008768C1" w:rsidRDefault="000106B3" w:rsidP="0097692F">
      <w:pPr>
        <w:widowControl w:val="0"/>
        <w:autoSpaceDE w:val="0"/>
        <w:autoSpaceDN w:val="0"/>
        <w:adjustRightInd w:val="0"/>
      </w:pPr>
      <w:r w:rsidRPr="008768C1">
        <w:t>1</w:t>
      </w:r>
      <w:r>
        <w:t>48</w:t>
      </w:r>
      <w:r w:rsidR="0097692F" w:rsidRPr="008768C1">
        <w:t>. Which of the following would not be classified as a current asset?</w:t>
      </w:r>
    </w:p>
    <w:p w14:paraId="0A40F96A" w14:textId="77777777" w:rsidR="0097692F" w:rsidRPr="008768C1" w:rsidRDefault="0097692F" w:rsidP="00B67CD6">
      <w:pPr>
        <w:widowControl w:val="0"/>
        <w:numPr>
          <w:ilvl w:val="0"/>
          <w:numId w:val="59"/>
        </w:numPr>
        <w:tabs>
          <w:tab w:val="clear" w:pos="645"/>
          <w:tab w:val="num" w:pos="360"/>
        </w:tabs>
        <w:autoSpaceDE w:val="0"/>
        <w:autoSpaceDN w:val="0"/>
        <w:adjustRightInd w:val="0"/>
        <w:ind w:left="0" w:firstLine="0"/>
      </w:pPr>
      <w:r w:rsidRPr="008768C1">
        <w:t>Cash</w:t>
      </w:r>
    </w:p>
    <w:p w14:paraId="79ACFB8C" w14:textId="77777777" w:rsidR="0097692F" w:rsidRPr="008768C1" w:rsidRDefault="0097692F" w:rsidP="00B67CD6">
      <w:pPr>
        <w:widowControl w:val="0"/>
        <w:numPr>
          <w:ilvl w:val="0"/>
          <w:numId w:val="59"/>
        </w:numPr>
        <w:tabs>
          <w:tab w:val="clear" w:pos="645"/>
          <w:tab w:val="num" w:pos="360"/>
        </w:tabs>
        <w:autoSpaceDE w:val="0"/>
        <w:autoSpaceDN w:val="0"/>
        <w:adjustRightInd w:val="0"/>
        <w:ind w:left="0" w:firstLine="0"/>
      </w:pPr>
      <w:r w:rsidRPr="008768C1">
        <w:t xml:space="preserve">Accounts </w:t>
      </w:r>
      <w:r w:rsidR="00BB717D" w:rsidRPr="008768C1">
        <w:t>P</w:t>
      </w:r>
      <w:r w:rsidRPr="008768C1">
        <w:t>ayable</w:t>
      </w:r>
    </w:p>
    <w:p w14:paraId="7C3B11DB" w14:textId="77777777" w:rsidR="0097692F" w:rsidRPr="008768C1" w:rsidRDefault="0097692F" w:rsidP="00B67CD6">
      <w:pPr>
        <w:widowControl w:val="0"/>
        <w:numPr>
          <w:ilvl w:val="0"/>
          <w:numId w:val="59"/>
        </w:numPr>
        <w:tabs>
          <w:tab w:val="clear" w:pos="645"/>
          <w:tab w:val="num" w:pos="360"/>
        </w:tabs>
        <w:autoSpaceDE w:val="0"/>
        <w:autoSpaceDN w:val="0"/>
        <w:adjustRightInd w:val="0"/>
        <w:ind w:left="0" w:firstLine="0"/>
      </w:pPr>
      <w:r w:rsidRPr="008768C1">
        <w:t>Supplies</w:t>
      </w:r>
    </w:p>
    <w:p w14:paraId="01290343" w14:textId="77777777" w:rsidR="0097692F" w:rsidRPr="008768C1" w:rsidRDefault="0097692F" w:rsidP="00B67CD6">
      <w:pPr>
        <w:widowControl w:val="0"/>
        <w:numPr>
          <w:ilvl w:val="0"/>
          <w:numId w:val="59"/>
        </w:numPr>
        <w:tabs>
          <w:tab w:val="clear" w:pos="645"/>
          <w:tab w:val="num" w:pos="360"/>
        </w:tabs>
        <w:autoSpaceDE w:val="0"/>
        <w:autoSpaceDN w:val="0"/>
        <w:adjustRightInd w:val="0"/>
        <w:ind w:left="0" w:firstLine="0"/>
      </w:pPr>
      <w:r w:rsidRPr="008768C1">
        <w:t>Inventory</w:t>
      </w:r>
    </w:p>
    <w:p w14:paraId="1D6EC8D4" w14:textId="77777777" w:rsidR="0097692F" w:rsidRPr="008768C1" w:rsidRDefault="0097692F" w:rsidP="0097692F">
      <w:pPr>
        <w:widowControl w:val="0"/>
        <w:autoSpaceDE w:val="0"/>
        <w:autoSpaceDN w:val="0"/>
        <w:adjustRightInd w:val="0"/>
      </w:pPr>
    </w:p>
    <w:p w14:paraId="3E1B3C4B" w14:textId="77777777" w:rsidR="0097692F" w:rsidRPr="008768C1" w:rsidRDefault="00B67CD6" w:rsidP="0097692F">
      <w:pPr>
        <w:widowControl w:val="0"/>
        <w:autoSpaceDE w:val="0"/>
        <w:autoSpaceDN w:val="0"/>
        <w:adjustRightInd w:val="0"/>
      </w:pPr>
      <w:r w:rsidRPr="008768C1">
        <w:t xml:space="preserve">Answer: </w:t>
      </w:r>
      <w:r w:rsidR="0097692F" w:rsidRPr="008768C1">
        <w:t>B</w:t>
      </w:r>
    </w:p>
    <w:p w14:paraId="35E4CEF8" w14:textId="77777777" w:rsidR="0097692F" w:rsidRPr="008768C1" w:rsidRDefault="0097692F" w:rsidP="0097692F">
      <w:pPr>
        <w:widowControl w:val="0"/>
        <w:autoSpaceDE w:val="0"/>
        <w:autoSpaceDN w:val="0"/>
        <w:adjustRightInd w:val="0"/>
      </w:pPr>
      <w:r w:rsidRPr="008768C1">
        <w:t xml:space="preserve">Difficulty: </w:t>
      </w:r>
      <w:r w:rsidR="001B3850" w:rsidRPr="008768C1">
        <w:t xml:space="preserve">1 </w:t>
      </w:r>
      <w:r w:rsidRPr="008768C1">
        <w:t>Easy</w:t>
      </w:r>
    </w:p>
    <w:p w14:paraId="25E4C76D" w14:textId="77777777" w:rsidR="0097692F" w:rsidRPr="008768C1" w:rsidRDefault="0097692F" w:rsidP="0097692F">
      <w:pPr>
        <w:widowControl w:val="0"/>
        <w:autoSpaceDE w:val="0"/>
        <w:autoSpaceDN w:val="0"/>
        <w:adjustRightInd w:val="0"/>
      </w:pPr>
      <w:r w:rsidRPr="008768C1">
        <w:t>LO: 02-04</w:t>
      </w:r>
    </w:p>
    <w:p w14:paraId="54C37770" w14:textId="77777777" w:rsidR="0097692F" w:rsidRPr="008768C1" w:rsidRDefault="009E18EA" w:rsidP="0097692F">
      <w:pPr>
        <w:widowControl w:val="0"/>
        <w:autoSpaceDE w:val="0"/>
        <w:autoSpaceDN w:val="0"/>
        <w:adjustRightInd w:val="0"/>
      </w:pPr>
      <w:r>
        <w:t>Topic:</w:t>
      </w:r>
      <w:r w:rsidR="0097692F" w:rsidRPr="008768C1">
        <w:t xml:space="preserve"> </w:t>
      </w:r>
      <w:r w:rsidR="00C924FA" w:rsidRPr="008768C1">
        <w:t>Preparing a Trial Balance and Balance Sheet</w:t>
      </w:r>
    </w:p>
    <w:p w14:paraId="69C9F188" w14:textId="77777777" w:rsidR="0097692F" w:rsidRPr="008768C1" w:rsidRDefault="0097692F" w:rsidP="0097692F">
      <w:pPr>
        <w:widowControl w:val="0"/>
        <w:autoSpaceDE w:val="0"/>
        <w:autoSpaceDN w:val="0"/>
        <w:adjustRightInd w:val="0"/>
      </w:pPr>
      <w:r w:rsidRPr="008768C1">
        <w:t xml:space="preserve">Blooms: Understand </w:t>
      </w:r>
    </w:p>
    <w:p w14:paraId="0343D330" w14:textId="77777777" w:rsidR="0097692F" w:rsidRPr="008768C1" w:rsidRDefault="0097692F" w:rsidP="0097692F">
      <w:pPr>
        <w:widowControl w:val="0"/>
        <w:autoSpaceDE w:val="0"/>
        <w:autoSpaceDN w:val="0"/>
        <w:adjustRightInd w:val="0"/>
      </w:pPr>
      <w:r w:rsidRPr="008768C1">
        <w:t>AACSB: Analytic</w:t>
      </w:r>
    </w:p>
    <w:p w14:paraId="5C0997AD" w14:textId="77777777" w:rsidR="0097692F" w:rsidRPr="008768C1" w:rsidRDefault="0097692F" w:rsidP="0097692F">
      <w:pPr>
        <w:widowControl w:val="0"/>
        <w:autoSpaceDE w:val="0"/>
        <w:autoSpaceDN w:val="0"/>
        <w:adjustRightInd w:val="0"/>
      </w:pPr>
      <w:r w:rsidRPr="008768C1">
        <w:t>AICPA BB: Resource Management</w:t>
      </w:r>
    </w:p>
    <w:p w14:paraId="770CAD60" w14:textId="77777777" w:rsidR="0097692F" w:rsidRPr="008768C1" w:rsidRDefault="0097692F" w:rsidP="0097692F">
      <w:pPr>
        <w:widowControl w:val="0"/>
        <w:autoSpaceDE w:val="0"/>
        <w:autoSpaceDN w:val="0"/>
        <w:adjustRightInd w:val="0"/>
      </w:pPr>
      <w:r w:rsidRPr="008768C1">
        <w:t>AICPA FN: Reporting</w:t>
      </w:r>
    </w:p>
    <w:p w14:paraId="3C643170" w14:textId="77777777" w:rsidR="00AC4D43" w:rsidRPr="00641F1D" w:rsidRDefault="0097692F" w:rsidP="00AC4D43">
      <w:pPr>
        <w:widowControl w:val="0"/>
        <w:autoSpaceDE w:val="0"/>
        <w:autoSpaceDN w:val="0"/>
        <w:adjustRightInd w:val="0"/>
      </w:pPr>
      <w:r w:rsidRPr="008768C1">
        <w:t xml:space="preserve">Feedback: </w:t>
      </w:r>
      <w:r w:rsidR="00AC4D43" w:rsidRPr="00641F1D">
        <w:rPr>
          <w:bCs/>
        </w:rPr>
        <w:t xml:space="preserve">Current assets are assets that will be </w:t>
      </w:r>
      <w:r w:rsidR="00AC4D43" w:rsidRPr="00641F1D">
        <w:t>used up or converted into cash within</w:t>
      </w:r>
    </w:p>
    <w:p w14:paraId="6AC96F60" w14:textId="77777777" w:rsidR="0097692F" w:rsidRPr="008768C1" w:rsidRDefault="00AC4D43" w:rsidP="0097692F">
      <w:pPr>
        <w:widowControl w:val="0"/>
        <w:autoSpaceDE w:val="0"/>
        <w:autoSpaceDN w:val="0"/>
        <w:adjustRightInd w:val="0"/>
      </w:pPr>
      <w:r w:rsidRPr="00AC4D43">
        <w:t>12 months of the balance sheet</w:t>
      </w:r>
      <w:r>
        <w:t xml:space="preserve"> </w:t>
      </w:r>
      <w:r w:rsidRPr="00AC4D43">
        <w:t>date.</w:t>
      </w:r>
      <w:r>
        <w:t xml:space="preserve"> </w:t>
      </w:r>
      <w:r w:rsidR="0097692F" w:rsidRPr="008768C1">
        <w:t>Examples include Cash, Supplies and Inventory. Accounts Payable is a current liability.</w:t>
      </w:r>
    </w:p>
    <w:p w14:paraId="4CC29FF9" w14:textId="77777777" w:rsidR="0097692F" w:rsidRPr="008768C1" w:rsidRDefault="0097692F" w:rsidP="0097692F">
      <w:pPr>
        <w:widowControl w:val="0"/>
        <w:autoSpaceDE w:val="0"/>
        <w:autoSpaceDN w:val="0"/>
        <w:adjustRightInd w:val="0"/>
      </w:pPr>
    </w:p>
    <w:p w14:paraId="617FF516" w14:textId="77777777" w:rsidR="0097692F" w:rsidRPr="008768C1" w:rsidRDefault="0097692F" w:rsidP="0097692F">
      <w:pPr>
        <w:ind w:right="720"/>
      </w:pPr>
      <w:r w:rsidRPr="008768C1">
        <w:t>[QUESTION]</w:t>
      </w:r>
    </w:p>
    <w:p w14:paraId="04EA40D6" w14:textId="77777777" w:rsidR="0097692F" w:rsidRPr="008768C1" w:rsidRDefault="000106B3" w:rsidP="0097692F">
      <w:pPr>
        <w:widowControl w:val="0"/>
        <w:autoSpaceDE w:val="0"/>
        <w:autoSpaceDN w:val="0"/>
        <w:adjustRightInd w:val="0"/>
      </w:pPr>
      <w:r w:rsidRPr="008768C1">
        <w:t>1</w:t>
      </w:r>
      <w:r>
        <w:t>49</w:t>
      </w:r>
      <w:r w:rsidR="0097692F" w:rsidRPr="008768C1">
        <w:t xml:space="preserve">. Which of the following would be classified as a </w:t>
      </w:r>
      <w:r w:rsidR="00E32896" w:rsidRPr="008768C1">
        <w:t>noncurrent</w:t>
      </w:r>
      <w:r w:rsidR="0097692F" w:rsidRPr="008768C1">
        <w:t xml:space="preserve"> liability on the balance sheet at December 31, </w:t>
      </w:r>
      <w:r w:rsidR="00757CE9">
        <w:t>Year 1</w:t>
      </w:r>
      <w:r w:rsidR="0097692F" w:rsidRPr="008768C1">
        <w:t>?</w:t>
      </w:r>
    </w:p>
    <w:p w14:paraId="29C5FE2D" w14:textId="77777777" w:rsidR="0097692F" w:rsidRPr="008768C1" w:rsidRDefault="00757CE9" w:rsidP="00B67CD6">
      <w:pPr>
        <w:widowControl w:val="0"/>
        <w:numPr>
          <w:ilvl w:val="0"/>
          <w:numId w:val="60"/>
        </w:numPr>
        <w:tabs>
          <w:tab w:val="clear" w:pos="645"/>
          <w:tab w:val="num" w:pos="360"/>
        </w:tabs>
        <w:autoSpaceDE w:val="0"/>
        <w:autoSpaceDN w:val="0"/>
        <w:adjustRightInd w:val="0"/>
        <w:ind w:left="0" w:firstLine="0"/>
      </w:pPr>
      <w:r>
        <w:t>An a</w:t>
      </w:r>
      <w:r w:rsidR="0097692F" w:rsidRPr="008768C1">
        <w:t xml:space="preserve">ccounts </w:t>
      </w:r>
      <w:r>
        <w:t>p</w:t>
      </w:r>
      <w:r w:rsidR="0097692F" w:rsidRPr="008768C1">
        <w:t>ayable</w:t>
      </w:r>
      <w:r w:rsidRPr="008768C1" w:rsidDel="00757CE9">
        <w:t xml:space="preserve"> </w:t>
      </w:r>
      <w:r>
        <w:t>due on January 30, Year 2</w:t>
      </w:r>
    </w:p>
    <w:p w14:paraId="2BB4D32C" w14:textId="77777777" w:rsidR="0097692F" w:rsidRPr="008768C1" w:rsidRDefault="00757CE9" w:rsidP="00B67CD6">
      <w:pPr>
        <w:widowControl w:val="0"/>
        <w:numPr>
          <w:ilvl w:val="0"/>
          <w:numId w:val="60"/>
        </w:numPr>
        <w:tabs>
          <w:tab w:val="clear" w:pos="645"/>
          <w:tab w:val="num" w:pos="360"/>
        </w:tabs>
        <w:autoSpaceDE w:val="0"/>
        <w:autoSpaceDN w:val="0"/>
        <w:adjustRightInd w:val="0"/>
        <w:ind w:left="0" w:firstLine="0"/>
      </w:pPr>
      <w:r>
        <w:t>A n</w:t>
      </w:r>
      <w:r w:rsidR="0097692F" w:rsidRPr="008768C1">
        <w:t xml:space="preserve">otes </w:t>
      </w:r>
      <w:r>
        <w:t>p</w:t>
      </w:r>
      <w:r w:rsidR="0097692F" w:rsidRPr="008768C1">
        <w:t>ayable</w:t>
      </w:r>
      <w:r>
        <w:t xml:space="preserve"> </w:t>
      </w:r>
      <w:r w:rsidR="0097692F" w:rsidRPr="008768C1">
        <w:t xml:space="preserve">due November </w:t>
      </w:r>
      <w:r>
        <w:t>30, Year 2</w:t>
      </w:r>
    </w:p>
    <w:p w14:paraId="53161C1F" w14:textId="77777777" w:rsidR="0097692F" w:rsidRPr="008768C1" w:rsidRDefault="00757CE9" w:rsidP="00B67CD6">
      <w:pPr>
        <w:widowControl w:val="0"/>
        <w:numPr>
          <w:ilvl w:val="0"/>
          <w:numId w:val="60"/>
        </w:numPr>
        <w:tabs>
          <w:tab w:val="clear" w:pos="645"/>
          <w:tab w:val="num" w:pos="360"/>
        </w:tabs>
        <w:autoSpaceDE w:val="0"/>
        <w:autoSpaceDN w:val="0"/>
        <w:adjustRightInd w:val="0"/>
        <w:ind w:left="0" w:firstLine="0"/>
      </w:pPr>
      <w:r>
        <w:t xml:space="preserve">A note receivable that </w:t>
      </w:r>
      <w:r w:rsidR="0097692F" w:rsidRPr="008768C1">
        <w:t xml:space="preserve">matures </w:t>
      </w:r>
      <w:r>
        <w:t xml:space="preserve">on </w:t>
      </w:r>
      <w:r w:rsidR="0097692F" w:rsidRPr="008768C1">
        <w:t xml:space="preserve">April </w:t>
      </w:r>
      <w:r>
        <w:t>30, Year 3</w:t>
      </w:r>
    </w:p>
    <w:p w14:paraId="1241A2A3" w14:textId="77777777" w:rsidR="0097692F" w:rsidRPr="008768C1" w:rsidRDefault="00757CE9" w:rsidP="00B67CD6">
      <w:pPr>
        <w:widowControl w:val="0"/>
        <w:numPr>
          <w:ilvl w:val="0"/>
          <w:numId w:val="60"/>
        </w:numPr>
        <w:tabs>
          <w:tab w:val="clear" w:pos="645"/>
          <w:tab w:val="num" w:pos="360"/>
        </w:tabs>
        <w:autoSpaceDE w:val="0"/>
        <w:autoSpaceDN w:val="0"/>
        <w:adjustRightInd w:val="0"/>
        <w:ind w:left="0" w:firstLine="0"/>
      </w:pPr>
      <w:r>
        <w:t>A n</w:t>
      </w:r>
      <w:r w:rsidR="00DB7EFB" w:rsidRPr="008768C1">
        <w:t xml:space="preserve">otes </w:t>
      </w:r>
      <w:r>
        <w:t>p</w:t>
      </w:r>
      <w:r w:rsidR="00BB717D" w:rsidRPr="008768C1">
        <w:t>ayable</w:t>
      </w:r>
      <w:r w:rsidR="0097692F" w:rsidRPr="008768C1">
        <w:t xml:space="preserve"> due January </w:t>
      </w:r>
      <w:r>
        <w:t>15, Year 3</w:t>
      </w:r>
    </w:p>
    <w:p w14:paraId="7B0904BA" w14:textId="77777777" w:rsidR="0097692F" w:rsidRPr="008768C1" w:rsidRDefault="0097692F" w:rsidP="0097692F">
      <w:pPr>
        <w:widowControl w:val="0"/>
        <w:autoSpaceDE w:val="0"/>
        <w:autoSpaceDN w:val="0"/>
        <w:adjustRightInd w:val="0"/>
      </w:pPr>
    </w:p>
    <w:p w14:paraId="240758A5" w14:textId="77777777" w:rsidR="0097692F" w:rsidRPr="008768C1" w:rsidRDefault="00B67CD6" w:rsidP="0097692F">
      <w:pPr>
        <w:widowControl w:val="0"/>
        <w:autoSpaceDE w:val="0"/>
        <w:autoSpaceDN w:val="0"/>
        <w:adjustRightInd w:val="0"/>
      </w:pPr>
      <w:r w:rsidRPr="008768C1">
        <w:t xml:space="preserve">Answer: </w:t>
      </w:r>
      <w:r w:rsidR="0097692F" w:rsidRPr="008768C1">
        <w:t>D</w:t>
      </w:r>
    </w:p>
    <w:p w14:paraId="48E07C32" w14:textId="77777777" w:rsidR="0097692F" w:rsidRPr="008768C1" w:rsidRDefault="0097692F" w:rsidP="0097692F">
      <w:pPr>
        <w:widowControl w:val="0"/>
        <w:autoSpaceDE w:val="0"/>
        <w:autoSpaceDN w:val="0"/>
        <w:adjustRightInd w:val="0"/>
      </w:pPr>
      <w:r w:rsidRPr="008768C1">
        <w:t xml:space="preserve">Difficulty: </w:t>
      </w:r>
      <w:r w:rsidR="001B3850" w:rsidRPr="008768C1">
        <w:t xml:space="preserve">1 </w:t>
      </w:r>
      <w:r w:rsidRPr="008768C1">
        <w:t>Easy</w:t>
      </w:r>
    </w:p>
    <w:p w14:paraId="6709643A" w14:textId="77777777" w:rsidR="0097692F" w:rsidRPr="008768C1" w:rsidRDefault="0097692F" w:rsidP="0097692F">
      <w:pPr>
        <w:widowControl w:val="0"/>
        <w:autoSpaceDE w:val="0"/>
        <w:autoSpaceDN w:val="0"/>
        <w:adjustRightInd w:val="0"/>
      </w:pPr>
      <w:r w:rsidRPr="008768C1">
        <w:lastRenderedPageBreak/>
        <w:t>LO: 02-04</w:t>
      </w:r>
    </w:p>
    <w:p w14:paraId="6E56EBA5" w14:textId="77777777" w:rsidR="0097692F" w:rsidRPr="008768C1" w:rsidRDefault="009E18EA" w:rsidP="0097692F">
      <w:pPr>
        <w:widowControl w:val="0"/>
        <w:autoSpaceDE w:val="0"/>
        <w:autoSpaceDN w:val="0"/>
        <w:adjustRightInd w:val="0"/>
      </w:pPr>
      <w:r>
        <w:t>Topic:</w:t>
      </w:r>
      <w:r w:rsidR="0097692F" w:rsidRPr="008768C1">
        <w:t xml:space="preserve"> </w:t>
      </w:r>
      <w:r w:rsidR="00C924FA" w:rsidRPr="008768C1">
        <w:t>Preparing a Trial Balance and Balance Sheet</w:t>
      </w:r>
    </w:p>
    <w:p w14:paraId="179B0C55" w14:textId="77777777" w:rsidR="0097692F" w:rsidRPr="008768C1" w:rsidRDefault="0097692F" w:rsidP="0097692F">
      <w:pPr>
        <w:widowControl w:val="0"/>
        <w:autoSpaceDE w:val="0"/>
        <w:autoSpaceDN w:val="0"/>
        <w:adjustRightInd w:val="0"/>
      </w:pPr>
      <w:r w:rsidRPr="008768C1">
        <w:t xml:space="preserve">Blooms: Understand </w:t>
      </w:r>
    </w:p>
    <w:p w14:paraId="3234E83B" w14:textId="77777777" w:rsidR="0097692F" w:rsidRPr="008768C1" w:rsidRDefault="0097692F" w:rsidP="0097692F">
      <w:pPr>
        <w:widowControl w:val="0"/>
        <w:autoSpaceDE w:val="0"/>
        <w:autoSpaceDN w:val="0"/>
        <w:adjustRightInd w:val="0"/>
      </w:pPr>
      <w:r w:rsidRPr="008768C1">
        <w:t>AACSB: Analytic</w:t>
      </w:r>
    </w:p>
    <w:p w14:paraId="32BDE09F" w14:textId="77777777" w:rsidR="0097692F" w:rsidRPr="008768C1" w:rsidRDefault="0097692F" w:rsidP="0097692F">
      <w:pPr>
        <w:widowControl w:val="0"/>
        <w:autoSpaceDE w:val="0"/>
        <w:autoSpaceDN w:val="0"/>
        <w:adjustRightInd w:val="0"/>
      </w:pPr>
      <w:r w:rsidRPr="008768C1">
        <w:t>AICPA BB: Resource Management</w:t>
      </w:r>
    </w:p>
    <w:p w14:paraId="395F0EA7" w14:textId="77777777" w:rsidR="0097692F" w:rsidRPr="008768C1" w:rsidRDefault="0097692F" w:rsidP="0097692F">
      <w:pPr>
        <w:widowControl w:val="0"/>
        <w:autoSpaceDE w:val="0"/>
        <w:autoSpaceDN w:val="0"/>
        <w:adjustRightInd w:val="0"/>
      </w:pPr>
      <w:r w:rsidRPr="008768C1">
        <w:t>AICPA FN: Reporting</w:t>
      </w:r>
    </w:p>
    <w:p w14:paraId="0EC1DCCF" w14:textId="77777777" w:rsidR="0097692F" w:rsidRPr="008768C1" w:rsidRDefault="0097692F" w:rsidP="008768C1">
      <w:pPr>
        <w:widowControl w:val="0"/>
        <w:numPr>
          <w:ilvl w:val="0"/>
          <w:numId w:val="60"/>
        </w:numPr>
        <w:tabs>
          <w:tab w:val="clear" w:pos="645"/>
          <w:tab w:val="num" w:pos="360"/>
        </w:tabs>
        <w:autoSpaceDE w:val="0"/>
        <w:autoSpaceDN w:val="0"/>
        <w:adjustRightInd w:val="0"/>
        <w:ind w:left="0" w:firstLine="0"/>
      </w:pPr>
      <w:r w:rsidRPr="008768C1">
        <w:t xml:space="preserve">Feedback: </w:t>
      </w:r>
      <w:r w:rsidR="00757CE9" w:rsidRPr="008768C1">
        <w:rPr>
          <w:bCs/>
        </w:rPr>
        <w:t>Current liabilities are d</w:t>
      </w:r>
      <w:r w:rsidR="00757CE9" w:rsidRPr="008768C1">
        <w:t xml:space="preserve">ebts and obligations that will be paid, settled, or fulfilled within 12 months of the balance sheet date. </w:t>
      </w:r>
      <w:r w:rsidR="00757CE9" w:rsidRPr="008768C1">
        <w:rPr>
          <w:bCs/>
        </w:rPr>
        <w:t xml:space="preserve">Noncurrent (or long-term) </w:t>
      </w:r>
      <w:r w:rsidR="00757CE9" w:rsidRPr="008768C1">
        <w:t>liabilities that do not meet the definition of current liabilities.</w:t>
      </w:r>
      <w:r w:rsidR="00757CE9" w:rsidRPr="00757CE9">
        <w:t xml:space="preserve"> </w:t>
      </w:r>
      <w:r w:rsidR="00757CE9">
        <w:t>A n</w:t>
      </w:r>
      <w:r w:rsidR="00757CE9" w:rsidRPr="00641F1D">
        <w:t xml:space="preserve">otes </w:t>
      </w:r>
      <w:r w:rsidR="00757CE9">
        <w:t>p</w:t>
      </w:r>
      <w:r w:rsidR="00757CE9" w:rsidRPr="00641F1D">
        <w:t xml:space="preserve">ayable </w:t>
      </w:r>
      <w:r w:rsidR="00757CE9">
        <w:t xml:space="preserve">that is </w:t>
      </w:r>
      <w:r w:rsidR="00757CE9" w:rsidRPr="00641F1D">
        <w:t xml:space="preserve">due January </w:t>
      </w:r>
      <w:r w:rsidR="00757CE9">
        <w:t xml:space="preserve">15, Year 3 would be classified as a noncurrent liability on the balance sheet at </w:t>
      </w:r>
      <w:r w:rsidR="00757CE9" w:rsidRPr="00641F1D">
        <w:t xml:space="preserve">December 31, </w:t>
      </w:r>
      <w:r w:rsidR="00757CE9">
        <w:t>Year 1 since it is due after 12 months of the balance sheet date.</w:t>
      </w:r>
    </w:p>
    <w:p w14:paraId="3E40B742" w14:textId="77777777" w:rsidR="0097692F" w:rsidRPr="008768C1" w:rsidRDefault="0097692F" w:rsidP="00C333AC">
      <w:pPr>
        <w:widowControl w:val="0"/>
        <w:autoSpaceDE w:val="0"/>
        <w:autoSpaceDN w:val="0"/>
        <w:adjustRightInd w:val="0"/>
      </w:pPr>
    </w:p>
    <w:p w14:paraId="53C33272" w14:textId="77777777" w:rsidR="00713657" w:rsidRPr="008768C1" w:rsidRDefault="00713657" w:rsidP="00713657">
      <w:pPr>
        <w:widowControl w:val="0"/>
        <w:autoSpaceDE w:val="0"/>
        <w:autoSpaceDN w:val="0"/>
        <w:adjustRightInd w:val="0"/>
      </w:pPr>
      <w:r w:rsidRPr="008768C1">
        <w:t xml:space="preserve">Use the following information to answer questions </w:t>
      </w:r>
      <w:r w:rsidR="000106B3" w:rsidRPr="008768C1">
        <w:t>1</w:t>
      </w:r>
      <w:r w:rsidR="000106B3">
        <w:t>50</w:t>
      </w:r>
      <w:r w:rsidR="000106B3" w:rsidRPr="008768C1">
        <w:t xml:space="preserve"> </w:t>
      </w:r>
      <w:r w:rsidRPr="008768C1">
        <w:t xml:space="preserve">through </w:t>
      </w:r>
      <w:r w:rsidR="000106B3" w:rsidRPr="008768C1">
        <w:t>1</w:t>
      </w:r>
      <w:r w:rsidR="000106B3">
        <w:t>52</w:t>
      </w:r>
      <w:r w:rsidRPr="008768C1">
        <w:t>:</w:t>
      </w:r>
    </w:p>
    <w:p w14:paraId="02732698" w14:textId="77777777" w:rsidR="00713657" w:rsidRPr="008768C1" w:rsidRDefault="00713657" w:rsidP="00713657">
      <w:pPr>
        <w:widowControl w:val="0"/>
        <w:autoSpaceDE w:val="0"/>
        <w:autoSpaceDN w:val="0"/>
        <w:adjustRightInd w:val="0"/>
      </w:pPr>
    </w:p>
    <w:p w14:paraId="169C4D45" w14:textId="77777777" w:rsidR="00713657" w:rsidRPr="008768C1" w:rsidRDefault="00713657" w:rsidP="00713657">
      <w:pPr>
        <w:widowControl w:val="0"/>
        <w:autoSpaceDE w:val="0"/>
        <w:autoSpaceDN w:val="0"/>
        <w:adjustRightInd w:val="0"/>
      </w:pPr>
      <w:r w:rsidRPr="008768C1">
        <w:t xml:space="preserve">A company reported the following information at December 31, </w:t>
      </w:r>
      <w:r w:rsidR="00757CE9">
        <w:t>Year 1</w:t>
      </w:r>
      <w:r w:rsidRPr="008768C1">
        <w:t>:</w:t>
      </w:r>
    </w:p>
    <w:p w14:paraId="054CFE74" w14:textId="77777777" w:rsidR="00713657" w:rsidRPr="008768C1" w:rsidRDefault="00713657" w:rsidP="00713657">
      <w:pPr>
        <w:widowControl w:val="0"/>
        <w:autoSpaceDE w:val="0"/>
        <w:autoSpaceDN w:val="0"/>
        <w:adjustRightInd w:val="0"/>
      </w:pPr>
    </w:p>
    <w:tbl>
      <w:tblPr>
        <w:tblW w:w="0" w:type="auto"/>
        <w:tblLook w:val="04A0" w:firstRow="1" w:lastRow="0" w:firstColumn="1" w:lastColumn="0" w:noHBand="0" w:noVBand="1"/>
      </w:tblPr>
      <w:tblGrid>
        <w:gridCol w:w="4320"/>
        <w:gridCol w:w="1152"/>
      </w:tblGrid>
      <w:tr w:rsidR="009F6786" w:rsidRPr="00166F7B" w14:paraId="692F93F5" w14:textId="77777777" w:rsidTr="00AB1595">
        <w:tc>
          <w:tcPr>
            <w:tcW w:w="4320" w:type="dxa"/>
            <w:shd w:val="clear" w:color="auto" w:fill="auto"/>
          </w:tcPr>
          <w:p w14:paraId="75CA5CF6" w14:textId="77777777" w:rsidR="009F6786" w:rsidRPr="00166F7B" w:rsidRDefault="009F6786" w:rsidP="00AB1595">
            <w:pPr>
              <w:widowControl w:val="0"/>
              <w:autoSpaceDE w:val="0"/>
              <w:autoSpaceDN w:val="0"/>
              <w:adjustRightInd w:val="0"/>
            </w:pPr>
            <w:r w:rsidRPr="00166F7B">
              <w:t>Accounts Payable</w:t>
            </w:r>
          </w:p>
        </w:tc>
        <w:tc>
          <w:tcPr>
            <w:tcW w:w="1152" w:type="dxa"/>
            <w:shd w:val="clear" w:color="auto" w:fill="auto"/>
          </w:tcPr>
          <w:p w14:paraId="6F5D4BBD" w14:textId="77777777" w:rsidR="009F6786" w:rsidRPr="00166F7B" w:rsidRDefault="009F6786" w:rsidP="00AB1595">
            <w:pPr>
              <w:widowControl w:val="0"/>
              <w:autoSpaceDE w:val="0"/>
              <w:autoSpaceDN w:val="0"/>
              <w:adjustRightInd w:val="0"/>
              <w:jc w:val="right"/>
            </w:pPr>
            <w:r w:rsidRPr="00166F7B">
              <w:t>$  4,500</w:t>
            </w:r>
          </w:p>
        </w:tc>
      </w:tr>
      <w:tr w:rsidR="009F6786" w:rsidRPr="00166F7B" w14:paraId="6DD5EC7B" w14:textId="77777777" w:rsidTr="00AB1595">
        <w:tc>
          <w:tcPr>
            <w:tcW w:w="4320" w:type="dxa"/>
            <w:shd w:val="clear" w:color="auto" w:fill="auto"/>
          </w:tcPr>
          <w:p w14:paraId="614C1969" w14:textId="77777777" w:rsidR="009F6786" w:rsidRPr="00166F7B" w:rsidRDefault="009F6786" w:rsidP="00AB1595">
            <w:pPr>
              <w:widowControl w:val="0"/>
              <w:autoSpaceDE w:val="0"/>
              <w:autoSpaceDN w:val="0"/>
              <w:adjustRightInd w:val="0"/>
            </w:pPr>
            <w:r w:rsidRPr="00166F7B">
              <w:t>Accounts Receivable</w:t>
            </w:r>
          </w:p>
        </w:tc>
        <w:tc>
          <w:tcPr>
            <w:tcW w:w="1152" w:type="dxa"/>
            <w:shd w:val="clear" w:color="auto" w:fill="auto"/>
          </w:tcPr>
          <w:p w14:paraId="3F77B134" w14:textId="77777777" w:rsidR="009F6786" w:rsidRPr="00166F7B" w:rsidRDefault="009F6786" w:rsidP="00AB1595">
            <w:pPr>
              <w:widowControl w:val="0"/>
              <w:autoSpaceDE w:val="0"/>
              <w:autoSpaceDN w:val="0"/>
              <w:adjustRightInd w:val="0"/>
              <w:jc w:val="right"/>
            </w:pPr>
            <w:r w:rsidRPr="00166F7B">
              <w:t>9,350</w:t>
            </w:r>
          </w:p>
        </w:tc>
      </w:tr>
      <w:tr w:rsidR="009F6786" w:rsidRPr="00166F7B" w14:paraId="3A781E0F" w14:textId="77777777" w:rsidTr="00AB1595">
        <w:tc>
          <w:tcPr>
            <w:tcW w:w="4320" w:type="dxa"/>
            <w:shd w:val="clear" w:color="auto" w:fill="auto"/>
          </w:tcPr>
          <w:p w14:paraId="42DE2DA9" w14:textId="77777777" w:rsidR="009F6786" w:rsidRPr="00166F7B" w:rsidRDefault="009F6786" w:rsidP="00AB1595">
            <w:pPr>
              <w:widowControl w:val="0"/>
              <w:autoSpaceDE w:val="0"/>
              <w:autoSpaceDN w:val="0"/>
              <w:adjustRightInd w:val="0"/>
            </w:pPr>
            <w:r w:rsidRPr="00166F7B">
              <w:t>Cash</w:t>
            </w:r>
          </w:p>
        </w:tc>
        <w:tc>
          <w:tcPr>
            <w:tcW w:w="1152" w:type="dxa"/>
            <w:shd w:val="clear" w:color="auto" w:fill="auto"/>
          </w:tcPr>
          <w:p w14:paraId="608A735A" w14:textId="77777777" w:rsidR="009F6786" w:rsidRPr="00166F7B" w:rsidRDefault="009F6786" w:rsidP="00AB1595">
            <w:pPr>
              <w:widowControl w:val="0"/>
              <w:autoSpaceDE w:val="0"/>
              <w:autoSpaceDN w:val="0"/>
              <w:adjustRightInd w:val="0"/>
              <w:jc w:val="right"/>
            </w:pPr>
            <w:r w:rsidRPr="00166F7B">
              <w:t>23,490</w:t>
            </w:r>
          </w:p>
        </w:tc>
      </w:tr>
      <w:tr w:rsidR="009F6786" w:rsidRPr="00166F7B" w14:paraId="2C9A08B2" w14:textId="77777777" w:rsidTr="00AB1595">
        <w:tc>
          <w:tcPr>
            <w:tcW w:w="4320" w:type="dxa"/>
            <w:shd w:val="clear" w:color="auto" w:fill="auto"/>
          </w:tcPr>
          <w:p w14:paraId="2D26018A" w14:textId="77777777" w:rsidR="009F6786" w:rsidRPr="00166F7B" w:rsidRDefault="009F6786" w:rsidP="00AB1595">
            <w:pPr>
              <w:widowControl w:val="0"/>
              <w:autoSpaceDE w:val="0"/>
              <w:autoSpaceDN w:val="0"/>
              <w:adjustRightInd w:val="0"/>
            </w:pPr>
            <w:r w:rsidRPr="00166F7B">
              <w:t>Common Stock</w:t>
            </w:r>
          </w:p>
        </w:tc>
        <w:tc>
          <w:tcPr>
            <w:tcW w:w="1152" w:type="dxa"/>
            <w:shd w:val="clear" w:color="auto" w:fill="auto"/>
          </w:tcPr>
          <w:p w14:paraId="2615C7AD" w14:textId="77777777" w:rsidR="009F6786" w:rsidRPr="00166F7B" w:rsidRDefault="009F6786" w:rsidP="00AB1595">
            <w:pPr>
              <w:widowControl w:val="0"/>
              <w:autoSpaceDE w:val="0"/>
              <w:autoSpaceDN w:val="0"/>
              <w:adjustRightInd w:val="0"/>
              <w:jc w:val="right"/>
            </w:pPr>
            <w:r w:rsidRPr="00166F7B">
              <w:t>90,000</w:t>
            </w:r>
          </w:p>
        </w:tc>
      </w:tr>
      <w:tr w:rsidR="009F6786" w:rsidRPr="00166F7B" w14:paraId="5B4B7BB4" w14:textId="77777777" w:rsidTr="00AB1595">
        <w:tc>
          <w:tcPr>
            <w:tcW w:w="4320" w:type="dxa"/>
            <w:shd w:val="clear" w:color="auto" w:fill="auto"/>
          </w:tcPr>
          <w:p w14:paraId="2C4C6E21" w14:textId="77777777" w:rsidR="009F6786" w:rsidRPr="00166F7B" w:rsidRDefault="009F6786" w:rsidP="00AB1595">
            <w:pPr>
              <w:widowControl w:val="0"/>
              <w:autoSpaceDE w:val="0"/>
              <w:autoSpaceDN w:val="0"/>
              <w:adjustRightInd w:val="0"/>
            </w:pPr>
            <w:r w:rsidRPr="00166F7B">
              <w:t>Equipment</w:t>
            </w:r>
          </w:p>
        </w:tc>
        <w:tc>
          <w:tcPr>
            <w:tcW w:w="1152" w:type="dxa"/>
            <w:shd w:val="clear" w:color="auto" w:fill="auto"/>
          </w:tcPr>
          <w:p w14:paraId="0B29BD2F" w14:textId="77777777" w:rsidR="009F6786" w:rsidRPr="00166F7B" w:rsidRDefault="009F6786" w:rsidP="00AB1595">
            <w:pPr>
              <w:widowControl w:val="0"/>
              <w:autoSpaceDE w:val="0"/>
              <w:autoSpaceDN w:val="0"/>
              <w:adjustRightInd w:val="0"/>
              <w:jc w:val="right"/>
            </w:pPr>
            <w:r w:rsidRPr="00166F7B">
              <w:t>49,500</w:t>
            </w:r>
          </w:p>
        </w:tc>
      </w:tr>
      <w:tr w:rsidR="009F6786" w:rsidRPr="00166F7B" w14:paraId="73F3B00C" w14:textId="77777777" w:rsidTr="00AB1595">
        <w:tc>
          <w:tcPr>
            <w:tcW w:w="4320" w:type="dxa"/>
            <w:shd w:val="clear" w:color="auto" w:fill="auto"/>
          </w:tcPr>
          <w:p w14:paraId="79D59B1A" w14:textId="77777777" w:rsidR="009F6786" w:rsidRPr="00166F7B" w:rsidRDefault="009F6786" w:rsidP="00AB1595">
            <w:pPr>
              <w:widowControl w:val="0"/>
              <w:autoSpaceDE w:val="0"/>
              <w:autoSpaceDN w:val="0"/>
              <w:adjustRightInd w:val="0"/>
            </w:pPr>
            <w:r w:rsidRPr="00166F7B">
              <w:t>Inventory</w:t>
            </w:r>
          </w:p>
        </w:tc>
        <w:tc>
          <w:tcPr>
            <w:tcW w:w="1152" w:type="dxa"/>
            <w:shd w:val="clear" w:color="auto" w:fill="auto"/>
          </w:tcPr>
          <w:p w14:paraId="12AC382C" w14:textId="77777777" w:rsidR="009F6786" w:rsidRPr="00166F7B" w:rsidRDefault="009F6786" w:rsidP="00AB1595">
            <w:pPr>
              <w:widowControl w:val="0"/>
              <w:autoSpaceDE w:val="0"/>
              <w:autoSpaceDN w:val="0"/>
              <w:adjustRightInd w:val="0"/>
              <w:jc w:val="right"/>
            </w:pPr>
            <w:r w:rsidRPr="00166F7B">
              <w:t>31,200</w:t>
            </w:r>
          </w:p>
        </w:tc>
      </w:tr>
      <w:tr w:rsidR="009F6786" w:rsidRPr="00166F7B" w14:paraId="5DFFFEB6" w14:textId="77777777" w:rsidTr="00AB1595">
        <w:tc>
          <w:tcPr>
            <w:tcW w:w="4320" w:type="dxa"/>
            <w:shd w:val="clear" w:color="auto" w:fill="auto"/>
          </w:tcPr>
          <w:p w14:paraId="66B5A1CF" w14:textId="77777777" w:rsidR="009F6786" w:rsidRPr="00166F7B" w:rsidRDefault="009F6786" w:rsidP="00AB1595">
            <w:pPr>
              <w:widowControl w:val="0"/>
              <w:autoSpaceDE w:val="0"/>
              <w:autoSpaceDN w:val="0"/>
              <w:adjustRightInd w:val="0"/>
            </w:pPr>
            <w:r w:rsidRPr="00166F7B">
              <w:t xml:space="preserve">Notes Payable due </w:t>
            </w:r>
            <w:r>
              <w:t>December 31, Year 3</w:t>
            </w:r>
          </w:p>
        </w:tc>
        <w:tc>
          <w:tcPr>
            <w:tcW w:w="1152" w:type="dxa"/>
            <w:shd w:val="clear" w:color="auto" w:fill="auto"/>
          </w:tcPr>
          <w:p w14:paraId="610D804D" w14:textId="77777777" w:rsidR="009F6786" w:rsidRPr="00166F7B" w:rsidRDefault="009F6786" w:rsidP="00AB1595">
            <w:pPr>
              <w:widowControl w:val="0"/>
              <w:autoSpaceDE w:val="0"/>
              <w:autoSpaceDN w:val="0"/>
              <w:adjustRightInd w:val="0"/>
              <w:jc w:val="right"/>
            </w:pPr>
            <w:r w:rsidRPr="00166F7B">
              <w:t>2,500</w:t>
            </w:r>
          </w:p>
        </w:tc>
      </w:tr>
      <w:tr w:rsidR="009F6786" w:rsidRPr="00166F7B" w14:paraId="3A9BA775" w14:textId="77777777" w:rsidTr="00AB1595">
        <w:tc>
          <w:tcPr>
            <w:tcW w:w="4320" w:type="dxa"/>
            <w:shd w:val="clear" w:color="auto" w:fill="auto"/>
          </w:tcPr>
          <w:p w14:paraId="40DB65CE" w14:textId="77777777" w:rsidR="009F6786" w:rsidRPr="00166F7B" w:rsidRDefault="009F6786" w:rsidP="00AB1595">
            <w:pPr>
              <w:widowControl w:val="0"/>
              <w:autoSpaceDE w:val="0"/>
              <w:autoSpaceDN w:val="0"/>
              <w:adjustRightInd w:val="0"/>
            </w:pPr>
            <w:r w:rsidRPr="00166F7B">
              <w:t>Retained Earnings</w:t>
            </w:r>
            <w:r>
              <w:t>, December 31, Year 1</w:t>
            </w:r>
          </w:p>
        </w:tc>
        <w:tc>
          <w:tcPr>
            <w:tcW w:w="1152" w:type="dxa"/>
            <w:shd w:val="clear" w:color="auto" w:fill="auto"/>
          </w:tcPr>
          <w:p w14:paraId="3BDD79EF" w14:textId="77777777" w:rsidR="009F6786" w:rsidRPr="00166F7B" w:rsidRDefault="009F6786" w:rsidP="00AB1595">
            <w:pPr>
              <w:widowControl w:val="0"/>
              <w:autoSpaceDE w:val="0"/>
              <w:autoSpaceDN w:val="0"/>
              <w:adjustRightInd w:val="0"/>
              <w:jc w:val="right"/>
            </w:pPr>
            <w:r w:rsidRPr="00166F7B">
              <w:t>14,090</w:t>
            </w:r>
          </w:p>
        </w:tc>
      </w:tr>
      <w:tr w:rsidR="009F6786" w:rsidRPr="00166F7B" w14:paraId="7812BF02" w14:textId="77777777" w:rsidTr="00AB1595">
        <w:tc>
          <w:tcPr>
            <w:tcW w:w="4320" w:type="dxa"/>
            <w:shd w:val="clear" w:color="auto" w:fill="auto"/>
          </w:tcPr>
          <w:p w14:paraId="007400FC" w14:textId="77777777" w:rsidR="009F6786" w:rsidRPr="00166F7B" w:rsidRDefault="009F6786" w:rsidP="00AB1595">
            <w:pPr>
              <w:widowControl w:val="0"/>
              <w:autoSpaceDE w:val="0"/>
              <w:autoSpaceDN w:val="0"/>
              <w:adjustRightInd w:val="0"/>
            </w:pPr>
            <w:r w:rsidRPr="00166F7B">
              <w:t>Wages Payable</w:t>
            </w:r>
          </w:p>
        </w:tc>
        <w:tc>
          <w:tcPr>
            <w:tcW w:w="1152" w:type="dxa"/>
            <w:shd w:val="clear" w:color="auto" w:fill="auto"/>
          </w:tcPr>
          <w:p w14:paraId="7D566FFA" w14:textId="77777777" w:rsidR="009F6786" w:rsidRPr="00166F7B" w:rsidRDefault="009F6786" w:rsidP="00AB1595">
            <w:pPr>
              <w:widowControl w:val="0"/>
              <w:autoSpaceDE w:val="0"/>
              <w:autoSpaceDN w:val="0"/>
              <w:adjustRightInd w:val="0"/>
              <w:jc w:val="right"/>
            </w:pPr>
            <w:r w:rsidRPr="00166F7B">
              <w:t>2,450</w:t>
            </w:r>
          </w:p>
        </w:tc>
      </w:tr>
    </w:tbl>
    <w:p w14:paraId="02369868" w14:textId="77777777" w:rsidR="00713657" w:rsidRPr="008768C1" w:rsidRDefault="00713657" w:rsidP="00713657">
      <w:pPr>
        <w:widowControl w:val="0"/>
        <w:autoSpaceDE w:val="0"/>
        <w:autoSpaceDN w:val="0"/>
        <w:adjustRightInd w:val="0"/>
      </w:pPr>
    </w:p>
    <w:p w14:paraId="038177D2" w14:textId="77777777" w:rsidR="00713657" w:rsidRPr="008768C1" w:rsidRDefault="00713657" w:rsidP="00713657">
      <w:pPr>
        <w:ind w:right="720"/>
      </w:pPr>
      <w:r w:rsidRPr="008768C1">
        <w:t>[QUESTION]</w:t>
      </w:r>
    </w:p>
    <w:p w14:paraId="18DE62F3" w14:textId="77777777" w:rsidR="00713657" w:rsidRPr="008768C1" w:rsidRDefault="000106B3" w:rsidP="00713657">
      <w:pPr>
        <w:widowControl w:val="0"/>
        <w:autoSpaceDE w:val="0"/>
        <w:autoSpaceDN w:val="0"/>
        <w:adjustRightInd w:val="0"/>
      </w:pPr>
      <w:r w:rsidRPr="008768C1">
        <w:t>1</w:t>
      </w:r>
      <w:r>
        <w:t>50</w:t>
      </w:r>
      <w:r w:rsidR="00713657" w:rsidRPr="008768C1">
        <w:t>.</w:t>
      </w:r>
      <w:r w:rsidR="001F7ADE">
        <w:t xml:space="preserve"> </w:t>
      </w:r>
      <w:r w:rsidR="004247ED">
        <w:t xml:space="preserve">Use the information above to answer the following question. </w:t>
      </w:r>
      <w:r w:rsidR="00713657" w:rsidRPr="008768C1">
        <w:t>What is the amount of current assets on the classified balance sheet?</w:t>
      </w:r>
    </w:p>
    <w:p w14:paraId="2686BC77" w14:textId="77777777" w:rsidR="00713657" w:rsidRPr="008768C1" w:rsidRDefault="00713657" w:rsidP="00B67CD6">
      <w:pPr>
        <w:widowControl w:val="0"/>
        <w:numPr>
          <w:ilvl w:val="0"/>
          <w:numId w:val="37"/>
        </w:numPr>
        <w:tabs>
          <w:tab w:val="clear" w:pos="645"/>
          <w:tab w:val="num" w:pos="360"/>
        </w:tabs>
        <w:autoSpaceDE w:val="0"/>
        <w:autoSpaceDN w:val="0"/>
        <w:adjustRightInd w:val="0"/>
        <w:ind w:left="0" w:firstLine="0"/>
      </w:pPr>
      <w:r w:rsidRPr="008768C1">
        <w:t>$113,540</w:t>
      </w:r>
      <w:r w:rsidR="001F7ADE">
        <w:t>.</w:t>
      </w:r>
    </w:p>
    <w:p w14:paraId="19F8F4AA" w14:textId="77777777" w:rsidR="00713657" w:rsidRPr="008768C1" w:rsidRDefault="00713657" w:rsidP="00B67CD6">
      <w:pPr>
        <w:widowControl w:val="0"/>
        <w:numPr>
          <w:ilvl w:val="0"/>
          <w:numId w:val="37"/>
        </w:numPr>
        <w:tabs>
          <w:tab w:val="clear" w:pos="645"/>
          <w:tab w:val="num" w:pos="360"/>
        </w:tabs>
        <w:autoSpaceDE w:val="0"/>
        <w:autoSpaceDN w:val="0"/>
        <w:adjustRightInd w:val="0"/>
        <w:ind w:left="0" w:firstLine="0"/>
      </w:pPr>
      <w:r w:rsidRPr="008768C1">
        <w:t>$64,040</w:t>
      </w:r>
      <w:r w:rsidR="001F7ADE">
        <w:t>.</w:t>
      </w:r>
    </w:p>
    <w:p w14:paraId="7ECEEE44" w14:textId="77777777" w:rsidR="00713657" w:rsidRPr="008768C1" w:rsidRDefault="00713657" w:rsidP="00B67CD6">
      <w:pPr>
        <w:widowControl w:val="0"/>
        <w:numPr>
          <w:ilvl w:val="0"/>
          <w:numId w:val="37"/>
        </w:numPr>
        <w:tabs>
          <w:tab w:val="clear" w:pos="645"/>
          <w:tab w:val="num" w:pos="360"/>
        </w:tabs>
        <w:autoSpaceDE w:val="0"/>
        <w:autoSpaceDN w:val="0"/>
        <w:adjustRightInd w:val="0"/>
        <w:ind w:left="0" w:firstLine="0"/>
      </w:pPr>
      <w:r w:rsidRPr="008768C1">
        <w:t>$32,840</w:t>
      </w:r>
      <w:r w:rsidR="001F7ADE">
        <w:t>.</w:t>
      </w:r>
    </w:p>
    <w:p w14:paraId="63979A5A" w14:textId="77777777" w:rsidR="00713657" w:rsidRPr="008768C1" w:rsidRDefault="00713657" w:rsidP="00B67CD6">
      <w:pPr>
        <w:widowControl w:val="0"/>
        <w:numPr>
          <w:ilvl w:val="0"/>
          <w:numId w:val="37"/>
        </w:numPr>
        <w:tabs>
          <w:tab w:val="clear" w:pos="645"/>
          <w:tab w:val="num" w:pos="360"/>
        </w:tabs>
        <w:autoSpaceDE w:val="0"/>
        <w:autoSpaceDN w:val="0"/>
        <w:adjustRightInd w:val="0"/>
        <w:ind w:left="0" w:firstLine="0"/>
      </w:pPr>
      <w:r w:rsidRPr="008768C1">
        <w:t>$82,170</w:t>
      </w:r>
      <w:r w:rsidR="001F7ADE">
        <w:t>.</w:t>
      </w:r>
    </w:p>
    <w:p w14:paraId="4A0969A7" w14:textId="77777777" w:rsidR="00713657" w:rsidRPr="008768C1" w:rsidRDefault="00713657" w:rsidP="00713657">
      <w:pPr>
        <w:widowControl w:val="0"/>
        <w:autoSpaceDE w:val="0"/>
        <w:autoSpaceDN w:val="0"/>
        <w:adjustRightInd w:val="0"/>
      </w:pPr>
    </w:p>
    <w:p w14:paraId="66270847" w14:textId="77777777" w:rsidR="00713657" w:rsidRPr="008768C1" w:rsidRDefault="00B67CD6" w:rsidP="00713657">
      <w:pPr>
        <w:widowControl w:val="0"/>
        <w:autoSpaceDE w:val="0"/>
        <w:autoSpaceDN w:val="0"/>
        <w:adjustRightInd w:val="0"/>
      </w:pPr>
      <w:r w:rsidRPr="008768C1">
        <w:t xml:space="preserve">Answer: </w:t>
      </w:r>
      <w:r w:rsidR="00713657" w:rsidRPr="008768C1">
        <w:t>B</w:t>
      </w:r>
    </w:p>
    <w:p w14:paraId="0275791E" w14:textId="77777777" w:rsidR="00713657" w:rsidRPr="008768C1" w:rsidRDefault="00713657" w:rsidP="00713657">
      <w:pPr>
        <w:widowControl w:val="0"/>
        <w:autoSpaceDE w:val="0"/>
        <w:autoSpaceDN w:val="0"/>
        <w:adjustRightInd w:val="0"/>
      </w:pPr>
      <w:r w:rsidRPr="008768C1">
        <w:t xml:space="preserve">Difficulty: </w:t>
      </w:r>
      <w:r w:rsidR="001B3850" w:rsidRPr="008768C1">
        <w:t xml:space="preserve">2 </w:t>
      </w:r>
      <w:r w:rsidRPr="008768C1">
        <w:t>Medium</w:t>
      </w:r>
    </w:p>
    <w:p w14:paraId="6FB427E5" w14:textId="77777777" w:rsidR="00713657" w:rsidRPr="008768C1" w:rsidRDefault="00713657" w:rsidP="00713657">
      <w:pPr>
        <w:widowControl w:val="0"/>
        <w:autoSpaceDE w:val="0"/>
        <w:autoSpaceDN w:val="0"/>
        <w:adjustRightInd w:val="0"/>
      </w:pPr>
      <w:r w:rsidRPr="008768C1">
        <w:t>LO: 02-04</w:t>
      </w:r>
    </w:p>
    <w:p w14:paraId="6D6B7EA4" w14:textId="77777777" w:rsidR="00713657" w:rsidRPr="008768C1" w:rsidRDefault="009E18EA" w:rsidP="00713657">
      <w:pPr>
        <w:widowControl w:val="0"/>
        <w:autoSpaceDE w:val="0"/>
        <w:autoSpaceDN w:val="0"/>
        <w:adjustRightInd w:val="0"/>
      </w:pPr>
      <w:r>
        <w:t>Topic:</w:t>
      </w:r>
      <w:r w:rsidR="00713657" w:rsidRPr="008768C1">
        <w:t xml:space="preserve"> </w:t>
      </w:r>
      <w:r w:rsidR="00C924FA" w:rsidRPr="008768C1">
        <w:t>Preparing a Trial Balance and Balance Sheet</w:t>
      </w:r>
    </w:p>
    <w:p w14:paraId="4FE6537C" w14:textId="77777777" w:rsidR="00713657" w:rsidRPr="008768C1" w:rsidRDefault="00713657" w:rsidP="00713657">
      <w:pPr>
        <w:widowControl w:val="0"/>
        <w:autoSpaceDE w:val="0"/>
        <w:autoSpaceDN w:val="0"/>
        <w:adjustRightInd w:val="0"/>
      </w:pPr>
      <w:r w:rsidRPr="008768C1">
        <w:t>Blooms: Apply</w:t>
      </w:r>
    </w:p>
    <w:p w14:paraId="521DAA44" w14:textId="77777777" w:rsidR="00713657" w:rsidRPr="008768C1" w:rsidRDefault="00713657" w:rsidP="00713657">
      <w:pPr>
        <w:widowControl w:val="0"/>
        <w:autoSpaceDE w:val="0"/>
        <w:autoSpaceDN w:val="0"/>
        <w:adjustRightInd w:val="0"/>
      </w:pPr>
      <w:r w:rsidRPr="008768C1">
        <w:t>AACSB: Analytic</w:t>
      </w:r>
    </w:p>
    <w:p w14:paraId="5719D3F5" w14:textId="77777777" w:rsidR="00713657" w:rsidRPr="008768C1" w:rsidRDefault="00713657" w:rsidP="00713657">
      <w:pPr>
        <w:widowControl w:val="0"/>
        <w:autoSpaceDE w:val="0"/>
        <w:autoSpaceDN w:val="0"/>
        <w:adjustRightInd w:val="0"/>
      </w:pPr>
      <w:r w:rsidRPr="008768C1">
        <w:t>AICPA BB: Resource Management</w:t>
      </w:r>
    </w:p>
    <w:p w14:paraId="14E5555E" w14:textId="77777777" w:rsidR="00713657" w:rsidRPr="008768C1" w:rsidRDefault="00713657" w:rsidP="00713657">
      <w:pPr>
        <w:widowControl w:val="0"/>
        <w:autoSpaceDE w:val="0"/>
        <w:autoSpaceDN w:val="0"/>
        <w:adjustRightInd w:val="0"/>
      </w:pPr>
      <w:r w:rsidRPr="008768C1">
        <w:t>AICPA FN: Reporting</w:t>
      </w:r>
    </w:p>
    <w:p w14:paraId="3D08B830" w14:textId="77777777" w:rsidR="009F6786" w:rsidRDefault="00713657" w:rsidP="00713657">
      <w:pPr>
        <w:widowControl w:val="0"/>
        <w:autoSpaceDE w:val="0"/>
        <w:autoSpaceDN w:val="0"/>
        <w:adjustRightInd w:val="0"/>
      </w:pPr>
      <w:r w:rsidRPr="008768C1">
        <w:t xml:space="preserve">Feedback: </w:t>
      </w:r>
    </w:p>
    <w:p w14:paraId="128ED664" w14:textId="77777777" w:rsidR="00713657" w:rsidRDefault="00713657" w:rsidP="00713657">
      <w:pPr>
        <w:widowControl w:val="0"/>
        <w:autoSpaceDE w:val="0"/>
        <w:autoSpaceDN w:val="0"/>
        <w:adjustRightInd w:val="0"/>
      </w:pPr>
      <w:r w:rsidRPr="008768C1">
        <w:lastRenderedPageBreak/>
        <w:t xml:space="preserve">Current assets = Cash + Accounts </w:t>
      </w:r>
      <w:r w:rsidR="00DB7EFB" w:rsidRPr="008768C1">
        <w:t>R</w:t>
      </w:r>
      <w:r w:rsidRPr="008768C1">
        <w:t>eceivable + Inventory</w:t>
      </w:r>
    </w:p>
    <w:p w14:paraId="0CC382B6" w14:textId="77777777" w:rsidR="009F6786" w:rsidRPr="008768C1" w:rsidRDefault="009F6786" w:rsidP="008768C1">
      <w:pPr>
        <w:widowControl w:val="0"/>
        <w:autoSpaceDE w:val="0"/>
        <w:autoSpaceDN w:val="0"/>
        <w:adjustRightInd w:val="0"/>
      </w:pPr>
      <w:r>
        <w:t xml:space="preserve">= $23,490 + $9,350 + $31,200 = </w:t>
      </w:r>
      <w:r w:rsidRPr="00641F1D">
        <w:t>$64,040</w:t>
      </w:r>
    </w:p>
    <w:p w14:paraId="437A456D" w14:textId="77777777" w:rsidR="00535D5A" w:rsidRPr="008768C1" w:rsidRDefault="00535D5A" w:rsidP="00713657">
      <w:pPr>
        <w:ind w:right="720"/>
      </w:pPr>
    </w:p>
    <w:p w14:paraId="44C6411C" w14:textId="77777777" w:rsidR="00713657" w:rsidRPr="008768C1" w:rsidRDefault="00713657" w:rsidP="00713657">
      <w:pPr>
        <w:ind w:right="720"/>
      </w:pPr>
      <w:r w:rsidRPr="008768C1">
        <w:t>[QUESTION]</w:t>
      </w:r>
    </w:p>
    <w:p w14:paraId="04BCB933" w14:textId="77777777" w:rsidR="00713657" w:rsidRPr="008768C1" w:rsidRDefault="000106B3" w:rsidP="00713657">
      <w:pPr>
        <w:widowControl w:val="0"/>
        <w:autoSpaceDE w:val="0"/>
        <w:autoSpaceDN w:val="0"/>
        <w:adjustRightInd w:val="0"/>
      </w:pPr>
      <w:r w:rsidRPr="008768C1">
        <w:t>1</w:t>
      </w:r>
      <w:r>
        <w:t>51</w:t>
      </w:r>
      <w:r w:rsidR="00713657" w:rsidRPr="008768C1">
        <w:t xml:space="preserve">. </w:t>
      </w:r>
      <w:r w:rsidR="004247ED">
        <w:t xml:space="preserve">Use the information above to answer the following question. </w:t>
      </w:r>
      <w:r w:rsidR="00713657" w:rsidRPr="008768C1">
        <w:t>What is the amount of current liabilities on the classified balance sheet?</w:t>
      </w:r>
    </w:p>
    <w:p w14:paraId="57198DD4" w14:textId="77777777" w:rsidR="00713657" w:rsidRPr="008768C1" w:rsidRDefault="009F6786" w:rsidP="008768C1">
      <w:pPr>
        <w:widowControl w:val="0"/>
        <w:autoSpaceDE w:val="0"/>
        <w:autoSpaceDN w:val="0"/>
        <w:adjustRightInd w:val="0"/>
      </w:pPr>
      <w:proofErr w:type="gramStart"/>
      <w:r>
        <w:t xml:space="preserve">A) </w:t>
      </w:r>
      <w:r w:rsidR="00713657" w:rsidRPr="008768C1">
        <w:t>$9,450</w:t>
      </w:r>
      <w:r w:rsidR="001F7ADE">
        <w:t>.</w:t>
      </w:r>
      <w:proofErr w:type="gramEnd"/>
    </w:p>
    <w:p w14:paraId="0A62CF9E" w14:textId="77777777" w:rsidR="00713657" w:rsidRPr="008768C1" w:rsidRDefault="009F6786" w:rsidP="008768C1">
      <w:pPr>
        <w:widowControl w:val="0"/>
        <w:autoSpaceDE w:val="0"/>
        <w:autoSpaceDN w:val="0"/>
        <w:adjustRightInd w:val="0"/>
      </w:pPr>
      <w:proofErr w:type="gramStart"/>
      <w:r>
        <w:t xml:space="preserve">B) </w:t>
      </w:r>
      <w:r w:rsidR="00713657" w:rsidRPr="008768C1">
        <w:t>$6,950</w:t>
      </w:r>
      <w:r w:rsidR="001F7ADE">
        <w:t>.</w:t>
      </w:r>
      <w:proofErr w:type="gramEnd"/>
    </w:p>
    <w:p w14:paraId="0BC38C76" w14:textId="77777777" w:rsidR="00713657" w:rsidRPr="008768C1" w:rsidRDefault="009F6786" w:rsidP="008768C1">
      <w:pPr>
        <w:widowControl w:val="0"/>
        <w:autoSpaceDE w:val="0"/>
        <w:autoSpaceDN w:val="0"/>
        <w:adjustRightInd w:val="0"/>
      </w:pPr>
      <w:r>
        <w:t xml:space="preserve">C) </w:t>
      </w:r>
      <w:r w:rsidR="00713657" w:rsidRPr="008768C1">
        <w:t>$113,540</w:t>
      </w:r>
      <w:r w:rsidR="001F7ADE">
        <w:t>.</w:t>
      </w:r>
    </w:p>
    <w:p w14:paraId="67F036D9" w14:textId="77777777" w:rsidR="00713657" w:rsidRPr="008768C1" w:rsidRDefault="00713657" w:rsidP="008768C1">
      <w:pPr>
        <w:widowControl w:val="0"/>
        <w:autoSpaceDE w:val="0"/>
        <w:autoSpaceDN w:val="0"/>
        <w:adjustRightInd w:val="0"/>
      </w:pPr>
      <w:proofErr w:type="gramStart"/>
      <w:r w:rsidRPr="008768C1">
        <w:t>D)</w:t>
      </w:r>
      <w:r w:rsidR="009F6786">
        <w:t xml:space="preserve"> </w:t>
      </w:r>
      <w:r w:rsidR="001F7ADE">
        <w:t>$4,500.</w:t>
      </w:r>
      <w:proofErr w:type="gramEnd"/>
    </w:p>
    <w:p w14:paraId="05751494" w14:textId="77777777" w:rsidR="00713657" w:rsidRPr="008768C1" w:rsidRDefault="00713657" w:rsidP="00713657">
      <w:pPr>
        <w:widowControl w:val="0"/>
        <w:autoSpaceDE w:val="0"/>
        <w:autoSpaceDN w:val="0"/>
        <w:adjustRightInd w:val="0"/>
      </w:pPr>
    </w:p>
    <w:p w14:paraId="77A31AE6" w14:textId="77777777" w:rsidR="00713657" w:rsidRPr="008768C1" w:rsidRDefault="00B67CD6" w:rsidP="00713657">
      <w:pPr>
        <w:widowControl w:val="0"/>
        <w:autoSpaceDE w:val="0"/>
        <w:autoSpaceDN w:val="0"/>
        <w:adjustRightInd w:val="0"/>
      </w:pPr>
      <w:r w:rsidRPr="008768C1">
        <w:t xml:space="preserve">Answer: </w:t>
      </w:r>
      <w:r w:rsidR="00713657" w:rsidRPr="008768C1">
        <w:t>B</w:t>
      </w:r>
    </w:p>
    <w:p w14:paraId="474BDF0B" w14:textId="77777777" w:rsidR="00713657" w:rsidRPr="008768C1" w:rsidRDefault="00713657" w:rsidP="00713657">
      <w:pPr>
        <w:widowControl w:val="0"/>
        <w:autoSpaceDE w:val="0"/>
        <w:autoSpaceDN w:val="0"/>
        <w:adjustRightInd w:val="0"/>
      </w:pPr>
      <w:r w:rsidRPr="008768C1">
        <w:t xml:space="preserve">Difficulty: </w:t>
      </w:r>
      <w:r w:rsidR="001B3850" w:rsidRPr="008768C1">
        <w:t xml:space="preserve">2 </w:t>
      </w:r>
      <w:r w:rsidRPr="008768C1">
        <w:t>Medium</w:t>
      </w:r>
    </w:p>
    <w:p w14:paraId="44B87BA4" w14:textId="77777777" w:rsidR="00713657" w:rsidRPr="008768C1" w:rsidRDefault="00713657" w:rsidP="00713657">
      <w:pPr>
        <w:widowControl w:val="0"/>
        <w:autoSpaceDE w:val="0"/>
        <w:autoSpaceDN w:val="0"/>
        <w:adjustRightInd w:val="0"/>
      </w:pPr>
      <w:r w:rsidRPr="008768C1">
        <w:t>LO: 02-04</w:t>
      </w:r>
    </w:p>
    <w:p w14:paraId="746C29D4" w14:textId="77777777" w:rsidR="00713657" w:rsidRPr="008768C1" w:rsidRDefault="009E18EA" w:rsidP="00713657">
      <w:pPr>
        <w:widowControl w:val="0"/>
        <w:autoSpaceDE w:val="0"/>
        <w:autoSpaceDN w:val="0"/>
        <w:adjustRightInd w:val="0"/>
      </w:pPr>
      <w:r>
        <w:t>Topic:</w:t>
      </w:r>
      <w:r w:rsidR="00713657" w:rsidRPr="008768C1">
        <w:t xml:space="preserve"> </w:t>
      </w:r>
      <w:r w:rsidR="00C924FA" w:rsidRPr="008768C1">
        <w:t>Preparing a Trial Balance and Balance Sheet</w:t>
      </w:r>
    </w:p>
    <w:p w14:paraId="748D8F64" w14:textId="77777777" w:rsidR="00713657" w:rsidRPr="008768C1" w:rsidRDefault="00713657" w:rsidP="00713657">
      <w:pPr>
        <w:widowControl w:val="0"/>
        <w:autoSpaceDE w:val="0"/>
        <w:autoSpaceDN w:val="0"/>
        <w:adjustRightInd w:val="0"/>
      </w:pPr>
      <w:r w:rsidRPr="008768C1">
        <w:t xml:space="preserve">Blooms: Apply </w:t>
      </w:r>
    </w:p>
    <w:p w14:paraId="75C2E663" w14:textId="77777777" w:rsidR="00713657" w:rsidRPr="008768C1" w:rsidRDefault="00713657" w:rsidP="00713657">
      <w:pPr>
        <w:widowControl w:val="0"/>
        <w:autoSpaceDE w:val="0"/>
        <w:autoSpaceDN w:val="0"/>
        <w:adjustRightInd w:val="0"/>
      </w:pPr>
      <w:r w:rsidRPr="008768C1">
        <w:t>AACSB: Analytic</w:t>
      </w:r>
    </w:p>
    <w:p w14:paraId="510D55EE" w14:textId="77777777" w:rsidR="00713657" w:rsidRPr="008768C1" w:rsidRDefault="00713657" w:rsidP="00713657">
      <w:pPr>
        <w:widowControl w:val="0"/>
        <w:autoSpaceDE w:val="0"/>
        <w:autoSpaceDN w:val="0"/>
        <w:adjustRightInd w:val="0"/>
      </w:pPr>
      <w:r w:rsidRPr="008768C1">
        <w:t>AICPA BB: Resource Management</w:t>
      </w:r>
    </w:p>
    <w:p w14:paraId="07A66FF2" w14:textId="77777777" w:rsidR="00713657" w:rsidRPr="008768C1" w:rsidRDefault="00713657" w:rsidP="00713657">
      <w:pPr>
        <w:widowControl w:val="0"/>
        <w:autoSpaceDE w:val="0"/>
        <w:autoSpaceDN w:val="0"/>
        <w:adjustRightInd w:val="0"/>
      </w:pPr>
      <w:r w:rsidRPr="008768C1">
        <w:t>AICPA FN: Reporting</w:t>
      </w:r>
    </w:p>
    <w:p w14:paraId="17213A48" w14:textId="77777777" w:rsidR="009F6786" w:rsidRDefault="00713657" w:rsidP="00713657">
      <w:pPr>
        <w:widowControl w:val="0"/>
        <w:autoSpaceDE w:val="0"/>
        <w:autoSpaceDN w:val="0"/>
        <w:adjustRightInd w:val="0"/>
      </w:pPr>
      <w:r w:rsidRPr="008768C1">
        <w:t xml:space="preserve">Feedback: </w:t>
      </w:r>
    </w:p>
    <w:p w14:paraId="70C5ABCD" w14:textId="77777777" w:rsidR="00713657" w:rsidRPr="008768C1" w:rsidRDefault="00713657" w:rsidP="00713657">
      <w:pPr>
        <w:widowControl w:val="0"/>
        <w:autoSpaceDE w:val="0"/>
        <w:autoSpaceDN w:val="0"/>
        <w:adjustRightInd w:val="0"/>
      </w:pPr>
      <w:r w:rsidRPr="008768C1">
        <w:t xml:space="preserve">Current liabilities = Accounts </w:t>
      </w:r>
      <w:r w:rsidR="004408E2" w:rsidRPr="008768C1">
        <w:t>P</w:t>
      </w:r>
      <w:r w:rsidRPr="008768C1">
        <w:t xml:space="preserve">ayable + Wages </w:t>
      </w:r>
      <w:r w:rsidR="004408E2" w:rsidRPr="008768C1">
        <w:t>P</w:t>
      </w:r>
      <w:r w:rsidRPr="008768C1">
        <w:t xml:space="preserve">ayable </w:t>
      </w:r>
    </w:p>
    <w:p w14:paraId="6A5CDAE5" w14:textId="77777777" w:rsidR="00713657" w:rsidRPr="008768C1" w:rsidRDefault="009F6786" w:rsidP="00713657">
      <w:pPr>
        <w:widowControl w:val="0"/>
        <w:autoSpaceDE w:val="0"/>
        <w:autoSpaceDN w:val="0"/>
        <w:adjustRightInd w:val="0"/>
      </w:pPr>
      <w:r>
        <w:t>= $</w:t>
      </w:r>
      <w:r w:rsidRPr="00166F7B">
        <w:t>4,500</w:t>
      </w:r>
      <w:r>
        <w:t xml:space="preserve"> + $2,450 = </w:t>
      </w:r>
      <w:r w:rsidRPr="00641F1D">
        <w:t>$6,950</w:t>
      </w:r>
    </w:p>
    <w:p w14:paraId="0746741D" w14:textId="77777777" w:rsidR="00535D5A" w:rsidRPr="008768C1" w:rsidRDefault="00535D5A" w:rsidP="00713657">
      <w:pPr>
        <w:ind w:right="720"/>
      </w:pPr>
    </w:p>
    <w:p w14:paraId="34E125BF" w14:textId="77777777" w:rsidR="00713657" w:rsidRPr="008768C1" w:rsidRDefault="00713657" w:rsidP="00713657">
      <w:pPr>
        <w:ind w:right="720"/>
      </w:pPr>
      <w:r w:rsidRPr="008768C1">
        <w:t>[QUESTION]</w:t>
      </w:r>
    </w:p>
    <w:p w14:paraId="3C71E67B" w14:textId="77777777" w:rsidR="00713657" w:rsidRPr="008768C1" w:rsidRDefault="000106B3" w:rsidP="00713657">
      <w:pPr>
        <w:widowControl w:val="0"/>
        <w:autoSpaceDE w:val="0"/>
        <w:autoSpaceDN w:val="0"/>
        <w:adjustRightInd w:val="0"/>
      </w:pPr>
      <w:r w:rsidRPr="008768C1">
        <w:t>1</w:t>
      </w:r>
      <w:r>
        <w:t>52</w:t>
      </w:r>
      <w:r w:rsidR="00713657" w:rsidRPr="008768C1">
        <w:t xml:space="preserve">. </w:t>
      </w:r>
      <w:r w:rsidR="004247ED">
        <w:t xml:space="preserve">Use the information above to answer the following question. </w:t>
      </w:r>
      <w:r w:rsidR="00713657" w:rsidRPr="008768C1">
        <w:t xml:space="preserve">What is the total of the </w:t>
      </w:r>
      <w:r w:rsidR="00835FB7" w:rsidRPr="008768C1">
        <w:t>credit</w:t>
      </w:r>
      <w:r w:rsidR="00713657" w:rsidRPr="008768C1">
        <w:t xml:space="preserve"> balance accounts?</w:t>
      </w:r>
    </w:p>
    <w:p w14:paraId="78A3CB35" w14:textId="77777777" w:rsidR="00713657" w:rsidRPr="008768C1" w:rsidRDefault="00713657" w:rsidP="00B67CD6">
      <w:pPr>
        <w:widowControl w:val="0"/>
        <w:numPr>
          <w:ilvl w:val="0"/>
          <w:numId w:val="39"/>
        </w:numPr>
        <w:tabs>
          <w:tab w:val="clear" w:pos="645"/>
          <w:tab w:val="num" w:pos="360"/>
        </w:tabs>
        <w:autoSpaceDE w:val="0"/>
        <w:autoSpaceDN w:val="0"/>
        <w:adjustRightInd w:val="0"/>
        <w:ind w:left="0" w:firstLine="0"/>
      </w:pPr>
      <w:r w:rsidRPr="008768C1">
        <w:t>$111,040</w:t>
      </w:r>
      <w:r w:rsidR="001F7ADE">
        <w:t>.</w:t>
      </w:r>
    </w:p>
    <w:p w14:paraId="3EB797E1" w14:textId="77777777" w:rsidR="00713657" w:rsidRPr="008768C1" w:rsidRDefault="00713657" w:rsidP="00B67CD6">
      <w:pPr>
        <w:widowControl w:val="0"/>
        <w:numPr>
          <w:ilvl w:val="0"/>
          <w:numId w:val="39"/>
        </w:numPr>
        <w:tabs>
          <w:tab w:val="clear" w:pos="645"/>
          <w:tab w:val="num" w:pos="360"/>
        </w:tabs>
        <w:autoSpaceDE w:val="0"/>
        <w:autoSpaceDN w:val="0"/>
        <w:adjustRightInd w:val="0"/>
        <w:ind w:left="0" w:firstLine="0"/>
      </w:pPr>
      <w:r w:rsidRPr="008768C1">
        <w:t>$104,090</w:t>
      </w:r>
      <w:r w:rsidR="001F7ADE">
        <w:t>.</w:t>
      </w:r>
    </w:p>
    <w:p w14:paraId="244A74AC" w14:textId="77777777" w:rsidR="00713657" w:rsidRPr="008768C1" w:rsidRDefault="00713657" w:rsidP="00B67CD6">
      <w:pPr>
        <w:widowControl w:val="0"/>
        <w:numPr>
          <w:ilvl w:val="0"/>
          <w:numId w:val="39"/>
        </w:numPr>
        <w:tabs>
          <w:tab w:val="clear" w:pos="645"/>
          <w:tab w:val="num" w:pos="360"/>
        </w:tabs>
        <w:autoSpaceDE w:val="0"/>
        <w:autoSpaceDN w:val="0"/>
        <w:adjustRightInd w:val="0"/>
        <w:ind w:left="0" w:firstLine="0"/>
      </w:pPr>
      <w:r w:rsidRPr="008768C1">
        <w:t>$113,540</w:t>
      </w:r>
      <w:r w:rsidR="001F7ADE">
        <w:t>.</w:t>
      </w:r>
    </w:p>
    <w:p w14:paraId="576AAD78" w14:textId="77777777" w:rsidR="00713657" w:rsidRPr="008768C1" w:rsidRDefault="00713657" w:rsidP="00B67CD6">
      <w:pPr>
        <w:widowControl w:val="0"/>
        <w:numPr>
          <w:ilvl w:val="0"/>
          <w:numId w:val="39"/>
        </w:numPr>
        <w:tabs>
          <w:tab w:val="clear" w:pos="645"/>
          <w:tab w:val="num" w:pos="360"/>
        </w:tabs>
        <w:autoSpaceDE w:val="0"/>
        <w:autoSpaceDN w:val="0"/>
        <w:adjustRightInd w:val="0"/>
        <w:ind w:left="0" w:firstLine="0"/>
      </w:pPr>
      <w:r w:rsidRPr="008768C1">
        <w:t>$108,590</w:t>
      </w:r>
      <w:r w:rsidR="001F7ADE">
        <w:t>.</w:t>
      </w:r>
    </w:p>
    <w:p w14:paraId="328DBD45" w14:textId="77777777" w:rsidR="00713657" w:rsidRPr="008768C1" w:rsidRDefault="00713657" w:rsidP="00713657">
      <w:pPr>
        <w:widowControl w:val="0"/>
        <w:autoSpaceDE w:val="0"/>
        <w:autoSpaceDN w:val="0"/>
        <w:adjustRightInd w:val="0"/>
      </w:pPr>
    </w:p>
    <w:p w14:paraId="02A2D065" w14:textId="77777777" w:rsidR="00713657" w:rsidRPr="008768C1" w:rsidRDefault="00B67CD6" w:rsidP="00713657">
      <w:pPr>
        <w:widowControl w:val="0"/>
        <w:autoSpaceDE w:val="0"/>
        <w:autoSpaceDN w:val="0"/>
        <w:adjustRightInd w:val="0"/>
      </w:pPr>
      <w:r w:rsidRPr="008768C1">
        <w:t xml:space="preserve">Answer: </w:t>
      </w:r>
      <w:r w:rsidR="00713657" w:rsidRPr="008768C1">
        <w:t>C</w:t>
      </w:r>
    </w:p>
    <w:p w14:paraId="3B215B61" w14:textId="77777777" w:rsidR="00713657" w:rsidRPr="008768C1" w:rsidRDefault="00713657" w:rsidP="00713657">
      <w:pPr>
        <w:widowControl w:val="0"/>
        <w:autoSpaceDE w:val="0"/>
        <w:autoSpaceDN w:val="0"/>
        <w:adjustRightInd w:val="0"/>
      </w:pPr>
      <w:r w:rsidRPr="008768C1">
        <w:t xml:space="preserve">Difficulty: </w:t>
      </w:r>
      <w:r w:rsidR="001B3850" w:rsidRPr="008768C1">
        <w:t xml:space="preserve">2 </w:t>
      </w:r>
      <w:r w:rsidRPr="008768C1">
        <w:t>Medium</w:t>
      </w:r>
    </w:p>
    <w:p w14:paraId="09BB63EC" w14:textId="77777777" w:rsidR="00713657" w:rsidRPr="008768C1" w:rsidRDefault="00713657" w:rsidP="00713657">
      <w:pPr>
        <w:widowControl w:val="0"/>
        <w:autoSpaceDE w:val="0"/>
        <w:autoSpaceDN w:val="0"/>
        <w:adjustRightInd w:val="0"/>
      </w:pPr>
      <w:r w:rsidRPr="008768C1">
        <w:t>LO: 02-03</w:t>
      </w:r>
    </w:p>
    <w:p w14:paraId="74F50A61" w14:textId="77777777" w:rsidR="00713657" w:rsidRPr="008768C1" w:rsidRDefault="009E18EA" w:rsidP="00713657">
      <w:pPr>
        <w:widowControl w:val="0"/>
        <w:autoSpaceDE w:val="0"/>
        <w:autoSpaceDN w:val="0"/>
        <w:adjustRightInd w:val="0"/>
      </w:pPr>
      <w:r>
        <w:t>Topic:</w:t>
      </w:r>
      <w:r w:rsidR="00713657" w:rsidRPr="008768C1">
        <w:t xml:space="preserve"> </w:t>
      </w:r>
      <w:r w:rsidR="00C924FA" w:rsidRPr="008768C1">
        <w:t xml:space="preserve">The </w:t>
      </w:r>
      <w:r w:rsidR="00713657" w:rsidRPr="008768C1">
        <w:t>Debit</w:t>
      </w:r>
      <w:r w:rsidR="009000CB">
        <w:t>/</w:t>
      </w:r>
      <w:r w:rsidR="00713657" w:rsidRPr="008768C1">
        <w:t xml:space="preserve">Credit Framework </w:t>
      </w:r>
    </w:p>
    <w:p w14:paraId="779C2D89" w14:textId="77777777" w:rsidR="00713657" w:rsidRPr="008768C1" w:rsidRDefault="00713657" w:rsidP="00713657">
      <w:pPr>
        <w:widowControl w:val="0"/>
        <w:autoSpaceDE w:val="0"/>
        <w:autoSpaceDN w:val="0"/>
        <w:adjustRightInd w:val="0"/>
      </w:pPr>
      <w:r w:rsidRPr="008768C1">
        <w:t>Blooms: Apply</w:t>
      </w:r>
    </w:p>
    <w:p w14:paraId="3D8BDC2D" w14:textId="77777777" w:rsidR="00713657" w:rsidRPr="008768C1" w:rsidRDefault="00713657" w:rsidP="00713657">
      <w:pPr>
        <w:widowControl w:val="0"/>
        <w:autoSpaceDE w:val="0"/>
        <w:autoSpaceDN w:val="0"/>
        <w:adjustRightInd w:val="0"/>
      </w:pPr>
      <w:r w:rsidRPr="008768C1">
        <w:t>AACSB: Analytic</w:t>
      </w:r>
    </w:p>
    <w:p w14:paraId="398A8A7B" w14:textId="77777777" w:rsidR="00713657" w:rsidRPr="008768C1" w:rsidRDefault="00713657" w:rsidP="00713657">
      <w:pPr>
        <w:widowControl w:val="0"/>
        <w:autoSpaceDE w:val="0"/>
        <w:autoSpaceDN w:val="0"/>
        <w:adjustRightInd w:val="0"/>
      </w:pPr>
      <w:r w:rsidRPr="008768C1">
        <w:t>AICPA BB: Resource Management</w:t>
      </w:r>
    </w:p>
    <w:p w14:paraId="12EF6C40" w14:textId="77777777" w:rsidR="00713657" w:rsidRPr="008768C1" w:rsidRDefault="00713657" w:rsidP="00713657">
      <w:pPr>
        <w:widowControl w:val="0"/>
        <w:autoSpaceDE w:val="0"/>
        <w:autoSpaceDN w:val="0"/>
        <w:adjustRightInd w:val="0"/>
      </w:pPr>
      <w:r w:rsidRPr="008768C1">
        <w:t>AICPA FN: Measurement</w:t>
      </w:r>
    </w:p>
    <w:p w14:paraId="06188562" w14:textId="77777777" w:rsidR="00713657" w:rsidRPr="008768C1" w:rsidRDefault="00713657" w:rsidP="00713657">
      <w:pPr>
        <w:widowControl w:val="0"/>
        <w:autoSpaceDE w:val="0"/>
        <w:autoSpaceDN w:val="0"/>
        <w:adjustRightInd w:val="0"/>
      </w:pPr>
      <w:r w:rsidRPr="008768C1">
        <w:t>Feedback: Liabilities and stockholders’ equity are the credit balance accounts.</w:t>
      </w:r>
    </w:p>
    <w:p w14:paraId="75C1A191" w14:textId="77777777" w:rsidR="00713657" w:rsidRPr="008768C1" w:rsidRDefault="00713657" w:rsidP="00713657">
      <w:pPr>
        <w:widowControl w:val="0"/>
        <w:autoSpaceDE w:val="0"/>
        <w:autoSpaceDN w:val="0"/>
        <w:adjustRightInd w:val="0"/>
      </w:pPr>
      <w:r w:rsidRPr="008768C1">
        <w:t xml:space="preserve">Liabilities = Accounts </w:t>
      </w:r>
      <w:r w:rsidR="004408E2" w:rsidRPr="008768C1">
        <w:t>P</w:t>
      </w:r>
      <w:r w:rsidRPr="008768C1">
        <w:t xml:space="preserve">ayable + Wages </w:t>
      </w:r>
      <w:r w:rsidR="004408E2" w:rsidRPr="008768C1">
        <w:t>P</w:t>
      </w:r>
      <w:r w:rsidRPr="008768C1">
        <w:t xml:space="preserve">ayable + Notes </w:t>
      </w:r>
      <w:r w:rsidR="004408E2" w:rsidRPr="008768C1">
        <w:t>P</w:t>
      </w:r>
      <w:r w:rsidRPr="008768C1">
        <w:t>ayable</w:t>
      </w:r>
    </w:p>
    <w:p w14:paraId="206034E2" w14:textId="77777777" w:rsidR="009F6786" w:rsidRPr="00641F1D" w:rsidRDefault="009F6786" w:rsidP="009F6786">
      <w:pPr>
        <w:widowControl w:val="0"/>
        <w:autoSpaceDE w:val="0"/>
        <w:autoSpaceDN w:val="0"/>
        <w:adjustRightInd w:val="0"/>
      </w:pPr>
      <w:r>
        <w:t>= $</w:t>
      </w:r>
      <w:r w:rsidRPr="00166F7B">
        <w:t>4,500</w:t>
      </w:r>
      <w:r>
        <w:t xml:space="preserve"> + $2,450 + $2,500 = </w:t>
      </w:r>
      <w:r w:rsidRPr="00641F1D">
        <w:t>$</w:t>
      </w:r>
      <w:r>
        <w:t>9,450</w:t>
      </w:r>
    </w:p>
    <w:p w14:paraId="25D989A9" w14:textId="77777777" w:rsidR="00713657" w:rsidRDefault="00713657" w:rsidP="00713657">
      <w:pPr>
        <w:widowControl w:val="0"/>
        <w:autoSpaceDE w:val="0"/>
        <w:autoSpaceDN w:val="0"/>
        <w:adjustRightInd w:val="0"/>
      </w:pPr>
      <w:r w:rsidRPr="008768C1">
        <w:t xml:space="preserve">Stockholders’ equity = Common </w:t>
      </w:r>
      <w:r w:rsidR="004408E2" w:rsidRPr="008768C1">
        <w:t>S</w:t>
      </w:r>
      <w:r w:rsidRPr="008768C1">
        <w:t xml:space="preserve">tock + Retained </w:t>
      </w:r>
      <w:r w:rsidR="004408E2" w:rsidRPr="008768C1">
        <w:t>E</w:t>
      </w:r>
      <w:r w:rsidRPr="008768C1">
        <w:t>arnings</w:t>
      </w:r>
    </w:p>
    <w:p w14:paraId="2582DDC8" w14:textId="77777777" w:rsidR="009F6786" w:rsidRPr="008768C1" w:rsidRDefault="009F6786" w:rsidP="00713657">
      <w:pPr>
        <w:widowControl w:val="0"/>
        <w:autoSpaceDE w:val="0"/>
        <w:autoSpaceDN w:val="0"/>
        <w:adjustRightInd w:val="0"/>
      </w:pPr>
      <w:r>
        <w:lastRenderedPageBreak/>
        <w:t xml:space="preserve">= $90,000 + </w:t>
      </w:r>
      <w:r w:rsidRPr="00166F7B">
        <w:t>14,090</w:t>
      </w:r>
      <w:r>
        <w:t xml:space="preserve"> = $104,090</w:t>
      </w:r>
    </w:p>
    <w:p w14:paraId="2882FCC7" w14:textId="77777777" w:rsidR="009F6786" w:rsidRPr="00641F1D" w:rsidRDefault="009F6786" w:rsidP="009F6786">
      <w:pPr>
        <w:widowControl w:val="0"/>
        <w:autoSpaceDE w:val="0"/>
        <w:autoSpaceDN w:val="0"/>
        <w:adjustRightInd w:val="0"/>
      </w:pPr>
      <w:r w:rsidRPr="00641F1D">
        <w:t xml:space="preserve">Liabilities </w:t>
      </w:r>
      <w:r>
        <w:t xml:space="preserve">+ Stockholders’ equity </w:t>
      </w:r>
      <w:r w:rsidRPr="00641F1D">
        <w:t>= $</w:t>
      </w:r>
      <w:r>
        <w:t xml:space="preserve">9,450 + $104,090 = </w:t>
      </w:r>
      <w:r w:rsidRPr="00641F1D">
        <w:t>$113,540</w:t>
      </w:r>
    </w:p>
    <w:p w14:paraId="44281DD5" w14:textId="77777777" w:rsidR="009F6786" w:rsidRPr="00641F1D" w:rsidRDefault="009F6786" w:rsidP="008768C1">
      <w:pPr>
        <w:widowControl w:val="0"/>
        <w:autoSpaceDE w:val="0"/>
        <w:autoSpaceDN w:val="0"/>
        <w:adjustRightInd w:val="0"/>
      </w:pPr>
    </w:p>
    <w:p w14:paraId="520D4F6A" w14:textId="77777777" w:rsidR="00F04D25" w:rsidRPr="008768C1" w:rsidRDefault="00F04D25" w:rsidP="00F04D25">
      <w:pPr>
        <w:ind w:right="720"/>
      </w:pPr>
      <w:r w:rsidRPr="008768C1">
        <w:t>[QUESTION]</w:t>
      </w:r>
    </w:p>
    <w:p w14:paraId="63AC89F2" w14:textId="77777777" w:rsidR="00F04D25" w:rsidRPr="008768C1" w:rsidRDefault="000106B3" w:rsidP="00F04D25">
      <w:pPr>
        <w:widowControl w:val="0"/>
        <w:tabs>
          <w:tab w:val="right" w:pos="547"/>
        </w:tabs>
        <w:autoSpaceDE w:val="0"/>
        <w:autoSpaceDN w:val="0"/>
        <w:adjustRightInd w:val="0"/>
      </w:pPr>
      <w:r w:rsidRPr="008768C1">
        <w:t>1</w:t>
      </w:r>
      <w:r>
        <w:t>53</w:t>
      </w:r>
      <w:r w:rsidR="00F04D25" w:rsidRPr="008768C1">
        <w:t xml:space="preserve">. Which of the following statements </w:t>
      </w:r>
      <w:r w:rsidR="00875F4B">
        <w:t>about</w:t>
      </w:r>
      <w:r w:rsidR="00875F4B" w:rsidRPr="008768C1">
        <w:t xml:space="preserve"> </w:t>
      </w:r>
      <w:r w:rsidR="00F04D25" w:rsidRPr="008768C1">
        <w:t xml:space="preserve">the balance sheet is </w:t>
      </w:r>
      <w:r w:rsidR="00875F4B">
        <w:t>correct</w:t>
      </w:r>
      <w:r w:rsidR="00F04D25" w:rsidRPr="008768C1">
        <w:t xml:space="preserve">? </w:t>
      </w:r>
    </w:p>
    <w:p w14:paraId="6D34ED17" w14:textId="77777777" w:rsidR="00F04D25" w:rsidRPr="008768C1" w:rsidRDefault="00F04D25" w:rsidP="00F04D25">
      <w:pPr>
        <w:widowControl w:val="0"/>
        <w:tabs>
          <w:tab w:val="right" w:pos="547"/>
        </w:tabs>
        <w:autoSpaceDE w:val="0"/>
        <w:autoSpaceDN w:val="0"/>
        <w:adjustRightInd w:val="0"/>
      </w:pPr>
      <w:r w:rsidRPr="008768C1">
        <w:t>A) A classified</w:t>
      </w:r>
      <w:r w:rsidR="00D304DB">
        <w:t xml:space="preserve"> </w:t>
      </w:r>
      <w:r w:rsidRPr="008768C1">
        <w:t xml:space="preserve">balance sheet is one that contains privileged information. </w:t>
      </w:r>
    </w:p>
    <w:p w14:paraId="227885F1" w14:textId="77777777" w:rsidR="00F04D25" w:rsidRPr="008768C1" w:rsidRDefault="00F04D25" w:rsidP="00D304DB">
      <w:pPr>
        <w:widowControl w:val="0"/>
        <w:tabs>
          <w:tab w:val="right" w:pos="547"/>
        </w:tabs>
        <w:autoSpaceDE w:val="0"/>
        <w:autoSpaceDN w:val="0"/>
        <w:adjustRightInd w:val="0"/>
      </w:pPr>
      <w:r w:rsidRPr="008768C1">
        <w:t xml:space="preserve">B) </w:t>
      </w:r>
      <w:r w:rsidR="00D304DB" w:rsidRPr="008768C1">
        <w:t xml:space="preserve">Current liabilities </w:t>
      </w:r>
      <w:r w:rsidR="00D304DB" w:rsidRPr="00D304DB">
        <w:t>are debts and other obligations that will be paid or fulfilled within</w:t>
      </w:r>
      <w:r w:rsidR="00D304DB">
        <w:t xml:space="preserve"> </w:t>
      </w:r>
      <w:r w:rsidR="00D304DB" w:rsidRPr="00D304DB">
        <w:t>12 months of the balance sheet date.</w:t>
      </w:r>
    </w:p>
    <w:p w14:paraId="04B72853" w14:textId="77777777" w:rsidR="00F04D25" w:rsidRPr="008768C1" w:rsidRDefault="00F04D25" w:rsidP="00F04D25">
      <w:pPr>
        <w:widowControl w:val="0"/>
        <w:tabs>
          <w:tab w:val="right" w:pos="547"/>
        </w:tabs>
        <w:autoSpaceDE w:val="0"/>
        <w:autoSpaceDN w:val="0"/>
        <w:adjustRightInd w:val="0"/>
      </w:pPr>
      <w:r w:rsidRPr="008768C1">
        <w:t xml:space="preserve">C) All companies use </w:t>
      </w:r>
      <w:r w:rsidR="00D304DB">
        <w:t>the chart</w:t>
      </w:r>
      <w:r w:rsidR="00D304DB" w:rsidRPr="008768C1">
        <w:t xml:space="preserve"> </w:t>
      </w:r>
      <w:r w:rsidRPr="008768C1">
        <w:t xml:space="preserve">of account names defined by the Financial Accounting Standards Board (FASB). </w:t>
      </w:r>
    </w:p>
    <w:p w14:paraId="0192AD5B" w14:textId="77777777" w:rsidR="00F04D25" w:rsidRPr="008768C1" w:rsidRDefault="00F04D25" w:rsidP="00F04D25">
      <w:pPr>
        <w:widowControl w:val="0"/>
        <w:tabs>
          <w:tab w:val="right" w:pos="547"/>
        </w:tabs>
        <w:autoSpaceDE w:val="0"/>
        <w:autoSpaceDN w:val="0"/>
        <w:adjustRightInd w:val="0"/>
      </w:pPr>
      <w:r w:rsidRPr="008768C1">
        <w:t>D) A balance sheet is prepared for a period of time.</w:t>
      </w:r>
    </w:p>
    <w:p w14:paraId="73112E2F" w14:textId="77777777" w:rsidR="00F04D25" w:rsidRPr="008768C1" w:rsidRDefault="00F04D25" w:rsidP="00F04D25">
      <w:pPr>
        <w:widowControl w:val="0"/>
        <w:tabs>
          <w:tab w:val="right" w:pos="547"/>
        </w:tabs>
        <w:autoSpaceDE w:val="0"/>
        <w:autoSpaceDN w:val="0"/>
        <w:adjustRightInd w:val="0"/>
      </w:pPr>
    </w:p>
    <w:p w14:paraId="7525AEC4" w14:textId="77777777" w:rsidR="00F04D25" w:rsidRPr="008768C1" w:rsidRDefault="00B67CD6" w:rsidP="00F04D25">
      <w:pPr>
        <w:widowControl w:val="0"/>
        <w:autoSpaceDE w:val="0"/>
        <w:autoSpaceDN w:val="0"/>
        <w:adjustRightInd w:val="0"/>
      </w:pPr>
      <w:r w:rsidRPr="008768C1">
        <w:t xml:space="preserve">Answer: </w:t>
      </w:r>
      <w:r w:rsidR="00F04D25" w:rsidRPr="008768C1">
        <w:t xml:space="preserve">B </w:t>
      </w:r>
    </w:p>
    <w:p w14:paraId="41AE9DF3" w14:textId="77777777" w:rsidR="00F04D25" w:rsidRPr="008768C1" w:rsidRDefault="00F04D25" w:rsidP="00F04D25">
      <w:pPr>
        <w:widowControl w:val="0"/>
        <w:autoSpaceDE w:val="0"/>
        <w:autoSpaceDN w:val="0"/>
        <w:adjustRightInd w:val="0"/>
      </w:pPr>
      <w:r w:rsidRPr="008768C1">
        <w:t xml:space="preserve">Difficulty: </w:t>
      </w:r>
      <w:r w:rsidR="001B3850" w:rsidRPr="008768C1">
        <w:t xml:space="preserve">2 </w:t>
      </w:r>
      <w:r w:rsidRPr="008768C1">
        <w:t xml:space="preserve">Medium </w:t>
      </w:r>
    </w:p>
    <w:p w14:paraId="62EE39C8" w14:textId="77777777" w:rsidR="00D304DB" w:rsidRDefault="00D304DB" w:rsidP="00F04D25">
      <w:pPr>
        <w:widowControl w:val="0"/>
        <w:autoSpaceDE w:val="0"/>
        <w:autoSpaceDN w:val="0"/>
        <w:adjustRightInd w:val="0"/>
      </w:pPr>
      <w:r>
        <w:t>LO: 02-02</w:t>
      </w:r>
    </w:p>
    <w:p w14:paraId="682BAAEF" w14:textId="77777777" w:rsidR="00F04D25" w:rsidRPr="008768C1" w:rsidRDefault="00F04D25" w:rsidP="00F04D25">
      <w:pPr>
        <w:widowControl w:val="0"/>
        <w:autoSpaceDE w:val="0"/>
        <w:autoSpaceDN w:val="0"/>
        <w:adjustRightInd w:val="0"/>
      </w:pPr>
      <w:r w:rsidRPr="008768C1">
        <w:t>LO: 02-04</w:t>
      </w:r>
    </w:p>
    <w:p w14:paraId="6E4987A3" w14:textId="77777777" w:rsidR="00D304DB" w:rsidRDefault="00D304DB" w:rsidP="00F04D25">
      <w:pPr>
        <w:widowControl w:val="0"/>
        <w:autoSpaceDE w:val="0"/>
        <w:autoSpaceDN w:val="0"/>
        <w:adjustRightInd w:val="0"/>
      </w:pPr>
      <w:r>
        <w:t>Topic: Step 1: Analyze Transactions</w:t>
      </w:r>
    </w:p>
    <w:p w14:paraId="15E558E0" w14:textId="77777777" w:rsidR="00F04D25" w:rsidRPr="008768C1" w:rsidRDefault="009E18EA" w:rsidP="00F04D25">
      <w:pPr>
        <w:widowControl w:val="0"/>
        <w:autoSpaceDE w:val="0"/>
        <w:autoSpaceDN w:val="0"/>
        <w:adjustRightInd w:val="0"/>
      </w:pPr>
      <w:r>
        <w:t>Topic:</w:t>
      </w:r>
      <w:r w:rsidR="00F04D25" w:rsidRPr="008768C1">
        <w:t xml:space="preserve"> </w:t>
      </w:r>
      <w:r w:rsidR="0040534A" w:rsidRPr="008768C1">
        <w:t>Preparing a Trial Balance and Balance Sheet</w:t>
      </w:r>
    </w:p>
    <w:p w14:paraId="1A8F4924" w14:textId="77777777" w:rsidR="00F04D25" w:rsidRPr="008768C1" w:rsidRDefault="00A45E83" w:rsidP="00F04D25">
      <w:pPr>
        <w:widowControl w:val="0"/>
        <w:autoSpaceDE w:val="0"/>
        <w:autoSpaceDN w:val="0"/>
        <w:adjustRightInd w:val="0"/>
        <w:rPr>
          <w:rFonts w:ascii="Tms Rmn" w:hAnsi="Tms Rmn" w:cs="Tms Rmn"/>
        </w:rPr>
      </w:pPr>
      <w:r>
        <w:t>Blooms: Understand</w:t>
      </w:r>
    </w:p>
    <w:p w14:paraId="05F5B3A9" w14:textId="77777777" w:rsidR="00F04D25" w:rsidRPr="008768C1" w:rsidRDefault="00F04D25" w:rsidP="00F04D25">
      <w:r w:rsidRPr="008768C1">
        <w:t>AACSB: Analytic</w:t>
      </w:r>
    </w:p>
    <w:p w14:paraId="3DFA1C1B" w14:textId="77777777" w:rsidR="00F04D25" w:rsidRPr="008768C1" w:rsidRDefault="00F04D25" w:rsidP="00F04D25">
      <w:r w:rsidRPr="008768C1">
        <w:t>AICPA BB: Resource Management</w:t>
      </w:r>
    </w:p>
    <w:p w14:paraId="3F151D1D" w14:textId="77777777" w:rsidR="00F04D25" w:rsidRPr="008768C1" w:rsidRDefault="00F04D25" w:rsidP="00F04D25">
      <w:pPr>
        <w:widowControl w:val="0"/>
        <w:autoSpaceDE w:val="0"/>
        <w:autoSpaceDN w:val="0"/>
        <w:adjustRightInd w:val="0"/>
      </w:pPr>
      <w:r w:rsidRPr="008768C1">
        <w:t>AICPA FN: Reporting</w:t>
      </w:r>
    </w:p>
    <w:p w14:paraId="280AAB31" w14:textId="77777777" w:rsidR="00F04D25" w:rsidRPr="008768C1" w:rsidRDefault="00F04D25" w:rsidP="00281A51">
      <w:pPr>
        <w:widowControl w:val="0"/>
        <w:tabs>
          <w:tab w:val="right" w:pos="547"/>
        </w:tabs>
        <w:autoSpaceDE w:val="0"/>
        <w:autoSpaceDN w:val="0"/>
        <w:adjustRightInd w:val="0"/>
      </w:pPr>
      <w:r w:rsidRPr="00281A51">
        <w:t xml:space="preserve">Feedback: </w:t>
      </w:r>
      <w:r w:rsidR="00AC4D43" w:rsidRPr="00281A51">
        <w:rPr>
          <w:bCs/>
        </w:rPr>
        <w:t xml:space="preserve">A classified balance sheet is a </w:t>
      </w:r>
      <w:r w:rsidR="00AC4D43" w:rsidRPr="00281A51">
        <w:t>balance sheet that shows a subtotal for current</w:t>
      </w:r>
      <w:r w:rsidR="00AC4D43" w:rsidRPr="00AC4D43">
        <w:t xml:space="preserve"> assets and current liabilities.</w:t>
      </w:r>
      <w:r w:rsidR="00AC4D43">
        <w:t xml:space="preserve"> </w:t>
      </w:r>
      <w:r w:rsidR="00AC4D43" w:rsidRPr="008768C1">
        <w:rPr>
          <w:bCs/>
        </w:rPr>
        <w:t>Current liabilities are d</w:t>
      </w:r>
      <w:r w:rsidR="00AC4D43" w:rsidRPr="008768C1">
        <w:t xml:space="preserve">ebts and obligations that will be paid, settled, or fulfilled within 12 months of the balance sheet date. </w:t>
      </w:r>
      <w:r w:rsidR="00D304DB" w:rsidRPr="008768C1">
        <w:t xml:space="preserve">Although some account titles are common across all companies, each </w:t>
      </w:r>
      <w:r w:rsidR="00D304DB" w:rsidRPr="008768C1">
        <w:rPr>
          <w:bCs/>
        </w:rPr>
        <w:t xml:space="preserve">chart of accounts is </w:t>
      </w:r>
      <w:r w:rsidR="00D304DB" w:rsidRPr="00D304DB">
        <w:t>tailore</w:t>
      </w:r>
      <w:r w:rsidR="00D304DB">
        <w:t xml:space="preserve">d to each company’s business. </w:t>
      </w:r>
      <w:r w:rsidRPr="008768C1">
        <w:t>A balance sheet is prepared as of a specific date</w:t>
      </w:r>
      <w:r w:rsidR="00D304DB">
        <w:t xml:space="preserve"> (rather than for a period of time)</w:t>
      </w:r>
      <w:r w:rsidRPr="008768C1">
        <w:t>.</w:t>
      </w:r>
    </w:p>
    <w:p w14:paraId="3C563F7B" w14:textId="77777777" w:rsidR="00535D5A" w:rsidRPr="008768C1" w:rsidRDefault="00535D5A" w:rsidP="00F04D25">
      <w:pPr>
        <w:ind w:right="720"/>
      </w:pPr>
    </w:p>
    <w:p w14:paraId="53CE32DD" w14:textId="77777777" w:rsidR="00F04D25" w:rsidRPr="008768C1" w:rsidRDefault="00F04D25" w:rsidP="00F04D25">
      <w:pPr>
        <w:ind w:right="720"/>
      </w:pPr>
      <w:r w:rsidRPr="008768C1">
        <w:t>[QUESTION]</w:t>
      </w:r>
    </w:p>
    <w:p w14:paraId="288238AE" w14:textId="77777777" w:rsidR="00F04D25" w:rsidRPr="008768C1" w:rsidRDefault="000106B3" w:rsidP="00F04D25">
      <w:pPr>
        <w:widowControl w:val="0"/>
        <w:autoSpaceDE w:val="0"/>
        <w:autoSpaceDN w:val="0"/>
        <w:adjustRightInd w:val="0"/>
      </w:pPr>
      <w:r w:rsidRPr="008768C1">
        <w:t>1</w:t>
      </w:r>
      <w:r>
        <w:t>54</w:t>
      </w:r>
      <w:r w:rsidR="00F04D25" w:rsidRPr="008768C1">
        <w:t xml:space="preserve">. Which of the following statements </w:t>
      </w:r>
      <w:r w:rsidR="00AC4D43">
        <w:t>about</w:t>
      </w:r>
      <w:r w:rsidR="00AC4D43" w:rsidRPr="008768C1">
        <w:t xml:space="preserve"> </w:t>
      </w:r>
      <w:r w:rsidR="00F04D25" w:rsidRPr="008768C1">
        <w:t xml:space="preserve">the balance sheet is </w:t>
      </w:r>
      <w:r w:rsidR="00D304DB">
        <w:t>correct</w:t>
      </w:r>
      <w:r w:rsidR="00F04D25" w:rsidRPr="008768C1">
        <w:t>?</w:t>
      </w:r>
    </w:p>
    <w:p w14:paraId="26C5305F" w14:textId="77777777" w:rsidR="00F04D25" w:rsidRPr="008768C1" w:rsidRDefault="00F04D25" w:rsidP="00F04D25">
      <w:pPr>
        <w:widowControl w:val="0"/>
        <w:autoSpaceDE w:val="0"/>
        <w:autoSpaceDN w:val="0"/>
        <w:adjustRightInd w:val="0"/>
      </w:pPr>
      <w:r w:rsidRPr="008768C1">
        <w:t xml:space="preserve">A) An item on a balance sheet </w:t>
      </w:r>
      <w:r w:rsidR="00D304DB">
        <w:t xml:space="preserve">that is </w:t>
      </w:r>
      <w:r w:rsidRPr="008768C1">
        <w:t xml:space="preserve">labeled </w:t>
      </w:r>
      <w:r w:rsidR="00D304DB">
        <w:t>as “</w:t>
      </w:r>
      <w:r w:rsidRPr="008768C1">
        <w:t>payable</w:t>
      </w:r>
      <w:r w:rsidR="00D304DB">
        <w:t>”</w:t>
      </w:r>
      <w:r w:rsidRPr="008768C1">
        <w:t xml:space="preserve"> is a liability of that company.</w:t>
      </w:r>
    </w:p>
    <w:p w14:paraId="75DD7916" w14:textId="77777777" w:rsidR="00F04D25" w:rsidRPr="008768C1" w:rsidRDefault="00F04D25" w:rsidP="00F04D25">
      <w:pPr>
        <w:widowControl w:val="0"/>
        <w:autoSpaceDE w:val="0"/>
        <w:autoSpaceDN w:val="0"/>
        <w:adjustRightInd w:val="0"/>
      </w:pPr>
      <w:r w:rsidRPr="008768C1">
        <w:t>B) Assets are listed on the balance sheet in alphabetical order.</w:t>
      </w:r>
      <w:r w:rsidR="001F7ADE">
        <w:t xml:space="preserve"> </w:t>
      </w:r>
      <w:r w:rsidRPr="008768C1">
        <w:t xml:space="preserve"> </w:t>
      </w:r>
    </w:p>
    <w:p w14:paraId="4C7B3342" w14:textId="77777777" w:rsidR="00F04D25" w:rsidRPr="008768C1" w:rsidRDefault="00F04D25" w:rsidP="00F04D25">
      <w:pPr>
        <w:widowControl w:val="0"/>
        <w:autoSpaceDE w:val="0"/>
        <w:autoSpaceDN w:val="0"/>
        <w:adjustRightInd w:val="0"/>
      </w:pPr>
      <w:r w:rsidRPr="008768C1">
        <w:t xml:space="preserve">C) The balance sheet balances when </w:t>
      </w:r>
      <w:r w:rsidR="00D304DB">
        <w:t>a</w:t>
      </w:r>
      <w:r w:rsidRPr="008768C1">
        <w:t xml:space="preserve">ssets </w:t>
      </w:r>
      <w:r w:rsidR="00D304DB">
        <w:t>plus l</w:t>
      </w:r>
      <w:r w:rsidRPr="008768C1">
        <w:t xml:space="preserve">iabilities </w:t>
      </w:r>
      <w:r w:rsidR="00D304DB">
        <w:t>equal s</w:t>
      </w:r>
      <w:r w:rsidR="00A8547C" w:rsidRPr="008768C1">
        <w:t xml:space="preserve">tockholders’ </w:t>
      </w:r>
      <w:r w:rsidR="00D304DB">
        <w:t>e</w:t>
      </w:r>
      <w:r w:rsidRPr="008768C1">
        <w:t>quity.</w:t>
      </w:r>
    </w:p>
    <w:p w14:paraId="2D6A44F8" w14:textId="77777777" w:rsidR="00F04D25" w:rsidRPr="008768C1" w:rsidRDefault="00F04D25" w:rsidP="00F04D25">
      <w:pPr>
        <w:widowControl w:val="0"/>
        <w:autoSpaceDE w:val="0"/>
        <w:autoSpaceDN w:val="0"/>
        <w:adjustRightInd w:val="0"/>
        <w:rPr>
          <w:rFonts w:ascii="Tms Rmn" w:hAnsi="Tms Rmn" w:cs="Tms Rmn"/>
        </w:rPr>
      </w:pPr>
      <w:r w:rsidRPr="008768C1">
        <w:t xml:space="preserve">D) </w:t>
      </w:r>
      <w:r w:rsidR="00946FE1" w:rsidRPr="008768C1">
        <w:t>The balance sheet p</w:t>
      </w:r>
      <w:r w:rsidRPr="008768C1">
        <w:t xml:space="preserve">roves that </w:t>
      </w:r>
      <w:r w:rsidR="00946FE1" w:rsidRPr="008768C1">
        <w:t xml:space="preserve">asset </w:t>
      </w:r>
      <w:r w:rsidRPr="008768C1">
        <w:t xml:space="preserve">debits = </w:t>
      </w:r>
      <w:r w:rsidR="00946FE1" w:rsidRPr="008768C1">
        <w:t xml:space="preserve">liability </w:t>
      </w:r>
      <w:r w:rsidRPr="008768C1">
        <w:t>credits</w:t>
      </w:r>
      <w:r w:rsidRPr="008768C1">
        <w:rPr>
          <w:rFonts w:ascii="Tms Rmn" w:hAnsi="Tms Rmn" w:cs="Tms Rmn"/>
        </w:rPr>
        <w:t>.</w:t>
      </w:r>
    </w:p>
    <w:p w14:paraId="60E49756" w14:textId="77777777" w:rsidR="00F04D25" w:rsidRPr="008768C1" w:rsidRDefault="00F04D25" w:rsidP="00F04D25">
      <w:pPr>
        <w:widowControl w:val="0"/>
        <w:autoSpaceDE w:val="0"/>
        <w:autoSpaceDN w:val="0"/>
        <w:adjustRightInd w:val="0"/>
      </w:pPr>
    </w:p>
    <w:p w14:paraId="3C8EB5C1" w14:textId="77777777" w:rsidR="00F04D25" w:rsidRPr="008768C1" w:rsidRDefault="00B67CD6" w:rsidP="00F04D25">
      <w:pPr>
        <w:widowControl w:val="0"/>
        <w:autoSpaceDE w:val="0"/>
        <w:autoSpaceDN w:val="0"/>
        <w:adjustRightInd w:val="0"/>
      </w:pPr>
      <w:r w:rsidRPr="008768C1">
        <w:t xml:space="preserve">Answer: </w:t>
      </w:r>
      <w:r w:rsidR="00F04D25" w:rsidRPr="008768C1">
        <w:t xml:space="preserve">A </w:t>
      </w:r>
    </w:p>
    <w:p w14:paraId="49DF7C16" w14:textId="77777777" w:rsidR="00F04D25" w:rsidRPr="008768C1" w:rsidRDefault="00F04D25" w:rsidP="00F04D25">
      <w:pPr>
        <w:widowControl w:val="0"/>
        <w:autoSpaceDE w:val="0"/>
        <w:autoSpaceDN w:val="0"/>
        <w:adjustRightInd w:val="0"/>
      </w:pPr>
      <w:r w:rsidRPr="008768C1">
        <w:t xml:space="preserve">Difficulty: </w:t>
      </w:r>
      <w:r w:rsidR="001B3850" w:rsidRPr="008768C1">
        <w:t xml:space="preserve">2 </w:t>
      </w:r>
      <w:r w:rsidRPr="008768C1">
        <w:t xml:space="preserve">Medium </w:t>
      </w:r>
    </w:p>
    <w:p w14:paraId="1DA84311" w14:textId="77777777" w:rsidR="00F04D25" w:rsidRPr="008768C1" w:rsidRDefault="00F04D25" w:rsidP="00F04D25">
      <w:pPr>
        <w:widowControl w:val="0"/>
        <w:autoSpaceDE w:val="0"/>
        <w:autoSpaceDN w:val="0"/>
        <w:adjustRightInd w:val="0"/>
      </w:pPr>
      <w:r w:rsidRPr="008768C1">
        <w:t>LO: 02-04</w:t>
      </w:r>
    </w:p>
    <w:p w14:paraId="5B21AC4E" w14:textId="77777777" w:rsidR="00F04D25" w:rsidRPr="008768C1" w:rsidRDefault="009E18EA" w:rsidP="00F04D25">
      <w:pPr>
        <w:widowControl w:val="0"/>
        <w:autoSpaceDE w:val="0"/>
        <w:autoSpaceDN w:val="0"/>
        <w:adjustRightInd w:val="0"/>
      </w:pPr>
      <w:r>
        <w:t>Topic:</w:t>
      </w:r>
      <w:r w:rsidR="00F04D25" w:rsidRPr="008768C1">
        <w:t xml:space="preserve"> Transaction Analysis </w:t>
      </w:r>
    </w:p>
    <w:p w14:paraId="35DC10F7" w14:textId="77777777" w:rsidR="00F04D25" w:rsidRPr="008768C1" w:rsidRDefault="009E18EA" w:rsidP="00F04D25">
      <w:pPr>
        <w:widowControl w:val="0"/>
        <w:autoSpaceDE w:val="0"/>
        <w:autoSpaceDN w:val="0"/>
        <w:adjustRightInd w:val="0"/>
      </w:pPr>
      <w:r>
        <w:t>Topic:</w:t>
      </w:r>
      <w:r w:rsidR="00F04D25" w:rsidRPr="008768C1">
        <w:t xml:space="preserve"> </w:t>
      </w:r>
      <w:r w:rsidR="0040534A" w:rsidRPr="008768C1">
        <w:t>Preparing a Trial Balance and Balance Sheet</w:t>
      </w:r>
    </w:p>
    <w:p w14:paraId="5683AB65" w14:textId="77777777" w:rsidR="00F04D25" w:rsidRPr="008768C1" w:rsidRDefault="00A45E83" w:rsidP="00F04D25">
      <w:pPr>
        <w:widowControl w:val="0"/>
        <w:autoSpaceDE w:val="0"/>
        <w:autoSpaceDN w:val="0"/>
        <w:adjustRightInd w:val="0"/>
        <w:rPr>
          <w:rFonts w:ascii="Tms Rmn" w:hAnsi="Tms Rmn" w:cs="Tms Rmn"/>
        </w:rPr>
      </w:pPr>
      <w:r>
        <w:t xml:space="preserve"> Blooms: Understand</w:t>
      </w:r>
    </w:p>
    <w:p w14:paraId="14532F77" w14:textId="77777777" w:rsidR="00F04D25" w:rsidRPr="008768C1" w:rsidRDefault="00F04D25" w:rsidP="00F04D25">
      <w:r w:rsidRPr="008768C1">
        <w:t>AACSB: Analytic</w:t>
      </w:r>
    </w:p>
    <w:p w14:paraId="56509FAD" w14:textId="77777777" w:rsidR="00F04D25" w:rsidRPr="008768C1" w:rsidRDefault="00F04D25" w:rsidP="00F04D25">
      <w:r w:rsidRPr="008768C1">
        <w:t>AICPA BB: Resource Management</w:t>
      </w:r>
    </w:p>
    <w:p w14:paraId="6E0A9992" w14:textId="77777777" w:rsidR="00F04D25" w:rsidRPr="008768C1" w:rsidRDefault="00F04D25" w:rsidP="00F04D25">
      <w:pPr>
        <w:widowControl w:val="0"/>
        <w:autoSpaceDE w:val="0"/>
        <w:autoSpaceDN w:val="0"/>
        <w:adjustRightInd w:val="0"/>
      </w:pPr>
      <w:r w:rsidRPr="008768C1">
        <w:lastRenderedPageBreak/>
        <w:t>AICPA FN: Reporting</w:t>
      </w:r>
    </w:p>
    <w:p w14:paraId="27B25B32" w14:textId="77777777" w:rsidR="00D304DB" w:rsidRPr="00641F1D" w:rsidRDefault="00F04D25" w:rsidP="008768C1">
      <w:pPr>
        <w:widowControl w:val="0"/>
        <w:autoSpaceDE w:val="0"/>
        <w:autoSpaceDN w:val="0"/>
        <w:adjustRightInd w:val="0"/>
        <w:rPr>
          <w:rFonts w:ascii="Tms Rmn" w:hAnsi="Tms Rmn" w:cs="Tms Rmn"/>
        </w:rPr>
      </w:pPr>
      <w:r w:rsidRPr="008768C1">
        <w:t xml:space="preserve">Feedback: Payables are liabilities or obligations of the company. </w:t>
      </w:r>
      <w:r w:rsidR="00D304DB" w:rsidRPr="00D304DB">
        <w:t>Companies list assets in order of liquidity (how soon they will be used</w:t>
      </w:r>
      <w:r w:rsidR="00D304DB">
        <w:t xml:space="preserve"> </w:t>
      </w:r>
      <w:r w:rsidR="00D304DB" w:rsidRPr="00D304DB">
        <w:t>up or turned into cash)</w:t>
      </w:r>
      <w:r w:rsidR="00D304DB">
        <w:t>.</w:t>
      </w:r>
      <w:r w:rsidR="00D304DB" w:rsidRPr="008768C1">
        <w:t xml:space="preserve"> </w:t>
      </w:r>
      <w:r w:rsidR="00D304DB" w:rsidRPr="00641F1D">
        <w:t xml:space="preserve">The balance sheet balances when </w:t>
      </w:r>
      <w:r w:rsidR="00D304DB">
        <w:t>a</w:t>
      </w:r>
      <w:r w:rsidR="00D304DB" w:rsidRPr="00641F1D">
        <w:t xml:space="preserve">ssets </w:t>
      </w:r>
      <w:r w:rsidR="00D304DB">
        <w:t>equal l</w:t>
      </w:r>
      <w:r w:rsidR="00D304DB" w:rsidRPr="00641F1D">
        <w:t xml:space="preserve">iabilities </w:t>
      </w:r>
      <w:r w:rsidR="00D304DB">
        <w:t>plus s</w:t>
      </w:r>
      <w:r w:rsidR="00D304DB" w:rsidRPr="00641F1D">
        <w:t xml:space="preserve">tockholders’ </w:t>
      </w:r>
      <w:r w:rsidR="00D304DB">
        <w:t>e</w:t>
      </w:r>
      <w:r w:rsidR="00D304DB" w:rsidRPr="00641F1D">
        <w:t>quity</w:t>
      </w:r>
      <w:r w:rsidR="00D304DB">
        <w:t xml:space="preserve"> (rather than a</w:t>
      </w:r>
      <w:r w:rsidR="00D304DB" w:rsidRPr="00641F1D">
        <w:t xml:space="preserve">ssets </w:t>
      </w:r>
      <w:r w:rsidR="00D304DB">
        <w:t>plus l</w:t>
      </w:r>
      <w:r w:rsidR="00D304DB" w:rsidRPr="00641F1D">
        <w:t xml:space="preserve">iabilities </w:t>
      </w:r>
      <w:r w:rsidR="00D304DB">
        <w:t>equal s</w:t>
      </w:r>
      <w:r w:rsidR="00D304DB" w:rsidRPr="00641F1D">
        <w:t xml:space="preserve">tockholders’ </w:t>
      </w:r>
      <w:r w:rsidR="00D304DB">
        <w:t>e</w:t>
      </w:r>
      <w:r w:rsidR="00D304DB" w:rsidRPr="00641F1D">
        <w:t>quity</w:t>
      </w:r>
      <w:r w:rsidR="00391B1B">
        <w:t xml:space="preserve"> or asset debits equal liability credits</w:t>
      </w:r>
      <w:r w:rsidR="00D304DB">
        <w:t xml:space="preserve">). </w:t>
      </w:r>
    </w:p>
    <w:p w14:paraId="00614909" w14:textId="77777777" w:rsidR="00535D5A" w:rsidRPr="008768C1" w:rsidRDefault="00535D5A" w:rsidP="008768C1">
      <w:pPr>
        <w:widowControl w:val="0"/>
        <w:autoSpaceDE w:val="0"/>
        <w:autoSpaceDN w:val="0"/>
        <w:adjustRightInd w:val="0"/>
      </w:pPr>
    </w:p>
    <w:p w14:paraId="2F3B96C4" w14:textId="77777777" w:rsidR="00F04D25" w:rsidRPr="008768C1" w:rsidRDefault="00F04D25" w:rsidP="00F04D25">
      <w:pPr>
        <w:ind w:right="720"/>
      </w:pPr>
      <w:r w:rsidRPr="008768C1">
        <w:t>[QUESTION]</w:t>
      </w:r>
    </w:p>
    <w:p w14:paraId="1C13B566" w14:textId="77777777" w:rsidR="00F04D25" w:rsidRPr="008768C1" w:rsidRDefault="000106B3" w:rsidP="00F04D25">
      <w:pPr>
        <w:widowControl w:val="0"/>
        <w:autoSpaceDE w:val="0"/>
        <w:autoSpaceDN w:val="0"/>
        <w:adjustRightInd w:val="0"/>
      </w:pPr>
      <w:r w:rsidRPr="008768C1">
        <w:t>1</w:t>
      </w:r>
      <w:r>
        <w:t>55</w:t>
      </w:r>
      <w:r w:rsidR="00F04D25" w:rsidRPr="008768C1">
        <w:t xml:space="preserve">. Which of the following statements regarding posting and classification is </w:t>
      </w:r>
      <w:r w:rsidR="00D304DB">
        <w:t>correct</w:t>
      </w:r>
      <w:r w:rsidR="00F04D25" w:rsidRPr="008768C1">
        <w:t>?</w:t>
      </w:r>
    </w:p>
    <w:p w14:paraId="3B22C3E6" w14:textId="77777777" w:rsidR="00F04D25" w:rsidRPr="008768C1" w:rsidRDefault="00F04D25" w:rsidP="00F04D25">
      <w:pPr>
        <w:widowControl w:val="0"/>
        <w:tabs>
          <w:tab w:val="right" w:pos="547"/>
        </w:tabs>
        <w:autoSpaceDE w:val="0"/>
        <w:autoSpaceDN w:val="0"/>
        <w:adjustRightInd w:val="0"/>
        <w:rPr>
          <w:rFonts w:ascii="Tms Rmn" w:hAnsi="Tms Rmn" w:cs="Tms Rmn"/>
        </w:rPr>
      </w:pPr>
      <w:r w:rsidRPr="008768C1">
        <w:t xml:space="preserve">A) Posting journal entries involves copying the dollar amounts from the ledger into the journal. </w:t>
      </w:r>
    </w:p>
    <w:p w14:paraId="3FC23116" w14:textId="77777777" w:rsidR="00F04D25" w:rsidRPr="008768C1" w:rsidRDefault="00F04D25" w:rsidP="00F04D25">
      <w:pPr>
        <w:widowControl w:val="0"/>
        <w:tabs>
          <w:tab w:val="right" w:pos="547"/>
        </w:tabs>
        <w:autoSpaceDE w:val="0"/>
        <w:autoSpaceDN w:val="0"/>
        <w:adjustRightInd w:val="0"/>
        <w:rPr>
          <w:rFonts w:ascii="Tms Rmn" w:hAnsi="Tms Rmn" w:cs="Tms Rmn"/>
        </w:rPr>
      </w:pPr>
      <w:r w:rsidRPr="008768C1">
        <w:t xml:space="preserve">B) If a $100 debit is erroneously posted to an account as a $100 credit, the accounts will be out of balance by $100. </w:t>
      </w:r>
    </w:p>
    <w:p w14:paraId="17E1ED5D" w14:textId="77777777" w:rsidR="00F04D25" w:rsidRPr="008768C1" w:rsidRDefault="00F04D25" w:rsidP="00F04D25">
      <w:pPr>
        <w:widowControl w:val="0"/>
        <w:tabs>
          <w:tab w:val="right" w:pos="547"/>
        </w:tabs>
        <w:autoSpaceDE w:val="0"/>
        <w:autoSpaceDN w:val="0"/>
        <w:adjustRightInd w:val="0"/>
      </w:pPr>
      <w:r w:rsidRPr="008768C1">
        <w:t>C) If a</w:t>
      </w:r>
      <w:r w:rsidR="00D304DB">
        <w:t xml:space="preserve"> $5,000 credit to a stockholders’ equity account is misclassified as a </w:t>
      </w:r>
      <w:r w:rsidRPr="008768C1">
        <w:t xml:space="preserve">$5,000 </w:t>
      </w:r>
      <w:r w:rsidR="00D304DB">
        <w:t xml:space="preserve">credit to a </w:t>
      </w:r>
      <w:r w:rsidRPr="008768C1">
        <w:t>liability</w:t>
      </w:r>
      <w:r w:rsidR="009955CF">
        <w:t xml:space="preserve">, </w:t>
      </w:r>
      <w:r w:rsidRPr="008768C1">
        <w:t xml:space="preserve">the accounting equation will still balance. </w:t>
      </w:r>
    </w:p>
    <w:p w14:paraId="515BD07E" w14:textId="77777777" w:rsidR="00F04D25" w:rsidRPr="008768C1" w:rsidRDefault="00F04D25" w:rsidP="00F04D25">
      <w:pPr>
        <w:widowControl w:val="0"/>
        <w:tabs>
          <w:tab w:val="right" w:pos="547"/>
        </w:tabs>
        <w:autoSpaceDE w:val="0"/>
        <w:autoSpaceDN w:val="0"/>
        <w:adjustRightInd w:val="0"/>
      </w:pPr>
      <w:r w:rsidRPr="008768C1">
        <w:t xml:space="preserve">D) If a purchase of supplies on account for $100 is recorded with a debit to </w:t>
      </w:r>
      <w:r w:rsidR="004408E2" w:rsidRPr="008768C1">
        <w:t>S</w:t>
      </w:r>
      <w:r w:rsidRPr="008768C1">
        <w:t xml:space="preserve">upplies of $10 and a credit to </w:t>
      </w:r>
      <w:r w:rsidR="004408E2" w:rsidRPr="008768C1">
        <w:t>A</w:t>
      </w:r>
      <w:r w:rsidRPr="008768C1">
        <w:t xml:space="preserve">ccounts </w:t>
      </w:r>
      <w:r w:rsidR="004408E2" w:rsidRPr="008768C1">
        <w:t>P</w:t>
      </w:r>
      <w:r w:rsidRPr="008768C1">
        <w:t>ayable for $10, the accounting equation will not balance.</w:t>
      </w:r>
    </w:p>
    <w:p w14:paraId="4A5A4518" w14:textId="77777777" w:rsidR="00F04D25" w:rsidRPr="008768C1" w:rsidRDefault="00F04D25" w:rsidP="00F04D25">
      <w:pPr>
        <w:widowControl w:val="0"/>
        <w:tabs>
          <w:tab w:val="right" w:pos="547"/>
        </w:tabs>
        <w:autoSpaceDE w:val="0"/>
        <w:autoSpaceDN w:val="0"/>
        <w:adjustRightInd w:val="0"/>
        <w:rPr>
          <w:rFonts w:ascii="Tms Rmn" w:hAnsi="Tms Rmn" w:cs="Tms Rmn"/>
        </w:rPr>
      </w:pPr>
    </w:p>
    <w:p w14:paraId="041982F6" w14:textId="77777777" w:rsidR="00F04D25" w:rsidRPr="008768C1" w:rsidRDefault="00B67CD6" w:rsidP="00F04D25">
      <w:pPr>
        <w:widowControl w:val="0"/>
        <w:autoSpaceDE w:val="0"/>
        <w:autoSpaceDN w:val="0"/>
        <w:adjustRightInd w:val="0"/>
      </w:pPr>
      <w:r w:rsidRPr="008768C1">
        <w:t xml:space="preserve">Answer: </w:t>
      </w:r>
      <w:r w:rsidR="00F04D25" w:rsidRPr="008768C1">
        <w:t>C</w:t>
      </w:r>
    </w:p>
    <w:p w14:paraId="61C1D7A7" w14:textId="77777777" w:rsidR="00F04D25" w:rsidRPr="008768C1" w:rsidRDefault="00F04D25" w:rsidP="00F04D25">
      <w:pPr>
        <w:widowControl w:val="0"/>
        <w:autoSpaceDE w:val="0"/>
        <w:autoSpaceDN w:val="0"/>
        <w:adjustRightInd w:val="0"/>
      </w:pPr>
      <w:r w:rsidRPr="008768C1">
        <w:t xml:space="preserve">Difficulty: </w:t>
      </w:r>
      <w:r w:rsidR="001B3850" w:rsidRPr="008768C1">
        <w:t xml:space="preserve">3 </w:t>
      </w:r>
      <w:r w:rsidRPr="008768C1">
        <w:t>Hard</w:t>
      </w:r>
    </w:p>
    <w:p w14:paraId="647B1C06" w14:textId="77777777" w:rsidR="00F04D25" w:rsidRPr="008768C1" w:rsidRDefault="00F04D25" w:rsidP="00F04D25">
      <w:pPr>
        <w:widowControl w:val="0"/>
        <w:autoSpaceDE w:val="0"/>
        <w:autoSpaceDN w:val="0"/>
        <w:adjustRightInd w:val="0"/>
      </w:pPr>
      <w:r w:rsidRPr="008768C1">
        <w:t>LO: 02-04</w:t>
      </w:r>
    </w:p>
    <w:p w14:paraId="61EF03C5" w14:textId="77777777" w:rsidR="00F04D25" w:rsidRPr="008768C1" w:rsidRDefault="009E18EA" w:rsidP="00F04D25">
      <w:pPr>
        <w:widowControl w:val="0"/>
        <w:autoSpaceDE w:val="0"/>
        <w:autoSpaceDN w:val="0"/>
        <w:adjustRightInd w:val="0"/>
      </w:pPr>
      <w:r>
        <w:t>Topic:</w:t>
      </w:r>
      <w:r w:rsidR="00F04D25" w:rsidRPr="008768C1">
        <w:t xml:space="preserve"> </w:t>
      </w:r>
      <w:r w:rsidR="0040534A" w:rsidRPr="008768C1">
        <w:t>Preparing a Trial Balance and Balance Sheet</w:t>
      </w:r>
    </w:p>
    <w:p w14:paraId="2970847E" w14:textId="77777777" w:rsidR="00F04D25" w:rsidRPr="008768C1" w:rsidRDefault="00F04D25" w:rsidP="00F04D25">
      <w:pPr>
        <w:widowControl w:val="0"/>
        <w:autoSpaceDE w:val="0"/>
        <w:autoSpaceDN w:val="0"/>
        <w:adjustRightInd w:val="0"/>
      </w:pPr>
      <w:r w:rsidRPr="008768C1">
        <w:t xml:space="preserve">Blooms: Understand </w:t>
      </w:r>
    </w:p>
    <w:p w14:paraId="5C97AD23" w14:textId="77777777" w:rsidR="00F04D25" w:rsidRPr="008768C1" w:rsidRDefault="00F04D25" w:rsidP="00F04D25">
      <w:r w:rsidRPr="008768C1">
        <w:t>AACSB: Analytic</w:t>
      </w:r>
    </w:p>
    <w:p w14:paraId="41DA0FFA" w14:textId="77777777" w:rsidR="00F04D25" w:rsidRPr="008768C1" w:rsidRDefault="00F04D25" w:rsidP="00F04D25">
      <w:r w:rsidRPr="008768C1">
        <w:t>AICPA BB: Resource Management</w:t>
      </w:r>
    </w:p>
    <w:p w14:paraId="65A3B1C0" w14:textId="77777777" w:rsidR="00F04D25" w:rsidRPr="008768C1" w:rsidRDefault="00F04D25" w:rsidP="00F04D25">
      <w:pPr>
        <w:widowControl w:val="0"/>
        <w:autoSpaceDE w:val="0"/>
        <w:autoSpaceDN w:val="0"/>
        <w:adjustRightInd w:val="0"/>
      </w:pPr>
      <w:r w:rsidRPr="008768C1">
        <w:t>AICPA FN: Reporting</w:t>
      </w:r>
    </w:p>
    <w:p w14:paraId="53E6FAF9" w14:textId="77777777" w:rsidR="00F04D25" w:rsidRPr="008768C1" w:rsidRDefault="00F04D25" w:rsidP="00F04D25">
      <w:pPr>
        <w:widowControl w:val="0"/>
        <w:autoSpaceDE w:val="0"/>
        <w:autoSpaceDN w:val="0"/>
        <w:adjustRightInd w:val="0"/>
      </w:pPr>
      <w:r w:rsidRPr="008768C1">
        <w:t xml:space="preserve">Feedback: </w:t>
      </w:r>
      <w:r w:rsidR="009955CF" w:rsidRPr="00641F1D">
        <w:t>If a</w:t>
      </w:r>
      <w:r w:rsidR="009955CF">
        <w:t xml:space="preserve"> $5,000 credit to a stockholders’ equity account is misclassified as a </w:t>
      </w:r>
      <w:r w:rsidR="009955CF" w:rsidRPr="00641F1D">
        <w:t xml:space="preserve">$5,000 </w:t>
      </w:r>
      <w:r w:rsidR="009955CF">
        <w:t xml:space="preserve">credit to a </w:t>
      </w:r>
      <w:r w:rsidR="009955CF" w:rsidRPr="00641F1D">
        <w:t>liability</w:t>
      </w:r>
      <w:r w:rsidR="009955CF">
        <w:t xml:space="preserve">, </w:t>
      </w:r>
      <w:r w:rsidR="009955CF" w:rsidRPr="00641F1D">
        <w:t>the account</w:t>
      </w:r>
      <w:r w:rsidR="009955CF">
        <w:t xml:space="preserve">ing equation will still balance because liabilities and stockholders’ equity are on the same side of the accounting equation. </w:t>
      </w:r>
      <w:r w:rsidR="009955CF" w:rsidRPr="009955CF">
        <w:t>After journal entries have been recorded</w:t>
      </w:r>
      <w:r w:rsidR="009955CF">
        <w:t xml:space="preserve">, </w:t>
      </w:r>
      <w:r w:rsidR="009955CF" w:rsidRPr="009955CF">
        <w:t>their dollar amounts are copied (“posted”) to each ledger account affected by</w:t>
      </w:r>
      <w:r w:rsidR="009955CF">
        <w:t xml:space="preserve"> </w:t>
      </w:r>
      <w:r w:rsidR="009955CF" w:rsidRPr="009955CF">
        <w:t>the transaction</w:t>
      </w:r>
      <w:r w:rsidR="009955CF">
        <w:t xml:space="preserve"> (rather than from the ledger to the journal). </w:t>
      </w:r>
      <w:r w:rsidRPr="008768C1">
        <w:t>If an error in posting is made so that a $100 debit is entered as a credit to an account, the accounts will be out of balance by $200</w:t>
      </w:r>
      <w:r w:rsidR="009955CF">
        <w:t xml:space="preserve"> (rather than $100)</w:t>
      </w:r>
      <w:r w:rsidRPr="008768C1">
        <w:t xml:space="preserve">. </w:t>
      </w:r>
      <w:r w:rsidR="009955CF" w:rsidRPr="00641F1D">
        <w:t xml:space="preserve">If </w:t>
      </w:r>
      <w:r w:rsidR="009955CF">
        <w:t xml:space="preserve">a transaction is recorded with </w:t>
      </w:r>
      <w:r w:rsidR="009955CF" w:rsidRPr="00641F1D">
        <w:t xml:space="preserve">a debit to Supplies of $10 and a credit to Accounts Payable for $10, the accounting equation will </w:t>
      </w:r>
      <w:r w:rsidR="009955CF">
        <w:t xml:space="preserve">still </w:t>
      </w:r>
      <w:r w:rsidR="009955CF" w:rsidRPr="00641F1D">
        <w:t>balance.</w:t>
      </w:r>
    </w:p>
    <w:p w14:paraId="5F3715B2" w14:textId="77777777" w:rsidR="00535D5A" w:rsidRPr="008768C1" w:rsidRDefault="00535D5A" w:rsidP="00F04D25">
      <w:pPr>
        <w:widowControl w:val="0"/>
        <w:autoSpaceDE w:val="0"/>
        <w:autoSpaceDN w:val="0"/>
        <w:adjustRightInd w:val="0"/>
      </w:pPr>
    </w:p>
    <w:p w14:paraId="5F483570" w14:textId="77777777" w:rsidR="00F04D25" w:rsidRPr="008768C1" w:rsidRDefault="00F04D25" w:rsidP="00F04D25">
      <w:pPr>
        <w:widowControl w:val="0"/>
        <w:autoSpaceDE w:val="0"/>
        <w:autoSpaceDN w:val="0"/>
        <w:adjustRightInd w:val="0"/>
        <w:rPr>
          <w:rFonts w:ascii="Tms Rmn" w:hAnsi="Tms Rmn" w:cs="Tms Rmn"/>
        </w:rPr>
      </w:pPr>
      <w:r w:rsidRPr="008768C1">
        <w:t xml:space="preserve">Use the following to answer questions </w:t>
      </w:r>
      <w:r w:rsidR="000106B3" w:rsidRPr="008768C1">
        <w:t>1</w:t>
      </w:r>
      <w:r w:rsidR="000106B3">
        <w:t>56</w:t>
      </w:r>
      <w:r w:rsidRPr="008768C1">
        <w:t>-</w:t>
      </w:r>
      <w:r w:rsidR="000106B3" w:rsidRPr="008768C1">
        <w:t>1</w:t>
      </w:r>
      <w:r w:rsidR="000106B3">
        <w:t>57</w:t>
      </w:r>
      <w:r w:rsidRPr="008768C1">
        <w:t>:</w:t>
      </w:r>
    </w:p>
    <w:p w14:paraId="7036F97A" w14:textId="77777777" w:rsidR="00F04D25" w:rsidRPr="008768C1" w:rsidRDefault="00F04D25" w:rsidP="00F04D25">
      <w:pPr>
        <w:widowControl w:val="0"/>
        <w:autoSpaceDE w:val="0"/>
        <w:autoSpaceDN w:val="0"/>
        <w:adjustRightInd w:val="0"/>
      </w:pPr>
    </w:p>
    <w:tbl>
      <w:tblPr>
        <w:tblW w:w="0" w:type="auto"/>
        <w:tblInd w:w="8" w:type="dxa"/>
        <w:tblLayout w:type="fixed"/>
        <w:tblCellMar>
          <w:left w:w="0" w:type="dxa"/>
          <w:right w:w="0" w:type="dxa"/>
        </w:tblCellMar>
        <w:tblLook w:val="0000" w:firstRow="0" w:lastRow="0" w:firstColumn="0" w:lastColumn="0" w:noHBand="0" w:noVBand="0"/>
      </w:tblPr>
      <w:tblGrid>
        <w:gridCol w:w="2250"/>
        <w:gridCol w:w="1170"/>
        <w:gridCol w:w="270"/>
        <w:gridCol w:w="4140"/>
        <w:gridCol w:w="1170"/>
      </w:tblGrid>
      <w:tr w:rsidR="00F04D25" w:rsidRPr="008768C1" w14:paraId="336C49EC" w14:textId="77777777" w:rsidTr="00E87CC5">
        <w:tc>
          <w:tcPr>
            <w:tcW w:w="9000" w:type="dxa"/>
            <w:gridSpan w:val="5"/>
          </w:tcPr>
          <w:p w14:paraId="080DBDD3" w14:textId="77777777" w:rsidR="00F04D25" w:rsidRPr="008768C1" w:rsidRDefault="00F04D25" w:rsidP="00E87CC5">
            <w:pPr>
              <w:widowControl w:val="0"/>
              <w:autoSpaceDE w:val="0"/>
              <w:autoSpaceDN w:val="0"/>
              <w:adjustRightInd w:val="0"/>
              <w:jc w:val="center"/>
              <w:rPr>
                <w:bCs/>
              </w:rPr>
            </w:pPr>
            <w:r w:rsidRPr="008768C1">
              <w:rPr>
                <w:bCs/>
              </w:rPr>
              <w:t>PURRFECT PETS, INC.</w:t>
            </w:r>
          </w:p>
          <w:p w14:paraId="12380EEA" w14:textId="77777777" w:rsidR="00F04D25" w:rsidRPr="008768C1" w:rsidRDefault="00905CED" w:rsidP="00E87CC5">
            <w:pPr>
              <w:widowControl w:val="0"/>
              <w:autoSpaceDE w:val="0"/>
              <w:autoSpaceDN w:val="0"/>
              <w:adjustRightInd w:val="0"/>
              <w:jc w:val="center"/>
            </w:pPr>
            <w:r w:rsidRPr="008768C1">
              <w:t>Balance Sheet</w:t>
            </w:r>
          </w:p>
          <w:p w14:paraId="0BA0D086" w14:textId="77777777" w:rsidR="00F04D25" w:rsidRPr="008768C1" w:rsidRDefault="00905CED" w:rsidP="00E87CC5">
            <w:pPr>
              <w:widowControl w:val="0"/>
              <w:autoSpaceDE w:val="0"/>
              <w:autoSpaceDN w:val="0"/>
              <w:adjustRightInd w:val="0"/>
              <w:jc w:val="center"/>
            </w:pPr>
            <w:r>
              <w:t>a</w:t>
            </w:r>
            <w:r w:rsidRPr="008768C1">
              <w:t xml:space="preserve">t June 30, </w:t>
            </w:r>
            <w:r>
              <w:t>Year 1</w:t>
            </w:r>
          </w:p>
        </w:tc>
      </w:tr>
      <w:tr w:rsidR="00905CED" w:rsidRPr="008768C1" w14:paraId="0C6986CF" w14:textId="77777777" w:rsidTr="00E87CC5">
        <w:tc>
          <w:tcPr>
            <w:tcW w:w="2250" w:type="dxa"/>
          </w:tcPr>
          <w:p w14:paraId="5C5CA0C6" w14:textId="77777777" w:rsidR="00905CED" w:rsidRPr="008768C1" w:rsidRDefault="00905CED" w:rsidP="00E87CC5">
            <w:pPr>
              <w:widowControl w:val="0"/>
              <w:autoSpaceDE w:val="0"/>
              <w:autoSpaceDN w:val="0"/>
              <w:adjustRightInd w:val="0"/>
              <w:rPr>
                <w:bCs/>
              </w:rPr>
            </w:pPr>
          </w:p>
        </w:tc>
        <w:tc>
          <w:tcPr>
            <w:tcW w:w="1170" w:type="dxa"/>
          </w:tcPr>
          <w:p w14:paraId="6890B50D" w14:textId="77777777" w:rsidR="00905CED" w:rsidRPr="008768C1" w:rsidRDefault="00905CED" w:rsidP="00E87CC5">
            <w:pPr>
              <w:widowControl w:val="0"/>
              <w:autoSpaceDE w:val="0"/>
              <w:autoSpaceDN w:val="0"/>
              <w:adjustRightInd w:val="0"/>
              <w:rPr>
                <w:bCs/>
              </w:rPr>
            </w:pPr>
          </w:p>
        </w:tc>
        <w:tc>
          <w:tcPr>
            <w:tcW w:w="270" w:type="dxa"/>
          </w:tcPr>
          <w:p w14:paraId="127EADDC" w14:textId="77777777" w:rsidR="00905CED" w:rsidRPr="008768C1" w:rsidRDefault="00905CED" w:rsidP="00E87CC5">
            <w:pPr>
              <w:widowControl w:val="0"/>
              <w:autoSpaceDE w:val="0"/>
              <w:autoSpaceDN w:val="0"/>
              <w:adjustRightInd w:val="0"/>
              <w:rPr>
                <w:bCs/>
              </w:rPr>
            </w:pPr>
          </w:p>
        </w:tc>
        <w:tc>
          <w:tcPr>
            <w:tcW w:w="4140" w:type="dxa"/>
          </w:tcPr>
          <w:p w14:paraId="20E0873F" w14:textId="77777777" w:rsidR="00905CED" w:rsidRPr="008768C1" w:rsidRDefault="00905CED" w:rsidP="00E87CC5">
            <w:pPr>
              <w:widowControl w:val="0"/>
              <w:autoSpaceDE w:val="0"/>
              <w:autoSpaceDN w:val="0"/>
              <w:adjustRightInd w:val="0"/>
              <w:rPr>
                <w:bCs/>
              </w:rPr>
            </w:pPr>
          </w:p>
        </w:tc>
        <w:tc>
          <w:tcPr>
            <w:tcW w:w="1170" w:type="dxa"/>
          </w:tcPr>
          <w:p w14:paraId="60B149CF" w14:textId="77777777" w:rsidR="00905CED" w:rsidRPr="008768C1" w:rsidRDefault="00905CED" w:rsidP="00E87CC5">
            <w:pPr>
              <w:widowControl w:val="0"/>
              <w:autoSpaceDE w:val="0"/>
              <w:autoSpaceDN w:val="0"/>
              <w:adjustRightInd w:val="0"/>
              <w:rPr>
                <w:bCs/>
              </w:rPr>
            </w:pPr>
          </w:p>
        </w:tc>
      </w:tr>
      <w:tr w:rsidR="00F04D25" w:rsidRPr="008768C1" w14:paraId="0A3434E5" w14:textId="77777777" w:rsidTr="00E87CC5">
        <w:tc>
          <w:tcPr>
            <w:tcW w:w="2250" w:type="dxa"/>
          </w:tcPr>
          <w:p w14:paraId="4765694C" w14:textId="77777777" w:rsidR="00F04D25" w:rsidRPr="008768C1" w:rsidRDefault="00F04D25" w:rsidP="00E87CC5">
            <w:pPr>
              <w:widowControl w:val="0"/>
              <w:autoSpaceDE w:val="0"/>
              <w:autoSpaceDN w:val="0"/>
              <w:adjustRightInd w:val="0"/>
              <w:rPr>
                <w:bCs/>
              </w:rPr>
            </w:pPr>
            <w:r w:rsidRPr="008768C1">
              <w:rPr>
                <w:bCs/>
              </w:rPr>
              <w:t>Assets</w:t>
            </w:r>
          </w:p>
        </w:tc>
        <w:tc>
          <w:tcPr>
            <w:tcW w:w="1170" w:type="dxa"/>
          </w:tcPr>
          <w:p w14:paraId="188567FF" w14:textId="77777777" w:rsidR="00F04D25" w:rsidRPr="008768C1" w:rsidRDefault="00F04D25" w:rsidP="00E87CC5">
            <w:pPr>
              <w:widowControl w:val="0"/>
              <w:autoSpaceDE w:val="0"/>
              <w:autoSpaceDN w:val="0"/>
              <w:adjustRightInd w:val="0"/>
              <w:rPr>
                <w:bCs/>
              </w:rPr>
            </w:pPr>
          </w:p>
        </w:tc>
        <w:tc>
          <w:tcPr>
            <w:tcW w:w="270" w:type="dxa"/>
          </w:tcPr>
          <w:p w14:paraId="50F35DE1" w14:textId="77777777" w:rsidR="00F04D25" w:rsidRPr="008768C1" w:rsidRDefault="00F04D25" w:rsidP="00E87CC5">
            <w:pPr>
              <w:widowControl w:val="0"/>
              <w:autoSpaceDE w:val="0"/>
              <w:autoSpaceDN w:val="0"/>
              <w:adjustRightInd w:val="0"/>
              <w:rPr>
                <w:bCs/>
              </w:rPr>
            </w:pPr>
          </w:p>
        </w:tc>
        <w:tc>
          <w:tcPr>
            <w:tcW w:w="4140" w:type="dxa"/>
          </w:tcPr>
          <w:p w14:paraId="23655C14" w14:textId="77777777" w:rsidR="00F04D25" w:rsidRPr="008768C1" w:rsidRDefault="00F04D25" w:rsidP="00E87CC5">
            <w:pPr>
              <w:widowControl w:val="0"/>
              <w:autoSpaceDE w:val="0"/>
              <w:autoSpaceDN w:val="0"/>
              <w:adjustRightInd w:val="0"/>
              <w:rPr>
                <w:bCs/>
              </w:rPr>
            </w:pPr>
            <w:r w:rsidRPr="008768C1">
              <w:rPr>
                <w:bCs/>
              </w:rPr>
              <w:t>Liabilities</w:t>
            </w:r>
          </w:p>
        </w:tc>
        <w:tc>
          <w:tcPr>
            <w:tcW w:w="1170" w:type="dxa"/>
          </w:tcPr>
          <w:p w14:paraId="028A2EDB" w14:textId="77777777" w:rsidR="00F04D25" w:rsidRPr="008768C1" w:rsidRDefault="00F04D25" w:rsidP="00E87CC5">
            <w:pPr>
              <w:widowControl w:val="0"/>
              <w:autoSpaceDE w:val="0"/>
              <w:autoSpaceDN w:val="0"/>
              <w:adjustRightInd w:val="0"/>
              <w:rPr>
                <w:bCs/>
              </w:rPr>
            </w:pPr>
          </w:p>
        </w:tc>
      </w:tr>
      <w:tr w:rsidR="00F04D25" w:rsidRPr="008768C1" w14:paraId="31400FE7" w14:textId="77777777" w:rsidTr="00E87CC5">
        <w:tc>
          <w:tcPr>
            <w:tcW w:w="2250" w:type="dxa"/>
          </w:tcPr>
          <w:p w14:paraId="0FDDE48D" w14:textId="77777777" w:rsidR="00F04D25" w:rsidRPr="008768C1" w:rsidRDefault="00905CED" w:rsidP="00E87CC5">
            <w:pPr>
              <w:widowControl w:val="0"/>
              <w:autoSpaceDE w:val="0"/>
              <w:autoSpaceDN w:val="0"/>
              <w:adjustRightInd w:val="0"/>
            </w:pPr>
            <w:r>
              <w:t xml:space="preserve">  </w:t>
            </w:r>
            <w:r w:rsidR="00F04D25" w:rsidRPr="008768C1">
              <w:t>Cash</w:t>
            </w:r>
          </w:p>
        </w:tc>
        <w:tc>
          <w:tcPr>
            <w:tcW w:w="1170" w:type="dxa"/>
          </w:tcPr>
          <w:p w14:paraId="4E95B7E6" w14:textId="77777777" w:rsidR="00F04D25" w:rsidRPr="008768C1" w:rsidRDefault="00F04D25" w:rsidP="00E87CC5">
            <w:pPr>
              <w:widowControl w:val="0"/>
              <w:autoSpaceDE w:val="0"/>
              <w:autoSpaceDN w:val="0"/>
              <w:adjustRightInd w:val="0"/>
              <w:jc w:val="right"/>
            </w:pPr>
            <w:r w:rsidRPr="008768C1">
              <w:t>$</w:t>
            </w:r>
            <w:r w:rsidR="00325542">
              <w:t xml:space="preserve">   </w:t>
            </w:r>
            <w:r w:rsidRPr="008768C1">
              <w:t>732,600</w:t>
            </w:r>
          </w:p>
        </w:tc>
        <w:tc>
          <w:tcPr>
            <w:tcW w:w="270" w:type="dxa"/>
          </w:tcPr>
          <w:p w14:paraId="60BCD678" w14:textId="77777777" w:rsidR="00F04D25" w:rsidRPr="008768C1" w:rsidRDefault="00F04D25" w:rsidP="00E87CC5">
            <w:pPr>
              <w:widowControl w:val="0"/>
              <w:autoSpaceDE w:val="0"/>
              <w:autoSpaceDN w:val="0"/>
              <w:adjustRightInd w:val="0"/>
            </w:pPr>
          </w:p>
        </w:tc>
        <w:tc>
          <w:tcPr>
            <w:tcW w:w="4140" w:type="dxa"/>
          </w:tcPr>
          <w:p w14:paraId="477CAEEE" w14:textId="77777777" w:rsidR="00F04D25" w:rsidRPr="008768C1" w:rsidRDefault="00905CED" w:rsidP="00E87CC5">
            <w:pPr>
              <w:widowControl w:val="0"/>
              <w:autoSpaceDE w:val="0"/>
              <w:autoSpaceDN w:val="0"/>
              <w:adjustRightInd w:val="0"/>
            </w:pPr>
            <w:r>
              <w:t xml:space="preserve">  </w:t>
            </w:r>
            <w:r w:rsidR="00F04D25" w:rsidRPr="008768C1">
              <w:t>Accounts Payable</w:t>
            </w:r>
          </w:p>
        </w:tc>
        <w:tc>
          <w:tcPr>
            <w:tcW w:w="1170" w:type="dxa"/>
          </w:tcPr>
          <w:p w14:paraId="154FCB89" w14:textId="77777777" w:rsidR="00F04D25" w:rsidRPr="008768C1" w:rsidRDefault="00F04D25" w:rsidP="00E87CC5">
            <w:pPr>
              <w:widowControl w:val="0"/>
              <w:autoSpaceDE w:val="0"/>
              <w:autoSpaceDN w:val="0"/>
              <w:adjustRightInd w:val="0"/>
              <w:jc w:val="right"/>
            </w:pPr>
            <w:r w:rsidRPr="008768C1">
              <w:t>$</w:t>
            </w:r>
            <w:r w:rsidR="00325542">
              <w:t xml:space="preserve">   </w:t>
            </w:r>
            <w:r w:rsidRPr="008768C1">
              <w:t>349,200</w:t>
            </w:r>
          </w:p>
        </w:tc>
      </w:tr>
      <w:tr w:rsidR="00F04D25" w:rsidRPr="008768C1" w14:paraId="5DFE9178" w14:textId="77777777" w:rsidTr="00E87CC5">
        <w:trPr>
          <w:trHeight w:val="278"/>
        </w:trPr>
        <w:tc>
          <w:tcPr>
            <w:tcW w:w="2250" w:type="dxa"/>
          </w:tcPr>
          <w:p w14:paraId="01AECF30" w14:textId="77777777" w:rsidR="00F04D25" w:rsidRPr="008768C1" w:rsidRDefault="00905CED" w:rsidP="00E87CC5">
            <w:pPr>
              <w:widowControl w:val="0"/>
              <w:autoSpaceDE w:val="0"/>
              <w:autoSpaceDN w:val="0"/>
              <w:adjustRightInd w:val="0"/>
            </w:pPr>
            <w:r>
              <w:t xml:space="preserve">  </w:t>
            </w:r>
            <w:r w:rsidR="00F04D25" w:rsidRPr="008768C1">
              <w:t>Accounts Receivable</w:t>
            </w:r>
          </w:p>
        </w:tc>
        <w:tc>
          <w:tcPr>
            <w:tcW w:w="1170" w:type="dxa"/>
          </w:tcPr>
          <w:p w14:paraId="2A4F15BE" w14:textId="77777777" w:rsidR="00F04D25" w:rsidRPr="008768C1" w:rsidRDefault="00F04D25" w:rsidP="00E87CC5">
            <w:pPr>
              <w:widowControl w:val="0"/>
              <w:autoSpaceDE w:val="0"/>
              <w:autoSpaceDN w:val="0"/>
              <w:adjustRightInd w:val="0"/>
              <w:jc w:val="right"/>
            </w:pPr>
            <w:r w:rsidRPr="008768C1">
              <w:t>419,200</w:t>
            </w:r>
          </w:p>
        </w:tc>
        <w:tc>
          <w:tcPr>
            <w:tcW w:w="270" w:type="dxa"/>
          </w:tcPr>
          <w:p w14:paraId="3701E16F" w14:textId="77777777" w:rsidR="00F04D25" w:rsidRPr="008768C1" w:rsidRDefault="00F04D25" w:rsidP="00E87CC5">
            <w:pPr>
              <w:widowControl w:val="0"/>
              <w:autoSpaceDE w:val="0"/>
              <w:autoSpaceDN w:val="0"/>
              <w:adjustRightInd w:val="0"/>
            </w:pPr>
          </w:p>
        </w:tc>
        <w:tc>
          <w:tcPr>
            <w:tcW w:w="4140" w:type="dxa"/>
          </w:tcPr>
          <w:p w14:paraId="5E322DC6" w14:textId="77777777" w:rsidR="00F04D25" w:rsidRPr="008768C1" w:rsidRDefault="00905CED" w:rsidP="008768C1">
            <w:pPr>
              <w:widowControl w:val="0"/>
              <w:autoSpaceDE w:val="0"/>
              <w:autoSpaceDN w:val="0"/>
              <w:adjustRightInd w:val="0"/>
            </w:pPr>
            <w:r>
              <w:t xml:space="preserve">  </w:t>
            </w:r>
            <w:r w:rsidR="00F04D25" w:rsidRPr="008768C1">
              <w:t>Notes Payable due</w:t>
            </w:r>
            <w:r>
              <w:t xml:space="preserve"> </w:t>
            </w:r>
            <w:r w:rsidR="00325542">
              <w:t>June 30, Year 3</w:t>
            </w:r>
          </w:p>
        </w:tc>
        <w:tc>
          <w:tcPr>
            <w:tcW w:w="1170" w:type="dxa"/>
          </w:tcPr>
          <w:p w14:paraId="4612E596" w14:textId="77777777" w:rsidR="00F04D25" w:rsidRPr="008768C1" w:rsidRDefault="00F04D25" w:rsidP="00E87CC5">
            <w:pPr>
              <w:widowControl w:val="0"/>
              <w:autoSpaceDE w:val="0"/>
              <w:autoSpaceDN w:val="0"/>
              <w:adjustRightInd w:val="0"/>
              <w:jc w:val="right"/>
              <w:rPr>
                <w:u w:val="single"/>
              </w:rPr>
            </w:pPr>
            <w:r w:rsidRPr="008768C1">
              <w:rPr>
                <w:u w:val="single"/>
              </w:rPr>
              <w:t xml:space="preserve">     268,900</w:t>
            </w:r>
          </w:p>
        </w:tc>
      </w:tr>
      <w:tr w:rsidR="00F04D25" w:rsidRPr="008768C1" w14:paraId="66DD6A38" w14:textId="77777777" w:rsidTr="00E87CC5">
        <w:tc>
          <w:tcPr>
            <w:tcW w:w="2250" w:type="dxa"/>
          </w:tcPr>
          <w:p w14:paraId="0A1F8A9B" w14:textId="77777777" w:rsidR="00F04D25" w:rsidRPr="008768C1" w:rsidRDefault="00905CED" w:rsidP="00E87CC5">
            <w:pPr>
              <w:widowControl w:val="0"/>
              <w:autoSpaceDE w:val="0"/>
              <w:autoSpaceDN w:val="0"/>
              <w:adjustRightInd w:val="0"/>
            </w:pPr>
            <w:r>
              <w:lastRenderedPageBreak/>
              <w:t xml:space="preserve">  </w:t>
            </w:r>
            <w:r w:rsidR="00F04D25" w:rsidRPr="008768C1">
              <w:t>Supplies</w:t>
            </w:r>
          </w:p>
        </w:tc>
        <w:tc>
          <w:tcPr>
            <w:tcW w:w="1170" w:type="dxa"/>
          </w:tcPr>
          <w:p w14:paraId="7714FFE6" w14:textId="77777777" w:rsidR="00F04D25" w:rsidRPr="008768C1" w:rsidRDefault="00F04D25" w:rsidP="00E87CC5">
            <w:pPr>
              <w:widowControl w:val="0"/>
              <w:autoSpaceDE w:val="0"/>
              <w:autoSpaceDN w:val="0"/>
              <w:adjustRightInd w:val="0"/>
              <w:jc w:val="right"/>
            </w:pPr>
            <w:r w:rsidRPr="008768C1">
              <w:t>58,400</w:t>
            </w:r>
          </w:p>
        </w:tc>
        <w:tc>
          <w:tcPr>
            <w:tcW w:w="270" w:type="dxa"/>
          </w:tcPr>
          <w:p w14:paraId="7BA9FF1B" w14:textId="77777777" w:rsidR="00F04D25" w:rsidRPr="008768C1" w:rsidRDefault="00F04D25" w:rsidP="00E87CC5">
            <w:pPr>
              <w:widowControl w:val="0"/>
              <w:autoSpaceDE w:val="0"/>
              <w:autoSpaceDN w:val="0"/>
              <w:adjustRightInd w:val="0"/>
            </w:pPr>
          </w:p>
        </w:tc>
        <w:tc>
          <w:tcPr>
            <w:tcW w:w="4140" w:type="dxa"/>
          </w:tcPr>
          <w:p w14:paraId="43ACA605" w14:textId="77777777" w:rsidR="00F04D25" w:rsidRPr="008768C1" w:rsidRDefault="00F04D25" w:rsidP="00E87CC5">
            <w:pPr>
              <w:widowControl w:val="0"/>
              <w:autoSpaceDE w:val="0"/>
              <w:autoSpaceDN w:val="0"/>
              <w:adjustRightInd w:val="0"/>
            </w:pPr>
            <w:r w:rsidRPr="008768C1">
              <w:t>Total Liabilities</w:t>
            </w:r>
          </w:p>
        </w:tc>
        <w:tc>
          <w:tcPr>
            <w:tcW w:w="1170" w:type="dxa"/>
          </w:tcPr>
          <w:p w14:paraId="5169E75B" w14:textId="77777777" w:rsidR="00F04D25" w:rsidRPr="008768C1" w:rsidRDefault="00F04D25" w:rsidP="00E87CC5">
            <w:pPr>
              <w:widowControl w:val="0"/>
              <w:autoSpaceDE w:val="0"/>
              <w:autoSpaceDN w:val="0"/>
              <w:adjustRightInd w:val="0"/>
              <w:jc w:val="right"/>
              <w:rPr>
                <w:u w:val="single"/>
              </w:rPr>
            </w:pPr>
            <w:r w:rsidRPr="008768C1">
              <w:rPr>
                <w:u w:val="single"/>
              </w:rPr>
              <w:t xml:space="preserve">     618,100</w:t>
            </w:r>
          </w:p>
        </w:tc>
      </w:tr>
      <w:tr w:rsidR="00F04D25" w:rsidRPr="008768C1" w14:paraId="3424BC89" w14:textId="77777777" w:rsidTr="00E87CC5">
        <w:tc>
          <w:tcPr>
            <w:tcW w:w="2250" w:type="dxa"/>
          </w:tcPr>
          <w:p w14:paraId="5740D037" w14:textId="77777777" w:rsidR="00F04D25" w:rsidRPr="008768C1" w:rsidRDefault="00905CED" w:rsidP="00E87CC5">
            <w:pPr>
              <w:widowControl w:val="0"/>
              <w:autoSpaceDE w:val="0"/>
              <w:autoSpaceDN w:val="0"/>
              <w:adjustRightInd w:val="0"/>
            </w:pPr>
            <w:r>
              <w:t xml:space="preserve">  </w:t>
            </w:r>
            <w:r w:rsidR="00F04D25" w:rsidRPr="008768C1">
              <w:t>Equipment</w:t>
            </w:r>
          </w:p>
        </w:tc>
        <w:tc>
          <w:tcPr>
            <w:tcW w:w="1170" w:type="dxa"/>
          </w:tcPr>
          <w:p w14:paraId="6C80C111" w14:textId="77777777" w:rsidR="00F04D25" w:rsidRPr="008768C1" w:rsidRDefault="00F04D25" w:rsidP="00E87CC5">
            <w:pPr>
              <w:widowControl w:val="0"/>
              <w:autoSpaceDE w:val="0"/>
              <w:autoSpaceDN w:val="0"/>
              <w:adjustRightInd w:val="0"/>
              <w:jc w:val="right"/>
            </w:pPr>
            <w:r w:rsidRPr="008768C1">
              <w:t>118,500</w:t>
            </w:r>
          </w:p>
        </w:tc>
        <w:tc>
          <w:tcPr>
            <w:tcW w:w="270" w:type="dxa"/>
          </w:tcPr>
          <w:p w14:paraId="227BA961" w14:textId="77777777" w:rsidR="00F04D25" w:rsidRPr="008768C1" w:rsidRDefault="00F04D25" w:rsidP="00E87CC5">
            <w:pPr>
              <w:widowControl w:val="0"/>
              <w:autoSpaceDE w:val="0"/>
              <w:autoSpaceDN w:val="0"/>
              <w:adjustRightInd w:val="0"/>
            </w:pPr>
          </w:p>
        </w:tc>
        <w:tc>
          <w:tcPr>
            <w:tcW w:w="4140" w:type="dxa"/>
          </w:tcPr>
          <w:p w14:paraId="7D1DBFFB" w14:textId="77777777" w:rsidR="00F04D25" w:rsidRPr="008768C1" w:rsidRDefault="00F04D25" w:rsidP="00E87CC5">
            <w:pPr>
              <w:widowControl w:val="0"/>
              <w:autoSpaceDE w:val="0"/>
              <w:autoSpaceDN w:val="0"/>
              <w:adjustRightInd w:val="0"/>
            </w:pPr>
          </w:p>
        </w:tc>
        <w:tc>
          <w:tcPr>
            <w:tcW w:w="1170" w:type="dxa"/>
          </w:tcPr>
          <w:p w14:paraId="795B06E7" w14:textId="77777777" w:rsidR="00F04D25" w:rsidRPr="008768C1" w:rsidRDefault="00F04D25" w:rsidP="00E87CC5">
            <w:pPr>
              <w:widowControl w:val="0"/>
              <w:autoSpaceDE w:val="0"/>
              <w:autoSpaceDN w:val="0"/>
              <w:adjustRightInd w:val="0"/>
            </w:pPr>
          </w:p>
        </w:tc>
      </w:tr>
      <w:tr w:rsidR="00F04D25" w:rsidRPr="008768C1" w14:paraId="65B8B50F" w14:textId="77777777" w:rsidTr="00E87CC5">
        <w:tc>
          <w:tcPr>
            <w:tcW w:w="2250" w:type="dxa"/>
          </w:tcPr>
          <w:p w14:paraId="0061ADEA" w14:textId="77777777" w:rsidR="00F04D25" w:rsidRPr="008768C1" w:rsidRDefault="00905CED" w:rsidP="00E87CC5">
            <w:pPr>
              <w:widowControl w:val="0"/>
              <w:autoSpaceDE w:val="0"/>
              <w:autoSpaceDN w:val="0"/>
              <w:adjustRightInd w:val="0"/>
            </w:pPr>
            <w:r>
              <w:t xml:space="preserve">  </w:t>
            </w:r>
            <w:r w:rsidR="00F04D25" w:rsidRPr="008768C1">
              <w:t>Other Assets</w:t>
            </w:r>
          </w:p>
        </w:tc>
        <w:tc>
          <w:tcPr>
            <w:tcW w:w="1170" w:type="dxa"/>
          </w:tcPr>
          <w:p w14:paraId="3E598AD4" w14:textId="77777777" w:rsidR="00F04D25" w:rsidRPr="008768C1" w:rsidRDefault="00F04D25" w:rsidP="00E87CC5">
            <w:pPr>
              <w:widowControl w:val="0"/>
              <w:autoSpaceDE w:val="0"/>
              <w:autoSpaceDN w:val="0"/>
              <w:adjustRightInd w:val="0"/>
              <w:jc w:val="right"/>
              <w:rPr>
                <w:u w:val="single"/>
              </w:rPr>
            </w:pPr>
            <w:r w:rsidRPr="008768C1">
              <w:rPr>
                <w:u w:val="single"/>
              </w:rPr>
              <w:t xml:space="preserve">       69,400</w:t>
            </w:r>
          </w:p>
        </w:tc>
        <w:tc>
          <w:tcPr>
            <w:tcW w:w="270" w:type="dxa"/>
          </w:tcPr>
          <w:p w14:paraId="0C2FAFED" w14:textId="77777777" w:rsidR="00F04D25" w:rsidRPr="008768C1" w:rsidRDefault="00F04D25" w:rsidP="00E87CC5">
            <w:pPr>
              <w:widowControl w:val="0"/>
              <w:autoSpaceDE w:val="0"/>
              <w:autoSpaceDN w:val="0"/>
              <w:adjustRightInd w:val="0"/>
              <w:rPr>
                <w:bCs/>
              </w:rPr>
            </w:pPr>
          </w:p>
        </w:tc>
        <w:tc>
          <w:tcPr>
            <w:tcW w:w="4140" w:type="dxa"/>
          </w:tcPr>
          <w:p w14:paraId="1C7CCED9" w14:textId="77777777" w:rsidR="00F04D25" w:rsidRPr="008768C1" w:rsidRDefault="00F04D25" w:rsidP="00E87CC5">
            <w:pPr>
              <w:widowControl w:val="0"/>
              <w:autoSpaceDE w:val="0"/>
              <w:autoSpaceDN w:val="0"/>
              <w:adjustRightInd w:val="0"/>
              <w:rPr>
                <w:bCs/>
              </w:rPr>
            </w:pPr>
            <w:r w:rsidRPr="008768C1">
              <w:rPr>
                <w:bCs/>
              </w:rPr>
              <w:t>Stockholders' Equity</w:t>
            </w:r>
          </w:p>
        </w:tc>
        <w:tc>
          <w:tcPr>
            <w:tcW w:w="1170" w:type="dxa"/>
          </w:tcPr>
          <w:p w14:paraId="7B1813B3" w14:textId="77777777" w:rsidR="00F04D25" w:rsidRPr="008768C1" w:rsidRDefault="00F04D25" w:rsidP="00E87CC5">
            <w:pPr>
              <w:widowControl w:val="0"/>
              <w:autoSpaceDE w:val="0"/>
              <w:autoSpaceDN w:val="0"/>
              <w:adjustRightInd w:val="0"/>
              <w:rPr>
                <w:bCs/>
              </w:rPr>
            </w:pPr>
          </w:p>
        </w:tc>
      </w:tr>
      <w:tr w:rsidR="00F04D25" w:rsidRPr="008768C1" w14:paraId="4FE7ED75" w14:textId="77777777" w:rsidTr="00E87CC5">
        <w:tc>
          <w:tcPr>
            <w:tcW w:w="2250" w:type="dxa"/>
          </w:tcPr>
          <w:p w14:paraId="7A06E42D" w14:textId="77777777" w:rsidR="00F04D25" w:rsidRPr="008768C1" w:rsidRDefault="00F04D25" w:rsidP="00E87CC5">
            <w:pPr>
              <w:widowControl w:val="0"/>
              <w:autoSpaceDE w:val="0"/>
              <w:autoSpaceDN w:val="0"/>
              <w:adjustRightInd w:val="0"/>
              <w:rPr>
                <w:bCs/>
              </w:rPr>
            </w:pPr>
          </w:p>
        </w:tc>
        <w:tc>
          <w:tcPr>
            <w:tcW w:w="1170" w:type="dxa"/>
          </w:tcPr>
          <w:p w14:paraId="756C897B" w14:textId="77777777" w:rsidR="00F04D25" w:rsidRPr="008768C1" w:rsidRDefault="00F04D25" w:rsidP="00E87CC5">
            <w:pPr>
              <w:widowControl w:val="0"/>
              <w:autoSpaceDE w:val="0"/>
              <w:autoSpaceDN w:val="0"/>
              <w:adjustRightInd w:val="0"/>
              <w:rPr>
                <w:bCs/>
              </w:rPr>
            </w:pPr>
          </w:p>
        </w:tc>
        <w:tc>
          <w:tcPr>
            <w:tcW w:w="270" w:type="dxa"/>
          </w:tcPr>
          <w:p w14:paraId="5FE32CB1" w14:textId="77777777" w:rsidR="00F04D25" w:rsidRPr="008768C1" w:rsidRDefault="00F04D25" w:rsidP="00E87CC5">
            <w:pPr>
              <w:widowControl w:val="0"/>
              <w:autoSpaceDE w:val="0"/>
              <w:autoSpaceDN w:val="0"/>
              <w:adjustRightInd w:val="0"/>
            </w:pPr>
          </w:p>
        </w:tc>
        <w:tc>
          <w:tcPr>
            <w:tcW w:w="4140" w:type="dxa"/>
          </w:tcPr>
          <w:p w14:paraId="293669A1" w14:textId="77777777" w:rsidR="00F04D25" w:rsidRPr="008768C1" w:rsidRDefault="00905CED" w:rsidP="004865B6">
            <w:pPr>
              <w:widowControl w:val="0"/>
              <w:autoSpaceDE w:val="0"/>
              <w:autoSpaceDN w:val="0"/>
              <w:adjustRightInd w:val="0"/>
            </w:pPr>
            <w:r>
              <w:t xml:space="preserve">  </w:t>
            </w:r>
            <w:r w:rsidR="00F04D25" w:rsidRPr="008768C1">
              <w:t xml:space="preserve">Common </w:t>
            </w:r>
            <w:r w:rsidR="004865B6" w:rsidRPr="008768C1">
              <w:t>S</w:t>
            </w:r>
            <w:r w:rsidR="00F04D25" w:rsidRPr="008768C1">
              <w:t>tock</w:t>
            </w:r>
          </w:p>
        </w:tc>
        <w:tc>
          <w:tcPr>
            <w:tcW w:w="1170" w:type="dxa"/>
          </w:tcPr>
          <w:p w14:paraId="277F0B79" w14:textId="77777777" w:rsidR="00F04D25" w:rsidRPr="008768C1" w:rsidRDefault="00F04D25" w:rsidP="00E87CC5">
            <w:pPr>
              <w:widowControl w:val="0"/>
              <w:autoSpaceDE w:val="0"/>
              <w:autoSpaceDN w:val="0"/>
              <w:adjustRightInd w:val="0"/>
              <w:jc w:val="right"/>
            </w:pPr>
            <w:r w:rsidRPr="008768C1">
              <w:t>662,100</w:t>
            </w:r>
          </w:p>
        </w:tc>
      </w:tr>
      <w:tr w:rsidR="00F04D25" w:rsidRPr="008768C1" w14:paraId="3CCEAAAD" w14:textId="77777777" w:rsidTr="00E87CC5">
        <w:tc>
          <w:tcPr>
            <w:tcW w:w="2250" w:type="dxa"/>
          </w:tcPr>
          <w:p w14:paraId="0F8D8CCE" w14:textId="77777777" w:rsidR="00F04D25" w:rsidRPr="008768C1" w:rsidRDefault="00F04D25" w:rsidP="00E87CC5">
            <w:pPr>
              <w:widowControl w:val="0"/>
              <w:autoSpaceDE w:val="0"/>
              <w:autoSpaceDN w:val="0"/>
              <w:adjustRightInd w:val="0"/>
            </w:pPr>
          </w:p>
        </w:tc>
        <w:tc>
          <w:tcPr>
            <w:tcW w:w="1170" w:type="dxa"/>
          </w:tcPr>
          <w:p w14:paraId="445F7282" w14:textId="77777777" w:rsidR="00F04D25" w:rsidRPr="008768C1" w:rsidRDefault="00F04D25" w:rsidP="00E87CC5">
            <w:pPr>
              <w:widowControl w:val="0"/>
              <w:autoSpaceDE w:val="0"/>
              <w:autoSpaceDN w:val="0"/>
              <w:adjustRightInd w:val="0"/>
            </w:pPr>
          </w:p>
        </w:tc>
        <w:tc>
          <w:tcPr>
            <w:tcW w:w="270" w:type="dxa"/>
          </w:tcPr>
          <w:p w14:paraId="1CB8BD7F" w14:textId="77777777" w:rsidR="00F04D25" w:rsidRPr="008768C1" w:rsidRDefault="00F04D25" w:rsidP="00E87CC5">
            <w:pPr>
              <w:widowControl w:val="0"/>
              <w:autoSpaceDE w:val="0"/>
              <w:autoSpaceDN w:val="0"/>
              <w:adjustRightInd w:val="0"/>
            </w:pPr>
          </w:p>
        </w:tc>
        <w:tc>
          <w:tcPr>
            <w:tcW w:w="4140" w:type="dxa"/>
          </w:tcPr>
          <w:p w14:paraId="764A638F" w14:textId="77777777" w:rsidR="00F04D25" w:rsidRPr="008768C1" w:rsidRDefault="00905CED" w:rsidP="00E87CC5">
            <w:pPr>
              <w:widowControl w:val="0"/>
              <w:autoSpaceDE w:val="0"/>
              <w:autoSpaceDN w:val="0"/>
              <w:adjustRightInd w:val="0"/>
            </w:pPr>
            <w:r>
              <w:t xml:space="preserve">  </w:t>
            </w:r>
            <w:r w:rsidR="00F04D25" w:rsidRPr="008768C1">
              <w:t>Retained Earnings</w:t>
            </w:r>
          </w:p>
        </w:tc>
        <w:tc>
          <w:tcPr>
            <w:tcW w:w="1170" w:type="dxa"/>
          </w:tcPr>
          <w:p w14:paraId="1EDA6E85" w14:textId="77777777" w:rsidR="00F04D25" w:rsidRPr="008768C1" w:rsidRDefault="00F04D25" w:rsidP="00E87CC5">
            <w:pPr>
              <w:widowControl w:val="0"/>
              <w:autoSpaceDE w:val="0"/>
              <w:autoSpaceDN w:val="0"/>
              <w:adjustRightInd w:val="0"/>
              <w:jc w:val="right"/>
              <w:rPr>
                <w:u w:val="single"/>
              </w:rPr>
            </w:pPr>
            <w:r w:rsidRPr="008768C1">
              <w:rPr>
                <w:u w:val="single"/>
              </w:rPr>
              <w:t xml:space="preserve">     117,900</w:t>
            </w:r>
          </w:p>
        </w:tc>
      </w:tr>
      <w:tr w:rsidR="00F04D25" w:rsidRPr="008768C1" w14:paraId="4038F1FE" w14:textId="77777777" w:rsidTr="00E87CC5">
        <w:tc>
          <w:tcPr>
            <w:tcW w:w="2250" w:type="dxa"/>
          </w:tcPr>
          <w:p w14:paraId="5F7677D4" w14:textId="77777777" w:rsidR="00F04D25" w:rsidRPr="008768C1" w:rsidRDefault="00F04D25" w:rsidP="00E87CC5">
            <w:pPr>
              <w:widowControl w:val="0"/>
              <w:autoSpaceDE w:val="0"/>
              <w:autoSpaceDN w:val="0"/>
              <w:adjustRightInd w:val="0"/>
              <w:rPr>
                <w:u w:val="single"/>
              </w:rPr>
            </w:pPr>
          </w:p>
        </w:tc>
        <w:tc>
          <w:tcPr>
            <w:tcW w:w="1170" w:type="dxa"/>
          </w:tcPr>
          <w:p w14:paraId="5EDFD6B5" w14:textId="77777777" w:rsidR="00F04D25" w:rsidRPr="008768C1" w:rsidRDefault="00F04D25" w:rsidP="00E87CC5">
            <w:pPr>
              <w:widowControl w:val="0"/>
              <w:autoSpaceDE w:val="0"/>
              <w:autoSpaceDN w:val="0"/>
              <w:adjustRightInd w:val="0"/>
              <w:rPr>
                <w:u w:val="single"/>
              </w:rPr>
            </w:pPr>
          </w:p>
        </w:tc>
        <w:tc>
          <w:tcPr>
            <w:tcW w:w="270" w:type="dxa"/>
          </w:tcPr>
          <w:p w14:paraId="4C3CBDA9" w14:textId="77777777" w:rsidR="00F04D25" w:rsidRPr="008768C1" w:rsidRDefault="00F04D25" w:rsidP="00E87CC5">
            <w:pPr>
              <w:widowControl w:val="0"/>
              <w:autoSpaceDE w:val="0"/>
              <w:autoSpaceDN w:val="0"/>
              <w:adjustRightInd w:val="0"/>
            </w:pPr>
          </w:p>
        </w:tc>
        <w:tc>
          <w:tcPr>
            <w:tcW w:w="4140" w:type="dxa"/>
          </w:tcPr>
          <w:p w14:paraId="5144E96A" w14:textId="77777777" w:rsidR="00F04D25" w:rsidRPr="008768C1" w:rsidRDefault="00F04D25" w:rsidP="00E87CC5">
            <w:pPr>
              <w:widowControl w:val="0"/>
              <w:autoSpaceDE w:val="0"/>
              <w:autoSpaceDN w:val="0"/>
              <w:adjustRightInd w:val="0"/>
            </w:pPr>
            <w:r w:rsidRPr="008768C1">
              <w:t xml:space="preserve">Total </w:t>
            </w:r>
            <w:r w:rsidR="00905CED" w:rsidRPr="00641F1D">
              <w:rPr>
                <w:bCs/>
              </w:rPr>
              <w:t xml:space="preserve">Stockholders' </w:t>
            </w:r>
            <w:r w:rsidRPr="008768C1">
              <w:t>Equity</w:t>
            </w:r>
          </w:p>
        </w:tc>
        <w:tc>
          <w:tcPr>
            <w:tcW w:w="1170" w:type="dxa"/>
          </w:tcPr>
          <w:p w14:paraId="5BBB6C5C" w14:textId="77777777" w:rsidR="00F04D25" w:rsidRPr="008768C1" w:rsidRDefault="00F04D25" w:rsidP="00E87CC5">
            <w:pPr>
              <w:widowControl w:val="0"/>
              <w:autoSpaceDE w:val="0"/>
              <w:autoSpaceDN w:val="0"/>
              <w:adjustRightInd w:val="0"/>
              <w:jc w:val="right"/>
              <w:rPr>
                <w:u w:val="single"/>
              </w:rPr>
            </w:pPr>
            <w:r w:rsidRPr="008768C1">
              <w:rPr>
                <w:u w:val="single"/>
              </w:rPr>
              <w:t xml:space="preserve">     780,000</w:t>
            </w:r>
          </w:p>
        </w:tc>
      </w:tr>
      <w:tr w:rsidR="00F04D25" w:rsidRPr="008768C1" w14:paraId="3AD9EC67" w14:textId="77777777" w:rsidTr="00E87CC5">
        <w:tc>
          <w:tcPr>
            <w:tcW w:w="2250" w:type="dxa"/>
          </w:tcPr>
          <w:p w14:paraId="63A87EAE" w14:textId="77777777" w:rsidR="00F04D25" w:rsidRPr="008768C1" w:rsidRDefault="00F04D25" w:rsidP="00E87CC5">
            <w:pPr>
              <w:widowControl w:val="0"/>
              <w:autoSpaceDE w:val="0"/>
              <w:autoSpaceDN w:val="0"/>
              <w:adjustRightInd w:val="0"/>
            </w:pPr>
            <w:r w:rsidRPr="008768C1">
              <w:t>Total Assets</w:t>
            </w:r>
          </w:p>
        </w:tc>
        <w:tc>
          <w:tcPr>
            <w:tcW w:w="1170" w:type="dxa"/>
          </w:tcPr>
          <w:p w14:paraId="5210B825" w14:textId="77777777" w:rsidR="00F04D25" w:rsidRPr="008768C1" w:rsidRDefault="00F04D25" w:rsidP="00E87CC5">
            <w:pPr>
              <w:widowControl w:val="0"/>
              <w:autoSpaceDE w:val="0"/>
              <w:autoSpaceDN w:val="0"/>
              <w:adjustRightInd w:val="0"/>
              <w:jc w:val="right"/>
              <w:rPr>
                <w:u w:val="double"/>
              </w:rPr>
            </w:pPr>
            <w:r w:rsidRPr="008768C1">
              <w:rPr>
                <w:u w:val="double"/>
              </w:rPr>
              <w:t>$1,398,100</w:t>
            </w:r>
          </w:p>
        </w:tc>
        <w:tc>
          <w:tcPr>
            <w:tcW w:w="270" w:type="dxa"/>
          </w:tcPr>
          <w:p w14:paraId="66754299" w14:textId="77777777" w:rsidR="00F04D25" w:rsidRPr="008768C1" w:rsidRDefault="00F04D25" w:rsidP="00E87CC5">
            <w:pPr>
              <w:widowControl w:val="0"/>
              <w:autoSpaceDE w:val="0"/>
              <w:autoSpaceDN w:val="0"/>
              <w:adjustRightInd w:val="0"/>
            </w:pPr>
          </w:p>
        </w:tc>
        <w:tc>
          <w:tcPr>
            <w:tcW w:w="4140" w:type="dxa"/>
          </w:tcPr>
          <w:p w14:paraId="3B88DBA6" w14:textId="77777777" w:rsidR="00F04D25" w:rsidRPr="008768C1" w:rsidRDefault="00F04D25" w:rsidP="008768C1">
            <w:pPr>
              <w:widowControl w:val="0"/>
              <w:autoSpaceDE w:val="0"/>
              <w:autoSpaceDN w:val="0"/>
              <w:adjustRightInd w:val="0"/>
            </w:pPr>
            <w:r w:rsidRPr="008768C1">
              <w:t xml:space="preserve">Total Liabilities </w:t>
            </w:r>
            <w:r w:rsidR="00325542">
              <w:t>&amp;</w:t>
            </w:r>
            <w:r w:rsidR="00325542" w:rsidRPr="008768C1">
              <w:t xml:space="preserve"> </w:t>
            </w:r>
            <w:r w:rsidRPr="008768C1">
              <w:t>Stockholders’ Equity</w:t>
            </w:r>
          </w:p>
        </w:tc>
        <w:tc>
          <w:tcPr>
            <w:tcW w:w="1170" w:type="dxa"/>
          </w:tcPr>
          <w:p w14:paraId="0C5F30A5" w14:textId="77777777" w:rsidR="00F04D25" w:rsidRPr="008768C1" w:rsidRDefault="00F04D25" w:rsidP="00E87CC5">
            <w:pPr>
              <w:widowControl w:val="0"/>
              <w:autoSpaceDE w:val="0"/>
              <w:autoSpaceDN w:val="0"/>
              <w:adjustRightInd w:val="0"/>
              <w:jc w:val="right"/>
              <w:rPr>
                <w:u w:val="double"/>
              </w:rPr>
            </w:pPr>
            <w:r w:rsidRPr="008768C1">
              <w:rPr>
                <w:u w:val="double"/>
              </w:rPr>
              <w:t>$1,398,100</w:t>
            </w:r>
          </w:p>
        </w:tc>
      </w:tr>
      <w:tr w:rsidR="00325542" w:rsidRPr="008768C1" w14:paraId="63CDB6BC" w14:textId="77777777" w:rsidTr="00E87CC5">
        <w:tc>
          <w:tcPr>
            <w:tcW w:w="2250" w:type="dxa"/>
          </w:tcPr>
          <w:p w14:paraId="554F09AD" w14:textId="77777777" w:rsidR="00325542" w:rsidRPr="008768C1" w:rsidRDefault="00325542" w:rsidP="00E87CC5">
            <w:pPr>
              <w:widowControl w:val="0"/>
              <w:autoSpaceDE w:val="0"/>
              <w:autoSpaceDN w:val="0"/>
              <w:adjustRightInd w:val="0"/>
            </w:pPr>
          </w:p>
        </w:tc>
        <w:tc>
          <w:tcPr>
            <w:tcW w:w="1170" w:type="dxa"/>
          </w:tcPr>
          <w:p w14:paraId="54331F04" w14:textId="77777777" w:rsidR="00325542" w:rsidRPr="008768C1" w:rsidRDefault="00325542" w:rsidP="00E87CC5">
            <w:pPr>
              <w:widowControl w:val="0"/>
              <w:autoSpaceDE w:val="0"/>
              <w:autoSpaceDN w:val="0"/>
              <w:adjustRightInd w:val="0"/>
              <w:jc w:val="right"/>
              <w:rPr>
                <w:u w:val="double"/>
              </w:rPr>
            </w:pPr>
          </w:p>
        </w:tc>
        <w:tc>
          <w:tcPr>
            <w:tcW w:w="270" w:type="dxa"/>
          </w:tcPr>
          <w:p w14:paraId="4839CF3E" w14:textId="77777777" w:rsidR="00325542" w:rsidRPr="008768C1" w:rsidRDefault="00325542" w:rsidP="00E87CC5">
            <w:pPr>
              <w:widowControl w:val="0"/>
              <w:autoSpaceDE w:val="0"/>
              <w:autoSpaceDN w:val="0"/>
              <w:adjustRightInd w:val="0"/>
            </w:pPr>
          </w:p>
        </w:tc>
        <w:tc>
          <w:tcPr>
            <w:tcW w:w="4140" w:type="dxa"/>
          </w:tcPr>
          <w:p w14:paraId="6CD061DA" w14:textId="77777777" w:rsidR="00325542" w:rsidRPr="008768C1" w:rsidRDefault="00325542" w:rsidP="00325542">
            <w:pPr>
              <w:widowControl w:val="0"/>
              <w:autoSpaceDE w:val="0"/>
              <w:autoSpaceDN w:val="0"/>
              <w:adjustRightInd w:val="0"/>
            </w:pPr>
          </w:p>
        </w:tc>
        <w:tc>
          <w:tcPr>
            <w:tcW w:w="1170" w:type="dxa"/>
          </w:tcPr>
          <w:p w14:paraId="1146CA5B" w14:textId="77777777" w:rsidR="00325542" w:rsidRPr="008768C1" w:rsidRDefault="00325542" w:rsidP="00E87CC5">
            <w:pPr>
              <w:widowControl w:val="0"/>
              <w:autoSpaceDE w:val="0"/>
              <w:autoSpaceDN w:val="0"/>
              <w:adjustRightInd w:val="0"/>
              <w:jc w:val="right"/>
              <w:rPr>
                <w:u w:val="double"/>
              </w:rPr>
            </w:pPr>
          </w:p>
        </w:tc>
      </w:tr>
    </w:tbl>
    <w:p w14:paraId="65E8348B" w14:textId="77777777" w:rsidR="00F04D25" w:rsidRPr="008768C1" w:rsidRDefault="00F04D25" w:rsidP="00F04D25">
      <w:pPr>
        <w:widowControl w:val="0"/>
        <w:autoSpaceDE w:val="0"/>
        <w:autoSpaceDN w:val="0"/>
        <w:adjustRightInd w:val="0"/>
      </w:pPr>
    </w:p>
    <w:p w14:paraId="1834A811" w14:textId="77777777" w:rsidR="00F04D25" w:rsidRPr="008768C1" w:rsidRDefault="00F04D25" w:rsidP="00F04D25">
      <w:pPr>
        <w:ind w:right="720"/>
      </w:pPr>
      <w:r w:rsidRPr="008768C1">
        <w:t>[QUESTION]</w:t>
      </w:r>
    </w:p>
    <w:p w14:paraId="37205969" w14:textId="77777777" w:rsidR="00F04D25" w:rsidRPr="008768C1" w:rsidRDefault="000106B3" w:rsidP="00F04D25">
      <w:pPr>
        <w:widowControl w:val="0"/>
        <w:tabs>
          <w:tab w:val="right" w:pos="547"/>
        </w:tabs>
        <w:autoSpaceDE w:val="0"/>
        <w:autoSpaceDN w:val="0"/>
        <w:adjustRightInd w:val="0"/>
        <w:rPr>
          <w:rFonts w:ascii="Tms Rmn" w:hAnsi="Tms Rmn" w:cs="Tms Rmn"/>
        </w:rPr>
      </w:pPr>
      <w:r w:rsidRPr="008768C1">
        <w:t>1</w:t>
      </w:r>
      <w:r>
        <w:t>56</w:t>
      </w:r>
      <w:r w:rsidR="00F04D25" w:rsidRPr="008768C1">
        <w:t>.</w:t>
      </w:r>
      <w:r w:rsidR="00F04D25" w:rsidRPr="008768C1">
        <w:tab/>
        <w:t xml:space="preserve"> </w:t>
      </w:r>
      <w:r w:rsidR="004247ED">
        <w:t xml:space="preserve">Use the information above to answer the following question. </w:t>
      </w:r>
      <w:r w:rsidR="00F04D25" w:rsidRPr="008768C1">
        <w:t>Which line items would be classified as noncurrent</w:t>
      </w:r>
      <w:r w:rsidR="00905CED">
        <w:t xml:space="preserve"> on a classified balance sheet</w:t>
      </w:r>
      <w:r w:rsidR="00F04D25" w:rsidRPr="008768C1">
        <w:t xml:space="preserve">? </w:t>
      </w:r>
    </w:p>
    <w:p w14:paraId="6F12E4B0" w14:textId="77777777" w:rsidR="00F04D25" w:rsidRPr="008768C1" w:rsidRDefault="00F04D25" w:rsidP="00F04D25">
      <w:pPr>
        <w:widowControl w:val="0"/>
        <w:tabs>
          <w:tab w:val="left" w:pos="720"/>
        </w:tabs>
        <w:autoSpaceDE w:val="0"/>
        <w:autoSpaceDN w:val="0"/>
        <w:adjustRightInd w:val="0"/>
        <w:rPr>
          <w:rFonts w:ascii="Tms Rmn" w:hAnsi="Tms Rmn" w:cs="Tms Rmn"/>
        </w:rPr>
      </w:pPr>
      <w:r w:rsidRPr="008768C1">
        <w:t>A) Cash; Supplies; Accounts Payable</w:t>
      </w:r>
    </w:p>
    <w:p w14:paraId="42DC2215" w14:textId="77777777" w:rsidR="00F04D25" w:rsidRPr="00B814A6" w:rsidRDefault="00F04D25" w:rsidP="00F04D25">
      <w:pPr>
        <w:widowControl w:val="0"/>
        <w:tabs>
          <w:tab w:val="left" w:pos="720"/>
        </w:tabs>
        <w:autoSpaceDE w:val="0"/>
        <w:autoSpaceDN w:val="0"/>
        <w:adjustRightInd w:val="0"/>
        <w:rPr>
          <w:rFonts w:ascii="Tms Rmn" w:hAnsi="Tms Rmn" w:cs="Tms Rmn"/>
          <w:b/>
        </w:rPr>
      </w:pPr>
      <w:r w:rsidRPr="008768C1">
        <w:t>B) Equipment; Other Assets</w:t>
      </w:r>
      <w:r w:rsidR="00D91164">
        <w:t>; Notes Payable</w:t>
      </w:r>
    </w:p>
    <w:p w14:paraId="12145A12" w14:textId="77777777" w:rsidR="00F04D25" w:rsidRPr="008768C1" w:rsidRDefault="00F04D25" w:rsidP="00F04D25">
      <w:pPr>
        <w:widowControl w:val="0"/>
        <w:tabs>
          <w:tab w:val="left" w:pos="720"/>
        </w:tabs>
        <w:autoSpaceDE w:val="0"/>
        <w:autoSpaceDN w:val="0"/>
        <w:adjustRightInd w:val="0"/>
        <w:rPr>
          <w:rFonts w:ascii="Tms Rmn" w:hAnsi="Tms Rmn" w:cs="Tms Rmn"/>
        </w:rPr>
      </w:pPr>
      <w:r w:rsidRPr="008768C1">
        <w:t>C) Supplies; Equipment; Notes Payable</w:t>
      </w:r>
    </w:p>
    <w:p w14:paraId="31D0213B" w14:textId="77777777" w:rsidR="00F04D25" w:rsidRPr="008768C1" w:rsidRDefault="00F04D25" w:rsidP="00F04D25">
      <w:pPr>
        <w:widowControl w:val="0"/>
        <w:tabs>
          <w:tab w:val="left" w:pos="720"/>
        </w:tabs>
        <w:autoSpaceDE w:val="0"/>
        <w:autoSpaceDN w:val="0"/>
        <w:adjustRightInd w:val="0"/>
        <w:rPr>
          <w:rFonts w:ascii="Tms Rmn" w:hAnsi="Tms Rmn" w:cs="Tms Rmn"/>
        </w:rPr>
      </w:pPr>
      <w:r w:rsidRPr="008768C1">
        <w:t>D) Accounts Receivable; Equipment; Other Assets</w:t>
      </w:r>
    </w:p>
    <w:p w14:paraId="1897B338" w14:textId="77777777" w:rsidR="00F04D25" w:rsidRPr="008768C1" w:rsidRDefault="00F04D25" w:rsidP="00F04D25">
      <w:pPr>
        <w:widowControl w:val="0"/>
        <w:tabs>
          <w:tab w:val="right" w:pos="547"/>
        </w:tabs>
        <w:autoSpaceDE w:val="0"/>
        <w:autoSpaceDN w:val="0"/>
        <w:adjustRightInd w:val="0"/>
      </w:pPr>
    </w:p>
    <w:p w14:paraId="0EC33C92" w14:textId="77777777" w:rsidR="00F04D25" w:rsidRPr="008768C1" w:rsidRDefault="00B67CD6" w:rsidP="00F04D25">
      <w:pPr>
        <w:widowControl w:val="0"/>
        <w:autoSpaceDE w:val="0"/>
        <w:autoSpaceDN w:val="0"/>
        <w:adjustRightInd w:val="0"/>
      </w:pPr>
      <w:r w:rsidRPr="008768C1">
        <w:t xml:space="preserve">Answer: </w:t>
      </w:r>
      <w:r w:rsidR="00F04D25" w:rsidRPr="008768C1">
        <w:t>B</w:t>
      </w:r>
    </w:p>
    <w:p w14:paraId="72F75C9E" w14:textId="77777777" w:rsidR="00F04D25" w:rsidRPr="008768C1" w:rsidRDefault="00F04D25" w:rsidP="00F04D25">
      <w:pPr>
        <w:widowControl w:val="0"/>
        <w:autoSpaceDE w:val="0"/>
        <w:autoSpaceDN w:val="0"/>
        <w:adjustRightInd w:val="0"/>
      </w:pPr>
      <w:r w:rsidRPr="008768C1">
        <w:t xml:space="preserve">Difficulty: </w:t>
      </w:r>
      <w:r w:rsidR="001B3850" w:rsidRPr="008768C1">
        <w:t xml:space="preserve">2 </w:t>
      </w:r>
      <w:r w:rsidRPr="008768C1">
        <w:t>Medium</w:t>
      </w:r>
    </w:p>
    <w:p w14:paraId="16A9005A" w14:textId="77777777" w:rsidR="00F04D25" w:rsidRPr="008768C1" w:rsidRDefault="00F04D25" w:rsidP="00F04D25">
      <w:pPr>
        <w:widowControl w:val="0"/>
        <w:autoSpaceDE w:val="0"/>
        <w:autoSpaceDN w:val="0"/>
        <w:adjustRightInd w:val="0"/>
      </w:pPr>
      <w:r w:rsidRPr="008768C1">
        <w:t>LO: 02-04</w:t>
      </w:r>
    </w:p>
    <w:p w14:paraId="6C7F4659" w14:textId="77777777" w:rsidR="00F04D25" w:rsidRPr="008768C1" w:rsidRDefault="009E18EA" w:rsidP="00F04D25">
      <w:pPr>
        <w:widowControl w:val="0"/>
        <w:autoSpaceDE w:val="0"/>
        <w:autoSpaceDN w:val="0"/>
        <w:adjustRightInd w:val="0"/>
      </w:pPr>
      <w:r>
        <w:t>Topic:</w:t>
      </w:r>
      <w:r w:rsidR="00F04D25" w:rsidRPr="008768C1">
        <w:t xml:space="preserve"> </w:t>
      </w:r>
      <w:r w:rsidR="00242045" w:rsidRPr="008768C1">
        <w:t>Preparing a Trial Balance and Balance Sheet</w:t>
      </w:r>
    </w:p>
    <w:p w14:paraId="69BAB360" w14:textId="77777777" w:rsidR="00F04D25" w:rsidRPr="008768C1" w:rsidRDefault="00A45E83" w:rsidP="00F04D25">
      <w:pPr>
        <w:widowControl w:val="0"/>
        <w:autoSpaceDE w:val="0"/>
        <w:autoSpaceDN w:val="0"/>
        <w:adjustRightInd w:val="0"/>
        <w:rPr>
          <w:rFonts w:ascii="Tms Rmn" w:hAnsi="Tms Rmn" w:cs="Tms Rmn"/>
        </w:rPr>
      </w:pPr>
      <w:r>
        <w:t>Blooms: Understand</w:t>
      </w:r>
    </w:p>
    <w:p w14:paraId="3A804B35" w14:textId="77777777" w:rsidR="00F04D25" w:rsidRPr="008768C1" w:rsidRDefault="00F04D25" w:rsidP="00F04D25">
      <w:r w:rsidRPr="008768C1">
        <w:t>AACSB: Analytic</w:t>
      </w:r>
    </w:p>
    <w:p w14:paraId="66D20838" w14:textId="77777777" w:rsidR="00F04D25" w:rsidRPr="008768C1" w:rsidRDefault="00F04D25" w:rsidP="00F04D25">
      <w:r w:rsidRPr="008768C1">
        <w:t>AICPA BB: Resource Management</w:t>
      </w:r>
    </w:p>
    <w:p w14:paraId="22922FA0" w14:textId="77777777" w:rsidR="00F04D25" w:rsidRPr="008768C1" w:rsidRDefault="00F04D25" w:rsidP="00F04D25">
      <w:pPr>
        <w:widowControl w:val="0"/>
        <w:autoSpaceDE w:val="0"/>
        <w:autoSpaceDN w:val="0"/>
        <w:adjustRightInd w:val="0"/>
      </w:pPr>
      <w:r w:rsidRPr="008768C1">
        <w:t>AICPA FN: Reporting</w:t>
      </w:r>
    </w:p>
    <w:p w14:paraId="5D39DA73" w14:textId="77777777" w:rsidR="00F04D25" w:rsidRPr="008768C1" w:rsidRDefault="00F04D25" w:rsidP="00325542">
      <w:pPr>
        <w:widowControl w:val="0"/>
        <w:autoSpaceDE w:val="0"/>
        <w:autoSpaceDN w:val="0"/>
        <w:adjustRightInd w:val="0"/>
      </w:pPr>
      <w:r w:rsidRPr="008768C1">
        <w:t xml:space="preserve">Feedback: </w:t>
      </w:r>
      <w:r w:rsidR="00325542" w:rsidRPr="008768C1">
        <w:rPr>
          <w:bCs/>
        </w:rPr>
        <w:t xml:space="preserve">Current assets are assets that will </w:t>
      </w:r>
      <w:r w:rsidR="00325542" w:rsidRPr="008768C1">
        <w:t xml:space="preserve">be used up or converted into cash within 12 months of the balance sheet date. </w:t>
      </w:r>
      <w:r w:rsidR="00325542" w:rsidRPr="008768C1">
        <w:rPr>
          <w:bCs/>
        </w:rPr>
        <w:t>Current liabilities are d</w:t>
      </w:r>
      <w:r w:rsidR="00325542" w:rsidRPr="008768C1">
        <w:t xml:space="preserve">ebts and obligations that will be paid, settled, or fulfilled within 12 months of the balance sheet date. </w:t>
      </w:r>
      <w:r w:rsidR="00325542" w:rsidRPr="008768C1">
        <w:rPr>
          <w:bCs/>
        </w:rPr>
        <w:t>Noncurrent (or long-term) a</w:t>
      </w:r>
      <w:r w:rsidR="00325542" w:rsidRPr="008768C1">
        <w:t>ssets and liabilities do not meet the definition of current.</w:t>
      </w:r>
      <w:r w:rsidRPr="008768C1">
        <w:t xml:space="preserve"> </w:t>
      </w:r>
      <w:r w:rsidR="00325542">
        <w:t xml:space="preserve">Noncurrent assets </w:t>
      </w:r>
      <w:r w:rsidRPr="008768C1">
        <w:t xml:space="preserve">include Equipment and Other Assets. Noncurrent liabilities </w:t>
      </w:r>
      <w:r w:rsidR="00325542">
        <w:t xml:space="preserve">include </w:t>
      </w:r>
      <w:r w:rsidRPr="008768C1">
        <w:t>Notes Payable due in two years.</w:t>
      </w:r>
    </w:p>
    <w:p w14:paraId="0F7E5901" w14:textId="77777777" w:rsidR="00535D5A" w:rsidRPr="008768C1" w:rsidRDefault="00535D5A" w:rsidP="00F04D25">
      <w:pPr>
        <w:ind w:right="720"/>
      </w:pPr>
    </w:p>
    <w:p w14:paraId="7D292C10" w14:textId="77777777" w:rsidR="00F04D25" w:rsidRPr="008768C1" w:rsidRDefault="00F04D25" w:rsidP="00F04D25">
      <w:pPr>
        <w:ind w:right="720"/>
      </w:pPr>
      <w:r w:rsidRPr="008768C1">
        <w:t>[QUESTION]</w:t>
      </w:r>
    </w:p>
    <w:p w14:paraId="2F8C6490" w14:textId="77777777" w:rsidR="00F04D25" w:rsidRPr="008768C1" w:rsidRDefault="000106B3" w:rsidP="00F04D25">
      <w:pPr>
        <w:widowControl w:val="0"/>
        <w:tabs>
          <w:tab w:val="right" w:pos="547"/>
        </w:tabs>
        <w:autoSpaceDE w:val="0"/>
        <w:autoSpaceDN w:val="0"/>
        <w:adjustRightInd w:val="0"/>
        <w:rPr>
          <w:rFonts w:ascii="Tms Rmn" w:hAnsi="Tms Rmn" w:cs="Tms Rmn"/>
        </w:rPr>
      </w:pPr>
      <w:r w:rsidRPr="008768C1">
        <w:t>1</w:t>
      </w:r>
      <w:r>
        <w:t>57</w:t>
      </w:r>
      <w:r w:rsidR="00F04D25" w:rsidRPr="008768C1">
        <w:t>.</w:t>
      </w:r>
      <w:r w:rsidR="00F04D25" w:rsidRPr="008768C1">
        <w:tab/>
        <w:t xml:space="preserve"> </w:t>
      </w:r>
      <w:r w:rsidR="004247ED">
        <w:t xml:space="preserve">Use the information above to answer the following question. </w:t>
      </w:r>
      <w:r w:rsidR="00F04D25" w:rsidRPr="008768C1">
        <w:t xml:space="preserve">How much financing did the stockholders of </w:t>
      </w:r>
      <w:proofErr w:type="spellStart"/>
      <w:r w:rsidR="00F04D25" w:rsidRPr="008768C1">
        <w:t>Purrfect</w:t>
      </w:r>
      <w:proofErr w:type="spellEnd"/>
      <w:r w:rsidR="00F04D25" w:rsidRPr="008768C1">
        <w:t xml:space="preserve"> Pets, Inc. directly contribute to the company? </w:t>
      </w:r>
    </w:p>
    <w:p w14:paraId="37FAC0CE" w14:textId="77777777" w:rsidR="00F04D25" w:rsidRPr="008768C1" w:rsidRDefault="00F04D25" w:rsidP="00F04D25">
      <w:pPr>
        <w:widowControl w:val="0"/>
        <w:tabs>
          <w:tab w:val="left" w:pos="720"/>
        </w:tabs>
        <w:autoSpaceDE w:val="0"/>
        <w:autoSpaceDN w:val="0"/>
        <w:adjustRightInd w:val="0"/>
        <w:rPr>
          <w:rFonts w:ascii="Tms Rmn" w:hAnsi="Tms Rmn" w:cs="Tms Rmn"/>
        </w:rPr>
      </w:pPr>
      <w:proofErr w:type="gramStart"/>
      <w:r w:rsidRPr="008768C1">
        <w:t>A) $117,900</w:t>
      </w:r>
      <w:r w:rsidR="001F7ADE">
        <w:t>.</w:t>
      </w:r>
      <w:proofErr w:type="gramEnd"/>
    </w:p>
    <w:p w14:paraId="29C3662B" w14:textId="77777777" w:rsidR="00F04D25" w:rsidRPr="008768C1" w:rsidRDefault="001F7ADE" w:rsidP="00F04D25">
      <w:pPr>
        <w:widowControl w:val="0"/>
        <w:tabs>
          <w:tab w:val="left" w:pos="720"/>
        </w:tabs>
        <w:autoSpaceDE w:val="0"/>
        <w:autoSpaceDN w:val="0"/>
        <w:adjustRightInd w:val="0"/>
        <w:rPr>
          <w:rFonts w:ascii="Tms Rmn" w:hAnsi="Tms Rmn" w:cs="Tms Rmn"/>
        </w:rPr>
      </w:pPr>
      <w:proofErr w:type="gramStart"/>
      <w:r>
        <w:t>B) $662,100.</w:t>
      </w:r>
      <w:proofErr w:type="gramEnd"/>
    </w:p>
    <w:p w14:paraId="48335676" w14:textId="77777777" w:rsidR="00F04D25" w:rsidRPr="008768C1" w:rsidRDefault="00F04D25" w:rsidP="00F04D25">
      <w:pPr>
        <w:widowControl w:val="0"/>
        <w:tabs>
          <w:tab w:val="left" w:pos="720"/>
        </w:tabs>
        <w:autoSpaceDE w:val="0"/>
        <w:autoSpaceDN w:val="0"/>
        <w:adjustRightInd w:val="0"/>
        <w:rPr>
          <w:rFonts w:ascii="Tms Rmn" w:hAnsi="Tms Rmn" w:cs="Tms Rmn"/>
        </w:rPr>
      </w:pPr>
      <w:r w:rsidRPr="008768C1">
        <w:t>C) $780,000</w:t>
      </w:r>
      <w:r w:rsidR="001F7ADE">
        <w:t>.</w:t>
      </w:r>
    </w:p>
    <w:p w14:paraId="7488DAB6" w14:textId="77777777" w:rsidR="00F04D25" w:rsidRPr="008768C1" w:rsidRDefault="00F04D25" w:rsidP="00F04D25">
      <w:pPr>
        <w:widowControl w:val="0"/>
        <w:tabs>
          <w:tab w:val="left" w:pos="720"/>
        </w:tabs>
        <w:autoSpaceDE w:val="0"/>
        <w:autoSpaceDN w:val="0"/>
        <w:adjustRightInd w:val="0"/>
        <w:rPr>
          <w:rFonts w:ascii="Tms Rmn" w:hAnsi="Tms Rmn" w:cs="Tms Rmn"/>
        </w:rPr>
      </w:pPr>
      <w:proofErr w:type="gramStart"/>
      <w:r w:rsidRPr="008768C1">
        <w:t>D) $1,398,100</w:t>
      </w:r>
      <w:r w:rsidR="001F7ADE">
        <w:t>.</w:t>
      </w:r>
      <w:proofErr w:type="gramEnd"/>
      <w:r w:rsidRPr="008768C1">
        <w:t xml:space="preserve"> </w:t>
      </w:r>
    </w:p>
    <w:p w14:paraId="413B5CE5" w14:textId="77777777" w:rsidR="00F04D25" w:rsidRPr="008768C1" w:rsidRDefault="00F04D25" w:rsidP="00F04D25">
      <w:pPr>
        <w:widowControl w:val="0"/>
        <w:tabs>
          <w:tab w:val="right" w:pos="547"/>
        </w:tabs>
        <w:autoSpaceDE w:val="0"/>
        <w:autoSpaceDN w:val="0"/>
        <w:adjustRightInd w:val="0"/>
      </w:pPr>
    </w:p>
    <w:p w14:paraId="1D67A2DF" w14:textId="77777777" w:rsidR="00F04D25" w:rsidRPr="008768C1" w:rsidRDefault="00B67CD6" w:rsidP="00F04D25">
      <w:pPr>
        <w:widowControl w:val="0"/>
        <w:autoSpaceDE w:val="0"/>
        <w:autoSpaceDN w:val="0"/>
        <w:adjustRightInd w:val="0"/>
      </w:pPr>
      <w:r w:rsidRPr="008768C1">
        <w:t xml:space="preserve">Answer: </w:t>
      </w:r>
      <w:r w:rsidR="00F04D25" w:rsidRPr="008768C1">
        <w:t>B</w:t>
      </w:r>
    </w:p>
    <w:p w14:paraId="2BE00B25" w14:textId="77777777" w:rsidR="00F04D25" w:rsidRPr="008768C1" w:rsidRDefault="00F04D25" w:rsidP="00F04D25">
      <w:pPr>
        <w:widowControl w:val="0"/>
        <w:autoSpaceDE w:val="0"/>
        <w:autoSpaceDN w:val="0"/>
        <w:adjustRightInd w:val="0"/>
      </w:pPr>
      <w:r w:rsidRPr="008768C1">
        <w:t xml:space="preserve">Difficulty: </w:t>
      </w:r>
      <w:r w:rsidR="001B3850" w:rsidRPr="008768C1">
        <w:t xml:space="preserve">2 </w:t>
      </w:r>
      <w:r w:rsidRPr="008768C1">
        <w:t>Medium</w:t>
      </w:r>
    </w:p>
    <w:p w14:paraId="4D1864E1" w14:textId="77777777" w:rsidR="00F04D25" w:rsidRPr="008768C1" w:rsidRDefault="00F04D25" w:rsidP="00F04D25">
      <w:pPr>
        <w:widowControl w:val="0"/>
        <w:autoSpaceDE w:val="0"/>
        <w:autoSpaceDN w:val="0"/>
        <w:adjustRightInd w:val="0"/>
      </w:pPr>
      <w:r w:rsidRPr="008768C1">
        <w:t>LO: 02-0</w:t>
      </w:r>
      <w:r w:rsidR="00242045" w:rsidRPr="008768C1">
        <w:t>2</w:t>
      </w:r>
    </w:p>
    <w:p w14:paraId="3BE2EECB" w14:textId="77777777" w:rsidR="00F04D25" w:rsidRPr="008768C1" w:rsidRDefault="009E18EA" w:rsidP="00F04D25">
      <w:pPr>
        <w:widowControl w:val="0"/>
        <w:autoSpaceDE w:val="0"/>
        <w:autoSpaceDN w:val="0"/>
        <w:adjustRightInd w:val="0"/>
      </w:pPr>
      <w:r>
        <w:t>Topic:</w:t>
      </w:r>
      <w:r w:rsidR="00B67CD6" w:rsidRPr="008768C1">
        <w:t xml:space="preserve"> Step 1: Analyze Transactions</w:t>
      </w:r>
    </w:p>
    <w:p w14:paraId="0BEFC089" w14:textId="77777777" w:rsidR="00F04D25" w:rsidRPr="008768C1" w:rsidRDefault="00A45E83" w:rsidP="00F04D25">
      <w:pPr>
        <w:widowControl w:val="0"/>
        <w:autoSpaceDE w:val="0"/>
        <w:autoSpaceDN w:val="0"/>
        <w:adjustRightInd w:val="0"/>
        <w:rPr>
          <w:rFonts w:ascii="Tms Rmn" w:hAnsi="Tms Rmn" w:cs="Tms Rmn"/>
        </w:rPr>
      </w:pPr>
      <w:r>
        <w:lastRenderedPageBreak/>
        <w:t>Blooms: Understand</w:t>
      </w:r>
    </w:p>
    <w:p w14:paraId="07B9F2A2" w14:textId="77777777" w:rsidR="00F04D25" w:rsidRPr="008768C1" w:rsidRDefault="00F04D25" w:rsidP="00F04D25">
      <w:r w:rsidRPr="008768C1">
        <w:t>AACSB: Analytic</w:t>
      </w:r>
    </w:p>
    <w:p w14:paraId="039DE06F" w14:textId="77777777" w:rsidR="00F04D25" w:rsidRPr="008768C1" w:rsidRDefault="00F04D25" w:rsidP="00F04D25">
      <w:r w:rsidRPr="008768C1">
        <w:t>AICPA BB: Resource Management</w:t>
      </w:r>
    </w:p>
    <w:p w14:paraId="5AB7C2E9" w14:textId="77777777" w:rsidR="00F04D25" w:rsidRPr="008768C1" w:rsidRDefault="00F04D25" w:rsidP="00F04D25">
      <w:pPr>
        <w:widowControl w:val="0"/>
        <w:autoSpaceDE w:val="0"/>
        <w:autoSpaceDN w:val="0"/>
        <w:adjustRightInd w:val="0"/>
      </w:pPr>
      <w:r w:rsidRPr="008768C1">
        <w:t>AICPA FN: Reporting</w:t>
      </w:r>
    </w:p>
    <w:p w14:paraId="56BD5483" w14:textId="77777777" w:rsidR="00F04D25" w:rsidRPr="008768C1" w:rsidRDefault="00F04D25" w:rsidP="00F04D25">
      <w:pPr>
        <w:widowControl w:val="0"/>
        <w:autoSpaceDE w:val="0"/>
        <w:autoSpaceDN w:val="0"/>
        <w:adjustRightInd w:val="0"/>
      </w:pPr>
      <w:r w:rsidRPr="008768C1">
        <w:t xml:space="preserve">Feedback: Stockholders’ equity includes </w:t>
      </w:r>
      <w:r w:rsidR="004865B6" w:rsidRPr="008768C1">
        <w:t>C</w:t>
      </w:r>
      <w:r w:rsidRPr="008768C1">
        <w:t xml:space="preserve">ommon </w:t>
      </w:r>
      <w:r w:rsidR="004865B6" w:rsidRPr="008768C1">
        <w:t>S</w:t>
      </w:r>
      <w:r w:rsidRPr="008768C1">
        <w:t xml:space="preserve">tock, which is the amount </w:t>
      </w:r>
      <w:r w:rsidR="00325542">
        <w:t>contributed by owners of $</w:t>
      </w:r>
      <w:r w:rsidR="00325542" w:rsidRPr="00641F1D">
        <w:t>662,100</w:t>
      </w:r>
      <w:r w:rsidRPr="008768C1">
        <w:t>.</w:t>
      </w:r>
    </w:p>
    <w:p w14:paraId="386006B3" w14:textId="77777777" w:rsidR="00535D5A" w:rsidRPr="008768C1" w:rsidRDefault="00535D5A" w:rsidP="00EB6B1E">
      <w:pPr>
        <w:ind w:right="720"/>
      </w:pPr>
    </w:p>
    <w:p w14:paraId="56EDC416" w14:textId="77777777" w:rsidR="00EB6B1E" w:rsidRPr="008768C1" w:rsidRDefault="00EB6B1E" w:rsidP="00EB6B1E">
      <w:pPr>
        <w:ind w:right="720"/>
      </w:pPr>
      <w:r w:rsidRPr="008768C1">
        <w:t>[QUESTION]</w:t>
      </w:r>
    </w:p>
    <w:p w14:paraId="7A886FA2" w14:textId="77777777" w:rsidR="00EB6B1E" w:rsidRPr="008768C1" w:rsidRDefault="000106B3" w:rsidP="00EB6B1E">
      <w:pPr>
        <w:widowControl w:val="0"/>
        <w:tabs>
          <w:tab w:val="right" w:pos="547"/>
        </w:tabs>
        <w:autoSpaceDE w:val="0"/>
        <w:autoSpaceDN w:val="0"/>
        <w:adjustRightInd w:val="0"/>
      </w:pPr>
      <w:r w:rsidRPr="008768C1">
        <w:t>1</w:t>
      </w:r>
      <w:r>
        <w:t>58</w:t>
      </w:r>
      <w:r w:rsidR="00EB6B1E" w:rsidRPr="008768C1">
        <w:t>.</w:t>
      </w:r>
      <w:r w:rsidR="00EB6B1E" w:rsidRPr="008768C1">
        <w:tab/>
        <w:t xml:space="preserve"> Which of the following sequences indicates the correct order of steps in the accounting cycle?</w:t>
      </w:r>
    </w:p>
    <w:p w14:paraId="5F2F8C6A" w14:textId="77777777" w:rsidR="00EB6B1E" w:rsidRPr="008768C1" w:rsidRDefault="00EB6B1E" w:rsidP="00EB6B1E">
      <w:pPr>
        <w:widowControl w:val="0"/>
        <w:tabs>
          <w:tab w:val="right" w:pos="547"/>
        </w:tabs>
        <w:autoSpaceDE w:val="0"/>
        <w:autoSpaceDN w:val="0"/>
        <w:adjustRightInd w:val="0"/>
        <w:rPr>
          <w:rFonts w:ascii="Tms Rmn" w:hAnsi="Tms Rmn" w:cs="Tms Rmn"/>
        </w:rPr>
      </w:pPr>
      <w:r w:rsidRPr="008768C1">
        <w:t xml:space="preserve">A) </w:t>
      </w:r>
      <w:r w:rsidR="00391B1B">
        <w:t xml:space="preserve">Post to </w:t>
      </w:r>
      <w:r w:rsidRPr="008768C1">
        <w:t xml:space="preserve">T-accounts, </w:t>
      </w:r>
      <w:r w:rsidR="00391B1B">
        <w:t xml:space="preserve">prepare </w:t>
      </w:r>
      <w:r w:rsidRPr="008768C1">
        <w:t xml:space="preserve">journal entries, </w:t>
      </w:r>
      <w:r w:rsidR="00391B1B">
        <w:t xml:space="preserve">prepare </w:t>
      </w:r>
      <w:r w:rsidRPr="008768C1">
        <w:t xml:space="preserve">trial balance, </w:t>
      </w:r>
      <w:r w:rsidR="00391B1B">
        <w:t xml:space="preserve">and prepare </w:t>
      </w:r>
      <w:r w:rsidRPr="008768C1">
        <w:t>financial statements.</w:t>
      </w:r>
    </w:p>
    <w:p w14:paraId="3E2AB45F" w14:textId="77777777" w:rsidR="00EB6B1E" w:rsidRPr="008768C1" w:rsidRDefault="00EB6B1E" w:rsidP="00EB6B1E">
      <w:pPr>
        <w:widowControl w:val="0"/>
        <w:tabs>
          <w:tab w:val="right" w:pos="547"/>
        </w:tabs>
        <w:autoSpaceDE w:val="0"/>
        <w:autoSpaceDN w:val="0"/>
        <w:adjustRightInd w:val="0"/>
        <w:rPr>
          <w:rFonts w:ascii="Tms Rmn" w:hAnsi="Tms Rmn" w:cs="Tms Rmn"/>
        </w:rPr>
      </w:pPr>
      <w:r w:rsidRPr="008768C1">
        <w:t xml:space="preserve">B) </w:t>
      </w:r>
      <w:r w:rsidR="00391B1B">
        <w:t xml:space="preserve">Post to </w:t>
      </w:r>
      <w:r w:rsidRPr="008768C1">
        <w:t xml:space="preserve">T-accounts, </w:t>
      </w:r>
      <w:r w:rsidR="00391B1B">
        <w:t xml:space="preserve">prepare </w:t>
      </w:r>
      <w:r w:rsidRPr="008768C1">
        <w:t xml:space="preserve">journal entries, </w:t>
      </w:r>
      <w:r w:rsidR="00391B1B">
        <w:t xml:space="preserve">prepare </w:t>
      </w:r>
      <w:r w:rsidRPr="008768C1">
        <w:t xml:space="preserve">financial statements, </w:t>
      </w:r>
      <w:r w:rsidR="00391B1B">
        <w:t xml:space="preserve">and prepare </w:t>
      </w:r>
      <w:r w:rsidRPr="008768C1">
        <w:t>trial balance.</w:t>
      </w:r>
    </w:p>
    <w:p w14:paraId="07566FA4" w14:textId="77777777" w:rsidR="00EB6B1E" w:rsidRPr="008768C1" w:rsidRDefault="00EB6B1E" w:rsidP="00EB6B1E">
      <w:pPr>
        <w:widowControl w:val="0"/>
        <w:tabs>
          <w:tab w:val="right" w:pos="547"/>
        </w:tabs>
        <w:autoSpaceDE w:val="0"/>
        <w:autoSpaceDN w:val="0"/>
        <w:adjustRightInd w:val="0"/>
        <w:rPr>
          <w:rFonts w:ascii="Tms Rmn" w:hAnsi="Tms Rmn" w:cs="Tms Rmn"/>
        </w:rPr>
      </w:pPr>
      <w:r w:rsidRPr="008768C1">
        <w:t xml:space="preserve">C) </w:t>
      </w:r>
      <w:r w:rsidR="00391B1B">
        <w:t xml:space="preserve">Prepare </w:t>
      </w:r>
      <w:r w:rsidRPr="008768C1">
        <w:t xml:space="preserve">Journal entries, </w:t>
      </w:r>
      <w:r w:rsidR="00391B1B">
        <w:t xml:space="preserve">post to </w:t>
      </w:r>
      <w:r w:rsidRPr="008768C1">
        <w:t xml:space="preserve">T-accounts, </w:t>
      </w:r>
      <w:r w:rsidR="00391B1B">
        <w:t xml:space="preserve">prepare </w:t>
      </w:r>
      <w:r w:rsidRPr="008768C1">
        <w:t>trial balance,</w:t>
      </w:r>
      <w:r w:rsidR="00391B1B" w:rsidRPr="00391B1B">
        <w:t xml:space="preserve"> </w:t>
      </w:r>
      <w:r w:rsidR="00391B1B">
        <w:t>and</w:t>
      </w:r>
      <w:r w:rsidRPr="008768C1">
        <w:t xml:space="preserve"> </w:t>
      </w:r>
      <w:r w:rsidR="00391B1B">
        <w:t xml:space="preserve">prepare </w:t>
      </w:r>
      <w:r w:rsidRPr="008768C1">
        <w:t>financial statements.</w:t>
      </w:r>
    </w:p>
    <w:p w14:paraId="1A0592DD" w14:textId="77777777" w:rsidR="00EB6B1E" w:rsidRPr="008768C1" w:rsidRDefault="00EB6B1E" w:rsidP="00EB6B1E">
      <w:pPr>
        <w:widowControl w:val="0"/>
        <w:tabs>
          <w:tab w:val="right" w:pos="547"/>
        </w:tabs>
        <w:autoSpaceDE w:val="0"/>
        <w:autoSpaceDN w:val="0"/>
        <w:adjustRightInd w:val="0"/>
        <w:rPr>
          <w:rFonts w:ascii="Tms Rmn" w:hAnsi="Tms Rmn" w:cs="Tms Rmn"/>
        </w:rPr>
      </w:pPr>
      <w:r w:rsidRPr="008768C1">
        <w:t xml:space="preserve">D) </w:t>
      </w:r>
      <w:r w:rsidR="00391B1B">
        <w:t xml:space="preserve">Prepare </w:t>
      </w:r>
      <w:r w:rsidRPr="008768C1">
        <w:t xml:space="preserve">Journal entries, </w:t>
      </w:r>
      <w:r w:rsidR="00391B1B">
        <w:t xml:space="preserve">post to </w:t>
      </w:r>
      <w:r w:rsidRPr="008768C1">
        <w:t xml:space="preserve">T-accounts, </w:t>
      </w:r>
      <w:r w:rsidR="00391B1B">
        <w:t xml:space="preserve">prepare </w:t>
      </w:r>
      <w:r w:rsidRPr="008768C1">
        <w:t xml:space="preserve">financial statements, </w:t>
      </w:r>
      <w:r w:rsidR="00391B1B">
        <w:t xml:space="preserve">and prepare </w:t>
      </w:r>
      <w:r w:rsidRPr="008768C1">
        <w:t xml:space="preserve">trial balance. </w:t>
      </w:r>
    </w:p>
    <w:p w14:paraId="62DFE92C" w14:textId="77777777" w:rsidR="00EB6B1E" w:rsidRPr="008768C1" w:rsidRDefault="00EB6B1E" w:rsidP="00EB6B1E">
      <w:pPr>
        <w:widowControl w:val="0"/>
        <w:tabs>
          <w:tab w:val="right" w:pos="547"/>
        </w:tabs>
        <w:autoSpaceDE w:val="0"/>
        <w:autoSpaceDN w:val="0"/>
        <w:adjustRightInd w:val="0"/>
      </w:pPr>
    </w:p>
    <w:p w14:paraId="4301225D" w14:textId="77777777" w:rsidR="00EB6B1E" w:rsidRPr="008768C1" w:rsidRDefault="00B67CD6" w:rsidP="00EB6B1E">
      <w:pPr>
        <w:widowControl w:val="0"/>
        <w:autoSpaceDE w:val="0"/>
        <w:autoSpaceDN w:val="0"/>
        <w:adjustRightInd w:val="0"/>
      </w:pPr>
      <w:r w:rsidRPr="008768C1">
        <w:t xml:space="preserve">Answer: </w:t>
      </w:r>
      <w:r w:rsidR="00EB6B1E" w:rsidRPr="008768C1">
        <w:t>C</w:t>
      </w:r>
    </w:p>
    <w:p w14:paraId="1D901A69" w14:textId="77777777" w:rsidR="00EB6B1E" w:rsidRPr="008768C1" w:rsidRDefault="00EB6B1E" w:rsidP="00EB6B1E">
      <w:pPr>
        <w:widowControl w:val="0"/>
        <w:autoSpaceDE w:val="0"/>
        <w:autoSpaceDN w:val="0"/>
        <w:adjustRightInd w:val="0"/>
      </w:pPr>
      <w:r w:rsidRPr="008768C1">
        <w:t xml:space="preserve">Difficulty: </w:t>
      </w:r>
      <w:r w:rsidR="001B3850" w:rsidRPr="008768C1">
        <w:t xml:space="preserve">2 </w:t>
      </w:r>
      <w:r w:rsidRPr="008768C1">
        <w:t>Medium</w:t>
      </w:r>
    </w:p>
    <w:p w14:paraId="3C51F2B4" w14:textId="77777777" w:rsidR="00EB6B1E" w:rsidRPr="008768C1" w:rsidRDefault="00EB6B1E" w:rsidP="00EB6B1E">
      <w:pPr>
        <w:widowControl w:val="0"/>
        <w:autoSpaceDE w:val="0"/>
        <w:autoSpaceDN w:val="0"/>
        <w:adjustRightInd w:val="0"/>
      </w:pPr>
      <w:r w:rsidRPr="008768C1">
        <w:t>LO: 02-03</w:t>
      </w:r>
    </w:p>
    <w:p w14:paraId="2ED8C4F3" w14:textId="77777777" w:rsidR="00EB6B1E" w:rsidRPr="008768C1" w:rsidRDefault="009E18EA" w:rsidP="00EB6B1E">
      <w:pPr>
        <w:widowControl w:val="0"/>
        <w:autoSpaceDE w:val="0"/>
        <w:autoSpaceDN w:val="0"/>
        <w:adjustRightInd w:val="0"/>
      </w:pPr>
      <w:r>
        <w:t>Topic:</w:t>
      </w:r>
      <w:r w:rsidR="0008353A">
        <w:t xml:space="preserve"> </w:t>
      </w:r>
      <w:r w:rsidR="0078701B" w:rsidRPr="008768C1">
        <w:t>The Debit</w:t>
      </w:r>
      <w:r w:rsidR="009000CB">
        <w:t>/</w:t>
      </w:r>
      <w:r w:rsidR="0078701B" w:rsidRPr="008768C1">
        <w:t>Credit Framework</w:t>
      </w:r>
    </w:p>
    <w:p w14:paraId="4D0864C9" w14:textId="77777777" w:rsidR="00EB6B1E" w:rsidRPr="008768C1" w:rsidRDefault="00EB6B1E" w:rsidP="00EB6B1E">
      <w:pPr>
        <w:widowControl w:val="0"/>
        <w:autoSpaceDE w:val="0"/>
        <w:autoSpaceDN w:val="0"/>
        <w:adjustRightInd w:val="0"/>
        <w:rPr>
          <w:rFonts w:ascii="Tms Rmn" w:hAnsi="Tms Rmn" w:cs="Tms Rmn"/>
        </w:rPr>
      </w:pPr>
      <w:r w:rsidRPr="008768C1">
        <w:t>Blooms</w:t>
      </w:r>
      <w:r w:rsidR="0008353A">
        <w:t xml:space="preserve">: </w:t>
      </w:r>
      <w:r w:rsidRPr="008768C1">
        <w:t>Remember</w:t>
      </w:r>
    </w:p>
    <w:p w14:paraId="560F49EF" w14:textId="77777777" w:rsidR="00EB6B1E" w:rsidRPr="008768C1" w:rsidRDefault="00EB6B1E" w:rsidP="00EB6B1E">
      <w:r w:rsidRPr="008768C1">
        <w:t>AACSB: Analytic</w:t>
      </w:r>
    </w:p>
    <w:p w14:paraId="23944AA4" w14:textId="77777777" w:rsidR="00EB6B1E" w:rsidRPr="008768C1" w:rsidRDefault="00EB6B1E" w:rsidP="00EB6B1E">
      <w:r w:rsidRPr="008768C1">
        <w:t>AICPA BB: Resource Management</w:t>
      </w:r>
    </w:p>
    <w:p w14:paraId="0B002FE0" w14:textId="77777777" w:rsidR="00EB6B1E" w:rsidRPr="008768C1" w:rsidRDefault="00EB6B1E" w:rsidP="00EB6B1E">
      <w:pPr>
        <w:widowControl w:val="0"/>
        <w:autoSpaceDE w:val="0"/>
        <w:autoSpaceDN w:val="0"/>
        <w:adjustRightInd w:val="0"/>
      </w:pPr>
      <w:r w:rsidRPr="008768C1">
        <w:t>AICPA FN: Reporting</w:t>
      </w:r>
    </w:p>
    <w:p w14:paraId="213963FE" w14:textId="77777777" w:rsidR="00EB6B1E" w:rsidRPr="008768C1" w:rsidRDefault="00EB6B1E" w:rsidP="00EB6B1E">
      <w:pPr>
        <w:widowControl w:val="0"/>
        <w:autoSpaceDE w:val="0"/>
        <w:autoSpaceDN w:val="0"/>
        <w:adjustRightInd w:val="0"/>
      </w:pPr>
      <w:r w:rsidRPr="008768C1">
        <w:t xml:space="preserve">Feedback: After transactions are analyzed, </w:t>
      </w:r>
      <w:r w:rsidR="00391B1B">
        <w:t xml:space="preserve">journal entries are prepared to record those transactions in the journal. Then, they </w:t>
      </w:r>
      <w:r w:rsidRPr="008768C1">
        <w:t xml:space="preserve">are posted to the T-accounts. </w:t>
      </w:r>
      <w:r w:rsidR="00391B1B">
        <w:t xml:space="preserve">After a </w:t>
      </w:r>
      <w:r w:rsidRPr="008768C1">
        <w:t>trial balance is prepared</w:t>
      </w:r>
      <w:r w:rsidR="00391B1B">
        <w:t xml:space="preserve"> using the T-account balances, the </w:t>
      </w:r>
      <w:r w:rsidRPr="008768C1">
        <w:t xml:space="preserve">financial statements are </w:t>
      </w:r>
      <w:r w:rsidR="00391B1B">
        <w:t>prepared</w:t>
      </w:r>
      <w:r w:rsidRPr="008768C1">
        <w:t>.</w:t>
      </w:r>
    </w:p>
    <w:p w14:paraId="31BDC2EB" w14:textId="77777777" w:rsidR="00EB6B1E" w:rsidRPr="008768C1" w:rsidRDefault="00EB6B1E" w:rsidP="00EB6B1E">
      <w:pPr>
        <w:widowControl w:val="0"/>
        <w:autoSpaceDE w:val="0"/>
        <w:autoSpaceDN w:val="0"/>
        <w:adjustRightInd w:val="0"/>
      </w:pPr>
    </w:p>
    <w:p w14:paraId="57EB7B53" w14:textId="77777777" w:rsidR="00391B1B" w:rsidRDefault="0043572F" w:rsidP="0043572F">
      <w:pPr>
        <w:widowControl w:val="0"/>
        <w:autoSpaceDE w:val="0"/>
        <w:autoSpaceDN w:val="0"/>
        <w:adjustRightInd w:val="0"/>
      </w:pPr>
      <w:r w:rsidRPr="008768C1">
        <w:t xml:space="preserve">Use the following T-account and partial listing of account balances to answer questions </w:t>
      </w:r>
      <w:r w:rsidR="000106B3" w:rsidRPr="008768C1">
        <w:t>1</w:t>
      </w:r>
      <w:r w:rsidR="000106B3">
        <w:t>59</w:t>
      </w:r>
      <w:r w:rsidR="000106B3" w:rsidRPr="008768C1">
        <w:t xml:space="preserve"> </w:t>
      </w:r>
      <w:r w:rsidRPr="008768C1">
        <w:t xml:space="preserve">and </w:t>
      </w:r>
      <w:r w:rsidR="000106B3" w:rsidRPr="008768C1">
        <w:t>1</w:t>
      </w:r>
      <w:r w:rsidR="000106B3">
        <w:t>60</w:t>
      </w:r>
      <w:r w:rsidRPr="008768C1">
        <w:t>:</w:t>
      </w:r>
    </w:p>
    <w:p w14:paraId="7FE703B4" w14:textId="77777777" w:rsidR="00391B1B" w:rsidRDefault="00391B1B" w:rsidP="0043572F">
      <w:pPr>
        <w:widowControl w:val="0"/>
        <w:autoSpaceDE w:val="0"/>
        <w:autoSpaceDN w:val="0"/>
        <w:adjustRightInd w:val="0"/>
      </w:pPr>
    </w:p>
    <w:p w14:paraId="5C860773" w14:textId="77777777" w:rsidR="0043572F" w:rsidRDefault="00391B1B" w:rsidP="0043572F">
      <w:pPr>
        <w:widowControl w:val="0"/>
        <w:autoSpaceDE w:val="0"/>
        <w:autoSpaceDN w:val="0"/>
        <w:adjustRightInd w:val="0"/>
      </w:pPr>
      <w:r>
        <w:t>T-account:</w:t>
      </w:r>
      <w:r w:rsidR="0043572F" w:rsidRPr="008768C1">
        <w:tab/>
      </w:r>
    </w:p>
    <w:p w14:paraId="1CD8B8BF" w14:textId="77777777" w:rsidR="00391B1B" w:rsidRPr="008768C1" w:rsidRDefault="00391B1B" w:rsidP="00391B1B">
      <w:pPr>
        <w:widowControl w:val="0"/>
        <w:autoSpaceDE w:val="0"/>
        <w:autoSpaceDN w:val="0"/>
        <w:adjustRightInd w:val="0"/>
      </w:pPr>
    </w:p>
    <w:tbl>
      <w:tblPr>
        <w:tblW w:w="0" w:type="auto"/>
        <w:tblLook w:val="04A0" w:firstRow="1" w:lastRow="0" w:firstColumn="1" w:lastColumn="0" w:noHBand="0" w:noVBand="1"/>
      </w:tblPr>
      <w:tblGrid>
        <w:gridCol w:w="1152"/>
        <w:gridCol w:w="1152"/>
        <w:gridCol w:w="1152"/>
        <w:gridCol w:w="1152"/>
      </w:tblGrid>
      <w:tr w:rsidR="00391B1B" w14:paraId="0AF27FBA" w14:textId="77777777" w:rsidTr="00AB1595">
        <w:tc>
          <w:tcPr>
            <w:tcW w:w="4608" w:type="dxa"/>
            <w:gridSpan w:val="4"/>
            <w:tcBorders>
              <w:bottom w:val="single" w:sz="4" w:space="0" w:color="auto"/>
            </w:tcBorders>
            <w:shd w:val="clear" w:color="auto" w:fill="auto"/>
          </w:tcPr>
          <w:p w14:paraId="4134356D" w14:textId="77777777" w:rsidR="00391B1B" w:rsidRDefault="00391B1B" w:rsidP="00AB1595">
            <w:pPr>
              <w:widowControl w:val="0"/>
              <w:autoSpaceDE w:val="0"/>
              <w:autoSpaceDN w:val="0"/>
              <w:adjustRightInd w:val="0"/>
              <w:jc w:val="center"/>
            </w:pPr>
            <w:r w:rsidRPr="008768C1">
              <w:t>Accounts Receivable</w:t>
            </w:r>
          </w:p>
        </w:tc>
      </w:tr>
      <w:tr w:rsidR="00391B1B" w14:paraId="17FD9D9C" w14:textId="77777777" w:rsidTr="00AB1595">
        <w:tc>
          <w:tcPr>
            <w:tcW w:w="1152" w:type="dxa"/>
            <w:shd w:val="clear" w:color="auto" w:fill="auto"/>
          </w:tcPr>
          <w:p w14:paraId="141AAFFB" w14:textId="77777777" w:rsidR="00391B1B" w:rsidRDefault="00391B1B" w:rsidP="00AB1595">
            <w:pPr>
              <w:widowControl w:val="0"/>
              <w:autoSpaceDE w:val="0"/>
              <w:autoSpaceDN w:val="0"/>
              <w:adjustRightInd w:val="0"/>
            </w:pPr>
            <w:r w:rsidRPr="008768C1">
              <w:t>Beg</w:t>
            </w:r>
            <w:r>
              <w:t xml:space="preserve">. Bal. </w:t>
            </w:r>
          </w:p>
        </w:tc>
        <w:tc>
          <w:tcPr>
            <w:tcW w:w="1152" w:type="dxa"/>
            <w:tcBorders>
              <w:right w:val="single" w:sz="4" w:space="0" w:color="auto"/>
            </w:tcBorders>
            <w:shd w:val="clear" w:color="auto" w:fill="auto"/>
          </w:tcPr>
          <w:p w14:paraId="5EDDE681" w14:textId="77777777" w:rsidR="00391B1B" w:rsidRDefault="00391B1B" w:rsidP="00AB1595">
            <w:pPr>
              <w:widowControl w:val="0"/>
              <w:autoSpaceDE w:val="0"/>
              <w:autoSpaceDN w:val="0"/>
              <w:adjustRightInd w:val="0"/>
              <w:jc w:val="right"/>
            </w:pPr>
            <w:r w:rsidRPr="008768C1">
              <w:t>187,500</w:t>
            </w:r>
          </w:p>
        </w:tc>
        <w:tc>
          <w:tcPr>
            <w:tcW w:w="1152" w:type="dxa"/>
            <w:tcBorders>
              <w:left w:val="single" w:sz="4" w:space="0" w:color="auto"/>
            </w:tcBorders>
            <w:shd w:val="clear" w:color="auto" w:fill="auto"/>
          </w:tcPr>
          <w:p w14:paraId="01E0D728" w14:textId="77777777" w:rsidR="00391B1B" w:rsidRDefault="00391B1B" w:rsidP="00AB1595">
            <w:pPr>
              <w:widowControl w:val="0"/>
              <w:autoSpaceDE w:val="0"/>
              <w:autoSpaceDN w:val="0"/>
              <w:adjustRightInd w:val="0"/>
            </w:pPr>
          </w:p>
        </w:tc>
        <w:tc>
          <w:tcPr>
            <w:tcW w:w="1152" w:type="dxa"/>
            <w:shd w:val="clear" w:color="auto" w:fill="auto"/>
          </w:tcPr>
          <w:p w14:paraId="29AAC96A" w14:textId="77777777" w:rsidR="00391B1B" w:rsidRDefault="00391B1B" w:rsidP="00AB1595">
            <w:pPr>
              <w:widowControl w:val="0"/>
              <w:autoSpaceDE w:val="0"/>
              <w:autoSpaceDN w:val="0"/>
              <w:adjustRightInd w:val="0"/>
            </w:pPr>
          </w:p>
        </w:tc>
      </w:tr>
      <w:tr w:rsidR="00391B1B" w14:paraId="6B615632" w14:textId="77777777" w:rsidTr="00AB1595">
        <w:tc>
          <w:tcPr>
            <w:tcW w:w="1152" w:type="dxa"/>
            <w:shd w:val="clear" w:color="auto" w:fill="auto"/>
          </w:tcPr>
          <w:p w14:paraId="779439B1" w14:textId="77777777" w:rsidR="00391B1B" w:rsidRDefault="00391B1B" w:rsidP="00AB1595">
            <w:pPr>
              <w:widowControl w:val="0"/>
              <w:autoSpaceDE w:val="0"/>
              <w:autoSpaceDN w:val="0"/>
              <w:adjustRightInd w:val="0"/>
            </w:pPr>
          </w:p>
        </w:tc>
        <w:tc>
          <w:tcPr>
            <w:tcW w:w="1152" w:type="dxa"/>
            <w:tcBorders>
              <w:right w:val="single" w:sz="4" w:space="0" w:color="auto"/>
            </w:tcBorders>
            <w:shd w:val="clear" w:color="auto" w:fill="auto"/>
          </w:tcPr>
          <w:p w14:paraId="0C763B35" w14:textId="77777777" w:rsidR="00391B1B" w:rsidRDefault="00391B1B" w:rsidP="00AB1595">
            <w:pPr>
              <w:widowControl w:val="0"/>
              <w:autoSpaceDE w:val="0"/>
              <w:autoSpaceDN w:val="0"/>
              <w:adjustRightInd w:val="0"/>
              <w:jc w:val="right"/>
            </w:pPr>
            <w:r w:rsidRPr="008768C1">
              <w:t>104,900</w:t>
            </w:r>
          </w:p>
        </w:tc>
        <w:tc>
          <w:tcPr>
            <w:tcW w:w="1152" w:type="dxa"/>
            <w:tcBorders>
              <w:left w:val="single" w:sz="4" w:space="0" w:color="auto"/>
            </w:tcBorders>
            <w:shd w:val="clear" w:color="auto" w:fill="auto"/>
          </w:tcPr>
          <w:p w14:paraId="2ECA1621" w14:textId="77777777" w:rsidR="00391B1B" w:rsidRDefault="00391B1B" w:rsidP="00AB1595">
            <w:pPr>
              <w:widowControl w:val="0"/>
              <w:autoSpaceDE w:val="0"/>
              <w:autoSpaceDN w:val="0"/>
              <w:adjustRightInd w:val="0"/>
              <w:jc w:val="right"/>
            </w:pPr>
            <w:r w:rsidRPr="008768C1">
              <w:t>18,000</w:t>
            </w:r>
          </w:p>
        </w:tc>
        <w:tc>
          <w:tcPr>
            <w:tcW w:w="1152" w:type="dxa"/>
            <w:shd w:val="clear" w:color="auto" w:fill="auto"/>
          </w:tcPr>
          <w:p w14:paraId="19BFBA78" w14:textId="77777777" w:rsidR="00391B1B" w:rsidRDefault="00391B1B" w:rsidP="00AB1595">
            <w:pPr>
              <w:widowControl w:val="0"/>
              <w:autoSpaceDE w:val="0"/>
              <w:autoSpaceDN w:val="0"/>
              <w:adjustRightInd w:val="0"/>
              <w:jc w:val="right"/>
            </w:pPr>
          </w:p>
        </w:tc>
      </w:tr>
      <w:tr w:rsidR="00391B1B" w14:paraId="3F101E49" w14:textId="77777777" w:rsidTr="00AB1595">
        <w:tc>
          <w:tcPr>
            <w:tcW w:w="1152" w:type="dxa"/>
            <w:shd w:val="clear" w:color="auto" w:fill="auto"/>
          </w:tcPr>
          <w:p w14:paraId="1034BCBF" w14:textId="77777777" w:rsidR="00391B1B" w:rsidRDefault="00391B1B" w:rsidP="00AB1595">
            <w:pPr>
              <w:widowControl w:val="0"/>
              <w:autoSpaceDE w:val="0"/>
              <w:autoSpaceDN w:val="0"/>
              <w:adjustRightInd w:val="0"/>
            </w:pPr>
          </w:p>
        </w:tc>
        <w:tc>
          <w:tcPr>
            <w:tcW w:w="1152" w:type="dxa"/>
            <w:tcBorders>
              <w:right w:val="single" w:sz="4" w:space="0" w:color="auto"/>
            </w:tcBorders>
            <w:shd w:val="clear" w:color="auto" w:fill="auto"/>
          </w:tcPr>
          <w:p w14:paraId="5239932C" w14:textId="77777777" w:rsidR="00391B1B" w:rsidRDefault="00391B1B" w:rsidP="00AB1595">
            <w:pPr>
              <w:widowControl w:val="0"/>
              <w:autoSpaceDE w:val="0"/>
              <w:autoSpaceDN w:val="0"/>
              <w:adjustRightInd w:val="0"/>
              <w:jc w:val="right"/>
            </w:pPr>
            <w:r w:rsidRPr="008768C1">
              <w:t>63,900</w:t>
            </w:r>
          </w:p>
        </w:tc>
        <w:tc>
          <w:tcPr>
            <w:tcW w:w="1152" w:type="dxa"/>
            <w:tcBorders>
              <w:left w:val="single" w:sz="4" w:space="0" w:color="auto"/>
            </w:tcBorders>
            <w:shd w:val="clear" w:color="auto" w:fill="auto"/>
          </w:tcPr>
          <w:p w14:paraId="05CFEA23" w14:textId="77777777" w:rsidR="00391B1B" w:rsidRDefault="00391B1B" w:rsidP="00AB1595">
            <w:pPr>
              <w:widowControl w:val="0"/>
              <w:autoSpaceDE w:val="0"/>
              <w:autoSpaceDN w:val="0"/>
              <w:adjustRightInd w:val="0"/>
              <w:jc w:val="right"/>
            </w:pPr>
            <w:r w:rsidRPr="008768C1">
              <w:t>5,400</w:t>
            </w:r>
          </w:p>
        </w:tc>
        <w:tc>
          <w:tcPr>
            <w:tcW w:w="1152" w:type="dxa"/>
            <w:shd w:val="clear" w:color="auto" w:fill="auto"/>
          </w:tcPr>
          <w:p w14:paraId="1455EA74" w14:textId="77777777" w:rsidR="00391B1B" w:rsidRDefault="00391B1B" w:rsidP="00AB1595">
            <w:pPr>
              <w:widowControl w:val="0"/>
              <w:autoSpaceDE w:val="0"/>
              <w:autoSpaceDN w:val="0"/>
              <w:adjustRightInd w:val="0"/>
              <w:jc w:val="right"/>
            </w:pPr>
          </w:p>
        </w:tc>
      </w:tr>
      <w:tr w:rsidR="00391B1B" w14:paraId="678B1CF3" w14:textId="77777777" w:rsidTr="00AB1595">
        <w:tc>
          <w:tcPr>
            <w:tcW w:w="1152" w:type="dxa"/>
            <w:shd w:val="clear" w:color="auto" w:fill="auto"/>
          </w:tcPr>
          <w:p w14:paraId="6866AE8F" w14:textId="77777777" w:rsidR="00391B1B" w:rsidRDefault="00391B1B" w:rsidP="00AB1595">
            <w:pPr>
              <w:widowControl w:val="0"/>
              <w:autoSpaceDE w:val="0"/>
              <w:autoSpaceDN w:val="0"/>
              <w:adjustRightInd w:val="0"/>
            </w:pPr>
          </w:p>
        </w:tc>
        <w:tc>
          <w:tcPr>
            <w:tcW w:w="1152" w:type="dxa"/>
            <w:tcBorders>
              <w:right w:val="single" w:sz="4" w:space="0" w:color="auto"/>
            </w:tcBorders>
            <w:shd w:val="clear" w:color="auto" w:fill="auto"/>
          </w:tcPr>
          <w:p w14:paraId="46438E33" w14:textId="77777777" w:rsidR="00391B1B" w:rsidRDefault="00391B1B" w:rsidP="00AB1595">
            <w:pPr>
              <w:widowControl w:val="0"/>
              <w:autoSpaceDE w:val="0"/>
              <w:autoSpaceDN w:val="0"/>
              <w:adjustRightInd w:val="0"/>
            </w:pPr>
          </w:p>
        </w:tc>
        <w:tc>
          <w:tcPr>
            <w:tcW w:w="1152" w:type="dxa"/>
            <w:tcBorders>
              <w:left w:val="single" w:sz="4" w:space="0" w:color="auto"/>
            </w:tcBorders>
            <w:shd w:val="clear" w:color="auto" w:fill="auto"/>
          </w:tcPr>
          <w:p w14:paraId="28B303BC" w14:textId="77777777" w:rsidR="00391B1B" w:rsidRDefault="00391B1B" w:rsidP="00AB1595">
            <w:pPr>
              <w:widowControl w:val="0"/>
              <w:autoSpaceDE w:val="0"/>
              <w:autoSpaceDN w:val="0"/>
              <w:adjustRightInd w:val="0"/>
              <w:jc w:val="right"/>
            </w:pPr>
            <w:r w:rsidRPr="008768C1">
              <w:t>14,700</w:t>
            </w:r>
          </w:p>
        </w:tc>
        <w:tc>
          <w:tcPr>
            <w:tcW w:w="1152" w:type="dxa"/>
            <w:shd w:val="clear" w:color="auto" w:fill="auto"/>
          </w:tcPr>
          <w:p w14:paraId="76A30887" w14:textId="77777777" w:rsidR="00391B1B" w:rsidRDefault="00391B1B" w:rsidP="00AB1595">
            <w:pPr>
              <w:widowControl w:val="0"/>
              <w:autoSpaceDE w:val="0"/>
              <w:autoSpaceDN w:val="0"/>
              <w:adjustRightInd w:val="0"/>
              <w:jc w:val="right"/>
            </w:pPr>
          </w:p>
        </w:tc>
      </w:tr>
      <w:tr w:rsidR="00391B1B" w14:paraId="1FF2BD8F" w14:textId="77777777" w:rsidTr="00AB1595">
        <w:tc>
          <w:tcPr>
            <w:tcW w:w="1152" w:type="dxa"/>
            <w:shd w:val="clear" w:color="auto" w:fill="auto"/>
          </w:tcPr>
          <w:p w14:paraId="5EE2847F" w14:textId="77777777" w:rsidR="00391B1B" w:rsidRDefault="00391B1B" w:rsidP="00AB1595">
            <w:pPr>
              <w:widowControl w:val="0"/>
              <w:autoSpaceDE w:val="0"/>
              <w:autoSpaceDN w:val="0"/>
              <w:adjustRightInd w:val="0"/>
            </w:pPr>
          </w:p>
        </w:tc>
        <w:tc>
          <w:tcPr>
            <w:tcW w:w="1152" w:type="dxa"/>
            <w:tcBorders>
              <w:right w:val="single" w:sz="4" w:space="0" w:color="auto"/>
            </w:tcBorders>
            <w:shd w:val="clear" w:color="auto" w:fill="auto"/>
          </w:tcPr>
          <w:p w14:paraId="3301DD65" w14:textId="77777777" w:rsidR="00391B1B" w:rsidRDefault="00391B1B" w:rsidP="00AB1595">
            <w:pPr>
              <w:widowControl w:val="0"/>
              <w:autoSpaceDE w:val="0"/>
              <w:autoSpaceDN w:val="0"/>
              <w:adjustRightInd w:val="0"/>
            </w:pPr>
          </w:p>
        </w:tc>
        <w:tc>
          <w:tcPr>
            <w:tcW w:w="1152" w:type="dxa"/>
            <w:tcBorders>
              <w:left w:val="single" w:sz="4" w:space="0" w:color="auto"/>
            </w:tcBorders>
            <w:shd w:val="clear" w:color="auto" w:fill="auto"/>
          </w:tcPr>
          <w:p w14:paraId="69973CB0" w14:textId="77777777" w:rsidR="00391B1B" w:rsidRDefault="00391B1B" w:rsidP="00AB1595">
            <w:pPr>
              <w:widowControl w:val="0"/>
              <w:autoSpaceDE w:val="0"/>
              <w:autoSpaceDN w:val="0"/>
              <w:adjustRightInd w:val="0"/>
              <w:jc w:val="right"/>
            </w:pPr>
            <w:r w:rsidRPr="008768C1">
              <w:t>19,200</w:t>
            </w:r>
          </w:p>
        </w:tc>
        <w:tc>
          <w:tcPr>
            <w:tcW w:w="1152" w:type="dxa"/>
            <w:shd w:val="clear" w:color="auto" w:fill="auto"/>
          </w:tcPr>
          <w:p w14:paraId="6A001356" w14:textId="77777777" w:rsidR="00391B1B" w:rsidRDefault="00391B1B" w:rsidP="00AB1595">
            <w:pPr>
              <w:widowControl w:val="0"/>
              <w:autoSpaceDE w:val="0"/>
              <w:autoSpaceDN w:val="0"/>
              <w:adjustRightInd w:val="0"/>
              <w:jc w:val="right"/>
            </w:pPr>
          </w:p>
        </w:tc>
      </w:tr>
    </w:tbl>
    <w:p w14:paraId="3E5EDF55" w14:textId="77777777" w:rsidR="00391B1B" w:rsidRDefault="00391B1B" w:rsidP="0043572F">
      <w:pPr>
        <w:widowControl w:val="0"/>
        <w:tabs>
          <w:tab w:val="right" w:pos="547"/>
        </w:tabs>
        <w:autoSpaceDE w:val="0"/>
        <w:autoSpaceDN w:val="0"/>
        <w:adjustRightInd w:val="0"/>
      </w:pPr>
    </w:p>
    <w:p w14:paraId="58AA8530" w14:textId="77777777" w:rsidR="00391B1B" w:rsidRDefault="00391B1B" w:rsidP="0043572F">
      <w:pPr>
        <w:widowControl w:val="0"/>
        <w:tabs>
          <w:tab w:val="right" w:pos="547"/>
        </w:tabs>
        <w:autoSpaceDE w:val="0"/>
        <w:autoSpaceDN w:val="0"/>
        <w:adjustRightInd w:val="0"/>
      </w:pPr>
      <w:r>
        <w:lastRenderedPageBreak/>
        <w:t>Partial list of account balances at the end of the year:</w:t>
      </w:r>
    </w:p>
    <w:p w14:paraId="20C45CF4" w14:textId="77777777" w:rsidR="00391B1B" w:rsidRDefault="00391B1B" w:rsidP="0043572F">
      <w:pPr>
        <w:widowControl w:val="0"/>
        <w:tabs>
          <w:tab w:val="right" w:pos="547"/>
        </w:tabs>
        <w:autoSpaceDE w:val="0"/>
        <w:autoSpaceDN w:val="0"/>
        <w:adjustRightInd w:val="0"/>
      </w:pPr>
    </w:p>
    <w:tbl>
      <w:tblPr>
        <w:tblW w:w="0" w:type="auto"/>
        <w:tblLayout w:type="fixed"/>
        <w:tblCellMar>
          <w:left w:w="0" w:type="dxa"/>
          <w:right w:w="0" w:type="dxa"/>
        </w:tblCellMar>
        <w:tblLook w:val="0000" w:firstRow="0" w:lastRow="0" w:firstColumn="0" w:lastColumn="0" w:noHBand="0" w:noVBand="0"/>
      </w:tblPr>
      <w:tblGrid>
        <w:gridCol w:w="2736"/>
        <w:gridCol w:w="1350"/>
      </w:tblGrid>
      <w:tr w:rsidR="00391B1B" w:rsidRPr="008768C1" w14:paraId="624E52CF" w14:textId="77777777" w:rsidTr="00281A51">
        <w:tc>
          <w:tcPr>
            <w:tcW w:w="2736" w:type="dxa"/>
            <w:tcBorders>
              <w:top w:val="nil"/>
              <w:left w:val="nil"/>
              <w:bottom w:val="nil"/>
              <w:right w:val="nil"/>
            </w:tcBorders>
          </w:tcPr>
          <w:p w14:paraId="282EC04D" w14:textId="77777777" w:rsidR="00391B1B" w:rsidRPr="008768C1" w:rsidRDefault="00391B1B" w:rsidP="00281A51">
            <w:pPr>
              <w:widowControl w:val="0"/>
              <w:autoSpaceDE w:val="0"/>
              <w:autoSpaceDN w:val="0"/>
              <w:adjustRightInd w:val="0"/>
            </w:pPr>
            <w:r w:rsidRPr="008768C1">
              <w:t>Cash</w:t>
            </w:r>
          </w:p>
        </w:tc>
        <w:tc>
          <w:tcPr>
            <w:tcW w:w="1350" w:type="dxa"/>
            <w:tcBorders>
              <w:top w:val="nil"/>
              <w:left w:val="nil"/>
              <w:bottom w:val="nil"/>
              <w:right w:val="nil"/>
            </w:tcBorders>
          </w:tcPr>
          <w:p w14:paraId="249424A3" w14:textId="77777777" w:rsidR="00391B1B" w:rsidRPr="008768C1" w:rsidRDefault="00391B1B" w:rsidP="00281A51">
            <w:pPr>
              <w:widowControl w:val="0"/>
              <w:autoSpaceDE w:val="0"/>
              <w:autoSpaceDN w:val="0"/>
              <w:adjustRightInd w:val="0"/>
              <w:jc w:val="right"/>
            </w:pPr>
            <w:r w:rsidRPr="008768C1">
              <w:t>$28,000</w:t>
            </w:r>
          </w:p>
        </w:tc>
      </w:tr>
      <w:tr w:rsidR="00391B1B" w:rsidRPr="008768C1" w14:paraId="42977CA5" w14:textId="77777777" w:rsidTr="00281A51">
        <w:tc>
          <w:tcPr>
            <w:tcW w:w="2736" w:type="dxa"/>
            <w:tcBorders>
              <w:top w:val="nil"/>
              <w:left w:val="nil"/>
              <w:bottom w:val="nil"/>
              <w:right w:val="nil"/>
            </w:tcBorders>
          </w:tcPr>
          <w:p w14:paraId="71CBC7FB" w14:textId="77777777" w:rsidR="00391B1B" w:rsidRPr="008768C1" w:rsidRDefault="00391B1B" w:rsidP="00281A51">
            <w:pPr>
              <w:widowControl w:val="0"/>
              <w:autoSpaceDE w:val="0"/>
              <w:autoSpaceDN w:val="0"/>
              <w:adjustRightInd w:val="0"/>
            </w:pPr>
            <w:r w:rsidRPr="008768C1">
              <w:t>Accounts Receivable</w:t>
            </w:r>
          </w:p>
        </w:tc>
        <w:tc>
          <w:tcPr>
            <w:tcW w:w="1350" w:type="dxa"/>
            <w:tcBorders>
              <w:top w:val="nil"/>
              <w:left w:val="nil"/>
              <w:bottom w:val="nil"/>
              <w:right w:val="nil"/>
            </w:tcBorders>
          </w:tcPr>
          <w:p w14:paraId="31C3E0E5" w14:textId="77777777" w:rsidR="00391B1B" w:rsidRPr="008768C1" w:rsidRDefault="00391B1B" w:rsidP="00281A51">
            <w:pPr>
              <w:widowControl w:val="0"/>
              <w:autoSpaceDE w:val="0"/>
              <w:autoSpaceDN w:val="0"/>
              <w:adjustRightInd w:val="0"/>
              <w:jc w:val="right"/>
            </w:pPr>
            <w:r>
              <w:t>Unknown</w:t>
            </w:r>
          </w:p>
        </w:tc>
      </w:tr>
      <w:tr w:rsidR="00391B1B" w:rsidRPr="008768C1" w14:paraId="061D0BD4" w14:textId="77777777" w:rsidTr="00281A51">
        <w:tc>
          <w:tcPr>
            <w:tcW w:w="2736" w:type="dxa"/>
            <w:tcBorders>
              <w:top w:val="nil"/>
              <w:left w:val="nil"/>
              <w:bottom w:val="nil"/>
              <w:right w:val="nil"/>
            </w:tcBorders>
          </w:tcPr>
          <w:p w14:paraId="48959C69" w14:textId="77777777" w:rsidR="00391B1B" w:rsidRPr="008768C1" w:rsidRDefault="00391B1B" w:rsidP="00281A51">
            <w:pPr>
              <w:widowControl w:val="0"/>
              <w:autoSpaceDE w:val="0"/>
              <w:autoSpaceDN w:val="0"/>
              <w:adjustRightInd w:val="0"/>
            </w:pPr>
            <w:r w:rsidRPr="008768C1">
              <w:t>Equipment</w:t>
            </w:r>
          </w:p>
        </w:tc>
        <w:tc>
          <w:tcPr>
            <w:tcW w:w="1350" w:type="dxa"/>
            <w:tcBorders>
              <w:top w:val="nil"/>
              <w:left w:val="nil"/>
              <w:bottom w:val="nil"/>
              <w:right w:val="nil"/>
            </w:tcBorders>
          </w:tcPr>
          <w:p w14:paraId="2E9E3326" w14:textId="77777777" w:rsidR="00391B1B" w:rsidRPr="008768C1" w:rsidRDefault="00391B1B" w:rsidP="00281A51">
            <w:pPr>
              <w:widowControl w:val="0"/>
              <w:autoSpaceDE w:val="0"/>
              <w:autoSpaceDN w:val="0"/>
              <w:adjustRightInd w:val="0"/>
              <w:jc w:val="right"/>
            </w:pPr>
            <w:r w:rsidRPr="008768C1">
              <w:t>35,600</w:t>
            </w:r>
          </w:p>
        </w:tc>
      </w:tr>
      <w:tr w:rsidR="00391B1B" w:rsidRPr="008768C1" w14:paraId="192DFE60" w14:textId="77777777" w:rsidTr="00281A51">
        <w:tc>
          <w:tcPr>
            <w:tcW w:w="2736" w:type="dxa"/>
            <w:tcBorders>
              <w:top w:val="nil"/>
              <w:left w:val="nil"/>
              <w:bottom w:val="nil"/>
              <w:right w:val="nil"/>
            </w:tcBorders>
          </w:tcPr>
          <w:p w14:paraId="235B8162" w14:textId="77777777" w:rsidR="00391B1B" w:rsidRPr="008768C1" w:rsidRDefault="00391B1B" w:rsidP="00281A51">
            <w:pPr>
              <w:widowControl w:val="0"/>
              <w:autoSpaceDE w:val="0"/>
              <w:autoSpaceDN w:val="0"/>
              <w:adjustRightInd w:val="0"/>
            </w:pPr>
            <w:r>
              <w:t>Accounts Payable</w:t>
            </w:r>
          </w:p>
        </w:tc>
        <w:tc>
          <w:tcPr>
            <w:tcW w:w="1350" w:type="dxa"/>
            <w:tcBorders>
              <w:top w:val="nil"/>
              <w:left w:val="nil"/>
              <w:bottom w:val="nil"/>
              <w:right w:val="nil"/>
            </w:tcBorders>
          </w:tcPr>
          <w:p w14:paraId="087F5D61" w14:textId="77777777" w:rsidR="00391B1B" w:rsidRPr="008768C1" w:rsidRDefault="00391B1B" w:rsidP="00281A51">
            <w:pPr>
              <w:widowControl w:val="0"/>
              <w:autoSpaceDE w:val="0"/>
              <w:autoSpaceDN w:val="0"/>
              <w:adjustRightInd w:val="0"/>
              <w:jc w:val="right"/>
            </w:pPr>
            <w:r w:rsidRPr="008768C1">
              <w:t xml:space="preserve">     5,900</w:t>
            </w:r>
          </w:p>
        </w:tc>
      </w:tr>
    </w:tbl>
    <w:p w14:paraId="14845BD4" w14:textId="77777777" w:rsidR="0043572F" w:rsidRPr="008768C1" w:rsidRDefault="0043572F" w:rsidP="0043572F">
      <w:pPr>
        <w:widowControl w:val="0"/>
        <w:tabs>
          <w:tab w:val="right" w:pos="547"/>
        </w:tabs>
        <w:autoSpaceDE w:val="0"/>
        <w:autoSpaceDN w:val="0"/>
        <w:adjustRightInd w:val="0"/>
      </w:pPr>
      <w:r w:rsidRPr="008768C1">
        <w:tab/>
      </w:r>
      <w:r w:rsidRPr="008768C1">
        <w:tab/>
      </w:r>
    </w:p>
    <w:p w14:paraId="34C39B46" w14:textId="77777777" w:rsidR="0043572F" w:rsidRPr="008768C1" w:rsidRDefault="0043572F" w:rsidP="0043572F">
      <w:pPr>
        <w:ind w:right="720"/>
      </w:pPr>
      <w:r w:rsidRPr="008768C1">
        <w:t>[QUESTION]</w:t>
      </w:r>
    </w:p>
    <w:p w14:paraId="4F289C4D" w14:textId="77777777" w:rsidR="0043572F" w:rsidRPr="008768C1" w:rsidRDefault="000106B3" w:rsidP="0043572F">
      <w:pPr>
        <w:widowControl w:val="0"/>
        <w:tabs>
          <w:tab w:val="right" w:pos="547"/>
        </w:tabs>
        <w:autoSpaceDE w:val="0"/>
        <w:autoSpaceDN w:val="0"/>
        <w:adjustRightInd w:val="0"/>
      </w:pPr>
      <w:r w:rsidRPr="008768C1">
        <w:t>1</w:t>
      </w:r>
      <w:r>
        <w:t>59</w:t>
      </w:r>
      <w:r w:rsidR="0043572F" w:rsidRPr="008768C1">
        <w:t xml:space="preserve">. </w:t>
      </w:r>
      <w:r w:rsidR="004247ED">
        <w:t xml:space="preserve">Use the information above to answer the following question. </w:t>
      </w:r>
      <w:r w:rsidR="00391B1B" w:rsidRPr="008768C1">
        <w:t xml:space="preserve">The amount of total current assets that </w:t>
      </w:r>
      <w:r w:rsidR="00391B1B">
        <w:t>will</w:t>
      </w:r>
      <w:r w:rsidR="00391B1B" w:rsidRPr="008768C1">
        <w:t xml:space="preserve"> be reported on the company’s balance s</w:t>
      </w:r>
      <w:r w:rsidR="0043572F" w:rsidRPr="008768C1">
        <w:t xml:space="preserve">heet at the end of the year </w:t>
      </w:r>
      <w:r w:rsidR="00391B1B">
        <w:t>is:</w:t>
      </w:r>
    </w:p>
    <w:p w14:paraId="640127F0" w14:textId="77777777" w:rsidR="0043572F" w:rsidRPr="008768C1" w:rsidRDefault="0043572F" w:rsidP="00B67CD6">
      <w:pPr>
        <w:widowControl w:val="0"/>
        <w:tabs>
          <w:tab w:val="left" w:pos="360"/>
        </w:tabs>
        <w:autoSpaceDE w:val="0"/>
        <w:autoSpaceDN w:val="0"/>
        <w:adjustRightInd w:val="0"/>
        <w:rPr>
          <w:rFonts w:ascii="Tms Rmn" w:hAnsi="Tms Rmn" w:cs="Tms Rmn"/>
        </w:rPr>
      </w:pPr>
      <w:proofErr w:type="gramStart"/>
      <w:r w:rsidRPr="008768C1">
        <w:t>A)</w:t>
      </w:r>
      <w:r w:rsidRPr="008768C1">
        <w:tab/>
        <w:t>$362,600.</w:t>
      </w:r>
      <w:proofErr w:type="gramEnd"/>
      <w:r w:rsidRPr="008768C1">
        <w:t xml:space="preserve"> </w:t>
      </w:r>
    </w:p>
    <w:p w14:paraId="1B660698" w14:textId="77777777" w:rsidR="0043572F" w:rsidRPr="008768C1" w:rsidRDefault="0043572F" w:rsidP="00B67CD6">
      <w:pPr>
        <w:widowControl w:val="0"/>
        <w:tabs>
          <w:tab w:val="left" w:pos="360"/>
        </w:tabs>
        <w:autoSpaceDE w:val="0"/>
        <w:autoSpaceDN w:val="0"/>
        <w:adjustRightInd w:val="0"/>
        <w:rPr>
          <w:rFonts w:ascii="Tms Rmn" w:hAnsi="Tms Rmn" w:cs="Tms Rmn"/>
        </w:rPr>
      </w:pPr>
      <w:proofErr w:type="gramStart"/>
      <w:r w:rsidRPr="008768C1">
        <w:t>B)</w:t>
      </w:r>
      <w:r w:rsidRPr="008768C1">
        <w:tab/>
        <w:t>$368,500.</w:t>
      </w:r>
      <w:proofErr w:type="gramEnd"/>
      <w:r w:rsidRPr="008768C1">
        <w:t xml:space="preserve"> </w:t>
      </w:r>
    </w:p>
    <w:p w14:paraId="3417B7FB" w14:textId="77777777" w:rsidR="0043572F" w:rsidRPr="008768C1" w:rsidRDefault="0043572F" w:rsidP="00B67CD6">
      <w:pPr>
        <w:widowControl w:val="0"/>
        <w:tabs>
          <w:tab w:val="left" w:pos="360"/>
        </w:tabs>
        <w:autoSpaceDE w:val="0"/>
        <w:autoSpaceDN w:val="0"/>
        <w:adjustRightInd w:val="0"/>
        <w:rPr>
          <w:rFonts w:ascii="Tms Rmn" w:hAnsi="Tms Rmn" w:cs="Tms Rmn"/>
        </w:rPr>
      </w:pPr>
      <w:r w:rsidRPr="008768C1">
        <w:t>C)</w:t>
      </w:r>
      <w:r w:rsidRPr="008768C1">
        <w:tab/>
        <w:t>$139,500.</w:t>
      </w:r>
    </w:p>
    <w:p w14:paraId="0CF9EBF5" w14:textId="77777777" w:rsidR="0043572F" w:rsidRPr="008768C1" w:rsidRDefault="0043572F" w:rsidP="00B67CD6">
      <w:pPr>
        <w:widowControl w:val="0"/>
        <w:tabs>
          <w:tab w:val="left" w:pos="360"/>
        </w:tabs>
        <w:autoSpaceDE w:val="0"/>
        <w:autoSpaceDN w:val="0"/>
        <w:adjustRightInd w:val="0"/>
        <w:rPr>
          <w:rFonts w:ascii="Tms Rmn" w:hAnsi="Tms Rmn" w:cs="Tms Rmn"/>
        </w:rPr>
      </w:pPr>
      <w:proofErr w:type="gramStart"/>
      <w:r w:rsidRPr="008768C1">
        <w:t>D)</w:t>
      </w:r>
      <w:r w:rsidRPr="008768C1">
        <w:tab/>
        <w:t>$327,000.</w:t>
      </w:r>
      <w:proofErr w:type="gramEnd"/>
      <w:r w:rsidRPr="008768C1">
        <w:t xml:space="preserve"> </w:t>
      </w:r>
    </w:p>
    <w:p w14:paraId="6ADDCC53" w14:textId="77777777" w:rsidR="0043572F" w:rsidRPr="008768C1" w:rsidRDefault="0043572F" w:rsidP="0043572F">
      <w:pPr>
        <w:widowControl w:val="0"/>
        <w:tabs>
          <w:tab w:val="right" w:pos="547"/>
        </w:tabs>
        <w:autoSpaceDE w:val="0"/>
        <w:autoSpaceDN w:val="0"/>
        <w:adjustRightInd w:val="0"/>
      </w:pPr>
    </w:p>
    <w:p w14:paraId="59F48071" w14:textId="77777777" w:rsidR="0043572F" w:rsidRPr="008768C1" w:rsidRDefault="00B67CD6" w:rsidP="0043572F">
      <w:pPr>
        <w:widowControl w:val="0"/>
        <w:autoSpaceDE w:val="0"/>
        <w:autoSpaceDN w:val="0"/>
        <w:adjustRightInd w:val="0"/>
      </w:pPr>
      <w:r w:rsidRPr="008768C1">
        <w:t xml:space="preserve">Answer: </w:t>
      </w:r>
      <w:r w:rsidR="0043572F" w:rsidRPr="008768C1">
        <w:t>D</w:t>
      </w:r>
    </w:p>
    <w:p w14:paraId="13F0454C" w14:textId="77777777" w:rsidR="0043572F" w:rsidRPr="008768C1" w:rsidRDefault="0043572F" w:rsidP="0043572F">
      <w:pPr>
        <w:widowControl w:val="0"/>
        <w:autoSpaceDE w:val="0"/>
        <w:autoSpaceDN w:val="0"/>
        <w:adjustRightInd w:val="0"/>
      </w:pPr>
      <w:r w:rsidRPr="008768C1">
        <w:t xml:space="preserve">Difficulty: </w:t>
      </w:r>
      <w:r w:rsidR="001B3850" w:rsidRPr="008768C1">
        <w:t xml:space="preserve">3 </w:t>
      </w:r>
      <w:r w:rsidRPr="008768C1">
        <w:t>Hard</w:t>
      </w:r>
    </w:p>
    <w:p w14:paraId="039F2AB6" w14:textId="77777777" w:rsidR="0043572F" w:rsidRPr="008768C1" w:rsidRDefault="0043572F" w:rsidP="0043572F">
      <w:pPr>
        <w:widowControl w:val="0"/>
        <w:autoSpaceDE w:val="0"/>
        <w:autoSpaceDN w:val="0"/>
        <w:adjustRightInd w:val="0"/>
      </w:pPr>
      <w:r w:rsidRPr="008768C1">
        <w:t>LO: 02-03</w:t>
      </w:r>
    </w:p>
    <w:p w14:paraId="0C364124" w14:textId="77777777" w:rsidR="0043572F" w:rsidRPr="008768C1" w:rsidRDefault="0043572F" w:rsidP="0043572F">
      <w:pPr>
        <w:widowControl w:val="0"/>
        <w:autoSpaceDE w:val="0"/>
        <w:autoSpaceDN w:val="0"/>
        <w:adjustRightInd w:val="0"/>
      </w:pPr>
      <w:r w:rsidRPr="008768C1">
        <w:t>LO: 02-04</w:t>
      </w:r>
    </w:p>
    <w:p w14:paraId="186DBE53" w14:textId="77777777" w:rsidR="0043572F" w:rsidRPr="008768C1" w:rsidRDefault="009E18EA" w:rsidP="0043572F">
      <w:pPr>
        <w:widowControl w:val="0"/>
        <w:autoSpaceDE w:val="0"/>
        <w:autoSpaceDN w:val="0"/>
        <w:adjustRightInd w:val="0"/>
      </w:pPr>
      <w:r>
        <w:t>Topic:</w:t>
      </w:r>
      <w:r w:rsidR="0043572F" w:rsidRPr="008768C1">
        <w:t xml:space="preserve"> </w:t>
      </w:r>
      <w:r w:rsidR="0078701B" w:rsidRPr="008768C1">
        <w:t xml:space="preserve">The </w:t>
      </w:r>
      <w:r w:rsidR="0043572F" w:rsidRPr="008768C1">
        <w:t>Debit</w:t>
      </w:r>
      <w:r w:rsidR="009000CB">
        <w:t>/</w:t>
      </w:r>
      <w:r w:rsidR="0043572F" w:rsidRPr="008768C1">
        <w:t>Credit Framework</w:t>
      </w:r>
    </w:p>
    <w:p w14:paraId="452B2B20" w14:textId="77777777" w:rsidR="0043572F" w:rsidRPr="008768C1" w:rsidRDefault="009E18EA" w:rsidP="0043572F">
      <w:pPr>
        <w:widowControl w:val="0"/>
        <w:autoSpaceDE w:val="0"/>
        <w:autoSpaceDN w:val="0"/>
        <w:adjustRightInd w:val="0"/>
        <w:rPr>
          <w:rFonts w:ascii="Tms Rmn" w:hAnsi="Tms Rmn" w:cs="Tms Rmn"/>
        </w:rPr>
      </w:pPr>
      <w:r>
        <w:t>Topic:</w:t>
      </w:r>
      <w:r w:rsidR="0008353A">
        <w:t xml:space="preserve"> </w:t>
      </w:r>
      <w:r w:rsidR="0078701B" w:rsidRPr="008768C1">
        <w:t>Preparing a Trial Balance and</w:t>
      </w:r>
      <w:r w:rsidR="0043572F" w:rsidRPr="008768C1">
        <w:t xml:space="preserve"> Balance Sheet</w:t>
      </w:r>
    </w:p>
    <w:p w14:paraId="24225493" w14:textId="77777777" w:rsidR="0043572F" w:rsidRPr="008768C1" w:rsidRDefault="0043572F" w:rsidP="0043572F">
      <w:r w:rsidRPr="008768C1">
        <w:t>Blooms: Apply</w:t>
      </w:r>
    </w:p>
    <w:p w14:paraId="54135F19" w14:textId="77777777" w:rsidR="0043572F" w:rsidRPr="008768C1" w:rsidRDefault="0043572F" w:rsidP="0043572F">
      <w:r w:rsidRPr="008768C1">
        <w:t>AACSB: Analytic</w:t>
      </w:r>
    </w:p>
    <w:p w14:paraId="063417CE" w14:textId="77777777" w:rsidR="0043572F" w:rsidRPr="008768C1" w:rsidRDefault="0043572F" w:rsidP="0043572F">
      <w:r w:rsidRPr="008768C1">
        <w:t>AICPA BB: Resource Management</w:t>
      </w:r>
    </w:p>
    <w:p w14:paraId="1781E586" w14:textId="77777777" w:rsidR="0043572F" w:rsidRPr="008768C1" w:rsidRDefault="0043572F" w:rsidP="0043572F">
      <w:pPr>
        <w:widowControl w:val="0"/>
        <w:autoSpaceDE w:val="0"/>
        <w:autoSpaceDN w:val="0"/>
        <w:adjustRightInd w:val="0"/>
      </w:pPr>
      <w:r w:rsidRPr="008768C1">
        <w:t>AICPA FN: Measurement</w:t>
      </w:r>
    </w:p>
    <w:p w14:paraId="6D4EF52F" w14:textId="77777777" w:rsidR="00391B1B" w:rsidRDefault="0043572F" w:rsidP="0043572F">
      <w:pPr>
        <w:widowControl w:val="0"/>
        <w:autoSpaceDE w:val="0"/>
        <w:autoSpaceDN w:val="0"/>
        <w:adjustRightInd w:val="0"/>
      </w:pPr>
      <w:r w:rsidRPr="008768C1">
        <w:t xml:space="preserve">Feedback: </w:t>
      </w:r>
    </w:p>
    <w:p w14:paraId="0920EC10" w14:textId="77777777" w:rsidR="00391B1B" w:rsidRDefault="00391B1B" w:rsidP="0043572F">
      <w:pPr>
        <w:widowControl w:val="0"/>
        <w:autoSpaceDE w:val="0"/>
        <w:autoSpaceDN w:val="0"/>
        <w:adjustRightInd w:val="0"/>
      </w:pPr>
      <w:r>
        <w:t>Total current assets = Cash + Accounts Receivable</w:t>
      </w:r>
    </w:p>
    <w:p w14:paraId="4F0CC926" w14:textId="77777777" w:rsidR="007755D3" w:rsidRDefault="007755D3" w:rsidP="00281A51">
      <w:pPr>
        <w:widowControl w:val="0"/>
        <w:autoSpaceDE w:val="0"/>
        <w:autoSpaceDN w:val="0"/>
        <w:adjustRightInd w:val="0"/>
      </w:pPr>
      <w:r>
        <w:t>Accounts Receivable is an asset; it is increased with debits (right-side of T-account) and decreased with credits (right-side of T-account)</w:t>
      </w:r>
    </w:p>
    <w:p w14:paraId="388D9E82" w14:textId="77777777" w:rsidR="0043572F" w:rsidRPr="008768C1" w:rsidRDefault="00391B1B" w:rsidP="00281A51">
      <w:pPr>
        <w:widowControl w:val="0"/>
        <w:autoSpaceDE w:val="0"/>
        <w:autoSpaceDN w:val="0"/>
        <w:adjustRightInd w:val="0"/>
        <w:rPr>
          <w:vertAlign w:val="subscript"/>
        </w:rPr>
      </w:pPr>
      <w:r>
        <w:t xml:space="preserve">Ending </w:t>
      </w:r>
      <w:r w:rsidR="0043572F" w:rsidRPr="008768C1">
        <w:t xml:space="preserve">Accounts </w:t>
      </w:r>
      <w:r w:rsidR="004865B6" w:rsidRPr="008768C1">
        <w:t>R</w:t>
      </w:r>
      <w:r w:rsidR="0043572F" w:rsidRPr="008768C1">
        <w:t xml:space="preserve">eceivable </w:t>
      </w:r>
      <w:r>
        <w:t>balance = B</w:t>
      </w:r>
      <w:r w:rsidR="0043572F" w:rsidRPr="008768C1">
        <w:t xml:space="preserve">eginning </w:t>
      </w:r>
      <w:r>
        <w:t xml:space="preserve">debit </w:t>
      </w:r>
      <w:r w:rsidR="0043572F" w:rsidRPr="008768C1">
        <w:t xml:space="preserve">balance of $187,500 </w:t>
      </w:r>
      <w:r>
        <w:t xml:space="preserve">+ </w:t>
      </w:r>
      <w:r w:rsidR="000C053A" w:rsidRPr="008768C1">
        <w:t>$</w:t>
      </w:r>
      <w:r w:rsidR="0043572F" w:rsidRPr="008768C1">
        <w:t xml:space="preserve">104,900 + </w:t>
      </w:r>
      <w:r w:rsidR="000C053A" w:rsidRPr="008768C1">
        <w:t>$</w:t>
      </w:r>
      <w:r w:rsidR="0043572F" w:rsidRPr="008768C1">
        <w:t>63,900</w:t>
      </w:r>
      <w:r>
        <w:t xml:space="preserve"> </w:t>
      </w:r>
      <w:r w:rsidR="0043572F" w:rsidRPr="008768C1">
        <w:t xml:space="preserve">– </w:t>
      </w:r>
      <w:r w:rsidR="000C053A" w:rsidRPr="008768C1">
        <w:t>$</w:t>
      </w:r>
      <w:r w:rsidR="0043572F" w:rsidRPr="008768C1">
        <w:t>18,000</w:t>
      </w:r>
      <w:r>
        <w:t xml:space="preserve"> </w:t>
      </w:r>
      <w:r w:rsidRPr="008768C1">
        <w:t xml:space="preserve">– </w:t>
      </w:r>
      <w:r w:rsidR="000C053A" w:rsidRPr="008768C1">
        <w:t>$</w:t>
      </w:r>
      <w:r w:rsidR="0043572F" w:rsidRPr="008768C1">
        <w:t>5,400</w:t>
      </w:r>
      <w:r>
        <w:t xml:space="preserve"> </w:t>
      </w:r>
      <w:r w:rsidRPr="008768C1">
        <w:t xml:space="preserve">– </w:t>
      </w:r>
      <w:r w:rsidR="000C053A" w:rsidRPr="008768C1">
        <w:t>$</w:t>
      </w:r>
      <w:r w:rsidR="0043572F" w:rsidRPr="008768C1">
        <w:t>14,700</w:t>
      </w:r>
      <w:r>
        <w:t xml:space="preserve"> </w:t>
      </w:r>
      <w:r w:rsidRPr="008768C1">
        <w:t xml:space="preserve">– </w:t>
      </w:r>
      <w:r w:rsidR="000C053A" w:rsidRPr="008768C1">
        <w:t>$</w:t>
      </w:r>
      <w:r w:rsidR="0043572F" w:rsidRPr="008768C1">
        <w:t xml:space="preserve">19,200 = </w:t>
      </w:r>
      <w:r w:rsidR="000C053A" w:rsidRPr="008768C1">
        <w:t>$</w:t>
      </w:r>
      <w:r w:rsidR="0043572F" w:rsidRPr="008768C1">
        <w:t>299,000</w:t>
      </w:r>
    </w:p>
    <w:p w14:paraId="2C06A3B1" w14:textId="77777777" w:rsidR="0043572F" w:rsidRPr="008768C1" w:rsidRDefault="0043572F" w:rsidP="0043572F">
      <w:pPr>
        <w:widowControl w:val="0"/>
        <w:autoSpaceDE w:val="0"/>
        <w:autoSpaceDN w:val="0"/>
        <w:adjustRightInd w:val="0"/>
      </w:pPr>
      <w:r w:rsidRPr="008768C1">
        <w:t xml:space="preserve">Total Current Assets = </w:t>
      </w:r>
      <w:r w:rsidR="000C053A" w:rsidRPr="008768C1">
        <w:t>$</w:t>
      </w:r>
      <w:r w:rsidRPr="008768C1">
        <w:t xml:space="preserve">28,000 + </w:t>
      </w:r>
      <w:r w:rsidR="000C053A" w:rsidRPr="008768C1">
        <w:t>$</w:t>
      </w:r>
      <w:r w:rsidRPr="008768C1">
        <w:t xml:space="preserve">299,000 = </w:t>
      </w:r>
      <w:r w:rsidR="000C053A" w:rsidRPr="008768C1">
        <w:t>$</w:t>
      </w:r>
      <w:r w:rsidRPr="008768C1">
        <w:t xml:space="preserve">327,000. </w:t>
      </w:r>
    </w:p>
    <w:p w14:paraId="15C27533" w14:textId="77777777" w:rsidR="0043572F" w:rsidRPr="008768C1" w:rsidRDefault="0043572F" w:rsidP="0043572F">
      <w:pPr>
        <w:ind w:right="720"/>
      </w:pPr>
    </w:p>
    <w:p w14:paraId="6016EC55" w14:textId="77777777" w:rsidR="0043572F" w:rsidRPr="008768C1" w:rsidRDefault="0043572F" w:rsidP="0043572F">
      <w:pPr>
        <w:ind w:right="720"/>
      </w:pPr>
      <w:r w:rsidRPr="008768C1">
        <w:t>[QUESTION]</w:t>
      </w:r>
    </w:p>
    <w:p w14:paraId="6A756BAB" w14:textId="77777777" w:rsidR="0043572F" w:rsidRPr="008768C1" w:rsidRDefault="000106B3" w:rsidP="0043572F">
      <w:pPr>
        <w:widowControl w:val="0"/>
        <w:autoSpaceDE w:val="0"/>
        <w:autoSpaceDN w:val="0"/>
        <w:adjustRightInd w:val="0"/>
      </w:pPr>
      <w:r w:rsidRPr="008768C1">
        <w:t>1</w:t>
      </w:r>
      <w:r>
        <w:t>60</w:t>
      </w:r>
      <w:r w:rsidR="0043572F" w:rsidRPr="008768C1">
        <w:t xml:space="preserve">. </w:t>
      </w:r>
      <w:r w:rsidR="004247ED">
        <w:t xml:space="preserve">Use the information above to answer the following question. </w:t>
      </w:r>
      <w:r w:rsidR="0043572F" w:rsidRPr="008768C1">
        <w:t>Which of the following is an accurate description of the economic events involving Accounts Receivable as documented in the T-account above?</w:t>
      </w:r>
    </w:p>
    <w:p w14:paraId="35B06373" w14:textId="77777777" w:rsidR="0043572F" w:rsidRPr="008768C1" w:rsidRDefault="0043572F" w:rsidP="0043572F">
      <w:pPr>
        <w:widowControl w:val="0"/>
        <w:autoSpaceDE w:val="0"/>
        <w:autoSpaceDN w:val="0"/>
        <w:adjustRightInd w:val="0"/>
      </w:pPr>
      <w:r w:rsidRPr="008768C1">
        <w:t xml:space="preserve">A) </w:t>
      </w:r>
      <w:r w:rsidR="0008353A">
        <w:t>Sales to c</w:t>
      </w:r>
      <w:r w:rsidRPr="008768C1">
        <w:t xml:space="preserve">ustomers </w:t>
      </w:r>
      <w:r w:rsidR="0008353A">
        <w:t xml:space="preserve">on account exceeded the payments received from customers on account. </w:t>
      </w:r>
    </w:p>
    <w:p w14:paraId="4AE414EF" w14:textId="77777777" w:rsidR="0008353A" w:rsidRDefault="0043572F" w:rsidP="0043572F">
      <w:pPr>
        <w:widowControl w:val="0"/>
        <w:autoSpaceDE w:val="0"/>
        <w:autoSpaceDN w:val="0"/>
        <w:adjustRightInd w:val="0"/>
      </w:pPr>
      <w:r w:rsidRPr="008768C1">
        <w:t xml:space="preserve">B) </w:t>
      </w:r>
      <w:r w:rsidR="0008353A">
        <w:t>Payments received from customers on account exceeded the sales made to c</w:t>
      </w:r>
      <w:r w:rsidR="0008353A" w:rsidRPr="008768C1">
        <w:t xml:space="preserve">ustomers </w:t>
      </w:r>
      <w:r w:rsidR="0008353A">
        <w:t>on account.</w:t>
      </w:r>
    </w:p>
    <w:p w14:paraId="2B03ECB7" w14:textId="77777777" w:rsidR="0043572F" w:rsidRPr="008768C1" w:rsidRDefault="0043572F" w:rsidP="0043572F">
      <w:pPr>
        <w:widowControl w:val="0"/>
        <w:autoSpaceDE w:val="0"/>
        <w:autoSpaceDN w:val="0"/>
        <w:adjustRightInd w:val="0"/>
      </w:pPr>
      <w:r w:rsidRPr="008768C1">
        <w:t>C) The company paid off its debt more than it incurred new debt.</w:t>
      </w:r>
    </w:p>
    <w:p w14:paraId="509D04CB" w14:textId="77777777" w:rsidR="0043572F" w:rsidRPr="008768C1" w:rsidRDefault="0043572F" w:rsidP="0043572F">
      <w:pPr>
        <w:widowControl w:val="0"/>
        <w:autoSpaceDE w:val="0"/>
        <w:autoSpaceDN w:val="0"/>
        <w:adjustRightInd w:val="0"/>
      </w:pPr>
      <w:r w:rsidRPr="008768C1">
        <w:t>D) The company incurred more debt than it paid off.</w:t>
      </w:r>
    </w:p>
    <w:p w14:paraId="32CDB132" w14:textId="77777777" w:rsidR="0043572F" w:rsidRPr="008768C1" w:rsidRDefault="0043572F" w:rsidP="0043572F">
      <w:pPr>
        <w:widowControl w:val="0"/>
        <w:autoSpaceDE w:val="0"/>
        <w:autoSpaceDN w:val="0"/>
        <w:adjustRightInd w:val="0"/>
      </w:pPr>
    </w:p>
    <w:p w14:paraId="18138FA7" w14:textId="77777777" w:rsidR="0043572F" w:rsidRPr="008768C1" w:rsidRDefault="00B67CD6" w:rsidP="0043572F">
      <w:pPr>
        <w:widowControl w:val="0"/>
        <w:autoSpaceDE w:val="0"/>
        <w:autoSpaceDN w:val="0"/>
        <w:adjustRightInd w:val="0"/>
      </w:pPr>
      <w:r w:rsidRPr="008768C1">
        <w:t xml:space="preserve">Answer: </w:t>
      </w:r>
      <w:r w:rsidR="0043572F" w:rsidRPr="008768C1">
        <w:t>A</w:t>
      </w:r>
    </w:p>
    <w:p w14:paraId="417AADE5" w14:textId="77777777" w:rsidR="0043572F" w:rsidRPr="008768C1" w:rsidRDefault="0043572F" w:rsidP="0043572F">
      <w:pPr>
        <w:widowControl w:val="0"/>
        <w:autoSpaceDE w:val="0"/>
        <w:autoSpaceDN w:val="0"/>
        <w:adjustRightInd w:val="0"/>
      </w:pPr>
      <w:r w:rsidRPr="008768C1">
        <w:t xml:space="preserve">Difficulty: </w:t>
      </w:r>
      <w:r w:rsidR="001B3850" w:rsidRPr="008768C1">
        <w:t xml:space="preserve">2 </w:t>
      </w:r>
      <w:r w:rsidRPr="008768C1">
        <w:t>Medium</w:t>
      </w:r>
    </w:p>
    <w:p w14:paraId="1A6DF4D3" w14:textId="77777777" w:rsidR="0043572F" w:rsidRPr="008768C1" w:rsidRDefault="0043572F" w:rsidP="0043572F">
      <w:pPr>
        <w:widowControl w:val="0"/>
        <w:autoSpaceDE w:val="0"/>
        <w:autoSpaceDN w:val="0"/>
        <w:adjustRightInd w:val="0"/>
      </w:pPr>
      <w:r w:rsidRPr="008768C1">
        <w:t>LO: 02-03</w:t>
      </w:r>
    </w:p>
    <w:p w14:paraId="0755F2D6" w14:textId="77777777" w:rsidR="0043572F" w:rsidRPr="008768C1" w:rsidRDefault="0043572F" w:rsidP="0043572F">
      <w:pPr>
        <w:widowControl w:val="0"/>
        <w:autoSpaceDE w:val="0"/>
        <w:autoSpaceDN w:val="0"/>
        <w:adjustRightInd w:val="0"/>
      </w:pPr>
      <w:r w:rsidRPr="008768C1">
        <w:t xml:space="preserve"> </w:t>
      </w:r>
    </w:p>
    <w:p w14:paraId="0751A75B" w14:textId="77777777" w:rsidR="0043572F" w:rsidRPr="008768C1" w:rsidRDefault="009E18EA" w:rsidP="0043572F">
      <w:pPr>
        <w:widowControl w:val="0"/>
        <w:autoSpaceDE w:val="0"/>
        <w:autoSpaceDN w:val="0"/>
        <w:adjustRightInd w:val="0"/>
      </w:pPr>
      <w:r>
        <w:t>Topic:</w:t>
      </w:r>
      <w:r w:rsidR="0043572F" w:rsidRPr="008768C1">
        <w:t xml:space="preserve"> Debit</w:t>
      </w:r>
      <w:r w:rsidR="009000CB">
        <w:t>/</w:t>
      </w:r>
      <w:r w:rsidR="0043572F" w:rsidRPr="008768C1">
        <w:t>Credit Framework</w:t>
      </w:r>
    </w:p>
    <w:p w14:paraId="628DF698" w14:textId="77777777" w:rsidR="0043572F" w:rsidRPr="008768C1" w:rsidRDefault="0043572F" w:rsidP="0043572F">
      <w:pPr>
        <w:widowControl w:val="0"/>
        <w:autoSpaceDE w:val="0"/>
        <w:autoSpaceDN w:val="0"/>
        <w:adjustRightInd w:val="0"/>
      </w:pPr>
      <w:r w:rsidRPr="008768C1">
        <w:t xml:space="preserve">Blooms: Understand </w:t>
      </w:r>
    </w:p>
    <w:p w14:paraId="7B3A0952" w14:textId="77777777" w:rsidR="0043572F" w:rsidRPr="008768C1" w:rsidRDefault="0043572F" w:rsidP="0043572F">
      <w:r w:rsidRPr="008768C1">
        <w:t>AACSB: Analytic</w:t>
      </w:r>
    </w:p>
    <w:p w14:paraId="7C848266" w14:textId="77777777" w:rsidR="0043572F" w:rsidRPr="008768C1" w:rsidRDefault="0043572F" w:rsidP="0043572F">
      <w:r w:rsidRPr="008768C1">
        <w:t>AICPA BB: Resource Management</w:t>
      </w:r>
    </w:p>
    <w:p w14:paraId="028B8DC0" w14:textId="77777777" w:rsidR="0043572F" w:rsidRPr="008768C1" w:rsidRDefault="0043572F" w:rsidP="0043572F">
      <w:pPr>
        <w:widowControl w:val="0"/>
        <w:autoSpaceDE w:val="0"/>
        <w:autoSpaceDN w:val="0"/>
        <w:adjustRightInd w:val="0"/>
      </w:pPr>
      <w:r w:rsidRPr="008768C1">
        <w:t>AICPA FN: Measurement</w:t>
      </w:r>
    </w:p>
    <w:p w14:paraId="3EC9BA9E" w14:textId="77777777" w:rsidR="0008353A" w:rsidRDefault="0043572F" w:rsidP="0043572F">
      <w:pPr>
        <w:widowControl w:val="0"/>
        <w:autoSpaceDE w:val="0"/>
        <w:autoSpaceDN w:val="0"/>
        <w:adjustRightInd w:val="0"/>
      </w:pPr>
      <w:r w:rsidRPr="008768C1">
        <w:t xml:space="preserve">Feedback: </w:t>
      </w:r>
    </w:p>
    <w:p w14:paraId="5C091E42" w14:textId="77777777" w:rsidR="0008353A" w:rsidRDefault="0008353A" w:rsidP="0008353A">
      <w:pPr>
        <w:widowControl w:val="0"/>
        <w:autoSpaceDE w:val="0"/>
        <w:autoSpaceDN w:val="0"/>
        <w:adjustRightInd w:val="0"/>
      </w:pPr>
      <w:r>
        <w:t>Accounts Receivable is an asset; it is increased with debits (right-side of T-account) and decreased with credits (right-side of T-account)</w:t>
      </w:r>
    </w:p>
    <w:p w14:paraId="64DAB92B" w14:textId="77777777" w:rsidR="0008353A" w:rsidRPr="008768C1" w:rsidRDefault="0008353A" w:rsidP="0008353A">
      <w:pPr>
        <w:widowControl w:val="0"/>
        <w:autoSpaceDE w:val="0"/>
        <w:autoSpaceDN w:val="0"/>
        <w:adjustRightInd w:val="0"/>
        <w:rPr>
          <w:vertAlign w:val="subscript"/>
        </w:rPr>
      </w:pPr>
      <w:r>
        <w:t xml:space="preserve">Ending </w:t>
      </w:r>
      <w:r w:rsidRPr="008768C1">
        <w:t xml:space="preserve">Accounts Receivable </w:t>
      </w:r>
      <w:r>
        <w:t>balance = B</w:t>
      </w:r>
      <w:r w:rsidRPr="008768C1">
        <w:t xml:space="preserve">eginning </w:t>
      </w:r>
      <w:r>
        <w:t xml:space="preserve">debit </w:t>
      </w:r>
      <w:r w:rsidRPr="008768C1">
        <w:t xml:space="preserve">balance of $187,500 </w:t>
      </w:r>
      <w:r>
        <w:t xml:space="preserve">+ </w:t>
      </w:r>
      <w:r w:rsidRPr="008768C1">
        <w:t>$104,900 + $63,900</w:t>
      </w:r>
      <w:r>
        <w:t xml:space="preserve"> </w:t>
      </w:r>
      <w:r w:rsidRPr="008768C1">
        <w:t>– $18,000</w:t>
      </w:r>
      <w:r>
        <w:t xml:space="preserve"> </w:t>
      </w:r>
      <w:r w:rsidRPr="008768C1">
        <w:t>– $5,400</w:t>
      </w:r>
      <w:r>
        <w:t xml:space="preserve"> </w:t>
      </w:r>
      <w:r w:rsidRPr="008768C1">
        <w:t>– $14,700</w:t>
      </w:r>
      <w:r>
        <w:t xml:space="preserve"> </w:t>
      </w:r>
      <w:r w:rsidRPr="008768C1">
        <w:t>– $19,200 = $299,000</w:t>
      </w:r>
    </w:p>
    <w:p w14:paraId="35FE95BE" w14:textId="77777777" w:rsidR="0043572F" w:rsidRPr="008768C1" w:rsidRDefault="0008353A" w:rsidP="0043572F">
      <w:pPr>
        <w:widowControl w:val="0"/>
        <w:autoSpaceDE w:val="0"/>
        <w:autoSpaceDN w:val="0"/>
        <w:adjustRightInd w:val="0"/>
      </w:pPr>
      <w:r>
        <w:t>The debits represent increases as a result of sales to customers on account. The credits represent decreases as a result of customer payments on account. The account balance increased from $187,500 to $299,000, which means the debits exceeded the credits. Sales to c</w:t>
      </w:r>
      <w:r w:rsidRPr="008768C1">
        <w:t xml:space="preserve">ustomers </w:t>
      </w:r>
      <w:r>
        <w:t xml:space="preserve">on account (the debits) exceeded the payments received from customers on account (the credits). </w:t>
      </w:r>
    </w:p>
    <w:p w14:paraId="02C35BD1" w14:textId="77777777" w:rsidR="00535D5A" w:rsidRPr="008768C1" w:rsidRDefault="00535D5A" w:rsidP="00246DB0">
      <w:pPr>
        <w:ind w:right="720"/>
      </w:pPr>
    </w:p>
    <w:p w14:paraId="1BA60079" w14:textId="77777777" w:rsidR="00246DB0" w:rsidRPr="008768C1" w:rsidRDefault="00246DB0" w:rsidP="00246DB0">
      <w:pPr>
        <w:ind w:right="720"/>
      </w:pPr>
      <w:r w:rsidRPr="008768C1">
        <w:t>[QUESTION]</w:t>
      </w:r>
    </w:p>
    <w:p w14:paraId="4A6CE77E" w14:textId="77777777" w:rsidR="00246DB0" w:rsidRPr="008768C1" w:rsidRDefault="000106B3" w:rsidP="00246DB0">
      <w:pPr>
        <w:widowControl w:val="0"/>
        <w:autoSpaceDE w:val="0"/>
        <w:autoSpaceDN w:val="0"/>
        <w:adjustRightInd w:val="0"/>
      </w:pPr>
      <w:r w:rsidRPr="008768C1">
        <w:t>1</w:t>
      </w:r>
      <w:r>
        <w:t>61</w:t>
      </w:r>
      <w:r w:rsidR="00246DB0" w:rsidRPr="008768C1">
        <w:t xml:space="preserve">. Which of the following statements </w:t>
      </w:r>
      <w:r w:rsidR="000C414E">
        <w:t xml:space="preserve">about transaction analysis </w:t>
      </w:r>
      <w:r w:rsidR="00246DB0" w:rsidRPr="008768C1">
        <w:t xml:space="preserve">is </w:t>
      </w:r>
      <w:r w:rsidR="000C414E">
        <w:t>not correct</w:t>
      </w:r>
      <w:r w:rsidR="00246DB0" w:rsidRPr="008768C1">
        <w:t>?</w:t>
      </w:r>
    </w:p>
    <w:p w14:paraId="4EF9ACD5" w14:textId="77777777" w:rsidR="00246DB0" w:rsidRPr="008768C1" w:rsidRDefault="00246DB0" w:rsidP="00B67CD6">
      <w:pPr>
        <w:widowControl w:val="0"/>
        <w:autoSpaceDE w:val="0"/>
        <w:autoSpaceDN w:val="0"/>
        <w:adjustRightInd w:val="0"/>
      </w:pPr>
      <w:r w:rsidRPr="008768C1">
        <w:t>A) A transaction is an exchange or event that has a direct and measurable financial effect.</w:t>
      </w:r>
    </w:p>
    <w:p w14:paraId="5B683BF9" w14:textId="77777777" w:rsidR="00246DB0" w:rsidRPr="008768C1" w:rsidRDefault="00246DB0" w:rsidP="00B67CD6">
      <w:pPr>
        <w:widowControl w:val="0"/>
        <w:autoSpaceDE w:val="0"/>
        <w:autoSpaceDN w:val="0"/>
        <w:adjustRightInd w:val="0"/>
      </w:pPr>
      <w:r w:rsidRPr="008768C1">
        <w:t xml:space="preserve">B) Every transaction has at least </w:t>
      </w:r>
      <w:r w:rsidR="000C414E">
        <w:t>two</w:t>
      </w:r>
      <w:r w:rsidRPr="008768C1">
        <w:t xml:space="preserve"> effects.</w:t>
      </w:r>
    </w:p>
    <w:p w14:paraId="48D19C11" w14:textId="77777777" w:rsidR="00246DB0" w:rsidRPr="008768C1" w:rsidRDefault="00246DB0" w:rsidP="00B67CD6">
      <w:pPr>
        <w:widowControl w:val="0"/>
        <w:autoSpaceDE w:val="0"/>
        <w:autoSpaceDN w:val="0"/>
        <w:adjustRightInd w:val="0"/>
      </w:pPr>
      <w:r w:rsidRPr="008768C1">
        <w:t xml:space="preserve">C) </w:t>
      </w:r>
      <w:r w:rsidR="000C414E">
        <w:t xml:space="preserve">Cash is the account credited when a bank loan is repaid. </w:t>
      </w:r>
    </w:p>
    <w:p w14:paraId="2C5D257F" w14:textId="77777777" w:rsidR="00246DB0" w:rsidRPr="008768C1" w:rsidRDefault="00246DB0" w:rsidP="00B67CD6">
      <w:pPr>
        <w:widowControl w:val="0"/>
        <w:autoSpaceDE w:val="0"/>
        <w:autoSpaceDN w:val="0"/>
        <w:adjustRightInd w:val="0"/>
      </w:pPr>
      <w:r w:rsidRPr="008768C1">
        <w:t xml:space="preserve">D) Notes </w:t>
      </w:r>
      <w:r w:rsidR="004865B6" w:rsidRPr="008768C1">
        <w:t>P</w:t>
      </w:r>
      <w:r w:rsidRPr="008768C1">
        <w:t>ayable is the account debited when money is borrowed from a bank using a promissory note.</w:t>
      </w:r>
    </w:p>
    <w:p w14:paraId="0C745381" w14:textId="77777777" w:rsidR="00246DB0" w:rsidRPr="008768C1" w:rsidRDefault="001F7ADE" w:rsidP="00246DB0">
      <w:pPr>
        <w:widowControl w:val="0"/>
        <w:tabs>
          <w:tab w:val="left" w:pos="180"/>
          <w:tab w:val="left" w:pos="360"/>
        </w:tabs>
        <w:autoSpaceDE w:val="0"/>
        <w:autoSpaceDN w:val="0"/>
        <w:adjustRightInd w:val="0"/>
      </w:pPr>
      <w:r>
        <w:t xml:space="preserve"> </w:t>
      </w:r>
    </w:p>
    <w:p w14:paraId="65B43196" w14:textId="77777777" w:rsidR="00246DB0" w:rsidRPr="008768C1" w:rsidRDefault="00B67CD6" w:rsidP="00246DB0">
      <w:pPr>
        <w:widowControl w:val="0"/>
        <w:autoSpaceDE w:val="0"/>
        <w:autoSpaceDN w:val="0"/>
        <w:adjustRightInd w:val="0"/>
      </w:pPr>
      <w:r w:rsidRPr="008768C1">
        <w:t xml:space="preserve">Answer: </w:t>
      </w:r>
      <w:r w:rsidR="00246DB0" w:rsidRPr="008768C1">
        <w:t>D</w:t>
      </w:r>
    </w:p>
    <w:p w14:paraId="4CDF2A66" w14:textId="77777777" w:rsidR="00246DB0" w:rsidRPr="008768C1" w:rsidRDefault="00246DB0" w:rsidP="00246DB0">
      <w:pPr>
        <w:widowControl w:val="0"/>
        <w:autoSpaceDE w:val="0"/>
        <w:autoSpaceDN w:val="0"/>
        <w:adjustRightInd w:val="0"/>
      </w:pPr>
      <w:r w:rsidRPr="008768C1">
        <w:t xml:space="preserve">Difficulty: </w:t>
      </w:r>
      <w:r w:rsidR="001B3850" w:rsidRPr="008768C1">
        <w:t xml:space="preserve">2 </w:t>
      </w:r>
      <w:r w:rsidRPr="008768C1">
        <w:t>Medium</w:t>
      </w:r>
    </w:p>
    <w:p w14:paraId="286A5BE7" w14:textId="77777777" w:rsidR="00246DB0" w:rsidRPr="008768C1" w:rsidRDefault="00246DB0" w:rsidP="00246DB0">
      <w:pPr>
        <w:widowControl w:val="0"/>
        <w:autoSpaceDE w:val="0"/>
        <w:autoSpaceDN w:val="0"/>
        <w:adjustRightInd w:val="0"/>
      </w:pPr>
      <w:r w:rsidRPr="008768C1">
        <w:t>LO: 02-02</w:t>
      </w:r>
    </w:p>
    <w:p w14:paraId="13548663" w14:textId="77777777" w:rsidR="00246DB0" w:rsidRPr="008768C1" w:rsidRDefault="009E18EA" w:rsidP="00246DB0">
      <w:pPr>
        <w:widowControl w:val="0"/>
        <w:autoSpaceDE w:val="0"/>
        <w:autoSpaceDN w:val="0"/>
        <w:adjustRightInd w:val="0"/>
      </w:pPr>
      <w:r>
        <w:t>Topic:</w:t>
      </w:r>
      <w:r w:rsidR="00B67CD6" w:rsidRPr="008768C1">
        <w:t xml:space="preserve"> Step 1: Analyze Transactions</w:t>
      </w:r>
    </w:p>
    <w:p w14:paraId="2CB432CC" w14:textId="77777777" w:rsidR="00246DB0" w:rsidRPr="008768C1" w:rsidRDefault="00246DB0" w:rsidP="00246DB0">
      <w:pPr>
        <w:widowControl w:val="0"/>
        <w:autoSpaceDE w:val="0"/>
        <w:autoSpaceDN w:val="0"/>
        <w:adjustRightInd w:val="0"/>
      </w:pPr>
      <w:r w:rsidRPr="008768C1">
        <w:t xml:space="preserve">Blooms: Understand </w:t>
      </w:r>
    </w:p>
    <w:p w14:paraId="180D83BE" w14:textId="77777777" w:rsidR="00246DB0" w:rsidRPr="008768C1" w:rsidRDefault="00246DB0" w:rsidP="00246DB0">
      <w:pPr>
        <w:widowControl w:val="0"/>
        <w:autoSpaceDE w:val="0"/>
        <w:autoSpaceDN w:val="0"/>
        <w:adjustRightInd w:val="0"/>
      </w:pPr>
      <w:r w:rsidRPr="008768C1">
        <w:t>AACSB</w:t>
      </w:r>
      <w:r w:rsidR="0008353A">
        <w:t xml:space="preserve">: </w:t>
      </w:r>
      <w:r w:rsidRPr="008768C1">
        <w:t>Analytic</w:t>
      </w:r>
    </w:p>
    <w:p w14:paraId="5983DC60" w14:textId="77777777" w:rsidR="00246DB0" w:rsidRPr="008768C1" w:rsidRDefault="00246DB0" w:rsidP="00246DB0">
      <w:pPr>
        <w:widowControl w:val="0"/>
        <w:autoSpaceDE w:val="0"/>
        <w:autoSpaceDN w:val="0"/>
        <w:adjustRightInd w:val="0"/>
      </w:pPr>
      <w:r w:rsidRPr="008768C1">
        <w:t>AICPA BB: Resource Management</w:t>
      </w:r>
    </w:p>
    <w:p w14:paraId="32AA2C3D" w14:textId="77777777" w:rsidR="00246DB0" w:rsidRPr="008768C1" w:rsidRDefault="00246DB0" w:rsidP="00246DB0">
      <w:pPr>
        <w:widowControl w:val="0"/>
        <w:autoSpaceDE w:val="0"/>
        <w:autoSpaceDN w:val="0"/>
        <w:adjustRightInd w:val="0"/>
      </w:pPr>
      <w:r w:rsidRPr="008768C1">
        <w:t>AICPA FN: Reporting</w:t>
      </w:r>
    </w:p>
    <w:p w14:paraId="456FE013" w14:textId="77777777" w:rsidR="00246DB0" w:rsidRPr="008768C1" w:rsidRDefault="00246DB0" w:rsidP="00246DB0">
      <w:pPr>
        <w:widowControl w:val="0"/>
        <w:autoSpaceDE w:val="0"/>
        <w:autoSpaceDN w:val="0"/>
        <w:adjustRightInd w:val="0"/>
      </w:pPr>
      <w:r w:rsidRPr="008768C1">
        <w:t xml:space="preserve">Feedback: </w:t>
      </w:r>
      <w:r w:rsidR="000C414E">
        <w:t xml:space="preserve">When </w:t>
      </w:r>
      <w:r w:rsidR="000C414E" w:rsidRPr="008768C1">
        <w:t>money is borrowed from a bank using a promissory note</w:t>
      </w:r>
      <w:r w:rsidR="000C414E">
        <w:t xml:space="preserve">, the related journal entry includes a debit to Cash and a credit to Notes Payable. </w:t>
      </w:r>
    </w:p>
    <w:p w14:paraId="6FF4106A" w14:textId="77777777" w:rsidR="0097692F" w:rsidRPr="008768C1" w:rsidRDefault="0097692F" w:rsidP="00C333AC">
      <w:pPr>
        <w:widowControl w:val="0"/>
        <w:autoSpaceDE w:val="0"/>
        <w:autoSpaceDN w:val="0"/>
        <w:adjustRightInd w:val="0"/>
      </w:pPr>
    </w:p>
    <w:p w14:paraId="0126B8B5" w14:textId="77777777" w:rsidR="0095424D" w:rsidRPr="008768C1" w:rsidRDefault="0095424D" w:rsidP="0095424D">
      <w:pPr>
        <w:ind w:right="720"/>
      </w:pPr>
      <w:r w:rsidRPr="008768C1">
        <w:t>[QUESTION]</w:t>
      </w:r>
    </w:p>
    <w:p w14:paraId="4588B785" w14:textId="77777777" w:rsidR="0095424D" w:rsidRDefault="000106B3" w:rsidP="0095424D">
      <w:r>
        <w:t>162</w:t>
      </w:r>
      <w:r w:rsidR="0095424D">
        <w:t>. What does the current ratio measure?</w:t>
      </w:r>
    </w:p>
    <w:p w14:paraId="28F532E6" w14:textId="77777777" w:rsidR="0095424D" w:rsidRDefault="0095424D" w:rsidP="0095424D">
      <w:r>
        <w:t>A)</w:t>
      </w:r>
      <w:r>
        <w:tab/>
        <w:t>The relative proportion of current versus noncurrent assets</w:t>
      </w:r>
    </w:p>
    <w:p w14:paraId="61AE6EBB" w14:textId="77777777" w:rsidR="0095424D" w:rsidRDefault="0095424D" w:rsidP="0095424D">
      <w:r>
        <w:lastRenderedPageBreak/>
        <w:t>B)</w:t>
      </w:r>
      <w:r>
        <w:tab/>
        <w:t>Whether current assets are sufficient to pay current liabilities</w:t>
      </w:r>
    </w:p>
    <w:p w14:paraId="7BDAD937" w14:textId="77777777" w:rsidR="0095424D" w:rsidRDefault="0095424D" w:rsidP="0095424D">
      <w:r>
        <w:t>C)</w:t>
      </w:r>
      <w:r>
        <w:tab/>
        <w:t>The speed which current assets can be converted to cash</w:t>
      </w:r>
    </w:p>
    <w:p w14:paraId="15CC18A8" w14:textId="77777777" w:rsidR="0095424D" w:rsidRDefault="0095424D" w:rsidP="0095424D">
      <w:r>
        <w:t>D)</w:t>
      </w:r>
      <w:r>
        <w:tab/>
        <w:t>Whether cash is sufficient to pay current liabilities</w:t>
      </w:r>
    </w:p>
    <w:p w14:paraId="51DA9A4E" w14:textId="77777777" w:rsidR="0095424D" w:rsidRDefault="0095424D" w:rsidP="0095424D"/>
    <w:p w14:paraId="4A5E81CB" w14:textId="77777777" w:rsidR="0095424D" w:rsidRDefault="0095424D" w:rsidP="0095424D">
      <w:r>
        <w:t>Answer: B</w:t>
      </w:r>
    </w:p>
    <w:p w14:paraId="26A63252" w14:textId="77777777" w:rsidR="0095424D" w:rsidRPr="00F34135" w:rsidRDefault="0095424D" w:rsidP="0095424D">
      <w:pPr>
        <w:widowControl w:val="0"/>
        <w:tabs>
          <w:tab w:val="right" w:pos="547"/>
        </w:tabs>
        <w:autoSpaceDE w:val="0"/>
        <w:autoSpaceDN w:val="0"/>
        <w:adjustRightInd w:val="0"/>
      </w:pPr>
      <w:r>
        <w:t>Difficulty: 01 Easy</w:t>
      </w:r>
      <w:r w:rsidRPr="00F34135">
        <w:t xml:space="preserve"> </w:t>
      </w:r>
    </w:p>
    <w:p w14:paraId="50E54B01" w14:textId="77777777" w:rsidR="0095424D" w:rsidRPr="007C7E28" w:rsidRDefault="0095424D" w:rsidP="0095424D">
      <w:r>
        <w:t>LO: 02-0</w:t>
      </w:r>
      <w:r w:rsidRPr="007C7E28">
        <w:t>5</w:t>
      </w:r>
    </w:p>
    <w:p w14:paraId="077B4FB1" w14:textId="77777777" w:rsidR="0095424D" w:rsidRPr="007C7E28" w:rsidRDefault="003B2E32" w:rsidP="0095424D">
      <w:r>
        <w:t xml:space="preserve">Topic: </w:t>
      </w:r>
      <w:r w:rsidR="0095424D" w:rsidRPr="007C7E28">
        <w:t xml:space="preserve">Assessing </w:t>
      </w:r>
      <w:r w:rsidR="0095424D">
        <w:t>t</w:t>
      </w:r>
      <w:r w:rsidR="0095424D" w:rsidRPr="007C7E28">
        <w:t xml:space="preserve">he Ability </w:t>
      </w:r>
      <w:r w:rsidR="0095424D">
        <w:t>t</w:t>
      </w:r>
      <w:r w:rsidR="0095424D" w:rsidRPr="007C7E28">
        <w:t>o Pay</w:t>
      </w:r>
    </w:p>
    <w:p w14:paraId="20ACE31D" w14:textId="77777777" w:rsidR="0095424D" w:rsidRPr="002375C7" w:rsidRDefault="0095424D" w:rsidP="0095424D">
      <w:r>
        <w:t xml:space="preserve">Blooms: </w:t>
      </w:r>
      <w:r w:rsidRPr="002375C7">
        <w:t>Remember</w:t>
      </w:r>
    </w:p>
    <w:p w14:paraId="239190A6" w14:textId="77777777" w:rsidR="0095424D" w:rsidRPr="002375C7" w:rsidRDefault="0095424D" w:rsidP="0095424D">
      <w:r w:rsidRPr="002375C7">
        <w:t>AACSB: Analytical Thinking</w:t>
      </w:r>
    </w:p>
    <w:p w14:paraId="2267043A" w14:textId="77777777" w:rsidR="0095424D" w:rsidRPr="002375C7" w:rsidRDefault="0095424D" w:rsidP="0095424D">
      <w:r w:rsidRPr="002375C7">
        <w:t>AICPA BB</w:t>
      </w:r>
      <w:r>
        <w:t>:</w:t>
      </w:r>
      <w:r w:rsidRPr="002375C7">
        <w:t xml:space="preserve"> Critical Thinking</w:t>
      </w:r>
    </w:p>
    <w:p w14:paraId="6519E954" w14:textId="77777777" w:rsidR="0095424D" w:rsidRPr="002375C7" w:rsidRDefault="0095424D" w:rsidP="0095424D">
      <w:r w:rsidRPr="002375C7">
        <w:t>AICPA FN</w:t>
      </w:r>
      <w:r>
        <w:t>:</w:t>
      </w:r>
      <w:r w:rsidRPr="002375C7">
        <w:t xml:space="preserve"> Decision Making</w:t>
      </w:r>
    </w:p>
    <w:p w14:paraId="2E192790" w14:textId="77777777" w:rsidR="0095424D" w:rsidRDefault="0095424D" w:rsidP="0095424D">
      <w:pPr>
        <w:autoSpaceDE w:val="0"/>
        <w:autoSpaceDN w:val="0"/>
        <w:adjustRightInd w:val="0"/>
      </w:pPr>
      <w:r w:rsidRPr="00F34135">
        <w:t xml:space="preserve">Feedback: </w:t>
      </w:r>
      <w:r>
        <w:t>The current ratio, which is calculated by dividing current assets by current liabilities, tells you w</w:t>
      </w:r>
      <w:r w:rsidRPr="00567BB7">
        <w:t>hether current assets are sufficient to pay</w:t>
      </w:r>
      <w:r>
        <w:t xml:space="preserve"> </w:t>
      </w:r>
      <w:r w:rsidRPr="00567BB7">
        <w:t>current liabilities</w:t>
      </w:r>
      <w:r>
        <w:t xml:space="preserve">. </w:t>
      </w:r>
      <w:r w:rsidRPr="00567BB7">
        <w:t>A higher ratio means better ability to pay</w:t>
      </w:r>
      <w:r>
        <w:t>.</w:t>
      </w:r>
    </w:p>
    <w:p w14:paraId="160F964F" w14:textId="77777777" w:rsidR="0095424D" w:rsidRDefault="0095424D" w:rsidP="0095424D">
      <w:pPr>
        <w:autoSpaceDE w:val="0"/>
        <w:autoSpaceDN w:val="0"/>
        <w:adjustRightInd w:val="0"/>
      </w:pPr>
    </w:p>
    <w:p w14:paraId="6F0603C0" w14:textId="77777777" w:rsidR="0095424D" w:rsidRPr="008768C1" w:rsidRDefault="0095424D" w:rsidP="0095424D">
      <w:pPr>
        <w:ind w:right="720"/>
      </w:pPr>
      <w:r w:rsidRPr="008768C1">
        <w:t>[QUESTION]</w:t>
      </w:r>
    </w:p>
    <w:p w14:paraId="54CADFA6" w14:textId="77777777" w:rsidR="0095424D" w:rsidRDefault="000106B3" w:rsidP="0095424D">
      <w:r>
        <w:t>163</w:t>
      </w:r>
      <w:r w:rsidR="0095424D">
        <w:t>. The current ratio:</w:t>
      </w:r>
    </w:p>
    <w:p w14:paraId="05F2C9BC" w14:textId="77777777" w:rsidR="0095424D" w:rsidRDefault="0095424D" w:rsidP="0095424D">
      <w:r>
        <w:t xml:space="preserve">A) </w:t>
      </w:r>
      <w:proofErr w:type="gramStart"/>
      <w:r>
        <w:t>is</w:t>
      </w:r>
      <w:proofErr w:type="gramEnd"/>
      <w:r>
        <w:t xml:space="preserve"> a measure of a firm’s ability to pay its current liabilities.</w:t>
      </w:r>
    </w:p>
    <w:p w14:paraId="4E31F063" w14:textId="77777777" w:rsidR="0095424D" w:rsidRDefault="0095424D" w:rsidP="0095424D">
      <w:r>
        <w:t xml:space="preserve">B) </w:t>
      </w:r>
      <w:proofErr w:type="gramStart"/>
      <w:r>
        <w:t>equals</w:t>
      </w:r>
      <w:proofErr w:type="gramEnd"/>
      <w:r>
        <w:t xml:space="preserve"> current liabilities divided by current assets</w:t>
      </w:r>
    </w:p>
    <w:p w14:paraId="6CDFDD8E" w14:textId="77777777" w:rsidR="0095424D" w:rsidRDefault="0095424D" w:rsidP="0095424D">
      <w:r>
        <w:t xml:space="preserve">C) </w:t>
      </w:r>
      <w:proofErr w:type="gramStart"/>
      <w:r>
        <w:t>equals</w:t>
      </w:r>
      <w:proofErr w:type="gramEnd"/>
      <w:r>
        <w:t xml:space="preserve"> total assets divided by total liabilities</w:t>
      </w:r>
    </w:p>
    <w:p w14:paraId="63437763" w14:textId="77777777" w:rsidR="0095424D" w:rsidRDefault="0095424D" w:rsidP="0095424D">
      <w:r>
        <w:t xml:space="preserve">D) </w:t>
      </w:r>
      <w:proofErr w:type="gramStart"/>
      <w:r>
        <w:t>is</w:t>
      </w:r>
      <w:proofErr w:type="gramEnd"/>
      <w:r>
        <w:t xml:space="preserve"> a measure of profitability</w:t>
      </w:r>
    </w:p>
    <w:p w14:paraId="2E47F2E6" w14:textId="77777777" w:rsidR="0095424D" w:rsidRDefault="0095424D" w:rsidP="0095424D"/>
    <w:p w14:paraId="193E248B" w14:textId="77777777" w:rsidR="0095424D" w:rsidRDefault="0095424D" w:rsidP="0095424D">
      <w:r>
        <w:t>Answer: A</w:t>
      </w:r>
    </w:p>
    <w:p w14:paraId="000CAAD0" w14:textId="77777777" w:rsidR="0095424D" w:rsidRPr="00F34135" w:rsidRDefault="0095424D" w:rsidP="0095424D">
      <w:pPr>
        <w:widowControl w:val="0"/>
        <w:tabs>
          <w:tab w:val="right" w:pos="547"/>
        </w:tabs>
        <w:autoSpaceDE w:val="0"/>
        <w:autoSpaceDN w:val="0"/>
        <w:adjustRightInd w:val="0"/>
      </w:pPr>
      <w:r>
        <w:t>Difficulty: 01 Easy</w:t>
      </w:r>
      <w:r w:rsidRPr="00F34135">
        <w:t xml:space="preserve"> </w:t>
      </w:r>
    </w:p>
    <w:p w14:paraId="01019787" w14:textId="77777777" w:rsidR="0095424D" w:rsidRPr="007C7E28" w:rsidRDefault="0095424D" w:rsidP="0095424D">
      <w:r>
        <w:t>LO: 02-0</w:t>
      </w:r>
      <w:r w:rsidRPr="007C7E28">
        <w:t>5</w:t>
      </w:r>
    </w:p>
    <w:p w14:paraId="351EBEBB" w14:textId="77777777" w:rsidR="0095424D" w:rsidRPr="007C7E28" w:rsidRDefault="003B2E32" w:rsidP="0095424D">
      <w:r>
        <w:t xml:space="preserve">Topic: </w:t>
      </w:r>
      <w:r w:rsidR="0095424D" w:rsidRPr="007C7E28">
        <w:t xml:space="preserve">Assessing </w:t>
      </w:r>
      <w:r w:rsidR="0095424D">
        <w:t>t</w:t>
      </w:r>
      <w:r w:rsidR="0095424D" w:rsidRPr="007C7E28">
        <w:t xml:space="preserve">he Ability </w:t>
      </w:r>
      <w:r w:rsidR="0095424D">
        <w:t>t</w:t>
      </w:r>
      <w:r w:rsidR="0095424D" w:rsidRPr="007C7E28">
        <w:t>o Pay</w:t>
      </w:r>
    </w:p>
    <w:p w14:paraId="7787E543" w14:textId="77777777" w:rsidR="0095424D" w:rsidRPr="002375C7" w:rsidRDefault="0095424D" w:rsidP="0095424D">
      <w:r>
        <w:t xml:space="preserve">Blooms: </w:t>
      </w:r>
      <w:r w:rsidRPr="002375C7">
        <w:t>Remember</w:t>
      </w:r>
    </w:p>
    <w:p w14:paraId="33733BFE" w14:textId="77777777" w:rsidR="0095424D" w:rsidRPr="002375C7" w:rsidRDefault="0095424D" w:rsidP="0095424D">
      <w:r w:rsidRPr="002375C7">
        <w:t>AACSB: Analytical Thinking</w:t>
      </w:r>
    </w:p>
    <w:p w14:paraId="66D15477" w14:textId="77777777" w:rsidR="0095424D" w:rsidRPr="002375C7" w:rsidRDefault="0095424D" w:rsidP="0095424D">
      <w:r w:rsidRPr="002375C7">
        <w:t>AICPA BB</w:t>
      </w:r>
      <w:r>
        <w:t>:</w:t>
      </w:r>
      <w:r w:rsidRPr="002375C7">
        <w:t xml:space="preserve"> Critical Thinking</w:t>
      </w:r>
    </w:p>
    <w:p w14:paraId="07A2473B" w14:textId="77777777" w:rsidR="0095424D" w:rsidRPr="002375C7" w:rsidRDefault="0095424D" w:rsidP="0095424D">
      <w:r w:rsidRPr="002375C7">
        <w:t>AICPA FN</w:t>
      </w:r>
      <w:r>
        <w:t>:</w:t>
      </w:r>
      <w:r w:rsidRPr="002375C7">
        <w:t xml:space="preserve"> Decision Making</w:t>
      </w:r>
    </w:p>
    <w:p w14:paraId="7793486B" w14:textId="77777777" w:rsidR="0095424D" w:rsidRPr="001B1955" w:rsidRDefault="0095424D" w:rsidP="0095424D">
      <w:pPr>
        <w:rPr>
          <w:rFonts w:ascii="Tms Rmn" w:hAnsi="Tms Rmn" w:cs="Tms Rmn"/>
        </w:rPr>
      </w:pPr>
      <w:r w:rsidRPr="00F34135">
        <w:t xml:space="preserve">Feedback: </w:t>
      </w:r>
    </w:p>
    <w:p w14:paraId="684E3498" w14:textId="77777777" w:rsidR="0095424D" w:rsidRDefault="0095424D" w:rsidP="0095424D">
      <w:r>
        <w:t>The current ratio equals current assets divided by current liabilities. It is used to determine whether a firm has sufficient cash or other current assets on hand to pay the liabilities that are due in the near future.</w:t>
      </w:r>
    </w:p>
    <w:p w14:paraId="1B4491A6" w14:textId="77777777" w:rsidR="0095424D" w:rsidRDefault="0095424D" w:rsidP="0095424D"/>
    <w:p w14:paraId="30944C65" w14:textId="77777777" w:rsidR="0052737D" w:rsidRPr="008768C1" w:rsidRDefault="0052737D" w:rsidP="0095424D">
      <w:pPr>
        <w:ind w:right="720"/>
      </w:pPr>
      <w:r w:rsidRPr="008768C1">
        <w:t>[QUESTION]</w:t>
      </w:r>
    </w:p>
    <w:p w14:paraId="44439648" w14:textId="77777777" w:rsidR="00286909" w:rsidRPr="008768C1" w:rsidRDefault="000106B3" w:rsidP="00C333AC">
      <w:pPr>
        <w:widowControl w:val="0"/>
        <w:autoSpaceDE w:val="0"/>
        <w:autoSpaceDN w:val="0"/>
        <w:adjustRightInd w:val="0"/>
        <w:rPr>
          <w:rFonts w:ascii="Tms Rmn" w:hAnsi="Tms Rmn" w:cs="Tms Rmn"/>
        </w:rPr>
      </w:pPr>
      <w:r>
        <w:t>164</w:t>
      </w:r>
      <w:r w:rsidR="00286909" w:rsidRPr="008768C1">
        <w:t xml:space="preserve">. </w:t>
      </w:r>
      <w:r w:rsidR="00932011" w:rsidRPr="008768C1">
        <w:t>Which</w:t>
      </w:r>
      <w:r w:rsidR="00286909" w:rsidRPr="008768C1">
        <w:t xml:space="preserve"> of the following statements </w:t>
      </w:r>
      <w:r w:rsidR="009955CF">
        <w:t>about</w:t>
      </w:r>
      <w:r w:rsidR="009955CF" w:rsidRPr="008768C1">
        <w:t xml:space="preserve"> </w:t>
      </w:r>
      <w:r w:rsidR="00286909" w:rsidRPr="008768C1">
        <w:t xml:space="preserve">the concepts underlying the balance sheet </w:t>
      </w:r>
      <w:r w:rsidR="009F517E" w:rsidRPr="008768C1">
        <w:t>is</w:t>
      </w:r>
      <w:r w:rsidR="00DF2365" w:rsidRPr="008768C1">
        <w:t xml:space="preserve"> </w:t>
      </w:r>
      <w:r w:rsidR="009955CF">
        <w:t>c</w:t>
      </w:r>
      <w:r w:rsidR="000C414E">
        <w:t>orrect</w:t>
      </w:r>
      <w:r w:rsidR="00286909" w:rsidRPr="008768C1">
        <w:t>?</w:t>
      </w:r>
    </w:p>
    <w:p w14:paraId="6FE92EF5" w14:textId="77777777" w:rsidR="00286909" w:rsidRPr="008768C1" w:rsidRDefault="00932011" w:rsidP="00C333AC">
      <w:pPr>
        <w:widowControl w:val="0"/>
        <w:tabs>
          <w:tab w:val="right" w:pos="547"/>
        </w:tabs>
        <w:autoSpaceDE w:val="0"/>
        <w:autoSpaceDN w:val="0"/>
        <w:adjustRightInd w:val="0"/>
      </w:pPr>
      <w:r w:rsidRPr="008768C1">
        <w:t xml:space="preserve">A) </w:t>
      </w:r>
      <w:r w:rsidR="00286909" w:rsidRPr="008768C1">
        <w:t xml:space="preserve">A company </w:t>
      </w:r>
      <w:r w:rsidR="004E3F1F" w:rsidRPr="008768C1">
        <w:t>bought</w:t>
      </w:r>
      <w:r w:rsidR="00286909" w:rsidRPr="008768C1">
        <w:t xml:space="preserve"> land for $5 million dollars </w:t>
      </w:r>
      <w:r w:rsidR="004E3F1F" w:rsidRPr="008768C1">
        <w:t>10 years ago</w:t>
      </w:r>
      <w:r w:rsidR="00286909" w:rsidRPr="008768C1">
        <w:t xml:space="preserve">. The land is now worth $15 million. The company should increase the book value of this asset on its balance sheet to reflect its current value. </w:t>
      </w:r>
    </w:p>
    <w:p w14:paraId="5FBB4EEF" w14:textId="77777777" w:rsidR="00286909" w:rsidRPr="008768C1" w:rsidRDefault="00932011" w:rsidP="00C333AC">
      <w:pPr>
        <w:widowControl w:val="0"/>
        <w:tabs>
          <w:tab w:val="right" w:pos="547"/>
        </w:tabs>
        <w:autoSpaceDE w:val="0"/>
        <w:autoSpaceDN w:val="0"/>
        <w:adjustRightInd w:val="0"/>
        <w:rPr>
          <w:rFonts w:ascii="Tms Rmn" w:hAnsi="Tms Rmn" w:cs="Tms Rmn"/>
        </w:rPr>
      </w:pPr>
      <w:r w:rsidRPr="008768C1">
        <w:t xml:space="preserve">B) </w:t>
      </w:r>
      <w:r w:rsidR="00286909" w:rsidRPr="008768C1">
        <w:t>All events affecting the current value of a company are reported on the balance sheet.</w:t>
      </w:r>
    </w:p>
    <w:p w14:paraId="2FD01040" w14:textId="77777777" w:rsidR="00286909" w:rsidRPr="008768C1" w:rsidRDefault="00932011" w:rsidP="00C333AC">
      <w:pPr>
        <w:widowControl w:val="0"/>
        <w:tabs>
          <w:tab w:val="right" w:pos="547"/>
        </w:tabs>
        <w:autoSpaceDE w:val="0"/>
        <w:autoSpaceDN w:val="0"/>
        <w:adjustRightInd w:val="0"/>
      </w:pPr>
      <w:r w:rsidRPr="008768C1">
        <w:lastRenderedPageBreak/>
        <w:t xml:space="preserve">C) </w:t>
      </w:r>
      <w:r w:rsidR="00286909" w:rsidRPr="008768C1">
        <w:t xml:space="preserve">According to the cost principle, assets are valued at their replacement cost. </w:t>
      </w:r>
    </w:p>
    <w:p w14:paraId="5C0C3087" w14:textId="77777777" w:rsidR="00932011" w:rsidRPr="008768C1" w:rsidRDefault="00932011" w:rsidP="00C333AC">
      <w:pPr>
        <w:widowControl w:val="0"/>
        <w:tabs>
          <w:tab w:val="right" w:pos="547"/>
        </w:tabs>
        <w:autoSpaceDE w:val="0"/>
        <w:autoSpaceDN w:val="0"/>
        <w:adjustRightInd w:val="0"/>
        <w:rPr>
          <w:rFonts w:ascii="Tms Rmn" w:hAnsi="Tms Rmn" w:cs="Tms Rmn"/>
        </w:rPr>
      </w:pPr>
      <w:r w:rsidRPr="008768C1">
        <w:t xml:space="preserve">D) </w:t>
      </w:r>
      <w:r w:rsidR="009955CF">
        <w:t>I</w:t>
      </w:r>
      <w:r w:rsidR="009955CF" w:rsidRPr="009955CF">
        <w:t>f an asset’s</w:t>
      </w:r>
      <w:r w:rsidR="009955CF">
        <w:t xml:space="preserve"> </w:t>
      </w:r>
      <w:r w:rsidR="009955CF" w:rsidRPr="009955CF">
        <w:t xml:space="preserve">value increases, the increase </w:t>
      </w:r>
      <w:r w:rsidR="000C414E">
        <w:t xml:space="preserve">in value </w:t>
      </w:r>
      <w:r w:rsidR="009955CF" w:rsidRPr="009955CF">
        <w:t>is generally not recorded under GAAP</w:t>
      </w:r>
      <w:r w:rsidRPr="008768C1">
        <w:t>.</w:t>
      </w:r>
    </w:p>
    <w:p w14:paraId="5AAE9D9B" w14:textId="77777777" w:rsidR="00286909" w:rsidRPr="008768C1" w:rsidRDefault="00286909" w:rsidP="00C333AC">
      <w:pPr>
        <w:widowControl w:val="0"/>
        <w:tabs>
          <w:tab w:val="right" w:pos="547"/>
        </w:tabs>
        <w:autoSpaceDE w:val="0"/>
        <w:autoSpaceDN w:val="0"/>
        <w:adjustRightInd w:val="0"/>
      </w:pPr>
    </w:p>
    <w:p w14:paraId="77E13918" w14:textId="77777777" w:rsidR="00286909" w:rsidRPr="008768C1" w:rsidRDefault="00B67CD6" w:rsidP="00C333AC">
      <w:pPr>
        <w:widowControl w:val="0"/>
        <w:tabs>
          <w:tab w:val="right" w:pos="547"/>
        </w:tabs>
        <w:autoSpaceDE w:val="0"/>
        <w:autoSpaceDN w:val="0"/>
        <w:adjustRightInd w:val="0"/>
      </w:pPr>
      <w:r w:rsidRPr="008768C1">
        <w:t xml:space="preserve">Answer: </w:t>
      </w:r>
      <w:r w:rsidR="00932011" w:rsidRPr="008768C1">
        <w:t>D</w:t>
      </w:r>
    </w:p>
    <w:p w14:paraId="16583C3E" w14:textId="77777777" w:rsidR="00286909" w:rsidRPr="008768C1" w:rsidRDefault="00286909" w:rsidP="00C333AC">
      <w:pPr>
        <w:widowControl w:val="0"/>
        <w:tabs>
          <w:tab w:val="right" w:pos="547"/>
        </w:tabs>
        <w:autoSpaceDE w:val="0"/>
        <w:autoSpaceDN w:val="0"/>
        <w:adjustRightInd w:val="0"/>
      </w:pPr>
      <w:r w:rsidRPr="008768C1">
        <w:t xml:space="preserve">Difficulty: </w:t>
      </w:r>
      <w:r w:rsidR="001B3850" w:rsidRPr="008768C1">
        <w:t xml:space="preserve">2 </w:t>
      </w:r>
      <w:r w:rsidRPr="008768C1">
        <w:t>Medium</w:t>
      </w:r>
    </w:p>
    <w:p w14:paraId="520BC700" w14:textId="77777777" w:rsidR="00286909" w:rsidRPr="008768C1" w:rsidRDefault="00F4534B" w:rsidP="00C333AC">
      <w:pPr>
        <w:widowControl w:val="0"/>
        <w:tabs>
          <w:tab w:val="right" w:pos="547"/>
        </w:tabs>
        <w:autoSpaceDE w:val="0"/>
        <w:autoSpaceDN w:val="0"/>
        <w:adjustRightInd w:val="0"/>
      </w:pPr>
      <w:r w:rsidRPr="008768C1">
        <w:t>LO</w:t>
      </w:r>
      <w:r w:rsidR="0008353A">
        <w:t xml:space="preserve">: </w:t>
      </w:r>
      <w:r w:rsidR="006045A5" w:rsidRPr="008768C1">
        <w:t>02-05</w:t>
      </w:r>
    </w:p>
    <w:p w14:paraId="28DE38D9" w14:textId="77777777" w:rsidR="00286909" w:rsidRPr="008768C1" w:rsidRDefault="009E18EA" w:rsidP="00C333AC">
      <w:pPr>
        <w:widowControl w:val="0"/>
        <w:tabs>
          <w:tab w:val="right" w:pos="547"/>
        </w:tabs>
        <w:autoSpaceDE w:val="0"/>
        <w:autoSpaceDN w:val="0"/>
        <w:adjustRightInd w:val="0"/>
      </w:pPr>
      <w:r>
        <w:t>Topic:</w:t>
      </w:r>
      <w:r w:rsidR="00286909" w:rsidRPr="008768C1">
        <w:t xml:space="preserve"> Balance Sheet </w:t>
      </w:r>
      <w:r w:rsidR="006045A5" w:rsidRPr="008768C1">
        <w:t>C</w:t>
      </w:r>
      <w:r w:rsidR="00286909" w:rsidRPr="008768C1">
        <w:t>oncepts</w:t>
      </w:r>
      <w:r w:rsidR="00346628" w:rsidRPr="008768C1">
        <w:t xml:space="preserve"> and Values</w:t>
      </w:r>
    </w:p>
    <w:p w14:paraId="70379B3F" w14:textId="77777777" w:rsidR="00286909" w:rsidRPr="008768C1" w:rsidRDefault="00F57291" w:rsidP="00C333AC">
      <w:pPr>
        <w:widowControl w:val="0"/>
        <w:tabs>
          <w:tab w:val="right" w:pos="547"/>
        </w:tabs>
        <w:autoSpaceDE w:val="0"/>
        <w:autoSpaceDN w:val="0"/>
        <w:adjustRightInd w:val="0"/>
      </w:pPr>
      <w:r w:rsidRPr="008768C1">
        <w:t>Blooms:</w:t>
      </w:r>
      <w:r w:rsidR="00286909" w:rsidRPr="008768C1">
        <w:t xml:space="preserve"> </w:t>
      </w:r>
      <w:r w:rsidR="006308D9" w:rsidRPr="008768C1">
        <w:t>U</w:t>
      </w:r>
      <w:r w:rsidR="00C775F1" w:rsidRPr="008768C1">
        <w:t>nderstand</w:t>
      </w:r>
      <w:r w:rsidR="007A6953" w:rsidRPr="008768C1">
        <w:t xml:space="preserve"> </w:t>
      </w:r>
    </w:p>
    <w:p w14:paraId="204BA57E" w14:textId="77777777" w:rsidR="00286909" w:rsidRPr="008768C1" w:rsidRDefault="00286909" w:rsidP="00C333AC">
      <w:r w:rsidRPr="008768C1">
        <w:t xml:space="preserve">AACSB: </w:t>
      </w:r>
      <w:r w:rsidR="006045A5" w:rsidRPr="008768C1">
        <w:t>A</w:t>
      </w:r>
      <w:r w:rsidRPr="008768C1">
        <w:t>nalytic</w:t>
      </w:r>
    </w:p>
    <w:p w14:paraId="111891F1" w14:textId="77777777" w:rsidR="00286909" w:rsidRPr="008768C1" w:rsidRDefault="00286909" w:rsidP="00C333AC">
      <w:r w:rsidRPr="008768C1">
        <w:t xml:space="preserve">AICPA BB: </w:t>
      </w:r>
      <w:r w:rsidR="006045A5" w:rsidRPr="008768C1">
        <w:t>R</w:t>
      </w:r>
      <w:r w:rsidRPr="008768C1">
        <w:t xml:space="preserve">esource </w:t>
      </w:r>
      <w:r w:rsidR="006045A5" w:rsidRPr="008768C1">
        <w:t>M</w:t>
      </w:r>
      <w:r w:rsidRPr="008768C1">
        <w:t>anagement</w:t>
      </w:r>
    </w:p>
    <w:p w14:paraId="76A382BE" w14:textId="77777777" w:rsidR="00286909" w:rsidRPr="008768C1" w:rsidRDefault="00286909" w:rsidP="00C333AC">
      <w:pPr>
        <w:widowControl w:val="0"/>
        <w:autoSpaceDE w:val="0"/>
        <w:autoSpaceDN w:val="0"/>
        <w:adjustRightInd w:val="0"/>
      </w:pPr>
      <w:r w:rsidRPr="008768C1">
        <w:t xml:space="preserve">AICPA FN: </w:t>
      </w:r>
      <w:r w:rsidR="006045A5" w:rsidRPr="008768C1">
        <w:t>R</w:t>
      </w:r>
      <w:r w:rsidRPr="008768C1">
        <w:t>eporting</w:t>
      </w:r>
    </w:p>
    <w:p w14:paraId="79DBBC10" w14:textId="77777777" w:rsidR="009955CF" w:rsidRDefault="00286909" w:rsidP="009955CF">
      <w:pPr>
        <w:widowControl w:val="0"/>
        <w:autoSpaceDE w:val="0"/>
        <w:autoSpaceDN w:val="0"/>
        <w:adjustRightInd w:val="0"/>
      </w:pPr>
      <w:r w:rsidRPr="008768C1">
        <w:t>Feedback</w:t>
      </w:r>
      <w:r w:rsidR="009955CF" w:rsidRPr="008768C1">
        <w:t xml:space="preserve">: Following the </w:t>
      </w:r>
      <w:r w:rsidR="009955CF" w:rsidRPr="008768C1">
        <w:rPr>
          <w:bCs/>
        </w:rPr>
        <w:t xml:space="preserve">cost principle, </w:t>
      </w:r>
      <w:r w:rsidR="009955CF" w:rsidRPr="008768C1">
        <w:t>assets and liabilities are first recorded at cost, which</w:t>
      </w:r>
      <w:r w:rsidR="009955CF">
        <w:t xml:space="preserve"> </w:t>
      </w:r>
      <w:r w:rsidR="009955CF" w:rsidRPr="009955CF">
        <w:t>is their cash-equivalent value on the date of the transaction. Later, if an asset’s</w:t>
      </w:r>
      <w:r w:rsidR="009955CF">
        <w:t xml:space="preserve"> </w:t>
      </w:r>
      <w:r w:rsidR="009955CF" w:rsidRPr="009955CF">
        <w:t xml:space="preserve">value increases, the increase is generally not recorded under GAAP </w:t>
      </w:r>
      <w:r w:rsidR="000C414E">
        <w:t>(</w:t>
      </w:r>
      <w:r w:rsidR="009955CF" w:rsidRPr="009955CF">
        <w:t>unless it is a</w:t>
      </w:r>
      <w:r w:rsidR="009955CF">
        <w:t xml:space="preserve"> </w:t>
      </w:r>
      <w:r w:rsidR="009955CF" w:rsidRPr="009955CF">
        <w:t>particular type of financial investment</w:t>
      </w:r>
      <w:r w:rsidR="000C414E">
        <w:t>)</w:t>
      </w:r>
      <w:r w:rsidR="009955CF">
        <w:t xml:space="preserve">. </w:t>
      </w:r>
    </w:p>
    <w:p w14:paraId="7DCABA8E" w14:textId="77777777" w:rsidR="0052737D" w:rsidRPr="008768C1" w:rsidRDefault="0052737D" w:rsidP="00C333AC">
      <w:pPr>
        <w:widowControl w:val="0"/>
        <w:autoSpaceDE w:val="0"/>
        <w:autoSpaceDN w:val="0"/>
        <w:adjustRightInd w:val="0"/>
      </w:pPr>
    </w:p>
    <w:p w14:paraId="6563C674" w14:textId="77777777" w:rsidR="000C414E" w:rsidRPr="008768C1" w:rsidRDefault="000C414E" w:rsidP="000C414E">
      <w:pPr>
        <w:ind w:right="720"/>
      </w:pPr>
      <w:r w:rsidRPr="008768C1">
        <w:t>[QUESTION]</w:t>
      </w:r>
    </w:p>
    <w:p w14:paraId="3FC14D7F" w14:textId="77777777" w:rsidR="000C414E" w:rsidRPr="008768C1" w:rsidRDefault="003C0640" w:rsidP="000C414E">
      <w:pPr>
        <w:widowControl w:val="0"/>
        <w:tabs>
          <w:tab w:val="right" w:pos="547"/>
        </w:tabs>
        <w:autoSpaceDE w:val="0"/>
        <w:autoSpaceDN w:val="0"/>
        <w:adjustRightInd w:val="0"/>
        <w:rPr>
          <w:rFonts w:ascii="Tms Rmn" w:hAnsi="Tms Rmn" w:cs="Tms Rmn"/>
        </w:rPr>
      </w:pPr>
      <w:r w:rsidRPr="008768C1">
        <w:t>1</w:t>
      </w:r>
      <w:r>
        <w:t>65</w:t>
      </w:r>
      <w:r w:rsidR="000C414E" w:rsidRPr="008768C1">
        <w:t xml:space="preserve">. In </w:t>
      </w:r>
      <w:r w:rsidR="000C414E">
        <w:t>Year 2</w:t>
      </w:r>
      <w:r w:rsidR="000C414E" w:rsidRPr="008768C1">
        <w:t xml:space="preserve">, the Denim Company bought </w:t>
      </w:r>
      <w:r w:rsidR="000C414E">
        <w:t xml:space="preserve">an acre of </w:t>
      </w:r>
      <w:r w:rsidR="000C414E" w:rsidRPr="008768C1">
        <w:t xml:space="preserve">land that cost $15,000. In </w:t>
      </w:r>
      <w:r w:rsidR="000C414E">
        <w:t>Year 5</w:t>
      </w:r>
      <w:r w:rsidR="000C414E" w:rsidRPr="008768C1">
        <w:t xml:space="preserve">, </w:t>
      </w:r>
      <w:r w:rsidR="000C414E">
        <w:t xml:space="preserve">another company purchased a nearby acre of land </w:t>
      </w:r>
      <w:r w:rsidR="000C414E" w:rsidRPr="008768C1">
        <w:t>for $28,000</w:t>
      </w:r>
      <w:r w:rsidR="000C414E">
        <w:t xml:space="preserve"> and a different company purchased another nearby acre of land for $26,000. As a result, an appraiser estimated hat the acre owned by Denim had increased in value to </w:t>
      </w:r>
      <w:r w:rsidR="000C414E" w:rsidRPr="008768C1">
        <w:t>$</w:t>
      </w:r>
      <w:r w:rsidR="000C414E">
        <w:t>27,</w:t>
      </w:r>
      <w:r w:rsidR="000C414E" w:rsidRPr="008768C1">
        <w:t xml:space="preserve">000. </w:t>
      </w:r>
      <w:r w:rsidR="000C414E">
        <w:t xml:space="preserve">If Denim prepares a balance sheet at the end of Year 5, the acre of land that it owns should be </w:t>
      </w:r>
      <w:r w:rsidR="000C414E" w:rsidRPr="008768C1">
        <w:t>reported at:</w:t>
      </w:r>
    </w:p>
    <w:p w14:paraId="75C6D68D" w14:textId="77777777" w:rsidR="000C414E" w:rsidRPr="008768C1" w:rsidRDefault="000C414E" w:rsidP="000C414E">
      <w:pPr>
        <w:widowControl w:val="0"/>
        <w:tabs>
          <w:tab w:val="left" w:pos="720"/>
        </w:tabs>
        <w:autoSpaceDE w:val="0"/>
        <w:autoSpaceDN w:val="0"/>
        <w:adjustRightInd w:val="0"/>
        <w:rPr>
          <w:rFonts w:ascii="Tms Rmn" w:hAnsi="Tms Rmn" w:cs="Tms Rmn"/>
        </w:rPr>
      </w:pPr>
      <w:proofErr w:type="gramStart"/>
      <w:r w:rsidRPr="008768C1">
        <w:t>A) $15,000.</w:t>
      </w:r>
      <w:proofErr w:type="gramEnd"/>
      <w:r w:rsidRPr="008768C1">
        <w:t xml:space="preserve"> </w:t>
      </w:r>
    </w:p>
    <w:p w14:paraId="6821E21F" w14:textId="77777777" w:rsidR="000C414E" w:rsidRPr="008768C1" w:rsidRDefault="000C414E" w:rsidP="000C414E">
      <w:pPr>
        <w:widowControl w:val="0"/>
        <w:tabs>
          <w:tab w:val="left" w:pos="720"/>
        </w:tabs>
        <w:autoSpaceDE w:val="0"/>
        <w:autoSpaceDN w:val="0"/>
        <w:adjustRightInd w:val="0"/>
        <w:rPr>
          <w:rFonts w:ascii="Tms Rmn" w:hAnsi="Tms Rmn" w:cs="Tms Rmn"/>
        </w:rPr>
      </w:pPr>
      <w:proofErr w:type="gramStart"/>
      <w:r w:rsidRPr="008768C1">
        <w:t>B) $28,000.</w:t>
      </w:r>
      <w:proofErr w:type="gramEnd"/>
      <w:r w:rsidRPr="008768C1">
        <w:t xml:space="preserve"> </w:t>
      </w:r>
    </w:p>
    <w:p w14:paraId="76ECA5B0" w14:textId="77777777" w:rsidR="000C414E" w:rsidRPr="008768C1" w:rsidRDefault="000C414E" w:rsidP="000C414E">
      <w:pPr>
        <w:widowControl w:val="0"/>
        <w:tabs>
          <w:tab w:val="left" w:pos="720"/>
        </w:tabs>
        <w:autoSpaceDE w:val="0"/>
        <w:autoSpaceDN w:val="0"/>
        <w:adjustRightInd w:val="0"/>
        <w:rPr>
          <w:rFonts w:ascii="Tms Rmn" w:hAnsi="Tms Rmn" w:cs="Tms Rmn"/>
        </w:rPr>
      </w:pPr>
      <w:r w:rsidRPr="008768C1">
        <w:t xml:space="preserve">C) $18,000. </w:t>
      </w:r>
    </w:p>
    <w:p w14:paraId="6F9D3663" w14:textId="77777777" w:rsidR="000C414E" w:rsidRPr="008768C1" w:rsidRDefault="000C414E" w:rsidP="000C414E">
      <w:pPr>
        <w:widowControl w:val="0"/>
        <w:tabs>
          <w:tab w:val="left" w:pos="720"/>
        </w:tabs>
        <w:autoSpaceDE w:val="0"/>
        <w:autoSpaceDN w:val="0"/>
        <w:adjustRightInd w:val="0"/>
        <w:rPr>
          <w:rFonts w:ascii="Tms Rmn" w:hAnsi="Tms Rmn" w:cs="Tms Rmn"/>
        </w:rPr>
      </w:pPr>
      <w:r w:rsidRPr="008768C1">
        <w:t xml:space="preserve">D) </w:t>
      </w:r>
      <w:proofErr w:type="gramStart"/>
      <w:r w:rsidRPr="008768C1">
        <w:t>the</w:t>
      </w:r>
      <w:proofErr w:type="gramEnd"/>
      <w:r w:rsidRPr="008768C1">
        <w:t xml:space="preserve"> average of </w:t>
      </w:r>
      <w:r>
        <w:t>all of the amounts</w:t>
      </w:r>
      <w:r w:rsidRPr="008768C1">
        <w:t xml:space="preserve">. </w:t>
      </w:r>
    </w:p>
    <w:p w14:paraId="7D3C7211" w14:textId="77777777" w:rsidR="000C414E" w:rsidRPr="008768C1" w:rsidRDefault="000C414E" w:rsidP="000C414E">
      <w:pPr>
        <w:widowControl w:val="0"/>
        <w:tabs>
          <w:tab w:val="right" w:pos="547"/>
        </w:tabs>
        <w:autoSpaceDE w:val="0"/>
        <w:autoSpaceDN w:val="0"/>
        <w:adjustRightInd w:val="0"/>
      </w:pPr>
    </w:p>
    <w:p w14:paraId="12F0EAFE" w14:textId="77777777" w:rsidR="000C414E" w:rsidRPr="008768C1" w:rsidRDefault="000C414E" w:rsidP="000C414E">
      <w:pPr>
        <w:widowControl w:val="0"/>
        <w:autoSpaceDE w:val="0"/>
        <w:autoSpaceDN w:val="0"/>
        <w:adjustRightInd w:val="0"/>
      </w:pPr>
      <w:r w:rsidRPr="008768C1">
        <w:t>Answer: A</w:t>
      </w:r>
    </w:p>
    <w:p w14:paraId="3F73CCA5" w14:textId="77777777" w:rsidR="000C414E" w:rsidRPr="008768C1" w:rsidRDefault="000C414E" w:rsidP="000C414E">
      <w:pPr>
        <w:widowControl w:val="0"/>
        <w:autoSpaceDE w:val="0"/>
        <w:autoSpaceDN w:val="0"/>
        <w:adjustRightInd w:val="0"/>
      </w:pPr>
      <w:r w:rsidRPr="008768C1">
        <w:t>Difficulty: 2 Medium</w:t>
      </w:r>
    </w:p>
    <w:p w14:paraId="587E9C86" w14:textId="77777777" w:rsidR="000C414E" w:rsidRPr="008768C1" w:rsidRDefault="000C414E" w:rsidP="000C414E">
      <w:pPr>
        <w:widowControl w:val="0"/>
        <w:autoSpaceDE w:val="0"/>
        <w:autoSpaceDN w:val="0"/>
        <w:adjustRightInd w:val="0"/>
      </w:pPr>
      <w:r w:rsidRPr="008768C1">
        <w:t>LO: 02-05</w:t>
      </w:r>
    </w:p>
    <w:p w14:paraId="0C479E91" w14:textId="77777777" w:rsidR="000C414E" w:rsidRPr="008768C1" w:rsidRDefault="009E18EA" w:rsidP="000C414E">
      <w:pPr>
        <w:widowControl w:val="0"/>
        <w:autoSpaceDE w:val="0"/>
        <w:autoSpaceDN w:val="0"/>
        <w:adjustRightInd w:val="0"/>
      </w:pPr>
      <w:r>
        <w:t>Topic:</w:t>
      </w:r>
      <w:r w:rsidR="000C414E" w:rsidRPr="008768C1">
        <w:t xml:space="preserve"> Balance Sheet Concepts and Values</w:t>
      </w:r>
    </w:p>
    <w:p w14:paraId="329AEB01" w14:textId="77777777" w:rsidR="000C414E" w:rsidRPr="008768C1" w:rsidRDefault="000C414E" w:rsidP="000C414E">
      <w:pPr>
        <w:widowControl w:val="0"/>
        <w:autoSpaceDE w:val="0"/>
        <w:autoSpaceDN w:val="0"/>
        <w:adjustRightInd w:val="0"/>
        <w:rPr>
          <w:rFonts w:ascii="Tms Rmn" w:hAnsi="Tms Rmn" w:cs="Tms Rmn"/>
        </w:rPr>
      </w:pPr>
      <w:r>
        <w:t xml:space="preserve"> Blooms: Understand</w:t>
      </w:r>
    </w:p>
    <w:p w14:paraId="7C366664" w14:textId="77777777" w:rsidR="000C414E" w:rsidRPr="008768C1" w:rsidRDefault="000C414E" w:rsidP="000C414E">
      <w:r w:rsidRPr="008768C1">
        <w:t>AACSB: Analytic</w:t>
      </w:r>
    </w:p>
    <w:p w14:paraId="4E031326" w14:textId="77777777" w:rsidR="000C414E" w:rsidRPr="008768C1" w:rsidRDefault="000C414E" w:rsidP="000C414E">
      <w:r w:rsidRPr="008768C1">
        <w:t>AICPA BB: Resource Management</w:t>
      </w:r>
    </w:p>
    <w:p w14:paraId="6702665A" w14:textId="77777777" w:rsidR="000C414E" w:rsidRPr="008768C1" w:rsidRDefault="000C414E" w:rsidP="000C414E">
      <w:pPr>
        <w:widowControl w:val="0"/>
        <w:autoSpaceDE w:val="0"/>
        <w:autoSpaceDN w:val="0"/>
        <w:adjustRightInd w:val="0"/>
      </w:pPr>
      <w:r w:rsidRPr="008768C1">
        <w:t>AICPA FN: Reporting</w:t>
      </w:r>
    </w:p>
    <w:p w14:paraId="621D8AD2" w14:textId="77777777" w:rsidR="000C414E" w:rsidRPr="008768C1" w:rsidRDefault="000C414E" w:rsidP="000C414E">
      <w:pPr>
        <w:widowControl w:val="0"/>
        <w:autoSpaceDE w:val="0"/>
        <w:autoSpaceDN w:val="0"/>
        <w:adjustRightInd w:val="0"/>
      </w:pPr>
      <w:r w:rsidRPr="008768C1">
        <w:t xml:space="preserve">Feedback: </w:t>
      </w:r>
      <w:r w:rsidRPr="000C414E">
        <w:t xml:space="preserve">Following the </w:t>
      </w:r>
      <w:r w:rsidRPr="00641F1D">
        <w:rPr>
          <w:bCs/>
        </w:rPr>
        <w:t xml:space="preserve">cost principle, </w:t>
      </w:r>
      <w:r w:rsidRPr="00641F1D">
        <w:t>assets and liabilities are first recorded at cost, which</w:t>
      </w:r>
      <w:r>
        <w:t xml:space="preserve"> </w:t>
      </w:r>
      <w:r w:rsidRPr="000C414E">
        <w:t>is their cash-equivalent value on the date of the transaction. Later, if an asset’s</w:t>
      </w:r>
      <w:r>
        <w:t xml:space="preserve"> </w:t>
      </w:r>
      <w:r w:rsidRPr="000C414E">
        <w:t xml:space="preserve">value increases, the increase is generally not recorded under GAAP </w:t>
      </w:r>
      <w:r>
        <w:t>(</w:t>
      </w:r>
      <w:r w:rsidRPr="000C414E">
        <w:t>unless it is a</w:t>
      </w:r>
      <w:r>
        <w:t xml:space="preserve"> </w:t>
      </w:r>
      <w:r w:rsidRPr="000C414E">
        <w:t>particular type of financial investment</w:t>
      </w:r>
      <w:r>
        <w:t>). Denim’s balance sheet should report its land at the original cost of $15,000.</w:t>
      </w:r>
    </w:p>
    <w:p w14:paraId="22638B5C" w14:textId="77777777" w:rsidR="000C414E" w:rsidRPr="008768C1" w:rsidRDefault="000C414E" w:rsidP="000C414E">
      <w:pPr>
        <w:widowControl w:val="0"/>
        <w:autoSpaceDE w:val="0"/>
        <w:autoSpaceDN w:val="0"/>
        <w:adjustRightInd w:val="0"/>
      </w:pPr>
    </w:p>
    <w:p w14:paraId="5FE5FF91" w14:textId="77777777" w:rsidR="00286909" w:rsidRPr="008768C1" w:rsidRDefault="0052737D" w:rsidP="000C414E">
      <w:pPr>
        <w:ind w:right="720"/>
      </w:pPr>
      <w:r w:rsidRPr="008768C1">
        <w:t>[QUESTION]</w:t>
      </w:r>
    </w:p>
    <w:p w14:paraId="158A51E4" w14:textId="77777777" w:rsidR="000D4851" w:rsidRPr="008768C1" w:rsidRDefault="003C0640" w:rsidP="00C333AC">
      <w:pPr>
        <w:widowControl w:val="0"/>
        <w:tabs>
          <w:tab w:val="right" w:pos="547"/>
        </w:tabs>
        <w:autoSpaceDE w:val="0"/>
        <w:autoSpaceDN w:val="0"/>
        <w:adjustRightInd w:val="0"/>
      </w:pPr>
      <w:r w:rsidRPr="008768C1">
        <w:t>1</w:t>
      </w:r>
      <w:r>
        <w:t>66</w:t>
      </w:r>
      <w:r w:rsidR="00286909" w:rsidRPr="008768C1">
        <w:t>.</w:t>
      </w:r>
      <w:r w:rsidR="008C24DE" w:rsidRPr="008768C1">
        <w:t xml:space="preserve"> </w:t>
      </w:r>
      <w:r w:rsidR="000D4851" w:rsidRPr="008768C1">
        <w:t>How will a company’s current ratio be affected by the purchase of equipment for cash?</w:t>
      </w:r>
    </w:p>
    <w:p w14:paraId="76746719" w14:textId="77777777" w:rsidR="000D4851" w:rsidRPr="008768C1" w:rsidRDefault="008C24DE" w:rsidP="008C24DE">
      <w:pPr>
        <w:widowControl w:val="0"/>
        <w:tabs>
          <w:tab w:val="right" w:pos="547"/>
        </w:tabs>
        <w:autoSpaceDE w:val="0"/>
        <w:autoSpaceDN w:val="0"/>
        <w:adjustRightInd w:val="0"/>
        <w:rPr>
          <w:rFonts w:ascii="Tms Rmn" w:hAnsi="Tms Rmn" w:cs="Tms Rmn"/>
        </w:rPr>
      </w:pPr>
      <w:r w:rsidRPr="008768C1">
        <w:lastRenderedPageBreak/>
        <w:t xml:space="preserve">A) </w:t>
      </w:r>
      <w:r w:rsidR="000D4851" w:rsidRPr="008768C1">
        <w:t>The current ratio will increase because current assets increase.</w:t>
      </w:r>
    </w:p>
    <w:p w14:paraId="6AA43107" w14:textId="77777777" w:rsidR="000D4851" w:rsidRPr="008768C1" w:rsidRDefault="008C24DE" w:rsidP="008C24DE">
      <w:pPr>
        <w:widowControl w:val="0"/>
        <w:tabs>
          <w:tab w:val="right" w:pos="547"/>
        </w:tabs>
        <w:autoSpaceDE w:val="0"/>
        <w:autoSpaceDN w:val="0"/>
        <w:adjustRightInd w:val="0"/>
        <w:rPr>
          <w:rFonts w:ascii="Tms Rmn" w:hAnsi="Tms Rmn" w:cs="Tms Rmn"/>
        </w:rPr>
      </w:pPr>
      <w:r w:rsidRPr="008768C1">
        <w:rPr>
          <w:rFonts w:ascii="Tms Rmn" w:hAnsi="Tms Rmn" w:cs="Tms Rmn"/>
        </w:rPr>
        <w:t xml:space="preserve">B) </w:t>
      </w:r>
      <w:r w:rsidR="000D4851" w:rsidRPr="008768C1">
        <w:rPr>
          <w:rFonts w:ascii="Tms Rmn" w:hAnsi="Tms Rmn" w:cs="Tms Rmn"/>
        </w:rPr>
        <w:t>The current ratio will decrease because current liabilities increase.</w:t>
      </w:r>
    </w:p>
    <w:p w14:paraId="37F9B8A1" w14:textId="77777777" w:rsidR="000D4851" w:rsidRPr="008768C1" w:rsidRDefault="008C24DE" w:rsidP="008C24DE">
      <w:pPr>
        <w:widowControl w:val="0"/>
        <w:tabs>
          <w:tab w:val="right" w:pos="547"/>
        </w:tabs>
        <w:autoSpaceDE w:val="0"/>
        <w:autoSpaceDN w:val="0"/>
        <w:adjustRightInd w:val="0"/>
        <w:rPr>
          <w:rFonts w:ascii="Tms Rmn" w:hAnsi="Tms Rmn" w:cs="Tms Rmn"/>
        </w:rPr>
      </w:pPr>
      <w:r w:rsidRPr="008768C1">
        <w:rPr>
          <w:rFonts w:ascii="Tms Rmn" w:hAnsi="Tms Rmn" w:cs="Tms Rmn"/>
        </w:rPr>
        <w:t xml:space="preserve">C) </w:t>
      </w:r>
      <w:r w:rsidR="000D4851" w:rsidRPr="008768C1">
        <w:rPr>
          <w:rFonts w:ascii="Tms Rmn" w:hAnsi="Tms Rmn" w:cs="Tms Rmn"/>
        </w:rPr>
        <w:t>The current ratio will decrease because current assets decrease.</w:t>
      </w:r>
    </w:p>
    <w:p w14:paraId="022CBF3A" w14:textId="77777777" w:rsidR="000D4851" w:rsidRPr="008768C1" w:rsidRDefault="008C24DE" w:rsidP="008C24DE">
      <w:pPr>
        <w:widowControl w:val="0"/>
        <w:tabs>
          <w:tab w:val="right" w:pos="547"/>
        </w:tabs>
        <w:autoSpaceDE w:val="0"/>
        <w:autoSpaceDN w:val="0"/>
        <w:adjustRightInd w:val="0"/>
        <w:rPr>
          <w:rFonts w:ascii="Tms Rmn" w:hAnsi="Tms Rmn" w:cs="Tms Rmn"/>
        </w:rPr>
      </w:pPr>
      <w:r w:rsidRPr="008768C1">
        <w:rPr>
          <w:rFonts w:ascii="Tms Rmn" w:hAnsi="Tms Rmn" w:cs="Tms Rmn"/>
        </w:rPr>
        <w:t xml:space="preserve">D) </w:t>
      </w:r>
      <w:r w:rsidR="000D4851" w:rsidRPr="008768C1">
        <w:rPr>
          <w:rFonts w:ascii="Tms Rmn" w:hAnsi="Tms Rmn" w:cs="Tms Rmn"/>
        </w:rPr>
        <w:t>The current ratio will remain unchanged.</w:t>
      </w:r>
    </w:p>
    <w:p w14:paraId="09B0B32B" w14:textId="77777777" w:rsidR="00286909" w:rsidRPr="008768C1" w:rsidRDefault="00286909" w:rsidP="00C333AC">
      <w:pPr>
        <w:widowControl w:val="0"/>
        <w:tabs>
          <w:tab w:val="right" w:pos="547"/>
        </w:tabs>
        <w:autoSpaceDE w:val="0"/>
        <w:autoSpaceDN w:val="0"/>
        <w:adjustRightInd w:val="0"/>
      </w:pPr>
    </w:p>
    <w:p w14:paraId="5AD63AB5" w14:textId="77777777" w:rsidR="00286909" w:rsidRPr="008768C1" w:rsidRDefault="00B67CD6" w:rsidP="00C333AC">
      <w:pPr>
        <w:widowControl w:val="0"/>
        <w:autoSpaceDE w:val="0"/>
        <w:autoSpaceDN w:val="0"/>
        <w:adjustRightInd w:val="0"/>
      </w:pPr>
      <w:r w:rsidRPr="008768C1">
        <w:t xml:space="preserve">Answer: </w:t>
      </w:r>
      <w:r w:rsidR="000D4851" w:rsidRPr="008768C1">
        <w:t>C</w:t>
      </w:r>
    </w:p>
    <w:p w14:paraId="67972A87" w14:textId="77777777" w:rsidR="00286909" w:rsidRPr="008768C1" w:rsidRDefault="00286909" w:rsidP="00C333AC">
      <w:pPr>
        <w:widowControl w:val="0"/>
        <w:autoSpaceDE w:val="0"/>
        <w:autoSpaceDN w:val="0"/>
        <w:adjustRightInd w:val="0"/>
      </w:pPr>
      <w:r w:rsidRPr="008768C1">
        <w:t xml:space="preserve">Difficulty: </w:t>
      </w:r>
      <w:r w:rsidR="001B3850" w:rsidRPr="008768C1">
        <w:t xml:space="preserve">2 </w:t>
      </w:r>
      <w:r w:rsidRPr="008768C1">
        <w:t>Medium</w:t>
      </w:r>
    </w:p>
    <w:p w14:paraId="2D476678" w14:textId="77777777" w:rsidR="00286909" w:rsidRPr="008768C1" w:rsidRDefault="00F4534B" w:rsidP="00C333AC">
      <w:pPr>
        <w:widowControl w:val="0"/>
        <w:autoSpaceDE w:val="0"/>
        <w:autoSpaceDN w:val="0"/>
        <w:adjustRightInd w:val="0"/>
      </w:pPr>
      <w:r w:rsidRPr="008768C1">
        <w:t>LO</w:t>
      </w:r>
      <w:r w:rsidR="00286909" w:rsidRPr="008768C1">
        <w:t xml:space="preserve">: </w:t>
      </w:r>
      <w:r w:rsidR="00135926" w:rsidRPr="008768C1">
        <w:t>02-05</w:t>
      </w:r>
    </w:p>
    <w:p w14:paraId="2732D2E0" w14:textId="77777777" w:rsidR="00286909" w:rsidRPr="008768C1" w:rsidRDefault="009E18EA" w:rsidP="00C333AC">
      <w:pPr>
        <w:widowControl w:val="0"/>
        <w:autoSpaceDE w:val="0"/>
        <w:autoSpaceDN w:val="0"/>
        <w:adjustRightInd w:val="0"/>
      </w:pPr>
      <w:r>
        <w:t>Topic:</w:t>
      </w:r>
      <w:r w:rsidR="00286909" w:rsidRPr="008768C1">
        <w:t xml:space="preserve"> </w:t>
      </w:r>
      <w:r w:rsidR="00346628" w:rsidRPr="008768C1">
        <w:t>Assessing the Ability to Pay</w:t>
      </w:r>
    </w:p>
    <w:p w14:paraId="63D0A793" w14:textId="77777777" w:rsidR="00286909" w:rsidRPr="008768C1" w:rsidRDefault="00F57291" w:rsidP="00C333AC">
      <w:pPr>
        <w:widowControl w:val="0"/>
        <w:autoSpaceDE w:val="0"/>
        <w:autoSpaceDN w:val="0"/>
        <w:adjustRightInd w:val="0"/>
        <w:rPr>
          <w:rFonts w:ascii="Tms Rmn" w:hAnsi="Tms Rmn" w:cs="Tms Rmn"/>
        </w:rPr>
      </w:pPr>
      <w:r w:rsidRPr="008768C1">
        <w:t>Blooms:</w:t>
      </w:r>
      <w:r w:rsidR="00286909" w:rsidRPr="008768C1">
        <w:t xml:space="preserve"> </w:t>
      </w:r>
      <w:r w:rsidR="000D4851" w:rsidRPr="008768C1">
        <w:t>Analyze</w:t>
      </w:r>
    </w:p>
    <w:p w14:paraId="56B9A830" w14:textId="77777777" w:rsidR="00286909" w:rsidRPr="008768C1" w:rsidRDefault="00286909" w:rsidP="00C333AC">
      <w:r w:rsidRPr="008768C1">
        <w:t xml:space="preserve">AACSB: </w:t>
      </w:r>
      <w:r w:rsidR="00135926" w:rsidRPr="008768C1">
        <w:t>A</w:t>
      </w:r>
      <w:r w:rsidRPr="008768C1">
        <w:t>nalytic</w:t>
      </w:r>
    </w:p>
    <w:p w14:paraId="2B7627F5" w14:textId="77777777" w:rsidR="00286909" w:rsidRPr="008768C1" w:rsidRDefault="00286909" w:rsidP="00C333AC">
      <w:r w:rsidRPr="008768C1">
        <w:t xml:space="preserve">AICPA BB: </w:t>
      </w:r>
      <w:r w:rsidR="00135926" w:rsidRPr="008768C1">
        <w:t>R</w:t>
      </w:r>
      <w:r w:rsidRPr="008768C1">
        <w:t xml:space="preserve">esource </w:t>
      </w:r>
      <w:r w:rsidR="00135926" w:rsidRPr="008768C1">
        <w:t>M</w:t>
      </w:r>
      <w:r w:rsidRPr="008768C1">
        <w:t>anagement</w:t>
      </w:r>
    </w:p>
    <w:p w14:paraId="6EE7B8C5" w14:textId="77777777" w:rsidR="00286909" w:rsidRPr="008768C1" w:rsidRDefault="00286909" w:rsidP="00C333AC">
      <w:pPr>
        <w:widowControl w:val="0"/>
        <w:autoSpaceDE w:val="0"/>
        <w:autoSpaceDN w:val="0"/>
        <w:adjustRightInd w:val="0"/>
      </w:pPr>
      <w:r w:rsidRPr="008768C1">
        <w:t xml:space="preserve">AICPA FN: </w:t>
      </w:r>
      <w:r w:rsidR="00135926" w:rsidRPr="008768C1">
        <w:t>R</w:t>
      </w:r>
      <w:r w:rsidRPr="008768C1">
        <w:t>eporting</w:t>
      </w:r>
    </w:p>
    <w:p w14:paraId="4AA84471" w14:textId="77777777" w:rsidR="00286909" w:rsidRPr="008768C1" w:rsidRDefault="00286909" w:rsidP="00C333AC">
      <w:pPr>
        <w:widowControl w:val="0"/>
        <w:autoSpaceDE w:val="0"/>
        <w:autoSpaceDN w:val="0"/>
        <w:adjustRightInd w:val="0"/>
      </w:pPr>
      <w:r w:rsidRPr="008768C1">
        <w:t xml:space="preserve">Feedback: </w:t>
      </w:r>
      <w:r w:rsidR="000D4851" w:rsidRPr="008768C1">
        <w:t xml:space="preserve">The transaction will increase </w:t>
      </w:r>
      <w:r w:rsidR="00101208" w:rsidRPr="008768C1">
        <w:t>E</w:t>
      </w:r>
      <w:r w:rsidR="000D4851" w:rsidRPr="008768C1">
        <w:t xml:space="preserve">quipment, a </w:t>
      </w:r>
      <w:r w:rsidR="00E32896" w:rsidRPr="008768C1">
        <w:t>noncurrent</w:t>
      </w:r>
      <w:r w:rsidR="000D4851" w:rsidRPr="008768C1">
        <w:t xml:space="preserve"> asset, and decrease </w:t>
      </w:r>
      <w:r w:rsidR="00101208" w:rsidRPr="008768C1">
        <w:t>C</w:t>
      </w:r>
      <w:r w:rsidR="000D4851" w:rsidRPr="008768C1">
        <w:t>ash, a current asset</w:t>
      </w:r>
      <w:r w:rsidR="000C414E">
        <w:t xml:space="preserve">. The current ratio is computed by dividing current assets by current liabilities. Since the numerator will decrease, the </w:t>
      </w:r>
      <w:r w:rsidR="000D4851" w:rsidRPr="008768C1">
        <w:t>current ratio</w:t>
      </w:r>
      <w:r w:rsidR="000C414E">
        <w:t xml:space="preserve"> will decrease</w:t>
      </w:r>
      <w:r w:rsidR="000D4851" w:rsidRPr="008768C1">
        <w:t>.</w:t>
      </w:r>
    </w:p>
    <w:p w14:paraId="34568C07" w14:textId="77777777" w:rsidR="00286909" w:rsidRPr="008768C1" w:rsidRDefault="001F7ADE" w:rsidP="00C333AC">
      <w:pPr>
        <w:widowControl w:val="0"/>
        <w:autoSpaceDE w:val="0"/>
        <w:autoSpaceDN w:val="0"/>
        <w:adjustRightInd w:val="0"/>
      </w:pPr>
      <w:r>
        <w:t xml:space="preserve"> </w:t>
      </w:r>
    </w:p>
    <w:p w14:paraId="7746AE60" w14:textId="77777777" w:rsidR="009B0699" w:rsidRPr="008768C1" w:rsidRDefault="0052737D" w:rsidP="009B0699">
      <w:pPr>
        <w:ind w:right="720"/>
      </w:pPr>
      <w:r w:rsidRPr="008768C1">
        <w:t>[QUESTION]</w:t>
      </w:r>
    </w:p>
    <w:p w14:paraId="6D9C7DCD" w14:textId="77777777" w:rsidR="00FE40BA" w:rsidRPr="008768C1" w:rsidRDefault="003C0640" w:rsidP="009B0699">
      <w:pPr>
        <w:ind w:right="720"/>
      </w:pPr>
      <w:r w:rsidRPr="008768C1">
        <w:t>1</w:t>
      </w:r>
      <w:r>
        <w:t>67</w:t>
      </w:r>
      <w:r w:rsidR="00286909" w:rsidRPr="008768C1">
        <w:t>.</w:t>
      </w:r>
      <w:r w:rsidR="009B0699" w:rsidRPr="008768C1">
        <w:t xml:space="preserve"> </w:t>
      </w:r>
      <w:r w:rsidR="00FE40BA" w:rsidRPr="008768C1">
        <w:t>How will a company’s current ratio be affected when the company receives</w:t>
      </w:r>
      <w:r w:rsidR="000C414E">
        <w:t xml:space="preserve"> </w:t>
      </w:r>
      <w:r w:rsidR="00FE40BA" w:rsidRPr="008768C1">
        <w:t xml:space="preserve">$20,000 from owners and issues </w:t>
      </w:r>
      <w:r w:rsidR="000C414E">
        <w:t xml:space="preserve">common </w:t>
      </w:r>
      <w:r w:rsidR="00FE40BA" w:rsidRPr="008768C1">
        <w:t>stock to them?</w:t>
      </w:r>
    </w:p>
    <w:p w14:paraId="27931517" w14:textId="77777777" w:rsidR="00FE40BA" w:rsidRPr="008768C1" w:rsidRDefault="00FE40BA" w:rsidP="00B67CD6">
      <w:pPr>
        <w:widowControl w:val="0"/>
        <w:numPr>
          <w:ilvl w:val="0"/>
          <w:numId w:val="63"/>
        </w:numPr>
        <w:tabs>
          <w:tab w:val="left" w:pos="360"/>
          <w:tab w:val="right" w:pos="547"/>
        </w:tabs>
        <w:autoSpaceDE w:val="0"/>
        <w:autoSpaceDN w:val="0"/>
        <w:adjustRightInd w:val="0"/>
        <w:ind w:left="0" w:firstLine="0"/>
        <w:rPr>
          <w:rFonts w:ascii="Tms Rmn" w:hAnsi="Tms Rmn" w:cs="Tms Rmn"/>
        </w:rPr>
      </w:pPr>
      <w:r w:rsidRPr="008768C1">
        <w:t>The current ratio will increase because current assets increase.</w:t>
      </w:r>
    </w:p>
    <w:p w14:paraId="509CD152" w14:textId="77777777" w:rsidR="00FE40BA" w:rsidRPr="008768C1" w:rsidRDefault="00FE40BA" w:rsidP="00B67CD6">
      <w:pPr>
        <w:widowControl w:val="0"/>
        <w:numPr>
          <w:ilvl w:val="0"/>
          <w:numId w:val="63"/>
        </w:numPr>
        <w:tabs>
          <w:tab w:val="left" w:pos="360"/>
          <w:tab w:val="right" w:pos="547"/>
        </w:tabs>
        <w:autoSpaceDE w:val="0"/>
        <w:autoSpaceDN w:val="0"/>
        <w:adjustRightInd w:val="0"/>
        <w:ind w:left="0" w:firstLine="0"/>
        <w:rPr>
          <w:rFonts w:ascii="Tms Rmn" w:hAnsi="Tms Rmn" w:cs="Tms Rmn"/>
        </w:rPr>
      </w:pPr>
      <w:r w:rsidRPr="008768C1">
        <w:t>The current ratio will increase because current liabilit</w:t>
      </w:r>
      <w:r w:rsidR="004F33A7" w:rsidRPr="008768C1">
        <w:t>i</w:t>
      </w:r>
      <w:r w:rsidRPr="008768C1">
        <w:t>es decrease.</w:t>
      </w:r>
    </w:p>
    <w:p w14:paraId="2B1718F2" w14:textId="77777777" w:rsidR="00E9055F" w:rsidRPr="008768C1" w:rsidRDefault="00E9055F" w:rsidP="00B67CD6">
      <w:pPr>
        <w:widowControl w:val="0"/>
        <w:numPr>
          <w:ilvl w:val="0"/>
          <w:numId w:val="63"/>
        </w:numPr>
        <w:tabs>
          <w:tab w:val="left" w:pos="360"/>
          <w:tab w:val="right" w:pos="547"/>
        </w:tabs>
        <w:autoSpaceDE w:val="0"/>
        <w:autoSpaceDN w:val="0"/>
        <w:adjustRightInd w:val="0"/>
        <w:ind w:left="0" w:firstLine="0"/>
        <w:rPr>
          <w:rFonts w:ascii="Tms Rmn" w:hAnsi="Tms Rmn" w:cs="Tms Rmn"/>
        </w:rPr>
      </w:pPr>
      <w:r w:rsidRPr="008768C1">
        <w:t>There will be no change in the company’s current ratio.</w:t>
      </w:r>
    </w:p>
    <w:p w14:paraId="3024D3CE" w14:textId="77777777" w:rsidR="00286909" w:rsidRPr="008768C1" w:rsidRDefault="00FE40BA" w:rsidP="00B67CD6">
      <w:pPr>
        <w:widowControl w:val="0"/>
        <w:numPr>
          <w:ilvl w:val="0"/>
          <w:numId w:val="63"/>
        </w:numPr>
        <w:tabs>
          <w:tab w:val="left" w:pos="360"/>
          <w:tab w:val="right" w:pos="547"/>
        </w:tabs>
        <w:autoSpaceDE w:val="0"/>
        <w:autoSpaceDN w:val="0"/>
        <w:adjustRightInd w:val="0"/>
        <w:ind w:left="0" w:firstLine="0"/>
        <w:rPr>
          <w:rFonts w:ascii="Tms Rmn" w:hAnsi="Tms Rmn" w:cs="Tms Rmn"/>
        </w:rPr>
      </w:pPr>
      <w:r w:rsidRPr="008768C1">
        <w:t>The current ratio will decrease because current liabilities increase.</w:t>
      </w:r>
      <w:r w:rsidR="00286909" w:rsidRPr="008768C1">
        <w:t xml:space="preserve"> </w:t>
      </w:r>
    </w:p>
    <w:p w14:paraId="0FDE6227" w14:textId="77777777" w:rsidR="00286909" w:rsidRPr="008768C1" w:rsidRDefault="00286909" w:rsidP="00C333AC">
      <w:pPr>
        <w:widowControl w:val="0"/>
        <w:tabs>
          <w:tab w:val="right" w:pos="547"/>
        </w:tabs>
        <w:autoSpaceDE w:val="0"/>
        <w:autoSpaceDN w:val="0"/>
        <w:adjustRightInd w:val="0"/>
      </w:pPr>
    </w:p>
    <w:p w14:paraId="61681D40" w14:textId="77777777" w:rsidR="00286909" w:rsidRPr="008768C1" w:rsidRDefault="00B67CD6" w:rsidP="00C333AC">
      <w:pPr>
        <w:widowControl w:val="0"/>
        <w:autoSpaceDE w:val="0"/>
        <w:autoSpaceDN w:val="0"/>
        <w:adjustRightInd w:val="0"/>
      </w:pPr>
      <w:r w:rsidRPr="008768C1">
        <w:t xml:space="preserve">Answer: </w:t>
      </w:r>
      <w:r w:rsidR="00FE40BA" w:rsidRPr="008768C1">
        <w:t>A</w:t>
      </w:r>
    </w:p>
    <w:p w14:paraId="72370B18" w14:textId="77777777" w:rsidR="00286909" w:rsidRPr="008768C1" w:rsidRDefault="00286909" w:rsidP="00C333AC">
      <w:pPr>
        <w:widowControl w:val="0"/>
        <w:autoSpaceDE w:val="0"/>
        <w:autoSpaceDN w:val="0"/>
        <w:adjustRightInd w:val="0"/>
      </w:pPr>
      <w:r w:rsidRPr="008768C1">
        <w:t xml:space="preserve">Difficulty: </w:t>
      </w:r>
      <w:r w:rsidR="001B3850" w:rsidRPr="008768C1">
        <w:t xml:space="preserve">2 </w:t>
      </w:r>
      <w:r w:rsidR="00FE40BA" w:rsidRPr="008768C1">
        <w:t>Medium</w:t>
      </w:r>
    </w:p>
    <w:p w14:paraId="44B198AC" w14:textId="77777777" w:rsidR="00286909" w:rsidRPr="008768C1" w:rsidRDefault="00F4534B" w:rsidP="00C333AC">
      <w:pPr>
        <w:widowControl w:val="0"/>
        <w:autoSpaceDE w:val="0"/>
        <w:autoSpaceDN w:val="0"/>
        <w:adjustRightInd w:val="0"/>
      </w:pPr>
      <w:r w:rsidRPr="008768C1">
        <w:t>LO</w:t>
      </w:r>
      <w:r w:rsidR="00286909" w:rsidRPr="008768C1">
        <w:t xml:space="preserve">: </w:t>
      </w:r>
      <w:r w:rsidR="004F33A7" w:rsidRPr="008768C1">
        <w:t>02-0</w:t>
      </w:r>
      <w:r w:rsidR="00286909" w:rsidRPr="008768C1">
        <w:t>5</w:t>
      </w:r>
    </w:p>
    <w:p w14:paraId="6C3AC92F" w14:textId="77777777" w:rsidR="00FE40BA" w:rsidRPr="008768C1" w:rsidRDefault="009E18EA" w:rsidP="00C333AC">
      <w:pPr>
        <w:widowControl w:val="0"/>
        <w:autoSpaceDE w:val="0"/>
        <w:autoSpaceDN w:val="0"/>
        <w:adjustRightInd w:val="0"/>
      </w:pPr>
      <w:r>
        <w:t>Topic:</w:t>
      </w:r>
      <w:r w:rsidR="00286909" w:rsidRPr="008768C1">
        <w:t xml:space="preserve"> </w:t>
      </w:r>
      <w:r w:rsidR="006C33BB" w:rsidRPr="008768C1">
        <w:t>Assessing the Ability to Pay</w:t>
      </w:r>
    </w:p>
    <w:p w14:paraId="264513F3" w14:textId="77777777" w:rsidR="00286909" w:rsidRPr="008768C1" w:rsidRDefault="00F57291" w:rsidP="00C333AC">
      <w:pPr>
        <w:widowControl w:val="0"/>
        <w:autoSpaceDE w:val="0"/>
        <w:autoSpaceDN w:val="0"/>
        <w:adjustRightInd w:val="0"/>
        <w:rPr>
          <w:rFonts w:ascii="Tms Rmn" w:hAnsi="Tms Rmn" w:cs="Tms Rmn"/>
        </w:rPr>
      </w:pPr>
      <w:r w:rsidRPr="008768C1">
        <w:t>Blooms:</w:t>
      </w:r>
      <w:r w:rsidR="00286909" w:rsidRPr="008768C1">
        <w:t xml:space="preserve"> </w:t>
      </w:r>
      <w:r w:rsidR="00FE40BA" w:rsidRPr="008768C1">
        <w:t xml:space="preserve">Analyze </w:t>
      </w:r>
    </w:p>
    <w:p w14:paraId="431B1F21" w14:textId="77777777" w:rsidR="00286909" w:rsidRPr="008768C1" w:rsidRDefault="00286909" w:rsidP="00C333AC">
      <w:r w:rsidRPr="008768C1">
        <w:t xml:space="preserve">AACSB: </w:t>
      </w:r>
      <w:r w:rsidR="004F33A7" w:rsidRPr="008768C1">
        <w:t>A</w:t>
      </w:r>
      <w:r w:rsidR="004324D5" w:rsidRPr="008768C1">
        <w:t>nalytic</w:t>
      </w:r>
    </w:p>
    <w:p w14:paraId="02860444" w14:textId="77777777" w:rsidR="00286909" w:rsidRPr="008768C1" w:rsidRDefault="00286909" w:rsidP="00C333AC">
      <w:r w:rsidRPr="008768C1">
        <w:t xml:space="preserve">AICPA BB: </w:t>
      </w:r>
      <w:r w:rsidR="004324D5" w:rsidRPr="008768C1">
        <w:t>Resource Management</w:t>
      </w:r>
    </w:p>
    <w:p w14:paraId="6A5E5EEC" w14:textId="77777777" w:rsidR="00286909" w:rsidRPr="008768C1" w:rsidRDefault="00286909" w:rsidP="00C333AC">
      <w:pPr>
        <w:widowControl w:val="0"/>
        <w:autoSpaceDE w:val="0"/>
        <w:autoSpaceDN w:val="0"/>
        <w:adjustRightInd w:val="0"/>
      </w:pPr>
      <w:r w:rsidRPr="008768C1">
        <w:t xml:space="preserve">AICPA FN: </w:t>
      </w:r>
      <w:r w:rsidR="004F33A7" w:rsidRPr="008768C1">
        <w:t>R</w:t>
      </w:r>
      <w:r w:rsidRPr="008768C1">
        <w:t>eporting</w:t>
      </w:r>
    </w:p>
    <w:p w14:paraId="416C62BF" w14:textId="77777777" w:rsidR="004703DA" w:rsidRDefault="00286909" w:rsidP="00C333AC">
      <w:pPr>
        <w:ind w:right="720"/>
      </w:pPr>
      <w:r w:rsidRPr="008768C1">
        <w:t xml:space="preserve">Feedback: </w:t>
      </w:r>
      <w:r w:rsidR="000C414E" w:rsidRPr="008768C1">
        <w:t xml:space="preserve">The transaction will increase </w:t>
      </w:r>
      <w:r w:rsidR="000C414E">
        <w:t xml:space="preserve">Cash, a current </w:t>
      </w:r>
      <w:r w:rsidR="000C414E" w:rsidRPr="008768C1">
        <w:t xml:space="preserve">asset, and </w:t>
      </w:r>
      <w:r w:rsidR="000C414E">
        <w:t xml:space="preserve">increase, Common Stock, a stockholders’ equity account. The current ratio is computed by dividing current assets by current liabilities. Since the numerator will increase, the </w:t>
      </w:r>
      <w:r w:rsidR="000C414E" w:rsidRPr="008768C1">
        <w:t>current ratio</w:t>
      </w:r>
      <w:r w:rsidR="000C414E">
        <w:t xml:space="preserve"> will increase</w:t>
      </w:r>
      <w:r w:rsidR="00563ECE">
        <w:t>.</w:t>
      </w:r>
    </w:p>
    <w:p w14:paraId="76151027" w14:textId="77777777" w:rsidR="000C414E" w:rsidRPr="008768C1" w:rsidRDefault="000C414E" w:rsidP="00C333AC">
      <w:pPr>
        <w:ind w:right="720"/>
      </w:pPr>
    </w:p>
    <w:p w14:paraId="21198F0C" w14:textId="77777777" w:rsidR="00286909" w:rsidRPr="008768C1" w:rsidRDefault="0052737D" w:rsidP="00C333AC">
      <w:pPr>
        <w:ind w:right="720"/>
      </w:pPr>
      <w:r w:rsidRPr="008768C1">
        <w:t>[QUESTION]</w:t>
      </w:r>
    </w:p>
    <w:p w14:paraId="6C9181F8" w14:textId="77777777" w:rsidR="00286909" w:rsidRPr="008768C1" w:rsidRDefault="003C0640" w:rsidP="00C333AC">
      <w:pPr>
        <w:widowControl w:val="0"/>
        <w:tabs>
          <w:tab w:val="right" w:pos="547"/>
        </w:tabs>
        <w:autoSpaceDE w:val="0"/>
        <w:autoSpaceDN w:val="0"/>
        <w:adjustRightInd w:val="0"/>
        <w:rPr>
          <w:rFonts w:ascii="Tms Rmn" w:hAnsi="Tms Rmn" w:cs="Tms Rmn"/>
        </w:rPr>
      </w:pPr>
      <w:r w:rsidRPr="008768C1">
        <w:t>1</w:t>
      </w:r>
      <w:r>
        <w:t>68</w:t>
      </w:r>
      <w:r w:rsidR="00286909" w:rsidRPr="008768C1">
        <w:t>.</w:t>
      </w:r>
      <w:r w:rsidR="00286909" w:rsidRPr="008768C1">
        <w:tab/>
      </w:r>
      <w:r w:rsidR="001F7ADE">
        <w:t xml:space="preserve"> </w:t>
      </w:r>
      <w:r w:rsidR="00286909" w:rsidRPr="008768C1">
        <w:t xml:space="preserve">Your company's president donates a large amount of her own money to charity and receives significant publicity that includes the company's name. How would the benefits of this publicity appear on the balance sheet? </w:t>
      </w:r>
    </w:p>
    <w:p w14:paraId="2533F34B" w14:textId="77777777" w:rsidR="00286909" w:rsidRPr="008768C1" w:rsidRDefault="00286909" w:rsidP="00B67CD6">
      <w:pPr>
        <w:widowControl w:val="0"/>
        <w:tabs>
          <w:tab w:val="left" w:pos="360"/>
        </w:tabs>
        <w:autoSpaceDE w:val="0"/>
        <w:autoSpaceDN w:val="0"/>
        <w:adjustRightInd w:val="0"/>
        <w:rPr>
          <w:rFonts w:ascii="Tms Rmn" w:hAnsi="Tms Rmn" w:cs="Tms Rmn"/>
        </w:rPr>
      </w:pPr>
      <w:r w:rsidRPr="008768C1">
        <w:t>A)</w:t>
      </w:r>
      <w:r w:rsidRPr="008768C1">
        <w:tab/>
        <w:t xml:space="preserve">It would appear as a current asset. </w:t>
      </w:r>
    </w:p>
    <w:p w14:paraId="550942CF" w14:textId="77777777" w:rsidR="0045649B" w:rsidRPr="008768C1" w:rsidRDefault="00286909" w:rsidP="00B67CD6">
      <w:pPr>
        <w:widowControl w:val="0"/>
        <w:tabs>
          <w:tab w:val="left" w:pos="360"/>
        </w:tabs>
        <w:autoSpaceDE w:val="0"/>
        <w:autoSpaceDN w:val="0"/>
        <w:adjustRightInd w:val="0"/>
      </w:pPr>
      <w:r w:rsidRPr="008768C1">
        <w:lastRenderedPageBreak/>
        <w:t>B)</w:t>
      </w:r>
      <w:r w:rsidRPr="008768C1">
        <w:tab/>
        <w:t>It would appear as</w:t>
      </w:r>
      <w:r w:rsidR="0045649B" w:rsidRPr="008768C1">
        <w:t xml:space="preserve"> </w:t>
      </w:r>
      <w:r w:rsidR="00101208" w:rsidRPr="008768C1">
        <w:t>C</w:t>
      </w:r>
      <w:r w:rsidR="00C30D6F" w:rsidRPr="008768C1">
        <w:t xml:space="preserve">ommon </w:t>
      </w:r>
      <w:r w:rsidR="00101208" w:rsidRPr="008768C1">
        <w:t>S</w:t>
      </w:r>
      <w:r w:rsidR="00C30D6F" w:rsidRPr="008768C1">
        <w:t>tock</w:t>
      </w:r>
      <w:r w:rsidR="004324D5" w:rsidRPr="008768C1">
        <w:t>.</w:t>
      </w:r>
      <w:r w:rsidRPr="008768C1">
        <w:tab/>
      </w:r>
    </w:p>
    <w:p w14:paraId="5F54F2BD" w14:textId="77777777" w:rsidR="00286909" w:rsidRPr="008768C1" w:rsidRDefault="00286909" w:rsidP="00B67CD6">
      <w:pPr>
        <w:widowControl w:val="0"/>
        <w:tabs>
          <w:tab w:val="left" w:pos="360"/>
        </w:tabs>
        <w:autoSpaceDE w:val="0"/>
        <w:autoSpaceDN w:val="0"/>
        <w:adjustRightInd w:val="0"/>
        <w:rPr>
          <w:rFonts w:ascii="Tms Rmn" w:hAnsi="Tms Rmn" w:cs="Tms Rmn"/>
        </w:rPr>
      </w:pPr>
      <w:r w:rsidRPr="008768C1">
        <w:t>C)</w:t>
      </w:r>
      <w:r w:rsidRPr="008768C1">
        <w:tab/>
        <w:t xml:space="preserve">It would appear as a </w:t>
      </w:r>
      <w:r w:rsidR="00E32896" w:rsidRPr="008768C1">
        <w:t>noncurrent</w:t>
      </w:r>
      <w:r w:rsidRPr="008768C1">
        <w:t xml:space="preserve"> asset. </w:t>
      </w:r>
    </w:p>
    <w:p w14:paraId="58F119F2" w14:textId="77777777" w:rsidR="00286909" w:rsidRPr="008768C1" w:rsidRDefault="00286909" w:rsidP="00B67CD6">
      <w:pPr>
        <w:widowControl w:val="0"/>
        <w:tabs>
          <w:tab w:val="left" w:pos="360"/>
        </w:tabs>
        <w:autoSpaceDE w:val="0"/>
        <w:autoSpaceDN w:val="0"/>
        <w:adjustRightInd w:val="0"/>
        <w:rPr>
          <w:rFonts w:ascii="Tms Rmn" w:hAnsi="Tms Rmn" w:cs="Tms Rmn"/>
        </w:rPr>
      </w:pPr>
      <w:r w:rsidRPr="008768C1">
        <w:t>D)</w:t>
      </w:r>
      <w:r w:rsidRPr="008768C1">
        <w:tab/>
        <w:t xml:space="preserve">It would not appear on the balance sheet. </w:t>
      </w:r>
    </w:p>
    <w:p w14:paraId="347D3839" w14:textId="77777777" w:rsidR="00286909" w:rsidRPr="008768C1" w:rsidRDefault="00286909" w:rsidP="00C333AC">
      <w:pPr>
        <w:widowControl w:val="0"/>
        <w:tabs>
          <w:tab w:val="right" w:pos="547"/>
        </w:tabs>
        <w:autoSpaceDE w:val="0"/>
        <w:autoSpaceDN w:val="0"/>
        <w:adjustRightInd w:val="0"/>
      </w:pPr>
    </w:p>
    <w:p w14:paraId="42E2BE58" w14:textId="77777777" w:rsidR="00286909" w:rsidRPr="008768C1" w:rsidRDefault="00B67CD6" w:rsidP="00C333AC">
      <w:pPr>
        <w:widowControl w:val="0"/>
        <w:autoSpaceDE w:val="0"/>
        <w:autoSpaceDN w:val="0"/>
        <w:adjustRightInd w:val="0"/>
      </w:pPr>
      <w:r w:rsidRPr="008768C1">
        <w:t xml:space="preserve">Answer: </w:t>
      </w:r>
      <w:r w:rsidR="00286909" w:rsidRPr="008768C1">
        <w:t>D</w:t>
      </w:r>
    </w:p>
    <w:p w14:paraId="0FAD156E" w14:textId="77777777" w:rsidR="00286909" w:rsidRPr="008768C1" w:rsidRDefault="00286909" w:rsidP="00C333AC">
      <w:pPr>
        <w:widowControl w:val="0"/>
        <w:autoSpaceDE w:val="0"/>
        <w:autoSpaceDN w:val="0"/>
        <w:adjustRightInd w:val="0"/>
      </w:pPr>
      <w:r w:rsidRPr="008768C1">
        <w:t xml:space="preserve">Difficulty: </w:t>
      </w:r>
      <w:r w:rsidR="001B3850" w:rsidRPr="008768C1">
        <w:t xml:space="preserve">2 </w:t>
      </w:r>
      <w:r w:rsidRPr="008768C1">
        <w:t>Medium</w:t>
      </w:r>
    </w:p>
    <w:p w14:paraId="7E1BE02B" w14:textId="77777777" w:rsidR="00286909" w:rsidRPr="008768C1" w:rsidRDefault="00F4534B" w:rsidP="00C333AC">
      <w:pPr>
        <w:widowControl w:val="0"/>
        <w:autoSpaceDE w:val="0"/>
        <w:autoSpaceDN w:val="0"/>
        <w:adjustRightInd w:val="0"/>
      </w:pPr>
      <w:r w:rsidRPr="008768C1">
        <w:t>LO</w:t>
      </w:r>
      <w:r w:rsidR="0008353A">
        <w:t xml:space="preserve">: </w:t>
      </w:r>
      <w:r w:rsidR="0045649B" w:rsidRPr="008768C1">
        <w:t>02-0</w:t>
      </w:r>
      <w:r w:rsidR="00286909" w:rsidRPr="008768C1">
        <w:t>5</w:t>
      </w:r>
    </w:p>
    <w:p w14:paraId="0E73CF34" w14:textId="77777777" w:rsidR="00286909" w:rsidRPr="008768C1" w:rsidRDefault="009E18EA" w:rsidP="00C333AC">
      <w:pPr>
        <w:widowControl w:val="0"/>
        <w:autoSpaceDE w:val="0"/>
        <w:autoSpaceDN w:val="0"/>
        <w:adjustRightInd w:val="0"/>
      </w:pPr>
      <w:r>
        <w:t>Topic:</w:t>
      </w:r>
      <w:r w:rsidR="00E9055F" w:rsidRPr="008768C1">
        <w:t xml:space="preserve"> </w:t>
      </w:r>
      <w:r w:rsidR="006C33BB" w:rsidRPr="008768C1">
        <w:t>Balance Sheet Concepts and Values</w:t>
      </w:r>
    </w:p>
    <w:p w14:paraId="0BE0C1DB" w14:textId="77777777" w:rsidR="00286909" w:rsidRPr="008768C1" w:rsidRDefault="00A45E83" w:rsidP="00C333AC">
      <w:pPr>
        <w:widowControl w:val="0"/>
        <w:autoSpaceDE w:val="0"/>
        <w:autoSpaceDN w:val="0"/>
        <w:adjustRightInd w:val="0"/>
        <w:rPr>
          <w:rFonts w:ascii="Tms Rmn" w:hAnsi="Tms Rmn" w:cs="Tms Rmn"/>
        </w:rPr>
      </w:pPr>
      <w:r>
        <w:t xml:space="preserve"> Blooms: Understand</w:t>
      </w:r>
    </w:p>
    <w:p w14:paraId="4879985E" w14:textId="77777777" w:rsidR="00286909" w:rsidRPr="008768C1" w:rsidRDefault="00286909" w:rsidP="00C333AC">
      <w:r w:rsidRPr="008768C1">
        <w:t xml:space="preserve">AACSB: </w:t>
      </w:r>
      <w:r w:rsidR="0045649B" w:rsidRPr="008768C1">
        <w:t>A</w:t>
      </w:r>
      <w:r w:rsidRPr="008768C1">
        <w:t>nalytic</w:t>
      </w:r>
    </w:p>
    <w:p w14:paraId="7BD7359F" w14:textId="77777777" w:rsidR="00286909" w:rsidRPr="008768C1" w:rsidRDefault="00286909" w:rsidP="00C333AC">
      <w:r w:rsidRPr="008768C1">
        <w:t xml:space="preserve">AICPA BB: </w:t>
      </w:r>
      <w:r w:rsidR="0045649B" w:rsidRPr="008768C1">
        <w:t>C</w:t>
      </w:r>
      <w:r w:rsidRPr="008768C1">
        <w:t xml:space="preserve">ritical </w:t>
      </w:r>
      <w:r w:rsidR="0045649B" w:rsidRPr="008768C1">
        <w:t>T</w:t>
      </w:r>
      <w:r w:rsidRPr="008768C1">
        <w:t>hinking</w:t>
      </w:r>
    </w:p>
    <w:p w14:paraId="0A310F0C" w14:textId="77777777" w:rsidR="00286909" w:rsidRPr="008768C1" w:rsidRDefault="00286909" w:rsidP="00C333AC">
      <w:pPr>
        <w:widowControl w:val="0"/>
        <w:autoSpaceDE w:val="0"/>
        <w:autoSpaceDN w:val="0"/>
        <w:adjustRightInd w:val="0"/>
      </w:pPr>
      <w:r w:rsidRPr="008768C1">
        <w:t xml:space="preserve">AICPA FN: </w:t>
      </w:r>
      <w:r w:rsidR="0045649B" w:rsidRPr="008768C1">
        <w:t>R</w:t>
      </w:r>
      <w:r w:rsidRPr="008768C1">
        <w:t>eporting</w:t>
      </w:r>
    </w:p>
    <w:p w14:paraId="171B039F" w14:textId="77777777" w:rsidR="00563ECE" w:rsidRDefault="009B0699" w:rsidP="00563ECE">
      <w:pPr>
        <w:widowControl w:val="0"/>
        <w:tabs>
          <w:tab w:val="right" w:pos="547"/>
        </w:tabs>
        <w:autoSpaceDE w:val="0"/>
        <w:autoSpaceDN w:val="0"/>
        <w:adjustRightInd w:val="0"/>
      </w:pPr>
      <w:r w:rsidRPr="008768C1">
        <w:t xml:space="preserve">Feedback: </w:t>
      </w:r>
      <w:r w:rsidR="00563ECE" w:rsidRPr="00641F1D">
        <w:t xml:space="preserve">This activity </w:t>
      </w:r>
      <w:r w:rsidR="00563ECE">
        <w:t>is</w:t>
      </w:r>
      <w:r w:rsidR="00563ECE" w:rsidRPr="00641F1D">
        <w:t xml:space="preserve"> not a transaction because no assets or services were exchanged</w:t>
      </w:r>
      <w:r w:rsidR="00563ECE">
        <w:t xml:space="preserve"> by the business. No asset would be recorded. In addition, recall that an asset </w:t>
      </w:r>
      <w:r w:rsidR="00563ECE" w:rsidRPr="0042297E">
        <w:t>is an economic resource presently controlled by the company; it has measurable</w:t>
      </w:r>
      <w:r w:rsidR="00563ECE">
        <w:t xml:space="preserve"> </w:t>
      </w:r>
      <w:r w:rsidR="00563ECE" w:rsidRPr="0042297E">
        <w:t>value and is expected to benefit the company by producing cash inflows or reducing cash outflows</w:t>
      </w:r>
      <w:r w:rsidR="00563ECE">
        <w:t xml:space="preserve"> </w:t>
      </w:r>
      <w:r w:rsidR="00563ECE" w:rsidRPr="0042297E">
        <w:t>in the future.</w:t>
      </w:r>
      <w:r w:rsidR="00563ECE">
        <w:t xml:space="preserve"> This situation does not meet the definition of an asset. </w:t>
      </w:r>
    </w:p>
    <w:p w14:paraId="0266B073" w14:textId="77777777" w:rsidR="0052737D" w:rsidRPr="008768C1" w:rsidRDefault="0052737D" w:rsidP="00C333AC">
      <w:pPr>
        <w:widowControl w:val="0"/>
        <w:autoSpaceDE w:val="0"/>
        <w:autoSpaceDN w:val="0"/>
        <w:adjustRightInd w:val="0"/>
      </w:pPr>
    </w:p>
    <w:p w14:paraId="388BDC68" w14:textId="77777777" w:rsidR="0052737D" w:rsidRPr="008768C1" w:rsidRDefault="0052737D" w:rsidP="00C333AC">
      <w:pPr>
        <w:ind w:right="720"/>
      </w:pPr>
      <w:r w:rsidRPr="008768C1">
        <w:t>[QUESTION]</w:t>
      </w:r>
    </w:p>
    <w:p w14:paraId="68935733" w14:textId="77777777" w:rsidR="00286909" w:rsidRPr="008768C1" w:rsidRDefault="003C0640" w:rsidP="00C333AC">
      <w:pPr>
        <w:widowControl w:val="0"/>
        <w:tabs>
          <w:tab w:val="right" w:pos="547"/>
        </w:tabs>
        <w:autoSpaceDE w:val="0"/>
        <w:autoSpaceDN w:val="0"/>
        <w:adjustRightInd w:val="0"/>
        <w:rPr>
          <w:rFonts w:ascii="Tms Rmn" w:hAnsi="Tms Rmn" w:cs="Tms Rmn"/>
        </w:rPr>
      </w:pPr>
      <w:r>
        <w:t>169</w:t>
      </w:r>
      <w:r w:rsidR="00286909" w:rsidRPr="008768C1">
        <w:t>.</w:t>
      </w:r>
      <w:r w:rsidR="00286909" w:rsidRPr="008768C1">
        <w:tab/>
      </w:r>
      <w:r w:rsidR="001F7ADE">
        <w:t xml:space="preserve"> </w:t>
      </w:r>
      <w:r w:rsidR="00286909" w:rsidRPr="008768C1">
        <w:t>Which of the following would a company be most likely to overstate if the company was trying to mislead potential creditors</w:t>
      </w:r>
      <w:r w:rsidR="00563ECE">
        <w:t xml:space="preserve"> as to its ability to pay debts as they become due</w:t>
      </w:r>
      <w:r w:rsidR="00286909" w:rsidRPr="008768C1">
        <w:t xml:space="preserve">? </w:t>
      </w:r>
    </w:p>
    <w:p w14:paraId="77853310" w14:textId="77777777" w:rsidR="00286909" w:rsidRPr="008768C1" w:rsidRDefault="00286909" w:rsidP="00B67CD6">
      <w:pPr>
        <w:widowControl w:val="0"/>
        <w:tabs>
          <w:tab w:val="left" w:pos="360"/>
        </w:tabs>
        <w:autoSpaceDE w:val="0"/>
        <w:autoSpaceDN w:val="0"/>
        <w:adjustRightInd w:val="0"/>
        <w:rPr>
          <w:rFonts w:ascii="Tms Rmn" w:hAnsi="Tms Rmn" w:cs="Tms Rmn"/>
        </w:rPr>
      </w:pPr>
      <w:r w:rsidRPr="008768C1">
        <w:t>A)</w:t>
      </w:r>
      <w:r w:rsidRPr="008768C1">
        <w:tab/>
        <w:t xml:space="preserve">Accounts Receivable </w:t>
      </w:r>
    </w:p>
    <w:p w14:paraId="4C04F076" w14:textId="77777777" w:rsidR="00286909" w:rsidRPr="008768C1" w:rsidRDefault="00286909" w:rsidP="00B67CD6">
      <w:pPr>
        <w:widowControl w:val="0"/>
        <w:tabs>
          <w:tab w:val="left" w:pos="360"/>
        </w:tabs>
        <w:autoSpaceDE w:val="0"/>
        <w:autoSpaceDN w:val="0"/>
        <w:adjustRightInd w:val="0"/>
        <w:rPr>
          <w:rFonts w:ascii="Tms Rmn" w:hAnsi="Tms Rmn" w:cs="Tms Rmn"/>
        </w:rPr>
      </w:pPr>
      <w:r w:rsidRPr="008768C1">
        <w:t>B)</w:t>
      </w:r>
      <w:r w:rsidRPr="008768C1">
        <w:tab/>
        <w:t xml:space="preserve">Notes Payable </w:t>
      </w:r>
    </w:p>
    <w:p w14:paraId="7489BE3F" w14:textId="77777777" w:rsidR="00286909" w:rsidRPr="008768C1" w:rsidRDefault="00286909" w:rsidP="00B67CD6">
      <w:pPr>
        <w:widowControl w:val="0"/>
        <w:tabs>
          <w:tab w:val="left" w:pos="360"/>
        </w:tabs>
        <w:autoSpaceDE w:val="0"/>
        <w:autoSpaceDN w:val="0"/>
        <w:adjustRightInd w:val="0"/>
        <w:rPr>
          <w:rFonts w:ascii="Tms Rmn" w:hAnsi="Tms Rmn" w:cs="Tms Rmn"/>
        </w:rPr>
      </w:pPr>
      <w:r w:rsidRPr="008768C1">
        <w:t>C)</w:t>
      </w:r>
      <w:r w:rsidRPr="008768C1">
        <w:tab/>
        <w:t xml:space="preserve">Salaries Expense </w:t>
      </w:r>
    </w:p>
    <w:p w14:paraId="63547FDB" w14:textId="77777777" w:rsidR="00286909" w:rsidRPr="008768C1" w:rsidRDefault="00286909" w:rsidP="00B67CD6">
      <w:pPr>
        <w:widowControl w:val="0"/>
        <w:tabs>
          <w:tab w:val="left" w:pos="360"/>
        </w:tabs>
        <w:autoSpaceDE w:val="0"/>
        <w:autoSpaceDN w:val="0"/>
        <w:adjustRightInd w:val="0"/>
        <w:rPr>
          <w:rFonts w:ascii="Tms Rmn" w:hAnsi="Tms Rmn" w:cs="Tms Rmn"/>
        </w:rPr>
      </w:pPr>
      <w:r w:rsidRPr="008768C1">
        <w:t>D)</w:t>
      </w:r>
      <w:r w:rsidRPr="008768C1">
        <w:tab/>
        <w:t xml:space="preserve">Accounts Payable </w:t>
      </w:r>
    </w:p>
    <w:p w14:paraId="3BB9CFE6" w14:textId="77777777" w:rsidR="00286909" w:rsidRPr="008768C1" w:rsidRDefault="00286909" w:rsidP="00C333AC">
      <w:pPr>
        <w:widowControl w:val="0"/>
        <w:tabs>
          <w:tab w:val="right" w:pos="547"/>
        </w:tabs>
        <w:autoSpaceDE w:val="0"/>
        <w:autoSpaceDN w:val="0"/>
        <w:adjustRightInd w:val="0"/>
      </w:pPr>
    </w:p>
    <w:p w14:paraId="62696E23" w14:textId="77777777" w:rsidR="00286909" w:rsidRPr="008768C1" w:rsidRDefault="00B67CD6" w:rsidP="00C333AC">
      <w:pPr>
        <w:widowControl w:val="0"/>
        <w:autoSpaceDE w:val="0"/>
        <w:autoSpaceDN w:val="0"/>
        <w:adjustRightInd w:val="0"/>
      </w:pPr>
      <w:r w:rsidRPr="008768C1">
        <w:t xml:space="preserve">Answer: </w:t>
      </w:r>
      <w:r w:rsidR="00286909" w:rsidRPr="008768C1">
        <w:t>A</w:t>
      </w:r>
    </w:p>
    <w:p w14:paraId="01B32EC7" w14:textId="77777777" w:rsidR="00286909" w:rsidRPr="008768C1" w:rsidRDefault="00286909" w:rsidP="00C333AC">
      <w:pPr>
        <w:widowControl w:val="0"/>
        <w:autoSpaceDE w:val="0"/>
        <w:autoSpaceDN w:val="0"/>
        <w:adjustRightInd w:val="0"/>
      </w:pPr>
      <w:r w:rsidRPr="008768C1">
        <w:t xml:space="preserve">Difficulty: </w:t>
      </w:r>
      <w:r w:rsidR="00563ECE">
        <w:t>3 Hard</w:t>
      </w:r>
    </w:p>
    <w:p w14:paraId="521637A6" w14:textId="77777777" w:rsidR="00286909" w:rsidRPr="008768C1" w:rsidRDefault="00F4534B" w:rsidP="00C333AC">
      <w:pPr>
        <w:widowControl w:val="0"/>
        <w:autoSpaceDE w:val="0"/>
        <w:autoSpaceDN w:val="0"/>
        <w:adjustRightInd w:val="0"/>
      </w:pPr>
      <w:r w:rsidRPr="008768C1">
        <w:t>LO</w:t>
      </w:r>
      <w:r w:rsidR="00286909" w:rsidRPr="008768C1">
        <w:t xml:space="preserve">: </w:t>
      </w:r>
      <w:r w:rsidR="00F36335" w:rsidRPr="008768C1">
        <w:t>02-0</w:t>
      </w:r>
      <w:r w:rsidR="005663EB" w:rsidRPr="008768C1">
        <w:t>5</w:t>
      </w:r>
      <w:r w:rsidR="00286909" w:rsidRPr="008768C1">
        <w:t xml:space="preserve"> </w:t>
      </w:r>
    </w:p>
    <w:p w14:paraId="3961AD5B" w14:textId="77777777" w:rsidR="00286909" w:rsidRPr="008768C1" w:rsidRDefault="009E18EA" w:rsidP="00C333AC">
      <w:pPr>
        <w:widowControl w:val="0"/>
        <w:autoSpaceDE w:val="0"/>
        <w:autoSpaceDN w:val="0"/>
        <w:adjustRightInd w:val="0"/>
      </w:pPr>
      <w:r>
        <w:t>Topic:</w:t>
      </w:r>
      <w:r w:rsidR="00286909" w:rsidRPr="008768C1">
        <w:t xml:space="preserve"> </w:t>
      </w:r>
      <w:r w:rsidR="00563ECE">
        <w:t>Assessing the Ability to Pay</w:t>
      </w:r>
    </w:p>
    <w:p w14:paraId="73444290" w14:textId="77777777" w:rsidR="00286909" w:rsidRPr="008768C1" w:rsidRDefault="00F57291" w:rsidP="00C333AC">
      <w:pPr>
        <w:widowControl w:val="0"/>
        <w:autoSpaceDE w:val="0"/>
        <w:autoSpaceDN w:val="0"/>
        <w:adjustRightInd w:val="0"/>
        <w:rPr>
          <w:rFonts w:ascii="Tms Rmn" w:hAnsi="Tms Rmn" w:cs="Tms Rmn"/>
        </w:rPr>
      </w:pPr>
      <w:r w:rsidRPr="008768C1">
        <w:t>Blooms:</w:t>
      </w:r>
      <w:r w:rsidR="009B0699" w:rsidRPr="008768C1">
        <w:t xml:space="preserve"> </w:t>
      </w:r>
      <w:r w:rsidR="004324D5" w:rsidRPr="008768C1">
        <w:t xml:space="preserve">Evaluate </w:t>
      </w:r>
    </w:p>
    <w:p w14:paraId="1CBA8B98" w14:textId="77777777" w:rsidR="00F36335" w:rsidRPr="008768C1" w:rsidRDefault="00286909" w:rsidP="00C333AC">
      <w:r w:rsidRPr="008768C1">
        <w:t xml:space="preserve">AACSB: </w:t>
      </w:r>
      <w:r w:rsidR="00F36335" w:rsidRPr="008768C1">
        <w:t>E</w:t>
      </w:r>
      <w:r w:rsidR="00F16BC3" w:rsidRPr="008768C1">
        <w:t>thics</w:t>
      </w:r>
    </w:p>
    <w:p w14:paraId="3B8A14AB" w14:textId="77777777" w:rsidR="00286909" w:rsidRPr="008768C1" w:rsidRDefault="00F36335" w:rsidP="00C333AC">
      <w:r w:rsidRPr="008768C1">
        <w:t>AACSB: A</w:t>
      </w:r>
      <w:r w:rsidR="004324D5" w:rsidRPr="008768C1">
        <w:t>nalytic</w:t>
      </w:r>
    </w:p>
    <w:p w14:paraId="3B47C4C7" w14:textId="77777777" w:rsidR="00286909" w:rsidRPr="008768C1" w:rsidRDefault="00286909" w:rsidP="00C333AC">
      <w:r w:rsidRPr="008768C1">
        <w:t xml:space="preserve">AICPA BB: </w:t>
      </w:r>
      <w:r w:rsidR="00F36335" w:rsidRPr="008768C1">
        <w:t>R</w:t>
      </w:r>
      <w:r w:rsidRPr="008768C1">
        <w:t>esource management</w:t>
      </w:r>
    </w:p>
    <w:p w14:paraId="4B54EC45" w14:textId="77777777" w:rsidR="00286909" w:rsidRPr="008768C1" w:rsidRDefault="00286909" w:rsidP="00C333AC">
      <w:pPr>
        <w:widowControl w:val="0"/>
        <w:autoSpaceDE w:val="0"/>
        <w:autoSpaceDN w:val="0"/>
        <w:adjustRightInd w:val="0"/>
      </w:pPr>
      <w:r w:rsidRPr="008768C1">
        <w:t xml:space="preserve">AICPA FN: </w:t>
      </w:r>
      <w:r w:rsidR="00F36335" w:rsidRPr="008768C1">
        <w:t>R</w:t>
      </w:r>
      <w:r w:rsidRPr="008768C1">
        <w:t>eporting</w:t>
      </w:r>
    </w:p>
    <w:p w14:paraId="13F8F513" w14:textId="77777777" w:rsidR="00286909" w:rsidRPr="008768C1" w:rsidRDefault="00286909" w:rsidP="00281A51">
      <w:pPr>
        <w:widowControl w:val="0"/>
        <w:autoSpaceDE w:val="0"/>
        <w:autoSpaceDN w:val="0"/>
        <w:adjustRightInd w:val="0"/>
      </w:pPr>
      <w:r w:rsidRPr="008768C1">
        <w:t xml:space="preserve">Feedback: </w:t>
      </w:r>
      <w:r w:rsidR="00563ECE">
        <w:t xml:space="preserve">If the company is trying to mislead creditors, it would want to overstate its current ratio. A higher current ratio means </w:t>
      </w:r>
      <w:r w:rsidR="00563ECE" w:rsidRPr="00641F1D">
        <w:t>better ability to pay</w:t>
      </w:r>
      <w:r w:rsidR="00563ECE">
        <w:t xml:space="preserve">. The current ratio is computed by dividing current assets by current liabilities. A higher current ratio would result if the company overstated its current assets, which include Accounts </w:t>
      </w:r>
      <w:r w:rsidR="00F36335" w:rsidRPr="008768C1">
        <w:t>R</w:t>
      </w:r>
      <w:r w:rsidRPr="008768C1">
        <w:t xml:space="preserve">eceivable. </w:t>
      </w:r>
    </w:p>
    <w:p w14:paraId="50DEA3DB" w14:textId="77777777" w:rsidR="00286909" w:rsidRPr="008768C1" w:rsidRDefault="00286909" w:rsidP="00C333AC">
      <w:pPr>
        <w:widowControl w:val="0"/>
        <w:autoSpaceDE w:val="0"/>
        <w:autoSpaceDN w:val="0"/>
        <w:adjustRightInd w:val="0"/>
      </w:pPr>
    </w:p>
    <w:p w14:paraId="0840ED1E" w14:textId="77777777" w:rsidR="00286909" w:rsidRPr="008768C1" w:rsidRDefault="0052737D" w:rsidP="009B0699">
      <w:pPr>
        <w:widowControl w:val="0"/>
        <w:autoSpaceDE w:val="0"/>
        <w:autoSpaceDN w:val="0"/>
        <w:adjustRightInd w:val="0"/>
      </w:pPr>
      <w:r w:rsidRPr="008768C1">
        <w:t>[QUESTION]</w:t>
      </w:r>
    </w:p>
    <w:p w14:paraId="3DD5423C" w14:textId="77777777" w:rsidR="00286909" w:rsidRPr="008768C1" w:rsidRDefault="003C0640" w:rsidP="00C333AC">
      <w:pPr>
        <w:widowControl w:val="0"/>
        <w:tabs>
          <w:tab w:val="right" w:pos="547"/>
        </w:tabs>
        <w:autoSpaceDE w:val="0"/>
        <w:autoSpaceDN w:val="0"/>
        <w:adjustRightInd w:val="0"/>
        <w:rPr>
          <w:rFonts w:ascii="Tms Rmn" w:hAnsi="Tms Rmn" w:cs="Tms Rmn"/>
        </w:rPr>
      </w:pPr>
      <w:r w:rsidRPr="008768C1">
        <w:t>1</w:t>
      </w:r>
      <w:r>
        <w:t>70</w:t>
      </w:r>
      <w:r w:rsidR="00286909" w:rsidRPr="008768C1">
        <w:t>.</w:t>
      </w:r>
      <w:r w:rsidR="00286909" w:rsidRPr="008768C1">
        <w:tab/>
      </w:r>
      <w:r w:rsidR="001F7ADE">
        <w:t xml:space="preserve"> </w:t>
      </w:r>
      <w:r w:rsidR="00286909" w:rsidRPr="008768C1">
        <w:t xml:space="preserve">Which concept should be applied when reporting a piece of land that was bought for $50,000 five years ago, and which would probably now sell for $80,000? </w:t>
      </w:r>
    </w:p>
    <w:p w14:paraId="395AC353" w14:textId="77777777" w:rsidR="00286909" w:rsidRPr="008768C1" w:rsidRDefault="00286909" w:rsidP="00B67CD6">
      <w:pPr>
        <w:widowControl w:val="0"/>
        <w:tabs>
          <w:tab w:val="left" w:pos="360"/>
        </w:tabs>
        <w:autoSpaceDE w:val="0"/>
        <w:autoSpaceDN w:val="0"/>
        <w:adjustRightInd w:val="0"/>
        <w:rPr>
          <w:rFonts w:ascii="Tms Rmn" w:hAnsi="Tms Rmn" w:cs="Tms Rmn"/>
        </w:rPr>
      </w:pPr>
      <w:r w:rsidRPr="008768C1">
        <w:lastRenderedPageBreak/>
        <w:t>A)</w:t>
      </w:r>
      <w:r w:rsidRPr="008768C1">
        <w:tab/>
        <w:t xml:space="preserve">The cost principle </w:t>
      </w:r>
    </w:p>
    <w:p w14:paraId="6A042496" w14:textId="77777777" w:rsidR="00286909" w:rsidRPr="008768C1" w:rsidRDefault="00286909" w:rsidP="00B67CD6">
      <w:pPr>
        <w:widowControl w:val="0"/>
        <w:tabs>
          <w:tab w:val="left" w:pos="360"/>
        </w:tabs>
        <w:autoSpaceDE w:val="0"/>
        <w:autoSpaceDN w:val="0"/>
        <w:adjustRightInd w:val="0"/>
        <w:rPr>
          <w:rFonts w:ascii="Tms Rmn" w:hAnsi="Tms Rmn" w:cs="Tms Rmn"/>
        </w:rPr>
      </w:pPr>
      <w:r w:rsidRPr="008768C1">
        <w:t>B)</w:t>
      </w:r>
      <w:r w:rsidRPr="008768C1">
        <w:tab/>
      </w:r>
      <w:r w:rsidR="00032EE9" w:rsidRPr="008768C1">
        <w:t>The accounting equation</w:t>
      </w:r>
    </w:p>
    <w:p w14:paraId="3BFC7BBD" w14:textId="77777777" w:rsidR="00286909" w:rsidRPr="008768C1" w:rsidRDefault="00286909" w:rsidP="00B67CD6">
      <w:pPr>
        <w:widowControl w:val="0"/>
        <w:tabs>
          <w:tab w:val="left" w:pos="360"/>
        </w:tabs>
        <w:autoSpaceDE w:val="0"/>
        <w:autoSpaceDN w:val="0"/>
        <w:adjustRightInd w:val="0"/>
        <w:rPr>
          <w:rFonts w:ascii="Tms Rmn" w:hAnsi="Tms Rmn" w:cs="Tms Rmn"/>
        </w:rPr>
      </w:pPr>
      <w:r w:rsidRPr="008768C1">
        <w:t>C)</w:t>
      </w:r>
      <w:r w:rsidRPr="008768C1">
        <w:tab/>
        <w:t>The separate entity concept</w:t>
      </w:r>
    </w:p>
    <w:p w14:paraId="6023D50E" w14:textId="77777777" w:rsidR="00286909" w:rsidRPr="008768C1" w:rsidRDefault="00286909" w:rsidP="00B67CD6">
      <w:pPr>
        <w:widowControl w:val="0"/>
        <w:tabs>
          <w:tab w:val="left" w:pos="360"/>
        </w:tabs>
        <w:autoSpaceDE w:val="0"/>
        <w:autoSpaceDN w:val="0"/>
        <w:adjustRightInd w:val="0"/>
        <w:rPr>
          <w:rFonts w:ascii="Tms Rmn" w:hAnsi="Tms Rmn" w:cs="Tms Rmn"/>
        </w:rPr>
      </w:pPr>
      <w:r w:rsidRPr="008768C1">
        <w:t>D)</w:t>
      </w:r>
      <w:r w:rsidRPr="008768C1">
        <w:tab/>
      </w:r>
      <w:r w:rsidR="005663EB" w:rsidRPr="008768C1">
        <w:t>T</w:t>
      </w:r>
      <w:r w:rsidRPr="008768C1">
        <w:t xml:space="preserve">he monetary concept </w:t>
      </w:r>
    </w:p>
    <w:p w14:paraId="59B15A4B" w14:textId="77777777" w:rsidR="00286909" w:rsidRPr="008768C1" w:rsidRDefault="00286909" w:rsidP="00C333AC">
      <w:pPr>
        <w:widowControl w:val="0"/>
        <w:tabs>
          <w:tab w:val="right" w:pos="547"/>
        </w:tabs>
        <w:autoSpaceDE w:val="0"/>
        <w:autoSpaceDN w:val="0"/>
        <w:adjustRightInd w:val="0"/>
      </w:pPr>
    </w:p>
    <w:p w14:paraId="03E1D1C8" w14:textId="77777777" w:rsidR="00286909" w:rsidRPr="008768C1" w:rsidRDefault="00B67CD6" w:rsidP="00C333AC">
      <w:pPr>
        <w:widowControl w:val="0"/>
        <w:autoSpaceDE w:val="0"/>
        <w:autoSpaceDN w:val="0"/>
        <w:adjustRightInd w:val="0"/>
      </w:pPr>
      <w:r w:rsidRPr="008768C1">
        <w:t xml:space="preserve">Answer: </w:t>
      </w:r>
      <w:r w:rsidR="00286909" w:rsidRPr="008768C1">
        <w:t>A</w:t>
      </w:r>
    </w:p>
    <w:p w14:paraId="093993AA" w14:textId="77777777" w:rsidR="00286909" w:rsidRPr="008768C1" w:rsidRDefault="00286909" w:rsidP="00C333AC">
      <w:pPr>
        <w:widowControl w:val="0"/>
        <w:autoSpaceDE w:val="0"/>
        <w:autoSpaceDN w:val="0"/>
        <w:adjustRightInd w:val="0"/>
      </w:pPr>
      <w:r w:rsidRPr="008768C1">
        <w:t xml:space="preserve">Difficulty: </w:t>
      </w:r>
      <w:r w:rsidR="003C209B" w:rsidRPr="008768C1">
        <w:t xml:space="preserve">2 </w:t>
      </w:r>
      <w:r w:rsidRPr="008768C1">
        <w:t>Medium</w:t>
      </w:r>
    </w:p>
    <w:p w14:paraId="00E2A878" w14:textId="77777777" w:rsidR="00286909" w:rsidRPr="008768C1" w:rsidRDefault="00F4534B" w:rsidP="00C333AC">
      <w:pPr>
        <w:widowControl w:val="0"/>
        <w:autoSpaceDE w:val="0"/>
        <w:autoSpaceDN w:val="0"/>
        <w:adjustRightInd w:val="0"/>
      </w:pPr>
      <w:r w:rsidRPr="008768C1">
        <w:t>LO</w:t>
      </w:r>
      <w:r w:rsidR="00286909" w:rsidRPr="008768C1">
        <w:t xml:space="preserve">: </w:t>
      </w:r>
      <w:r w:rsidR="00732561" w:rsidRPr="008768C1">
        <w:t>02-0</w:t>
      </w:r>
      <w:r w:rsidR="00286909" w:rsidRPr="008768C1">
        <w:t>5</w:t>
      </w:r>
    </w:p>
    <w:p w14:paraId="1265B08E" w14:textId="77777777" w:rsidR="00286909" w:rsidRPr="008768C1" w:rsidRDefault="009E18EA" w:rsidP="00C333AC">
      <w:pPr>
        <w:widowControl w:val="0"/>
        <w:autoSpaceDE w:val="0"/>
        <w:autoSpaceDN w:val="0"/>
        <w:adjustRightInd w:val="0"/>
      </w:pPr>
      <w:r>
        <w:t>Topic:</w:t>
      </w:r>
      <w:r w:rsidR="00286909" w:rsidRPr="008768C1">
        <w:t xml:space="preserve"> </w:t>
      </w:r>
      <w:r w:rsidR="006C33BB" w:rsidRPr="008768C1">
        <w:t>Balance Sheet Concepts and Values</w:t>
      </w:r>
    </w:p>
    <w:p w14:paraId="6232EA76" w14:textId="77777777" w:rsidR="00286909" w:rsidRPr="008768C1" w:rsidRDefault="00F57291" w:rsidP="00C333AC">
      <w:pPr>
        <w:widowControl w:val="0"/>
        <w:autoSpaceDE w:val="0"/>
        <w:autoSpaceDN w:val="0"/>
        <w:adjustRightInd w:val="0"/>
        <w:rPr>
          <w:rFonts w:ascii="Tms Rmn" w:hAnsi="Tms Rmn" w:cs="Tms Rmn"/>
        </w:rPr>
      </w:pPr>
      <w:r w:rsidRPr="008768C1">
        <w:t>Blooms:</w:t>
      </w:r>
      <w:r w:rsidR="00286909" w:rsidRPr="008768C1">
        <w:t xml:space="preserve"> </w:t>
      </w:r>
      <w:r w:rsidR="00E54BF4" w:rsidRPr="008768C1">
        <w:t>U</w:t>
      </w:r>
      <w:r w:rsidR="00C775F1" w:rsidRPr="008768C1">
        <w:t>nderstand</w:t>
      </w:r>
      <w:r w:rsidR="00A93ADD" w:rsidRPr="008768C1">
        <w:t xml:space="preserve"> </w:t>
      </w:r>
    </w:p>
    <w:p w14:paraId="5659A305" w14:textId="77777777" w:rsidR="00286909" w:rsidRPr="008768C1" w:rsidRDefault="00286909" w:rsidP="00C333AC">
      <w:r w:rsidRPr="008768C1">
        <w:t xml:space="preserve">AACSB: </w:t>
      </w:r>
      <w:r w:rsidR="00732561" w:rsidRPr="008768C1">
        <w:t>A</w:t>
      </w:r>
      <w:r w:rsidRPr="008768C1">
        <w:t>nalytic</w:t>
      </w:r>
    </w:p>
    <w:p w14:paraId="47CFD96C" w14:textId="77777777" w:rsidR="00286909" w:rsidRPr="008768C1" w:rsidRDefault="00286909" w:rsidP="00C333AC">
      <w:r w:rsidRPr="008768C1">
        <w:t xml:space="preserve">AICPA BB: </w:t>
      </w:r>
      <w:r w:rsidR="00732561" w:rsidRPr="008768C1">
        <w:t>L</w:t>
      </w:r>
      <w:r w:rsidRPr="008768C1">
        <w:t>egal</w:t>
      </w:r>
    </w:p>
    <w:p w14:paraId="0BD4DF93" w14:textId="77777777" w:rsidR="00286909" w:rsidRPr="008768C1" w:rsidRDefault="00286909" w:rsidP="00C333AC">
      <w:pPr>
        <w:widowControl w:val="0"/>
        <w:autoSpaceDE w:val="0"/>
        <w:autoSpaceDN w:val="0"/>
        <w:adjustRightInd w:val="0"/>
      </w:pPr>
      <w:r w:rsidRPr="008768C1">
        <w:t xml:space="preserve">AICPA FN: </w:t>
      </w:r>
      <w:r w:rsidR="00732561" w:rsidRPr="008768C1">
        <w:t>R</w:t>
      </w:r>
      <w:r w:rsidRPr="008768C1">
        <w:t>eporting</w:t>
      </w:r>
    </w:p>
    <w:p w14:paraId="0091CDFE" w14:textId="77777777" w:rsidR="00281A51" w:rsidRDefault="00286909" w:rsidP="00C333AC">
      <w:pPr>
        <w:widowControl w:val="0"/>
        <w:autoSpaceDE w:val="0"/>
        <w:autoSpaceDN w:val="0"/>
        <w:adjustRightInd w:val="0"/>
      </w:pPr>
      <w:r w:rsidRPr="008768C1">
        <w:t xml:space="preserve">Feedback: </w:t>
      </w:r>
      <w:r w:rsidR="00281A51" w:rsidRPr="000C414E">
        <w:t xml:space="preserve">Following the </w:t>
      </w:r>
      <w:r w:rsidR="00281A51" w:rsidRPr="00641F1D">
        <w:rPr>
          <w:bCs/>
        </w:rPr>
        <w:t xml:space="preserve">cost principle, </w:t>
      </w:r>
      <w:r w:rsidR="00281A51" w:rsidRPr="00641F1D">
        <w:t>assets and liabilities are first recorded at cost, which</w:t>
      </w:r>
      <w:r w:rsidR="00281A51">
        <w:t xml:space="preserve"> </w:t>
      </w:r>
      <w:r w:rsidR="00281A51" w:rsidRPr="000C414E">
        <w:t>is their cash-equivalent value on the date of the transaction. Later, if an asset’s</w:t>
      </w:r>
      <w:r w:rsidR="00281A51">
        <w:t xml:space="preserve"> </w:t>
      </w:r>
      <w:r w:rsidR="00281A51" w:rsidRPr="000C414E">
        <w:t xml:space="preserve">value increases, the increase is generally not recorded under GAAP </w:t>
      </w:r>
      <w:r w:rsidR="00281A51">
        <w:t>(</w:t>
      </w:r>
      <w:r w:rsidR="00281A51" w:rsidRPr="000C414E">
        <w:t>unless it is a</w:t>
      </w:r>
      <w:r w:rsidR="00281A51">
        <w:t xml:space="preserve"> </w:t>
      </w:r>
      <w:r w:rsidR="00281A51" w:rsidRPr="000C414E">
        <w:t>particular type of financial investment</w:t>
      </w:r>
      <w:r w:rsidR="00281A51">
        <w:t xml:space="preserve">). </w:t>
      </w:r>
    </w:p>
    <w:p w14:paraId="7498369A" w14:textId="77777777" w:rsidR="00B67CD6" w:rsidRPr="008768C1" w:rsidRDefault="00B67CD6" w:rsidP="00C333AC">
      <w:pPr>
        <w:widowControl w:val="0"/>
        <w:autoSpaceDE w:val="0"/>
        <w:autoSpaceDN w:val="0"/>
        <w:adjustRightInd w:val="0"/>
      </w:pPr>
    </w:p>
    <w:p w14:paraId="0E73AE08" w14:textId="77777777" w:rsidR="00A037B5" w:rsidRPr="008768C1" w:rsidRDefault="00A037B5" w:rsidP="00A037B5">
      <w:pPr>
        <w:widowControl w:val="0"/>
        <w:autoSpaceDE w:val="0"/>
        <w:autoSpaceDN w:val="0"/>
        <w:adjustRightInd w:val="0"/>
      </w:pPr>
      <w:r w:rsidRPr="008768C1">
        <w:t xml:space="preserve">Use the following information to answer questions </w:t>
      </w:r>
      <w:r w:rsidR="003C0640" w:rsidRPr="008768C1">
        <w:t>1</w:t>
      </w:r>
      <w:r w:rsidR="003C0640">
        <w:t>71</w:t>
      </w:r>
      <w:r w:rsidR="003C0640" w:rsidRPr="008768C1">
        <w:t xml:space="preserve"> </w:t>
      </w:r>
      <w:r w:rsidRPr="008768C1">
        <w:t xml:space="preserve">through </w:t>
      </w:r>
      <w:r w:rsidR="003C0640" w:rsidRPr="008768C1">
        <w:t>1</w:t>
      </w:r>
      <w:r w:rsidR="003C0640">
        <w:t>73</w:t>
      </w:r>
      <w:r w:rsidRPr="008768C1">
        <w:t>:</w:t>
      </w:r>
    </w:p>
    <w:p w14:paraId="06E82022" w14:textId="77777777" w:rsidR="00A037B5" w:rsidRPr="008768C1" w:rsidRDefault="00A037B5" w:rsidP="00A037B5">
      <w:pPr>
        <w:widowControl w:val="0"/>
        <w:autoSpaceDE w:val="0"/>
        <w:autoSpaceDN w:val="0"/>
        <w:adjustRightInd w:val="0"/>
      </w:pPr>
    </w:p>
    <w:p w14:paraId="122566CF" w14:textId="77777777" w:rsidR="00A037B5" w:rsidRPr="008768C1" w:rsidRDefault="00A037B5" w:rsidP="00A037B5">
      <w:pPr>
        <w:widowControl w:val="0"/>
        <w:autoSpaceDE w:val="0"/>
        <w:autoSpaceDN w:val="0"/>
        <w:adjustRightInd w:val="0"/>
      </w:pPr>
      <w:r w:rsidRPr="008768C1">
        <w:t xml:space="preserve">The classified balance sheet for a company reported current assets of $1,623,850, total liabilities of $799,540, </w:t>
      </w:r>
      <w:r w:rsidR="00797DDD" w:rsidRPr="008768C1">
        <w:t>C</w:t>
      </w:r>
      <w:r w:rsidRPr="008768C1">
        <w:t xml:space="preserve">ommon </w:t>
      </w:r>
      <w:r w:rsidR="00797DDD" w:rsidRPr="008768C1">
        <w:t>S</w:t>
      </w:r>
      <w:r w:rsidRPr="008768C1">
        <w:t>tock of $1,000,000</w:t>
      </w:r>
      <w:r w:rsidR="00281A51">
        <w:t>,</w:t>
      </w:r>
      <w:r w:rsidRPr="008768C1">
        <w:t xml:space="preserve"> and </w:t>
      </w:r>
      <w:r w:rsidR="00797DDD" w:rsidRPr="008768C1">
        <w:t>R</w:t>
      </w:r>
      <w:r w:rsidRPr="008768C1">
        <w:t xml:space="preserve">etained </w:t>
      </w:r>
      <w:r w:rsidR="00797DDD" w:rsidRPr="008768C1">
        <w:t>E</w:t>
      </w:r>
      <w:r w:rsidRPr="008768C1">
        <w:t>arnings of $130,260.</w:t>
      </w:r>
      <w:r w:rsidR="001F7ADE">
        <w:t xml:space="preserve"> </w:t>
      </w:r>
      <w:r w:rsidRPr="008768C1">
        <w:t>The current ratio was 2.5.</w:t>
      </w:r>
    </w:p>
    <w:p w14:paraId="3FE5DE5A" w14:textId="77777777" w:rsidR="00A037B5" w:rsidRPr="008768C1" w:rsidRDefault="00A037B5" w:rsidP="00A037B5">
      <w:pPr>
        <w:widowControl w:val="0"/>
        <w:autoSpaceDE w:val="0"/>
        <w:autoSpaceDN w:val="0"/>
        <w:adjustRightInd w:val="0"/>
      </w:pPr>
    </w:p>
    <w:p w14:paraId="709003A6" w14:textId="77777777" w:rsidR="00A037B5" w:rsidRPr="008768C1" w:rsidRDefault="00A037B5" w:rsidP="00A037B5">
      <w:pPr>
        <w:ind w:right="720"/>
      </w:pPr>
      <w:r w:rsidRPr="008768C1">
        <w:t>[QUESTION]</w:t>
      </w:r>
    </w:p>
    <w:p w14:paraId="5FE8F927" w14:textId="77777777" w:rsidR="00A037B5" w:rsidRPr="008768C1" w:rsidRDefault="003C0640" w:rsidP="00A037B5">
      <w:pPr>
        <w:widowControl w:val="0"/>
        <w:autoSpaceDE w:val="0"/>
        <w:autoSpaceDN w:val="0"/>
        <w:adjustRightInd w:val="0"/>
      </w:pPr>
      <w:r w:rsidRPr="008768C1">
        <w:t>1</w:t>
      </w:r>
      <w:r>
        <w:t>71</w:t>
      </w:r>
      <w:r w:rsidR="00A037B5" w:rsidRPr="008768C1">
        <w:t xml:space="preserve">. </w:t>
      </w:r>
      <w:r w:rsidR="004247ED">
        <w:t xml:space="preserve">Use the information above to answer the following question. </w:t>
      </w:r>
      <w:r w:rsidR="00A037B5" w:rsidRPr="008768C1">
        <w:t>What is the total amount of noncurrent assets?</w:t>
      </w:r>
    </w:p>
    <w:p w14:paraId="07AB4522" w14:textId="77777777" w:rsidR="00A037B5" w:rsidRPr="008768C1" w:rsidRDefault="00A037B5" w:rsidP="00B67CD6">
      <w:pPr>
        <w:widowControl w:val="0"/>
        <w:numPr>
          <w:ilvl w:val="0"/>
          <w:numId w:val="43"/>
        </w:numPr>
        <w:tabs>
          <w:tab w:val="left" w:pos="360"/>
        </w:tabs>
        <w:autoSpaceDE w:val="0"/>
        <w:autoSpaceDN w:val="0"/>
        <w:adjustRightInd w:val="0"/>
        <w:ind w:left="0" w:firstLine="0"/>
      </w:pPr>
      <w:r w:rsidRPr="008768C1">
        <w:t>$493,590</w:t>
      </w:r>
      <w:r w:rsidR="001F7ADE">
        <w:t>.</w:t>
      </w:r>
    </w:p>
    <w:p w14:paraId="5087D569" w14:textId="77777777" w:rsidR="00A037B5" w:rsidRPr="008768C1" w:rsidRDefault="00A037B5" w:rsidP="00B67CD6">
      <w:pPr>
        <w:widowControl w:val="0"/>
        <w:numPr>
          <w:ilvl w:val="0"/>
          <w:numId w:val="43"/>
        </w:numPr>
        <w:tabs>
          <w:tab w:val="left" w:pos="360"/>
        </w:tabs>
        <w:autoSpaceDE w:val="0"/>
        <w:autoSpaceDN w:val="0"/>
        <w:adjustRightInd w:val="0"/>
        <w:ind w:left="0" w:firstLine="0"/>
      </w:pPr>
      <w:r w:rsidRPr="008768C1">
        <w:t>$824,310</w:t>
      </w:r>
      <w:r w:rsidR="001F7ADE">
        <w:t>.</w:t>
      </w:r>
    </w:p>
    <w:p w14:paraId="0612EF7F" w14:textId="77777777" w:rsidR="00A037B5" w:rsidRPr="008768C1" w:rsidRDefault="00A037B5" w:rsidP="00B67CD6">
      <w:pPr>
        <w:widowControl w:val="0"/>
        <w:numPr>
          <w:ilvl w:val="0"/>
          <w:numId w:val="43"/>
        </w:numPr>
        <w:tabs>
          <w:tab w:val="left" w:pos="360"/>
        </w:tabs>
        <w:autoSpaceDE w:val="0"/>
        <w:autoSpaceDN w:val="0"/>
        <w:adjustRightInd w:val="0"/>
        <w:ind w:left="0" w:firstLine="0"/>
      </w:pPr>
      <w:r w:rsidRPr="008768C1">
        <w:t>$649,540</w:t>
      </w:r>
      <w:r w:rsidR="001F7ADE">
        <w:t>.</w:t>
      </w:r>
    </w:p>
    <w:p w14:paraId="1F7A8027" w14:textId="77777777" w:rsidR="00A037B5" w:rsidRPr="008768C1" w:rsidRDefault="00A037B5" w:rsidP="00B67CD6">
      <w:pPr>
        <w:widowControl w:val="0"/>
        <w:numPr>
          <w:ilvl w:val="0"/>
          <w:numId w:val="43"/>
        </w:numPr>
        <w:tabs>
          <w:tab w:val="left" w:pos="360"/>
        </w:tabs>
        <w:autoSpaceDE w:val="0"/>
        <w:autoSpaceDN w:val="0"/>
        <w:adjustRightInd w:val="0"/>
        <w:ind w:left="0" w:firstLine="0"/>
      </w:pPr>
      <w:r w:rsidRPr="008768C1">
        <w:t>$305,950</w:t>
      </w:r>
      <w:r w:rsidR="001F7ADE">
        <w:t>.</w:t>
      </w:r>
    </w:p>
    <w:p w14:paraId="399327AB" w14:textId="77777777" w:rsidR="00A037B5" w:rsidRPr="008768C1" w:rsidRDefault="00A037B5" w:rsidP="00A037B5">
      <w:pPr>
        <w:widowControl w:val="0"/>
        <w:autoSpaceDE w:val="0"/>
        <w:autoSpaceDN w:val="0"/>
        <w:adjustRightInd w:val="0"/>
      </w:pPr>
    </w:p>
    <w:p w14:paraId="5D659A3E" w14:textId="77777777" w:rsidR="00A037B5" w:rsidRPr="008768C1" w:rsidRDefault="00B67CD6" w:rsidP="00A037B5">
      <w:pPr>
        <w:widowControl w:val="0"/>
        <w:autoSpaceDE w:val="0"/>
        <w:autoSpaceDN w:val="0"/>
        <w:adjustRightInd w:val="0"/>
      </w:pPr>
      <w:r w:rsidRPr="008768C1">
        <w:t xml:space="preserve">Answer: </w:t>
      </w:r>
      <w:r w:rsidR="00A037B5" w:rsidRPr="008768C1">
        <w:t>D</w:t>
      </w:r>
    </w:p>
    <w:p w14:paraId="1DDB3589" w14:textId="77777777" w:rsidR="00A037B5" w:rsidRPr="008768C1" w:rsidRDefault="00A037B5" w:rsidP="00A037B5">
      <w:pPr>
        <w:widowControl w:val="0"/>
        <w:autoSpaceDE w:val="0"/>
        <w:autoSpaceDN w:val="0"/>
        <w:adjustRightInd w:val="0"/>
      </w:pPr>
      <w:r w:rsidRPr="008768C1">
        <w:t xml:space="preserve">Difficulty: </w:t>
      </w:r>
      <w:r w:rsidR="003C209B" w:rsidRPr="008768C1">
        <w:t xml:space="preserve">3 </w:t>
      </w:r>
      <w:r w:rsidRPr="008768C1">
        <w:t>Hard</w:t>
      </w:r>
    </w:p>
    <w:p w14:paraId="7DA189A7" w14:textId="77777777" w:rsidR="00A037B5" w:rsidRPr="008768C1" w:rsidRDefault="00A037B5" w:rsidP="00A037B5">
      <w:pPr>
        <w:widowControl w:val="0"/>
        <w:autoSpaceDE w:val="0"/>
        <w:autoSpaceDN w:val="0"/>
        <w:adjustRightInd w:val="0"/>
      </w:pPr>
      <w:r w:rsidRPr="008768C1">
        <w:t>LO</w:t>
      </w:r>
      <w:r w:rsidR="0008353A">
        <w:t xml:space="preserve">: </w:t>
      </w:r>
      <w:r w:rsidRPr="008768C1">
        <w:t>02-04</w:t>
      </w:r>
    </w:p>
    <w:p w14:paraId="392AD769" w14:textId="77777777" w:rsidR="00A037B5" w:rsidRPr="008768C1" w:rsidRDefault="009E18EA" w:rsidP="00A037B5">
      <w:pPr>
        <w:widowControl w:val="0"/>
        <w:autoSpaceDE w:val="0"/>
        <w:autoSpaceDN w:val="0"/>
        <w:adjustRightInd w:val="0"/>
      </w:pPr>
      <w:r>
        <w:t>Topic:</w:t>
      </w:r>
      <w:r w:rsidR="00A037B5" w:rsidRPr="008768C1">
        <w:t xml:space="preserve"> Classified Balance Sheet</w:t>
      </w:r>
    </w:p>
    <w:p w14:paraId="3B96A7D8" w14:textId="77777777" w:rsidR="00A037B5" w:rsidRPr="008768C1" w:rsidRDefault="00A037B5" w:rsidP="00A037B5">
      <w:pPr>
        <w:widowControl w:val="0"/>
        <w:autoSpaceDE w:val="0"/>
        <w:autoSpaceDN w:val="0"/>
        <w:adjustRightInd w:val="0"/>
      </w:pPr>
      <w:r w:rsidRPr="008768C1">
        <w:t>Blooms: Analyze</w:t>
      </w:r>
    </w:p>
    <w:p w14:paraId="1DB1D500" w14:textId="77777777" w:rsidR="00A037B5" w:rsidRPr="008768C1" w:rsidRDefault="00A037B5" w:rsidP="00A037B5">
      <w:pPr>
        <w:widowControl w:val="0"/>
        <w:autoSpaceDE w:val="0"/>
        <w:autoSpaceDN w:val="0"/>
        <w:adjustRightInd w:val="0"/>
      </w:pPr>
      <w:r w:rsidRPr="008768C1">
        <w:t>AACSB: Analytic</w:t>
      </w:r>
    </w:p>
    <w:p w14:paraId="4A451812" w14:textId="77777777" w:rsidR="00A037B5" w:rsidRPr="008768C1" w:rsidRDefault="00A037B5" w:rsidP="00A037B5">
      <w:pPr>
        <w:widowControl w:val="0"/>
        <w:autoSpaceDE w:val="0"/>
        <w:autoSpaceDN w:val="0"/>
        <w:adjustRightInd w:val="0"/>
      </w:pPr>
      <w:r w:rsidRPr="008768C1">
        <w:t>AICPA BB: Resource Management</w:t>
      </w:r>
    </w:p>
    <w:p w14:paraId="57B957C9" w14:textId="77777777" w:rsidR="00A037B5" w:rsidRPr="008768C1" w:rsidRDefault="00A037B5" w:rsidP="00A037B5">
      <w:pPr>
        <w:widowControl w:val="0"/>
        <w:autoSpaceDE w:val="0"/>
        <w:autoSpaceDN w:val="0"/>
        <w:adjustRightInd w:val="0"/>
      </w:pPr>
      <w:r w:rsidRPr="008768C1">
        <w:t>AICPA FN: Reporting</w:t>
      </w:r>
    </w:p>
    <w:p w14:paraId="7C698D69" w14:textId="77777777" w:rsidR="00281A51" w:rsidRDefault="00A037B5" w:rsidP="00A037B5">
      <w:pPr>
        <w:widowControl w:val="0"/>
        <w:autoSpaceDE w:val="0"/>
        <w:autoSpaceDN w:val="0"/>
        <w:adjustRightInd w:val="0"/>
      </w:pPr>
      <w:r w:rsidRPr="008768C1">
        <w:t xml:space="preserve">Feedback: </w:t>
      </w:r>
    </w:p>
    <w:p w14:paraId="7862FBB6" w14:textId="77777777" w:rsidR="00A037B5" w:rsidRPr="008768C1" w:rsidRDefault="00A037B5" w:rsidP="00A037B5">
      <w:pPr>
        <w:widowControl w:val="0"/>
        <w:autoSpaceDE w:val="0"/>
        <w:autoSpaceDN w:val="0"/>
        <w:adjustRightInd w:val="0"/>
      </w:pPr>
      <w:r w:rsidRPr="008768C1">
        <w:t>Total Assets = Total Liabilities + Total Stockholders’ Equity</w:t>
      </w:r>
    </w:p>
    <w:p w14:paraId="085F7E04" w14:textId="77777777" w:rsidR="00A037B5" w:rsidRPr="008768C1" w:rsidRDefault="00A037B5" w:rsidP="00A037B5">
      <w:pPr>
        <w:widowControl w:val="0"/>
        <w:autoSpaceDE w:val="0"/>
        <w:autoSpaceDN w:val="0"/>
        <w:adjustRightInd w:val="0"/>
      </w:pPr>
      <w:r w:rsidRPr="008768C1">
        <w:t xml:space="preserve">= $799,540 + </w:t>
      </w:r>
      <w:r w:rsidR="00281A51">
        <w:t>(</w:t>
      </w:r>
      <w:r w:rsidRPr="008768C1">
        <w:t>$1,000,000 + $130,260</w:t>
      </w:r>
      <w:r w:rsidR="00281A51">
        <w:t>)</w:t>
      </w:r>
      <w:r w:rsidRPr="008768C1">
        <w:t xml:space="preserve"> = $1,929,800</w:t>
      </w:r>
    </w:p>
    <w:p w14:paraId="52720D89" w14:textId="77777777" w:rsidR="00A037B5" w:rsidRPr="008768C1" w:rsidRDefault="00A037B5" w:rsidP="00A037B5">
      <w:pPr>
        <w:widowControl w:val="0"/>
        <w:autoSpaceDE w:val="0"/>
        <w:autoSpaceDN w:val="0"/>
        <w:adjustRightInd w:val="0"/>
      </w:pPr>
      <w:r w:rsidRPr="008768C1">
        <w:lastRenderedPageBreak/>
        <w:t>Total Assets = Total current assets + Total noncurrent assets</w:t>
      </w:r>
    </w:p>
    <w:p w14:paraId="7C7E0F71" w14:textId="77777777" w:rsidR="00281A51" w:rsidRDefault="00281A51" w:rsidP="00281A51">
      <w:pPr>
        <w:widowControl w:val="0"/>
        <w:autoSpaceDE w:val="0"/>
        <w:autoSpaceDN w:val="0"/>
        <w:adjustRightInd w:val="0"/>
      </w:pPr>
      <w:r w:rsidRPr="008768C1">
        <w:t>Total noncurrent assets</w:t>
      </w:r>
      <w:r>
        <w:t xml:space="preserve"> = </w:t>
      </w:r>
      <w:r w:rsidRPr="008768C1">
        <w:t xml:space="preserve">Total Assets </w:t>
      </w:r>
      <w:r>
        <w:t xml:space="preserve">– </w:t>
      </w:r>
      <w:r w:rsidRPr="008768C1">
        <w:t xml:space="preserve">Total current assets </w:t>
      </w:r>
    </w:p>
    <w:p w14:paraId="0B23579E" w14:textId="77777777" w:rsidR="00A037B5" w:rsidRPr="008768C1" w:rsidRDefault="00281A51" w:rsidP="00A037B5">
      <w:pPr>
        <w:widowControl w:val="0"/>
        <w:autoSpaceDE w:val="0"/>
        <w:autoSpaceDN w:val="0"/>
        <w:adjustRightInd w:val="0"/>
      </w:pPr>
      <w:r>
        <w:t xml:space="preserve">= </w:t>
      </w:r>
      <w:r w:rsidR="00A037B5" w:rsidRPr="008768C1">
        <w:t xml:space="preserve">$1,929,800 </w:t>
      </w:r>
      <w:r>
        <w:t>–</w:t>
      </w:r>
      <w:r w:rsidR="00A037B5" w:rsidRPr="008768C1">
        <w:t xml:space="preserve"> $1,623,850 = $305,950</w:t>
      </w:r>
    </w:p>
    <w:p w14:paraId="65E4FBB9" w14:textId="77777777" w:rsidR="00A037B5" w:rsidRPr="008768C1" w:rsidRDefault="00A037B5" w:rsidP="00A037B5">
      <w:pPr>
        <w:widowControl w:val="0"/>
        <w:autoSpaceDE w:val="0"/>
        <w:autoSpaceDN w:val="0"/>
        <w:adjustRightInd w:val="0"/>
      </w:pPr>
    </w:p>
    <w:p w14:paraId="1C99D24F" w14:textId="77777777" w:rsidR="00A037B5" w:rsidRPr="008768C1" w:rsidRDefault="00A037B5" w:rsidP="00A037B5">
      <w:pPr>
        <w:ind w:right="720"/>
      </w:pPr>
      <w:r w:rsidRPr="008768C1">
        <w:t>[QUESTION]</w:t>
      </w:r>
    </w:p>
    <w:p w14:paraId="5425DBF7" w14:textId="77777777" w:rsidR="00A037B5" w:rsidRPr="008768C1" w:rsidRDefault="003C0640" w:rsidP="00A037B5">
      <w:pPr>
        <w:widowControl w:val="0"/>
        <w:autoSpaceDE w:val="0"/>
        <w:autoSpaceDN w:val="0"/>
        <w:adjustRightInd w:val="0"/>
      </w:pPr>
      <w:r w:rsidRPr="008768C1">
        <w:t>1</w:t>
      </w:r>
      <w:r>
        <w:t>72</w:t>
      </w:r>
      <w:r w:rsidR="00A037B5" w:rsidRPr="008768C1">
        <w:t xml:space="preserve">. </w:t>
      </w:r>
      <w:r w:rsidR="004247ED">
        <w:t xml:space="preserve">Use the information above to answer the following question. </w:t>
      </w:r>
      <w:r w:rsidR="00A037B5" w:rsidRPr="008768C1">
        <w:t>What is the total amount of current liabilities?</w:t>
      </w:r>
    </w:p>
    <w:p w14:paraId="4B748692" w14:textId="77777777" w:rsidR="00A037B5" w:rsidRPr="008768C1" w:rsidRDefault="00A037B5" w:rsidP="00B67CD6">
      <w:pPr>
        <w:widowControl w:val="0"/>
        <w:numPr>
          <w:ilvl w:val="0"/>
          <w:numId w:val="44"/>
        </w:numPr>
        <w:tabs>
          <w:tab w:val="left" w:pos="360"/>
        </w:tabs>
        <w:autoSpaceDE w:val="0"/>
        <w:autoSpaceDN w:val="0"/>
        <w:adjustRightInd w:val="0"/>
        <w:ind w:left="0" w:firstLine="0"/>
      </w:pPr>
      <w:r w:rsidRPr="008768C1">
        <w:t>$649,540</w:t>
      </w:r>
      <w:r w:rsidR="001F7ADE">
        <w:t>.</w:t>
      </w:r>
    </w:p>
    <w:p w14:paraId="505B61D6" w14:textId="77777777" w:rsidR="00A037B5" w:rsidRPr="008768C1" w:rsidRDefault="00A037B5" w:rsidP="00B67CD6">
      <w:pPr>
        <w:widowControl w:val="0"/>
        <w:numPr>
          <w:ilvl w:val="0"/>
          <w:numId w:val="44"/>
        </w:numPr>
        <w:tabs>
          <w:tab w:val="left" w:pos="360"/>
        </w:tabs>
        <w:autoSpaceDE w:val="0"/>
        <w:autoSpaceDN w:val="0"/>
        <w:adjustRightInd w:val="0"/>
        <w:ind w:left="0" w:firstLine="0"/>
      </w:pPr>
      <w:r w:rsidRPr="008768C1">
        <w:t>$4,059,625</w:t>
      </w:r>
      <w:r w:rsidR="001F7ADE">
        <w:t>.</w:t>
      </w:r>
    </w:p>
    <w:p w14:paraId="5CC51D91" w14:textId="77777777" w:rsidR="00A037B5" w:rsidRPr="008768C1" w:rsidRDefault="00A037B5" w:rsidP="00B67CD6">
      <w:pPr>
        <w:widowControl w:val="0"/>
        <w:numPr>
          <w:ilvl w:val="0"/>
          <w:numId w:val="44"/>
        </w:numPr>
        <w:tabs>
          <w:tab w:val="left" w:pos="360"/>
        </w:tabs>
        <w:autoSpaceDE w:val="0"/>
        <w:autoSpaceDN w:val="0"/>
        <w:adjustRightInd w:val="0"/>
        <w:ind w:left="0" w:firstLine="0"/>
      </w:pPr>
      <w:r w:rsidRPr="008768C1">
        <w:t>$771,920</w:t>
      </w:r>
      <w:r w:rsidR="001F7ADE">
        <w:t>.</w:t>
      </w:r>
    </w:p>
    <w:p w14:paraId="110C20D1" w14:textId="77777777" w:rsidR="00A037B5" w:rsidRPr="008768C1" w:rsidRDefault="00A037B5" w:rsidP="00B67CD6">
      <w:pPr>
        <w:widowControl w:val="0"/>
        <w:numPr>
          <w:ilvl w:val="0"/>
          <w:numId w:val="44"/>
        </w:numPr>
        <w:tabs>
          <w:tab w:val="left" w:pos="360"/>
        </w:tabs>
        <w:autoSpaceDE w:val="0"/>
        <w:autoSpaceDN w:val="0"/>
        <w:adjustRightInd w:val="0"/>
        <w:ind w:left="0" w:firstLine="0"/>
      </w:pPr>
      <w:r w:rsidRPr="008768C1">
        <w:t>$799,540</w:t>
      </w:r>
      <w:r w:rsidR="001F7ADE">
        <w:t>.</w:t>
      </w:r>
    </w:p>
    <w:p w14:paraId="19539CF0" w14:textId="77777777" w:rsidR="00A037B5" w:rsidRPr="008768C1" w:rsidRDefault="00A037B5" w:rsidP="00A037B5">
      <w:pPr>
        <w:widowControl w:val="0"/>
        <w:autoSpaceDE w:val="0"/>
        <w:autoSpaceDN w:val="0"/>
        <w:adjustRightInd w:val="0"/>
      </w:pPr>
    </w:p>
    <w:p w14:paraId="37B860B4" w14:textId="77777777" w:rsidR="00A037B5" w:rsidRPr="008768C1" w:rsidRDefault="00B67CD6" w:rsidP="00A037B5">
      <w:pPr>
        <w:widowControl w:val="0"/>
        <w:autoSpaceDE w:val="0"/>
        <w:autoSpaceDN w:val="0"/>
        <w:adjustRightInd w:val="0"/>
      </w:pPr>
      <w:r w:rsidRPr="008768C1">
        <w:t xml:space="preserve">Answer: </w:t>
      </w:r>
      <w:r w:rsidR="00A037B5" w:rsidRPr="008768C1">
        <w:t>A</w:t>
      </w:r>
    </w:p>
    <w:p w14:paraId="3762B81A" w14:textId="77777777" w:rsidR="00A037B5" w:rsidRPr="008768C1" w:rsidRDefault="00A037B5" w:rsidP="00A037B5">
      <w:pPr>
        <w:widowControl w:val="0"/>
        <w:autoSpaceDE w:val="0"/>
        <w:autoSpaceDN w:val="0"/>
        <w:adjustRightInd w:val="0"/>
      </w:pPr>
      <w:r w:rsidRPr="008768C1">
        <w:t xml:space="preserve">Difficulty: </w:t>
      </w:r>
      <w:r w:rsidR="003C209B" w:rsidRPr="008768C1">
        <w:t xml:space="preserve">3 </w:t>
      </w:r>
      <w:r w:rsidRPr="008768C1">
        <w:t>Hard</w:t>
      </w:r>
    </w:p>
    <w:p w14:paraId="613D87B3" w14:textId="77777777" w:rsidR="00A037B5" w:rsidRPr="008768C1" w:rsidRDefault="00A037B5" w:rsidP="00A037B5">
      <w:pPr>
        <w:widowControl w:val="0"/>
        <w:autoSpaceDE w:val="0"/>
        <w:autoSpaceDN w:val="0"/>
        <w:adjustRightInd w:val="0"/>
      </w:pPr>
      <w:r w:rsidRPr="008768C1">
        <w:t>LO: 02-04</w:t>
      </w:r>
    </w:p>
    <w:p w14:paraId="108BB818" w14:textId="77777777" w:rsidR="00A037B5" w:rsidRPr="008768C1" w:rsidRDefault="009E18EA" w:rsidP="00A037B5">
      <w:pPr>
        <w:widowControl w:val="0"/>
        <w:autoSpaceDE w:val="0"/>
        <w:autoSpaceDN w:val="0"/>
        <w:adjustRightInd w:val="0"/>
      </w:pPr>
      <w:r>
        <w:t>Topic:</w:t>
      </w:r>
      <w:r w:rsidR="00A037B5" w:rsidRPr="008768C1">
        <w:t xml:space="preserve"> </w:t>
      </w:r>
      <w:r w:rsidR="006C33BB" w:rsidRPr="008768C1">
        <w:t>Preparing a Trial Balance and</w:t>
      </w:r>
      <w:r w:rsidR="00A037B5" w:rsidRPr="008768C1">
        <w:t xml:space="preserve"> Balance Sheet </w:t>
      </w:r>
    </w:p>
    <w:p w14:paraId="5B2230EE" w14:textId="77777777" w:rsidR="00A037B5" w:rsidRPr="008768C1" w:rsidRDefault="00A037B5" w:rsidP="00A037B5">
      <w:pPr>
        <w:widowControl w:val="0"/>
        <w:autoSpaceDE w:val="0"/>
        <w:autoSpaceDN w:val="0"/>
        <w:adjustRightInd w:val="0"/>
      </w:pPr>
      <w:r w:rsidRPr="008768C1">
        <w:t>Blooms: Analyze</w:t>
      </w:r>
    </w:p>
    <w:p w14:paraId="49BC0DDA" w14:textId="77777777" w:rsidR="00A037B5" w:rsidRPr="008768C1" w:rsidRDefault="00A037B5" w:rsidP="00A037B5">
      <w:pPr>
        <w:widowControl w:val="0"/>
        <w:autoSpaceDE w:val="0"/>
        <w:autoSpaceDN w:val="0"/>
        <w:adjustRightInd w:val="0"/>
      </w:pPr>
      <w:r w:rsidRPr="008768C1">
        <w:t>AACSB: Analytic</w:t>
      </w:r>
    </w:p>
    <w:p w14:paraId="4E6C338B" w14:textId="77777777" w:rsidR="00A037B5" w:rsidRPr="008768C1" w:rsidRDefault="00A037B5" w:rsidP="00A037B5">
      <w:pPr>
        <w:widowControl w:val="0"/>
        <w:autoSpaceDE w:val="0"/>
        <w:autoSpaceDN w:val="0"/>
        <w:adjustRightInd w:val="0"/>
      </w:pPr>
      <w:r w:rsidRPr="008768C1">
        <w:t>AICPA BB: Resource Management</w:t>
      </w:r>
    </w:p>
    <w:p w14:paraId="2802430C" w14:textId="77777777" w:rsidR="00A037B5" w:rsidRPr="008768C1" w:rsidRDefault="00A037B5" w:rsidP="00A037B5">
      <w:pPr>
        <w:widowControl w:val="0"/>
        <w:autoSpaceDE w:val="0"/>
        <w:autoSpaceDN w:val="0"/>
        <w:adjustRightInd w:val="0"/>
      </w:pPr>
      <w:r w:rsidRPr="008768C1">
        <w:t>AICPA FN: Reporting</w:t>
      </w:r>
    </w:p>
    <w:p w14:paraId="79D2FE3F" w14:textId="77777777" w:rsidR="00281A51" w:rsidRDefault="00A037B5" w:rsidP="00A037B5">
      <w:pPr>
        <w:widowControl w:val="0"/>
        <w:autoSpaceDE w:val="0"/>
        <w:autoSpaceDN w:val="0"/>
        <w:adjustRightInd w:val="0"/>
      </w:pPr>
      <w:r w:rsidRPr="008768C1">
        <w:t xml:space="preserve">Feedback: </w:t>
      </w:r>
    </w:p>
    <w:p w14:paraId="2E709D64" w14:textId="77777777" w:rsidR="00281A51" w:rsidRDefault="00281A51" w:rsidP="00A037B5">
      <w:pPr>
        <w:widowControl w:val="0"/>
        <w:autoSpaceDE w:val="0"/>
        <w:autoSpaceDN w:val="0"/>
        <w:adjustRightInd w:val="0"/>
      </w:pPr>
      <w:r>
        <w:t>C</w:t>
      </w:r>
      <w:r w:rsidR="00A037B5" w:rsidRPr="008768C1">
        <w:t xml:space="preserve">urrent ratio </w:t>
      </w:r>
      <w:r>
        <w:t>= C</w:t>
      </w:r>
      <w:r w:rsidR="00A037B5" w:rsidRPr="008768C1">
        <w:t xml:space="preserve">urrent assets </w:t>
      </w:r>
      <w:r>
        <w:t>÷ C</w:t>
      </w:r>
      <w:r w:rsidR="00A037B5" w:rsidRPr="008768C1">
        <w:t>urrent liabilities</w:t>
      </w:r>
    </w:p>
    <w:p w14:paraId="3152CB63" w14:textId="77777777" w:rsidR="00281A51" w:rsidRDefault="00281A51" w:rsidP="00A037B5">
      <w:pPr>
        <w:widowControl w:val="0"/>
        <w:autoSpaceDE w:val="0"/>
        <w:autoSpaceDN w:val="0"/>
        <w:adjustRightInd w:val="0"/>
      </w:pPr>
      <w:r>
        <w:t>C</w:t>
      </w:r>
      <w:r w:rsidR="00DB0C30">
        <w:t>urrent liabilities = Current assets ÷ Current ratio</w:t>
      </w:r>
    </w:p>
    <w:p w14:paraId="5051686F" w14:textId="77777777" w:rsidR="00A037B5" w:rsidRPr="008768C1" w:rsidRDefault="00DB0C30" w:rsidP="00A037B5">
      <w:pPr>
        <w:widowControl w:val="0"/>
        <w:autoSpaceDE w:val="0"/>
        <w:autoSpaceDN w:val="0"/>
        <w:adjustRightInd w:val="0"/>
      </w:pPr>
      <w:r>
        <w:t xml:space="preserve">= </w:t>
      </w:r>
      <w:r w:rsidRPr="008768C1">
        <w:t>$1,623,850</w:t>
      </w:r>
      <w:r>
        <w:t xml:space="preserve"> ÷ 2.5 = </w:t>
      </w:r>
      <w:r w:rsidR="00A037B5" w:rsidRPr="008768C1">
        <w:t>$649,540</w:t>
      </w:r>
    </w:p>
    <w:p w14:paraId="5E205180" w14:textId="77777777" w:rsidR="00A037B5" w:rsidRPr="008768C1" w:rsidRDefault="00A037B5" w:rsidP="00A037B5">
      <w:pPr>
        <w:widowControl w:val="0"/>
        <w:autoSpaceDE w:val="0"/>
        <w:autoSpaceDN w:val="0"/>
        <w:adjustRightInd w:val="0"/>
      </w:pPr>
    </w:p>
    <w:p w14:paraId="18E379EA" w14:textId="77777777" w:rsidR="00A037B5" w:rsidRPr="008768C1" w:rsidRDefault="00A037B5" w:rsidP="00A037B5">
      <w:pPr>
        <w:ind w:right="720"/>
      </w:pPr>
      <w:r w:rsidRPr="008768C1">
        <w:t>[QUESTION]</w:t>
      </w:r>
    </w:p>
    <w:p w14:paraId="69C8B463" w14:textId="77777777" w:rsidR="00A037B5" w:rsidRPr="008768C1" w:rsidRDefault="003C0640" w:rsidP="00A037B5">
      <w:pPr>
        <w:widowControl w:val="0"/>
        <w:autoSpaceDE w:val="0"/>
        <w:autoSpaceDN w:val="0"/>
        <w:adjustRightInd w:val="0"/>
      </w:pPr>
      <w:r w:rsidRPr="008768C1">
        <w:t>1</w:t>
      </w:r>
      <w:r>
        <w:t>73</w:t>
      </w:r>
      <w:r w:rsidR="00A037B5" w:rsidRPr="008768C1">
        <w:t xml:space="preserve">. </w:t>
      </w:r>
      <w:r w:rsidR="004247ED">
        <w:t xml:space="preserve">Use the information above to answer the following question. </w:t>
      </w:r>
      <w:r w:rsidR="00A037B5" w:rsidRPr="008768C1">
        <w:t>Which of the following statement</w:t>
      </w:r>
      <w:r w:rsidR="008A4C6F">
        <w:t>s is not correct</w:t>
      </w:r>
      <w:r w:rsidR="00A037B5" w:rsidRPr="008768C1">
        <w:t>?</w:t>
      </w:r>
    </w:p>
    <w:p w14:paraId="53BD2483" w14:textId="77777777" w:rsidR="00A037B5" w:rsidRPr="008768C1" w:rsidRDefault="00A037B5" w:rsidP="00B67CD6">
      <w:pPr>
        <w:widowControl w:val="0"/>
        <w:numPr>
          <w:ilvl w:val="0"/>
          <w:numId w:val="45"/>
        </w:numPr>
        <w:tabs>
          <w:tab w:val="left" w:pos="360"/>
        </w:tabs>
        <w:autoSpaceDE w:val="0"/>
        <w:autoSpaceDN w:val="0"/>
        <w:adjustRightInd w:val="0"/>
        <w:ind w:left="0" w:firstLine="0"/>
      </w:pPr>
      <w:r w:rsidRPr="008768C1">
        <w:t>Total Assets are $1,929,800.</w:t>
      </w:r>
    </w:p>
    <w:p w14:paraId="1A2E9AAC" w14:textId="77777777" w:rsidR="00A037B5" w:rsidRPr="008768C1" w:rsidRDefault="00A037B5" w:rsidP="00B67CD6">
      <w:pPr>
        <w:widowControl w:val="0"/>
        <w:numPr>
          <w:ilvl w:val="0"/>
          <w:numId w:val="45"/>
        </w:numPr>
        <w:tabs>
          <w:tab w:val="left" w:pos="360"/>
        </w:tabs>
        <w:autoSpaceDE w:val="0"/>
        <w:autoSpaceDN w:val="0"/>
        <w:adjustRightInd w:val="0"/>
        <w:ind w:left="0" w:firstLine="0"/>
      </w:pPr>
      <w:r w:rsidRPr="008768C1">
        <w:t>Total Stockholders’ equity is $1,130,260.</w:t>
      </w:r>
    </w:p>
    <w:p w14:paraId="08F06D3D" w14:textId="77777777" w:rsidR="00A037B5" w:rsidRPr="008768C1" w:rsidRDefault="00A037B5" w:rsidP="00B67CD6">
      <w:pPr>
        <w:widowControl w:val="0"/>
        <w:numPr>
          <w:ilvl w:val="0"/>
          <w:numId w:val="45"/>
        </w:numPr>
        <w:tabs>
          <w:tab w:val="left" w:pos="360"/>
        </w:tabs>
        <w:autoSpaceDE w:val="0"/>
        <w:autoSpaceDN w:val="0"/>
        <w:adjustRightInd w:val="0"/>
        <w:ind w:left="0" w:firstLine="0"/>
      </w:pPr>
      <w:r w:rsidRPr="008768C1">
        <w:t>Noncurrent liabilities are $130,260.</w:t>
      </w:r>
    </w:p>
    <w:p w14:paraId="0A9B6BD8" w14:textId="77777777" w:rsidR="00A037B5" w:rsidRPr="008768C1" w:rsidRDefault="00A037B5" w:rsidP="00B67CD6">
      <w:pPr>
        <w:widowControl w:val="0"/>
        <w:numPr>
          <w:ilvl w:val="0"/>
          <w:numId w:val="45"/>
        </w:numPr>
        <w:tabs>
          <w:tab w:val="left" w:pos="360"/>
        </w:tabs>
        <w:autoSpaceDE w:val="0"/>
        <w:autoSpaceDN w:val="0"/>
        <w:adjustRightInd w:val="0"/>
        <w:ind w:left="0" w:firstLine="0"/>
      </w:pPr>
      <w:r w:rsidRPr="008768C1">
        <w:t>The amount of current assets is 2.5 times the amount of current liabilities.</w:t>
      </w:r>
    </w:p>
    <w:p w14:paraId="0784F72B" w14:textId="77777777" w:rsidR="00A037B5" w:rsidRPr="008768C1" w:rsidRDefault="00A037B5" w:rsidP="00A037B5">
      <w:pPr>
        <w:widowControl w:val="0"/>
        <w:autoSpaceDE w:val="0"/>
        <w:autoSpaceDN w:val="0"/>
        <w:adjustRightInd w:val="0"/>
      </w:pPr>
    </w:p>
    <w:p w14:paraId="130ADADB" w14:textId="77777777" w:rsidR="00A037B5" w:rsidRPr="008768C1" w:rsidRDefault="00B67CD6" w:rsidP="00A037B5">
      <w:pPr>
        <w:widowControl w:val="0"/>
        <w:autoSpaceDE w:val="0"/>
        <w:autoSpaceDN w:val="0"/>
        <w:adjustRightInd w:val="0"/>
      </w:pPr>
      <w:r w:rsidRPr="008768C1">
        <w:t xml:space="preserve">Answer: </w:t>
      </w:r>
      <w:r w:rsidR="00A037B5" w:rsidRPr="008768C1">
        <w:t>C</w:t>
      </w:r>
    </w:p>
    <w:p w14:paraId="227AB9CF" w14:textId="77777777" w:rsidR="00A037B5" w:rsidRPr="008768C1" w:rsidRDefault="00A037B5" w:rsidP="00A037B5">
      <w:pPr>
        <w:widowControl w:val="0"/>
        <w:autoSpaceDE w:val="0"/>
        <w:autoSpaceDN w:val="0"/>
        <w:adjustRightInd w:val="0"/>
      </w:pPr>
      <w:r w:rsidRPr="008768C1">
        <w:t xml:space="preserve">Difficulty: </w:t>
      </w:r>
      <w:r w:rsidR="003C209B" w:rsidRPr="008768C1">
        <w:t xml:space="preserve">2 </w:t>
      </w:r>
      <w:r w:rsidRPr="008768C1">
        <w:t>Medium</w:t>
      </w:r>
    </w:p>
    <w:p w14:paraId="59370128" w14:textId="77777777" w:rsidR="00A037B5" w:rsidRPr="008768C1" w:rsidRDefault="00A037B5" w:rsidP="00A037B5">
      <w:pPr>
        <w:widowControl w:val="0"/>
        <w:autoSpaceDE w:val="0"/>
        <w:autoSpaceDN w:val="0"/>
        <w:adjustRightInd w:val="0"/>
      </w:pPr>
      <w:r w:rsidRPr="008768C1">
        <w:t>LO: 02-04</w:t>
      </w:r>
    </w:p>
    <w:p w14:paraId="2E3435E5" w14:textId="77777777" w:rsidR="00A037B5" w:rsidRPr="008768C1" w:rsidRDefault="009E18EA" w:rsidP="00A037B5">
      <w:pPr>
        <w:widowControl w:val="0"/>
        <w:autoSpaceDE w:val="0"/>
        <w:autoSpaceDN w:val="0"/>
        <w:adjustRightInd w:val="0"/>
      </w:pPr>
      <w:r>
        <w:t>Topic:</w:t>
      </w:r>
      <w:r w:rsidR="00A037B5" w:rsidRPr="008768C1">
        <w:t xml:space="preserve"> </w:t>
      </w:r>
      <w:r w:rsidR="00161F0C" w:rsidRPr="008768C1">
        <w:t xml:space="preserve">Preparing a Trial Balance and Balance Sheet </w:t>
      </w:r>
    </w:p>
    <w:p w14:paraId="24046E48" w14:textId="77777777" w:rsidR="00A037B5" w:rsidRPr="008768C1" w:rsidRDefault="00A037B5" w:rsidP="00A037B5">
      <w:pPr>
        <w:widowControl w:val="0"/>
        <w:autoSpaceDE w:val="0"/>
        <w:autoSpaceDN w:val="0"/>
        <w:adjustRightInd w:val="0"/>
      </w:pPr>
      <w:r w:rsidRPr="008768C1">
        <w:t>Blooms</w:t>
      </w:r>
      <w:r w:rsidR="0008353A">
        <w:t xml:space="preserve">: </w:t>
      </w:r>
      <w:r w:rsidRPr="008768C1">
        <w:t>Analyze</w:t>
      </w:r>
    </w:p>
    <w:p w14:paraId="59077CB2" w14:textId="77777777" w:rsidR="00A037B5" w:rsidRPr="008768C1" w:rsidRDefault="00A037B5" w:rsidP="00A037B5">
      <w:pPr>
        <w:widowControl w:val="0"/>
        <w:autoSpaceDE w:val="0"/>
        <w:autoSpaceDN w:val="0"/>
        <w:adjustRightInd w:val="0"/>
      </w:pPr>
      <w:r w:rsidRPr="008768C1">
        <w:t>AACSB: Analytic</w:t>
      </w:r>
    </w:p>
    <w:p w14:paraId="0F47AFE1" w14:textId="77777777" w:rsidR="00A037B5" w:rsidRPr="008768C1" w:rsidRDefault="00A037B5" w:rsidP="00A037B5">
      <w:pPr>
        <w:widowControl w:val="0"/>
        <w:autoSpaceDE w:val="0"/>
        <w:autoSpaceDN w:val="0"/>
        <w:adjustRightInd w:val="0"/>
      </w:pPr>
      <w:r w:rsidRPr="008768C1">
        <w:t>AICPA BB: Resource Management</w:t>
      </w:r>
    </w:p>
    <w:p w14:paraId="4C32FDD7" w14:textId="77777777" w:rsidR="00A037B5" w:rsidRPr="008768C1" w:rsidRDefault="00A037B5" w:rsidP="00A037B5">
      <w:pPr>
        <w:widowControl w:val="0"/>
        <w:autoSpaceDE w:val="0"/>
        <w:autoSpaceDN w:val="0"/>
        <w:adjustRightInd w:val="0"/>
      </w:pPr>
      <w:r w:rsidRPr="008768C1">
        <w:t>AICPA FN: Reporting</w:t>
      </w:r>
    </w:p>
    <w:p w14:paraId="5B40F64C" w14:textId="77777777" w:rsidR="008A4C6F" w:rsidRDefault="00A037B5" w:rsidP="00A037B5">
      <w:pPr>
        <w:widowControl w:val="0"/>
        <w:autoSpaceDE w:val="0"/>
        <w:autoSpaceDN w:val="0"/>
        <w:adjustRightInd w:val="0"/>
      </w:pPr>
      <w:r w:rsidRPr="008768C1">
        <w:t xml:space="preserve">Feedback: </w:t>
      </w:r>
    </w:p>
    <w:p w14:paraId="6635AF9A" w14:textId="77777777" w:rsidR="00A037B5" w:rsidRPr="008768C1" w:rsidRDefault="00A037B5" w:rsidP="00A037B5">
      <w:pPr>
        <w:widowControl w:val="0"/>
        <w:autoSpaceDE w:val="0"/>
        <w:autoSpaceDN w:val="0"/>
        <w:adjustRightInd w:val="0"/>
      </w:pPr>
      <w:r w:rsidRPr="008768C1">
        <w:t>Total assets = Total liabilities + Total stockholders’ equity</w:t>
      </w:r>
    </w:p>
    <w:p w14:paraId="349E99A9" w14:textId="77777777" w:rsidR="00A037B5" w:rsidRPr="008768C1" w:rsidRDefault="00A037B5" w:rsidP="00A037B5">
      <w:pPr>
        <w:widowControl w:val="0"/>
        <w:autoSpaceDE w:val="0"/>
        <w:autoSpaceDN w:val="0"/>
        <w:adjustRightInd w:val="0"/>
      </w:pPr>
      <w:r w:rsidRPr="008768C1">
        <w:lastRenderedPageBreak/>
        <w:t xml:space="preserve">= $799,540 + $1,000,000 + $130,260 = </w:t>
      </w:r>
      <w:r w:rsidR="006D55C7" w:rsidRPr="008768C1">
        <w:t>$</w:t>
      </w:r>
      <w:r w:rsidRPr="008768C1">
        <w:t>1,929,800</w:t>
      </w:r>
      <w:r w:rsidR="008A4C6F">
        <w:t xml:space="preserve"> (correct)</w:t>
      </w:r>
    </w:p>
    <w:p w14:paraId="4379C5C1" w14:textId="77777777" w:rsidR="00A037B5" w:rsidRPr="008768C1" w:rsidRDefault="00A037B5" w:rsidP="00A037B5">
      <w:pPr>
        <w:widowControl w:val="0"/>
        <w:autoSpaceDE w:val="0"/>
        <w:autoSpaceDN w:val="0"/>
        <w:adjustRightInd w:val="0"/>
      </w:pPr>
      <w:r w:rsidRPr="008768C1">
        <w:t xml:space="preserve">Total stockholders’ equity = </w:t>
      </w:r>
      <w:r w:rsidR="00AD2369" w:rsidRPr="008768C1">
        <w:t>C</w:t>
      </w:r>
      <w:r w:rsidRPr="008768C1">
        <w:t xml:space="preserve">ommon </w:t>
      </w:r>
      <w:r w:rsidR="00AD2369" w:rsidRPr="008768C1">
        <w:t>S</w:t>
      </w:r>
      <w:r w:rsidRPr="008768C1">
        <w:t xml:space="preserve">tock + </w:t>
      </w:r>
      <w:r w:rsidR="00AD2369" w:rsidRPr="008768C1">
        <w:t>R</w:t>
      </w:r>
      <w:r w:rsidRPr="008768C1">
        <w:t xml:space="preserve">etained </w:t>
      </w:r>
      <w:r w:rsidR="00AD2369" w:rsidRPr="008768C1">
        <w:t>E</w:t>
      </w:r>
      <w:r w:rsidRPr="008768C1">
        <w:t>arnings</w:t>
      </w:r>
    </w:p>
    <w:p w14:paraId="31A46364" w14:textId="77777777" w:rsidR="00A037B5" w:rsidRPr="008768C1" w:rsidRDefault="008A4C6F" w:rsidP="00A037B5">
      <w:pPr>
        <w:widowControl w:val="0"/>
        <w:autoSpaceDE w:val="0"/>
        <w:autoSpaceDN w:val="0"/>
        <w:adjustRightInd w:val="0"/>
      </w:pPr>
      <w:r>
        <w:t xml:space="preserve">= </w:t>
      </w:r>
      <w:r w:rsidR="00A037B5" w:rsidRPr="008768C1">
        <w:t>$1,000,000 + $130,260 = $1,130,260</w:t>
      </w:r>
      <w:r>
        <w:t xml:space="preserve"> (correct)</w:t>
      </w:r>
    </w:p>
    <w:p w14:paraId="70E99006" w14:textId="77777777" w:rsidR="008A4C6F" w:rsidRDefault="008A4C6F" w:rsidP="008A4C6F">
      <w:pPr>
        <w:widowControl w:val="0"/>
        <w:autoSpaceDE w:val="0"/>
        <w:autoSpaceDN w:val="0"/>
        <w:adjustRightInd w:val="0"/>
      </w:pPr>
      <w:r>
        <w:t>C</w:t>
      </w:r>
      <w:r w:rsidRPr="008768C1">
        <w:t xml:space="preserve">urrent ratio </w:t>
      </w:r>
      <w:r>
        <w:t>= C</w:t>
      </w:r>
      <w:r w:rsidRPr="008768C1">
        <w:t xml:space="preserve">urrent assets </w:t>
      </w:r>
      <w:r>
        <w:t>÷ C</w:t>
      </w:r>
      <w:r w:rsidRPr="008768C1">
        <w:t>urrent liabilities</w:t>
      </w:r>
    </w:p>
    <w:p w14:paraId="4B471F27" w14:textId="77777777" w:rsidR="008A4C6F" w:rsidRDefault="008A4C6F" w:rsidP="008A4C6F">
      <w:pPr>
        <w:widowControl w:val="0"/>
        <w:autoSpaceDE w:val="0"/>
        <w:autoSpaceDN w:val="0"/>
        <w:adjustRightInd w:val="0"/>
      </w:pPr>
      <w:r>
        <w:t>Current liabilities = Current assets ÷ Current ratio</w:t>
      </w:r>
    </w:p>
    <w:p w14:paraId="02830772" w14:textId="77777777" w:rsidR="008A4C6F" w:rsidRPr="008768C1" w:rsidRDefault="008A4C6F" w:rsidP="008A4C6F">
      <w:pPr>
        <w:widowControl w:val="0"/>
        <w:autoSpaceDE w:val="0"/>
        <w:autoSpaceDN w:val="0"/>
        <w:adjustRightInd w:val="0"/>
      </w:pPr>
      <w:r>
        <w:t xml:space="preserve">= </w:t>
      </w:r>
      <w:r w:rsidRPr="008768C1">
        <w:t>$1,623,850</w:t>
      </w:r>
      <w:r>
        <w:t xml:space="preserve"> ÷ 2.5 = </w:t>
      </w:r>
      <w:r w:rsidRPr="008768C1">
        <w:t>$649,540</w:t>
      </w:r>
      <w:r>
        <w:t xml:space="preserve"> (correct)</w:t>
      </w:r>
    </w:p>
    <w:p w14:paraId="77C13F95" w14:textId="77777777" w:rsidR="00C6406A" w:rsidRDefault="008A4C6F" w:rsidP="00C333AC">
      <w:pPr>
        <w:ind w:right="720"/>
      </w:pPr>
      <w:r>
        <w:t>Total liabilities = Current liabilities + Noncurrent liabilities</w:t>
      </w:r>
    </w:p>
    <w:p w14:paraId="4BB1268D" w14:textId="77777777" w:rsidR="008A4C6F" w:rsidRDefault="008A4C6F" w:rsidP="008A4C6F">
      <w:pPr>
        <w:ind w:right="720"/>
      </w:pPr>
      <w:r>
        <w:t>Total liabilities – Current liabilities = Noncurrent liabilities</w:t>
      </w:r>
    </w:p>
    <w:p w14:paraId="6620BD85" w14:textId="77777777" w:rsidR="008A4C6F" w:rsidRDefault="008A4C6F" w:rsidP="008A4C6F">
      <w:pPr>
        <w:ind w:right="720"/>
      </w:pPr>
      <w:r>
        <w:t xml:space="preserve">$799,540 - $649,540 = $150,000 </w:t>
      </w:r>
    </w:p>
    <w:p w14:paraId="11139067" w14:textId="77777777" w:rsidR="008A4C6F" w:rsidRPr="008768C1" w:rsidRDefault="008A4C6F" w:rsidP="00C333AC">
      <w:pPr>
        <w:ind w:right="720"/>
      </w:pPr>
    </w:p>
    <w:p w14:paraId="36978746" w14:textId="77777777" w:rsidR="00286909" w:rsidRPr="008768C1" w:rsidRDefault="0052737D" w:rsidP="00C333AC">
      <w:pPr>
        <w:ind w:right="720"/>
      </w:pPr>
      <w:r w:rsidRPr="008768C1">
        <w:t>[QUESTION]</w:t>
      </w:r>
    </w:p>
    <w:p w14:paraId="6E2D69AF" w14:textId="77777777" w:rsidR="00286909" w:rsidRPr="008768C1" w:rsidRDefault="003C0640" w:rsidP="00C333AC">
      <w:pPr>
        <w:widowControl w:val="0"/>
        <w:autoSpaceDE w:val="0"/>
        <w:autoSpaceDN w:val="0"/>
        <w:adjustRightInd w:val="0"/>
      </w:pPr>
      <w:r w:rsidRPr="008768C1">
        <w:t>1</w:t>
      </w:r>
      <w:r>
        <w:t>74</w:t>
      </w:r>
      <w:r w:rsidR="00286909" w:rsidRPr="008768C1">
        <w:t xml:space="preserve">. Which </w:t>
      </w:r>
      <w:r w:rsidR="006B58AF" w:rsidRPr="008768C1">
        <w:t xml:space="preserve">of the following </w:t>
      </w:r>
      <w:r w:rsidR="00286909" w:rsidRPr="008768C1">
        <w:t>statement</w:t>
      </w:r>
      <w:r w:rsidR="006B58AF" w:rsidRPr="008768C1">
        <w:t>s</w:t>
      </w:r>
      <w:r w:rsidR="000C414E">
        <w:t xml:space="preserve"> </w:t>
      </w:r>
      <w:r w:rsidR="00286909" w:rsidRPr="008768C1">
        <w:t>about the current ratio</w:t>
      </w:r>
      <w:r w:rsidR="000C414E">
        <w:t xml:space="preserve"> is not correct</w:t>
      </w:r>
      <w:r w:rsidR="00286909" w:rsidRPr="008768C1">
        <w:t>?</w:t>
      </w:r>
    </w:p>
    <w:p w14:paraId="5F3C55EF" w14:textId="77777777" w:rsidR="00286909" w:rsidRPr="008768C1" w:rsidRDefault="00F20498" w:rsidP="00CE7189">
      <w:pPr>
        <w:widowControl w:val="0"/>
        <w:numPr>
          <w:ilvl w:val="0"/>
          <w:numId w:val="28"/>
        </w:numPr>
        <w:tabs>
          <w:tab w:val="left" w:pos="360"/>
        </w:tabs>
        <w:autoSpaceDE w:val="0"/>
        <w:autoSpaceDN w:val="0"/>
        <w:adjustRightInd w:val="0"/>
        <w:ind w:left="0" w:firstLine="0"/>
      </w:pPr>
      <w:r>
        <w:t xml:space="preserve">When making comparisons </w:t>
      </w:r>
      <w:r w:rsidR="00CE7189" w:rsidRPr="00CE7189">
        <w:t>across companies</w:t>
      </w:r>
      <w:r>
        <w:t>, it</w:t>
      </w:r>
      <w:r w:rsidR="00CE7189" w:rsidRPr="00CE7189">
        <w:t>’s far easier to express the relationship as a ratio</w:t>
      </w:r>
      <w:r>
        <w:t>.</w:t>
      </w:r>
    </w:p>
    <w:p w14:paraId="28B9994D" w14:textId="77777777" w:rsidR="00286909" w:rsidRPr="008768C1" w:rsidRDefault="00286909" w:rsidP="00B67CD6">
      <w:pPr>
        <w:widowControl w:val="0"/>
        <w:numPr>
          <w:ilvl w:val="0"/>
          <w:numId w:val="28"/>
        </w:numPr>
        <w:tabs>
          <w:tab w:val="left" w:pos="360"/>
        </w:tabs>
        <w:autoSpaceDE w:val="0"/>
        <w:autoSpaceDN w:val="0"/>
        <w:adjustRightInd w:val="0"/>
        <w:ind w:left="0" w:firstLine="0"/>
      </w:pPr>
      <w:r w:rsidRPr="008768C1">
        <w:t>The current ratio is used to evaluate a company’s ability to pay current obligations</w:t>
      </w:r>
      <w:r w:rsidR="006B58AF" w:rsidRPr="008768C1">
        <w:t>.</w:t>
      </w:r>
    </w:p>
    <w:p w14:paraId="733AF2E4" w14:textId="77777777" w:rsidR="00286909" w:rsidRPr="008768C1" w:rsidRDefault="00286909" w:rsidP="00B67CD6">
      <w:pPr>
        <w:widowControl w:val="0"/>
        <w:numPr>
          <w:ilvl w:val="0"/>
          <w:numId w:val="28"/>
        </w:numPr>
        <w:tabs>
          <w:tab w:val="left" w:pos="360"/>
        </w:tabs>
        <w:autoSpaceDE w:val="0"/>
        <w:autoSpaceDN w:val="0"/>
        <w:adjustRightInd w:val="0"/>
        <w:ind w:left="0" w:firstLine="0"/>
      </w:pPr>
      <w:r w:rsidRPr="008768C1">
        <w:t>Having more current assets than current liabilities will yield a current ratio less than 1</w:t>
      </w:r>
      <w:r w:rsidR="00F20498">
        <w:t>.0</w:t>
      </w:r>
      <w:r w:rsidRPr="008768C1">
        <w:t>.</w:t>
      </w:r>
    </w:p>
    <w:p w14:paraId="3784FF74" w14:textId="77777777" w:rsidR="00286909" w:rsidRPr="008768C1" w:rsidRDefault="00286909" w:rsidP="00B67CD6">
      <w:pPr>
        <w:widowControl w:val="0"/>
        <w:numPr>
          <w:ilvl w:val="0"/>
          <w:numId w:val="28"/>
        </w:numPr>
        <w:tabs>
          <w:tab w:val="left" w:pos="360"/>
        </w:tabs>
        <w:autoSpaceDE w:val="0"/>
        <w:autoSpaceDN w:val="0"/>
        <w:adjustRightInd w:val="0"/>
        <w:ind w:left="0" w:firstLine="0"/>
      </w:pPr>
      <w:r w:rsidRPr="008768C1">
        <w:t>A high current ratio suggests good liquidity.</w:t>
      </w:r>
    </w:p>
    <w:p w14:paraId="0448CAE7" w14:textId="77777777" w:rsidR="00286909" w:rsidRPr="008768C1" w:rsidRDefault="00286909" w:rsidP="00C333AC">
      <w:pPr>
        <w:widowControl w:val="0"/>
        <w:autoSpaceDE w:val="0"/>
        <w:autoSpaceDN w:val="0"/>
        <w:adjustRightInd w:val="0"/>
      </w:pPr>
    </w:p>
    <w:p w14:paraId="779CB783" w14:textId="77777777" w:rsidR="00286909" w:rsidRPr="008768C1" w:rsidRDefault="00B67CD6" w:rsidP="00C333AC">
      <w:pPr>
        <w:widowControl w:val="0"/>
        <w:autoSpaceDE w:val="0"/>
        <w:autoSpaceDN w:val="0"/>
        <w:adjustRightInd w:val="0"/>
      </w:pPr>
      <w:r w:rsidRPr="008768C1">
        <w:t xml:space="preserve">Answer: </w:t>
      </w:r>
      <w:r w:rsidR="00286909" w:rsidRPr="008768C1">
        <w:t>C</w:t>
      </w:r>
    </w:p>
    <w:p w14:paraId="52391440" w14:textId="77777777" w:rsidR="00286909" w:rsidRPr="008768C1" w:rsidRDefault="00286909" w:rsidP="00C333AC">
      <w:pPr>
        <w:widowControl w:val="0"/>
        <w:autoSpaceDE w:val="0"/>
        <w:autoSpaceDN w:val="0"/>
        <w:adjustRightInd w:val="0"/>
      </w:pPr>
      <w:r w:rsidRPr="008768C1">
        <w:t xml:space="preserve">Difficulty: </w:t>
      </w:r>
      <w:r w:rsidR="003C209B" w:rsidRPr="008768C1">
        <w:t xml:space="preserve">2 </w:t>
      </w:r>
      <w:r w:rsidR="006B58AF" w:rsidRPr="008768C1">
        <w:t>M</w:t>
      </w:r>
      <w:r w:rsidRPr="008768C1">
        <w:t>edium</w:t>
      </w:r>
    </w:p>
    <w:p w14:paraId="72CAB83C" w14:textId="77777777" w:rsidR="00286909" w:rsidRPr="008768C1" w:rsidRDefault="00F4534B" w:rsidP="00C333AC">
      <w:pPr>
        <w:widowControl w:val="0"/>
        <w:autoSpaceDE w:val="0"/>
        <w:autoSpaceDN w:val="0"/>
        <w:adjustRightInd w:val="0"/>
      </w:pPr>
      <w:r w:rsidRPr="008768C1">
        <w:t>LO</w:t>
      </w:r>
      <w:r w:rsidR="00286909" w:rsidRPr="008768C1">
        <w:t xml:space="preserve">: </w:t>
      </w:r>
      <w:r w:rsidR="00A811F6" w:rsidRPr="008768C1">
        <w:t>02-0</w:t>
      </w:r>
      <w:r w:rsidR="00286909" w:rsidRPr="008768C1">
        <w:t>5</w:t>
      </w:r>
    </w:p>
    <w:p w14:paraId="660ABF98" w14:textId="77777777" w:rsidR="00286909" w:rsidRPr="008768C1" w:rsidRDefault="009E18EA" w:rsidP="00C333AC">
      <w:pPr>
        <w:widowControl w:val="0"/>
        <w:autoSpaceDE w:val="0"/>
        <w:autoSpaceDN w:val="0"/>
        <w:adjustRightInd w:val="0"/>
      </w:pPr>
      <w:r>
        <w:t>Topic:</w:t>
      </w:r>
      <w:r w:rsidR="00286909" w:rsidRPr="008768C1">
        <w:t xml:space="preserve"> </w:t>
      </w:r>
      <w:r w:rsidR="00161F0C" w:rsidRPr="008768C1">
        <w:t>Assessing the Ability to Pay</w:t>
      </w:r>
    </w:p>
    <w:p w14:paraId="45651657" w14:textId="77777777" w:rsidR="00286909" w:rsidRPr="008768C1" w:rsidRDefault="00F57291" w:rsidP="00C333AC">
      <w:pPr>
        <w:widowControl w:val="0"/>
        <w:autoSpaceDE w:val="0"/>
        <w:autoSpaceDN w:val="0"/>
        <w:adjustRightInd w:val="0"/>
      </w:pPr>
      <w:r w:rsidRPr="008768C1">
        <w:t>Blooms:</w:t>
      </w:r>
      <w:r w:rsidR="00286909" w:rsidRPr="008768C1">
        <w:t xml:space="preserve"> </w:t>
      </w:r>
      <w:r w:rsidR="00B5300F" w:rsidRPr="008768C1">
        <w:t>U</w:t>
      </w:r>
      <w:r w:rsidR="00C775F1" w:rsidRPr="008768C1">
        <w:t>nderstand</w:t>
      </w:r>
      <w:r w:rsidR="00021658" w:rsidRPr="008768C1">
        <w:t xml:space="preserve"> </w:t>
      </w:r>
    </w:p>
    <w:p w14:paraId="5216E591" w14:textId="77777777" w:rsidR="00286909" w:rsidRPr="008768C1" w:rsidRDefault="00566996" w:rsidP="00C333AC">
      <w:pPr>
        <w:widowControl w:val="0"/>
        <w:autoSpaceDE w:val="0"/>
        <w:autoSpaceDN w:val="0"/>
        <w:adjustRightInd w:val="0"/>
      </w:pPr>
      <w:r w:rsidRPr="008768C1">
        <w:t xml:space="preserve">AACSB: </w:t>
      </w:r>
      <w:r w:rsidR="00A811F6" w:rsidRPr="008768C1">
        <w:t>A</w:t>
      </w:r>
      <w:r w:rsidR="00286909" w:rsidRPr="008768C1">
        <w:t>nalytic</w:t>
      </w:r>
    </w:p>
    <w:p w14:paraId="5371BCF9" w14:textId="77777777" w:rsidR="00286909" w:rsidRPr="008768C1" w:rsidRDefault="00286909" w:rsidP="00C333AC">
      <w:pPr>
        <w:widowControl w:val="0"/>
        <w:autoSpaceDE w:val="0"/>
        <w:autoSpaceDN w:val="0"/>
        <w:adjustRightInd w:val="0"/>
      </w:pPr>
      <w:r w:rsidRPr="008768C1">
        <w:t xml:space="preserve">AICPA BB: </w:t>
      </w:r>
      <w:r w:rsidR="00A811F6" w:rsidRPr="008768C1">
        <w:t>R</w:t>
      </w:r>
      <w:r w:rsidRPr="008768C1">
        <w:t xml:space="preserve">esource </w:t>
      </w:r>
      <w:r w:rsidR="00A811F6" w:rsidRPr="008768C1">
        <w:t>M</w:t>
      </w:r>
      <w:r w:rsidRPr="008768C1">
        <w:t>anagement</w:t>
      </w:r>
    </w:p>
    <w:p w14:paraId="4D6B795E" w14:textId="77777777" w:rsidR="00286909" w:rsidRPr="008768C1" w:rsidRDefault="00286909" w:rsidP="00C333AC">
      <w:pPr>
        <w:widowControl w:val="0"/>
        <w:autoSpaceDE w:val="0"/>
        <w:autoSpaceDN w:val="0"/>
        <w:adjustRightInd w:val="0"/>
      </w:pPr>
      <w:r w:rsidRPr="008768C1">
        <w:t xml:space="preserve">AICPA FN: </w:t>
      </w:r>
      <w:r w:rsidR="00A811F6" w:rsidRPr="008768C1">
        <w:t>M</w:t>
      </w:r>
      <w:r w:rsidRPr="008768C1">
        <w:t>easurement</w:t>
      </w:r>
    </w:p>
    <w:p w14:paraId="2F1BEDFB" w14:textId="77777777" w:rsidR="00286909" w:rsidRPr="008768C1" w:rsidRDefault="00286909" w:rsidP="00C333AC">
      <w:pPr>
        <w:widowControl w:val="0"/>
        <w:autoSpaceDE w:val="0"/>
        <w:autoSpaceDN w:val="0"/>
        <w:adjustRightInd w:val="0"/>
      </w:pPr>
      <w:r w:rsidRPr="008768C1">
        <w:t xml:space="preserve">Feedback: The current ratio </w:t>
      </w:r>
      <w:r w:rsidR="00F20498">
        <w:t>is calculated by dividing</w:t>
      </w:r>
      <w:r w:rsidR="00F20498" w:rsidRPr="008768C1">
        <w:t xml:space="preserve"> </w:t>
      </w:r>
      <w:r w:rsidRPr="008768C1">
        <w:t>current assets by current liabilities. If current assets exceed current liabilities</w:t>
      </w:r>
      <w:r w:rsidR="006B58AF" w:rsidRPr="008768C1">
        <w:t>,</w:t>
      </w:r>
      <w:r w:rsidRPr="008768C1">
        <w:t xml:space="preserve"> the ratio </w:t>
      </w:r>
      <w:r w:rsidR="00F20498">
        <w:t>will be</w:t>
      </w:r>
      <w:r w:rsidR="00F20498" w:rsidRPr="008768C1">
        <w:t xml:space="preserve"> </w:t>
      </w:r>
      <w:r w:rsidRPr="008768C1">
        <w:t xml:space="preserve">greater </w:t>
      </w:r>
      <w:r w:rsidR="00F20498">
        <w:t xml:space="preserve">than (rather than less) </w:t>
      </w:r>
      <w:r w:rsidRPr="008768C1">
        <w:t>than 1</w:t>
      </w:r>
      <w:r w:rsidR="00F20498">
        <w:t>.0</w:t>
      </w:r>
      <w:r w:rsidRPr="008768C1">
        <w:t>.</w:t>
      </w:r>
    </w:p>
    <w:p w14:paraId="5D858010" w14:textId="77777777" w:rsidR="00286909" w:rsidRPr="008768C1" w:rsidRDefault="00286909" w:rsidP="00C333AC">
      <w:pPr>
        <w:widowControl w:val="0"/>
        <w:autoSpaceDE w:val="0"/>
        <w:autoSpaceDN w:val="0"/>
        <w:adjustRightInd w:val="0"/>
      </w:pPr>
    </w:p>
    <w:p w14:paraId="658EC365" w14:textId="77777777" w:rsidR="005E75E8" w:rsidRPr="008768C1" w:rsidRDefault="005E75E8" w:rsidP="005E75E8">
      <w:pPr>
        <w:widowControl w:val="0"/>
        <w:autoSpaceDE w:val="0"/>
        <w:autoSpaceDN w:val="0"/>
        <w:adjustRightInd w:val="0"/>
      </w:pPr>
      <w:r w:rsidRPr="008768C1">
        <w:t xml:space="preserve">Use the following information to answer questions </w:t>
      </w:r>
      <w:r w:rsidR="003C0640" w:rsidRPr="008768C1">
        <w:t>1</w:t>
      </w:r>
      <w:r w:rsidR="003C0640">
        <w:t xml:space="preserve">75 </w:t>
      </w:r>
      <w:r w:rsidR="00F20498">
        <w:t xml:space="preserve">through </w:t>
      </w:r>
      <w:r w:rsidR="003C0640" w:rsidRPr="008768C1">
        <w:t>1</w:t>
      </w:r>
      <w:r w:rsidR="003C0640">
        <w:t>77</w:t>
      </w:r>
      <w:r w:rsidRPr="008768C1">
        <w:t>:</w:t>
      </w:r>
    </w:p>
    <w:p w14:paraId="30EAF4E0" w14:textId="77777777" w:rsidR="005E75E8" w:rsidRPr="008768C1" w:rsidRDefault="005E75E8" w:rsidP="005E75E8">
      <w:pPr>
        <w:widowControl w:val="0"/>
        <w:autoSpaceDE w:val="0"/>
        <w:autoSpaceDN w:val="0"/>
        <w:adjustRightInd w:val="0"/>
      </w:pPr>
    </w:p>
    <w:p w14:paraId="40C10087" w14:textId="77777777" w:rsidR="005E75E8" w:rsidRPr="008768C1" w:rsidRDefault="005E75E8" w:rsidP="005E75E8">
      <w:pPr>
        <w:widowControl w:val="0"/>
        <w:autoSpaceDE w:val="0"/>
        <w:autoSpaceDN w:val="0"/>
        <w:adjustRightInd w:val="0"/>
      </w:pPr>
      <w:r w:rsidRPr="008768C1">
        <w:t>A company</w:t>
      </w:r>
      <w:r w:rsidR="00F20498">
        <w:t>’s trial balance included the following account balances</w:t>
      </w:r>
      <w:r w:rsidRPr="008768C1">
        <w:t>:</w:t>
      </w:r>
    </w:p>
    <w:p w14:paraId="473E1C00" w14:textId="77777777" w:rsidR="005E75E8" w:rsidRPr="008768C1" w:rsidRDefault="005E75E8" w:rsidP="005E75E8">
      <w:pPr>
        <w:widowControl w:val="0"/>
        <w:autoSpaceDE w:val="0"/>
        <w:autoSpaceDN w:val="0"/>
        <w:adjustRightInd w:val="0"/>
      </w:pPr>
    </w:p>
    <w:tbl>
      <w:tblPr>
        <w:tblW w:w="0" w:type="auto"/>
        <w:tblLook w:val="04A0" w:firstRow="1" w:lastRow="0" w:firstColumn="1" w:lastColumn="0" w:noHBand="0" w:noVBand="1"/>
      </w:tblPr>
      <w:tblGrid>
        <w:gridCol w:w="3456"/>
        <w:gridCol w:w="1152"/>
      </w:tblGrid>
      <w:tr w:rsidR="00F20498" w:rsidRPr="002F52F6" w14:paraId="424BF747" w14:textId="77777777" w:rsidTr="00AB1595">
        <w:tc>
          <w:tcPr>
            <w:tcW w:w="3456" w:type="dxa"/>
            <w:shd w:val="clear" w:color="auto" w:fill="auto"/>
          </w:tcPr>
          <w:p w14:paraId="34C5077D" w14:textId="77777777" w:rsidR="00F20498" w:rsidRPr="002F52F6" w:rsidRDefault="00F20498" w:rsidP="00AB1595">
            <w:pPr>
              <w:widowControl w:val="0"/>
              <w:autoSpaceDE w:val="0"/>
              <w:autoSpaceDN w:val="0"/>
              <w:adjustRightInd w:val="0"/>
            </w:pPr>
            <w:r w:rsidRPr="002F52F6">
              <w:t>Accounts Payable</w:t>
            </w:r>
          </w:p>
        </w:tc>
        <w:tc>
          <w:tcPr>
            <w:tcW w:w="1152" w:type="dxa"/>
            <w:shd w:val="clear" w:color="auto" w:fill="auto"/>
          </w:tcPr>
          <w:p w14:paraId="05BD17F0" w14:textId="77777777" w:rsidR="00F20498" w:rsidRPr="002F52F6" w:rsidRDefault="00F20498" w:rsidP="00AB1595">
            <w:pPr>
              <w:widowControl w:val="0"/>
              <w:autoSpaceDE w:val="0"/>
              <w:autoSpaceDN w:val="0"/>
              <w:adjustRightInd w:val="0"/>
              <w:jc w:val="right"/>
            </w:pPr>
            <w:r w:rsidRPr="002F52F6">
              <w:t>$</w:t>
            </w:r>
            <w:r>
              <w:t xml:space="preserve">  </w:t>
            </w:r>
            <w:r w:rsidRPr="002F52F6">
              <w:t>19,207</w:t>
            </w:r>
          </w:p>
        </w:tc>
      </w:tr>
      <w:tr w:rsidR="00F20498" w:rsidRPr="002F52F6" w14:paraId="2FF80111" w14:textId="77777777" w:rsidTr="00AB1595">
        <w:tc>
          <w:tcPr>
            <w:tcW w:w="3456" w:type="dxa"/>
            <w:shd w:val="clear" w:color="auto" w:fill="auto"/>
          </w:tcPr>
          <w:p w14:paraId="775A3542" w14:textId="77777777" w:rsidR="00F20498" w:rsidRPr="002F52F6" w:rsidRDefault="00F20498" w:rsidP="00AB1595">
            <w:pPr>
              <w:widowControl w:val="0"/>
              <w:autoSpaceDE w:val="0"/>
              <w:autoSpaceDN w:val="0"/>
              <w:adjustRightInd w:val="0"/>
            </w:pPr>
            <w:r w:rsidRPr="002F52F6">
              <w:t>Accounts Receivable</w:t>
            </w:r>
          </w:p>
        </w:tc>
        <w:tc>
          <w:tcPr>
            <w:tcW w:w="1152" w:type="dxa"/>
            <w:shd w:val="clear" w:color="auto" w:fill="auto"/>
          </w:tcPr>
          <w:p w14:paraId="5ABA1657" w14:textId="77777777" w:rsidR="00F20498" w:rsidRPr="002F52F6" w:rsidRDefault="00F20498" w:rsidP="00AB1595">
            <w:pPr>
              <w:widowControl w:val="0"/>
              <w:autoSpaceDE w:val="0"/>
              <w:autoSpaceDN w:val="0"/>
              <w:adjustRightInd w:val="0"/>
              <w:jc w:val="right"/>
            </w:pPr>
            <w:r w:rsidRPr="002F52F6">
              <w:t>81,336</w:t>
            </w:r>
          </w:p>
        </w:tc>
      </w:tr>
      <w:tr w:rsidR="00F20498" w:rsidRPr="002F52F6" w14:paraId="06E7E866" w14:textId="77777777" w:rsidTr="00AB1595">
        <w:tc>
          <w:tcPr>
            <w:tcW w:w="3456" w:type="dxa"/>
            <w:shd w:val="clear" w:color="auto" w:fill="auto"/>
          </w:tcPr>
          <w:p w14:paraId="584DAD82" w14:textId="77777777" w:rsidR="00F20498" w:rsidRPr="002F52F6" w:rsidRDefault="00F20498" w:rsidP="00AB1595">
            <w:pPr>
              <w:widowControl w:val="0"/>
              <w:autoSpaceDE w:val="0"/>
              <w:autoSpaceDN w:val="0"/>
              <w:adjustRightInd w:val="0"/>
            </w:pPr>
            <w:r w:rsidRPr="002F52F6">
              <w:t>Cash</w:t>
            </w:r>
          </w:p>
        </w:tc>
        <w:tc>
          <w:tcPr>
            <w:tcW w:w="1152" w:type="dxa"/>
            <w:shd w:val="clear" w:color="auto" w:fill="auto"/>
          </w:tcPr>
          <w:p w14:paraId="3706473E" w14:textId="77777777" w:rsidR="00F20498" w:rsidRPr="002F52F6" w:rsidRDefault="00F20498" w:rsidP="00AB1595">
            <w:pPr>
              <w:widowControl w:val="0"/>
              <w:autoSpaceDE w:val="0"/>
              <w:autoSpaceDN w:val="0"/>
              <w:adjustRightInd w:val="0"/>
              <w:jc w:val="right"/>
            </w:pPr>
            <w:r w:rsidRPr="002F52F6">
              <w:t>73,324</w:t>
            </w:r>
          </w:p>
        </w:tc>
      </w:tr>
      <w:tr w:rsidR="00F20498" w:rsidRPr="002F52F6" w14:paraId="1EA36D90" w14:textId="77777777" w:rsidTr="00AB1595">
        <w:tc>
          <w:tcPr>
            <w:tcW w:w="3456" w:type="dxa"/>
            <w:shd w:val="clear" w:color="auto" w:fill="auto"/>
          </w:tcPr>
          <w:p w14:paraId="09CB407D" w14:textId="77777777" w:rsidR="00F20498" w:rsidRPr="002F52F6" w:rsidRDefault="00F20498" w:rsidP="00AB1595">
            <w:pPr>
              <w:widowControl w:val="0"/>
              <w:autoSpaceDE w:val="0"/>
              <w:autoSpaceDN w:val="0"/>
              <w:adjustRightInd w:val="0"/>
            </w:pPr>
            <w:r w:rsidRPr="002F52F6">
              <w:t>Income Tax Payable</w:t>
            </w:r>
          </w:p>
        </w:tc>
        <w:tc>
          <w:tcPr>
            <w:tcW w:w="1152" w:type="dxa"/>
            <w:shd w:val="clear" w:color="auto" w:fill="auto"/>
          </w:tcPr>
          <w:p w14:paraId="5575AE10" w14:textId="77777777" w:rsidR="00F20498" w:rsidRPr="002F52F6" w:rsidRDefault="00F20498" w:rsidP="00AB1595">
            <w:pPr>
              <w:widowControl w:val="0"/>
              <w:autoSpaceDE w:val="0"/>
              <w:autoSpaceDN w:val="0"/>
              <w:adjustRightInd w:val="0"/>
              <w:jc w:val="right"/>
            </w:pPr>
            <w:r w:rsidRPr="002F52F6">
              <w:t>3,512</w:t>
            </w:r>
          </w:p>
        </w:tc>
      </w:tr>
      <w:tr w:rsidR="00F20498" w:rsidRPr="002F52F6" w14:paraId="0BBC2A0B" w14:textId="77777777" w:rsidTr="00AB1595">
        <w:tc>
          <w:tcPr>
            <w:tcW w:w="3456" w:type="dxa"/>
            <w:shd w:val="clear" w:color="auto" w:fill="auto"/>
          </w:tcPr>
          <w:p w14:paraId="7EAEE74E" w14:textId="77777777" w:rsidR="00F20498" w:rsidRPr="002F52F6" w:rsidRDefault="00F20498" w:rsidP="00AB1595">
            <w:pPr>
              <w:widowControl w:val="0"/>
              <w:autoSpaceDE w:val="0"/>
              <w:autoSpaceDN w:val="0"/>
              <w:adjustRightInd w:val="0"/>
            </w:pPr>
            <w:r w:rsidRPr="002F52F6">
              <w:t>Inventory</w:t>
            </w:r>
          </w:p>
        </w:tc>
        <w:tc>
          <w:tcPr>
            <w:tcW w:w="1152" w:type="dxa"/>
            <w:shd w:val="clear" w:color="auto" w:fill="auto"/>
          </w:tcPr>
          <w:p w14:paraId="16EC8BCE" w14:textId="77777777" w:rsidR="00F20498" w:rsidRPr="002F52F6" w:rsidRDefault="00F20498" w:rsidP="00AB1595">
            <w:pPr>
              <w:widowControl w:val="0"/>
              <w:autoSpaceDE w:val="0"/>
              <w:autoSpaceDN w:val="0"/>
              <w:adjustRightInd w:val="0"/>
              <w:jc w:val="right"/>
            </w:pPr>
            <w:r w:rsidRPr="002F52F6">
              <w:t>25,816</w:t>
            </w:r>
          </w:p>
        </w:tc>
      </w:tr>
      <w:tr w:rsidR="00F20498" w:rsidRPr="002F52F6" w14:paraId="43AF7513" w14:textId="77777777" w:rsidTr="00AB1595">
        <w:tc>
          <w:tcPr>
            <w:tcW w:w="3456" w:type="dxa"/>
            <w:shd w:val="clear" w:color="auto" w:fill="auto"/>
          </w:tcPr>
          <w:p w14:paraId="4CA5910E" w14:textId="77777777" w:rsidR="00F20498" w:rsidRPr="002F52F6" w:rsidRDefault="009B0551" w:rsidP="00AB1595">
            <w:pPr>
              <w:widowControl w:val="0"/>
              <w:autoSpaceDE w:val="0"/>
              <w:autoSpaceDN w:val="0"/>
              <w:adjustRightInd w:val="0"/>
            </w:pPr>
            <w:r>
              <w:t>Note Payable, due in two years</w:t>
            </w:r>
          </w:p>
        </w:tc>
        <w:tc>
          <w:tcPr>
            <w:tcW w:w="1152" w:type="dxa"/>
            <w:shd w:val="clear" w:color="auto" w:fill="auto"/>
          </w:tcPr>
          <w:p w14:paraId="06BAB49C" w14:textId="77777777" w:rsidR="00F20498" w:rsidRPr="002F52F6" w:rsidRDefault="00F20498" w:rsidP="00AB1595">
            <w:pPr>
              <w:widowControl w:val="0"/>
              <w:autoSpaceDE w:val="0"/>
              <w:autoSpaceDN w:val="0"/>
              <w:adjustRightInd w:val="0"/>
              <w:jc w:val="right"/>
            </w:pPr>
            <w:r>
              <w:t>1,709</w:t>
            </w:r>
          </w:p>
        </w:tc>
      </w:tr>
      <w:tr w:rsidR="00F20498" w:rsidRPr="002F52F6" w14:paraId="06916C08" w14:textId="77777777" w:rsidTr="00AB1595">
        <w:tc>
          <w:tcPr>
            <w:tcW w:w="3456" w:type="dxa"/>
            <w:shd w:val="clear" w:color="auto" w:fill="auto"/>
          </w:tcPr>
          <w:p w14:paraId="3D2B40C8" w14:textId="77777777" w:rsidR="00F20498" w:rsidRPr="002F52F6" w:rsidRDefault="00F20498" w:rsidP="00AB1595">
            <w:pPr>
              <w:widowControl w:val="0"/>
              <w:autoSpaceDE w:val="0"/>
              <w:autoSpaceDN w:val="0"/>
              <w:adjustRightInd w:val="0"/>
            </w:pPr>
            <w:r w:rsidRPr="002F52F6">
              <w:t>Equipment</w:t>
            </w:r>
          </w:p>
        </w:tc>
        <w:tc>
          <w:tcPr>
            <w:tcW w:w="1152" w:type="dxa"/>
            <w:shd w:val="clear" w:color="auto" w:fill="auto"/>
          </w:tcPr>
          <w:p w14:paraId="3F60FB31" w14:textId="77777777" w:rsidR="00F20498" w:rsidRPr="002F52F6" w:rsidRDefault="00F20498" w:rsidP="00AB1595">
            <w:pPr>
              <w:widowControl w:val="0"/>
              <w:autoSpaceDE w:val="0"/>
              <w:autoSpaceDN w:val="0"/>
              <w:adjustRightInd w:val="0"/>
              <w:jc w:val="right"/>
            </w:pPr>
            <w:r w:rsidRPr="002F52F6">
              <w:t>54,128</w:t>
            </w:r>
          </w:p>
        </w:tc>
      </w:tr>
      <w:tr w:rsidR="00F20498" w:rsidRPr="002F52F6" w14:paraId="56FFDD9F" w14:textId="77777777" w:rsidTr="00AB1595">
        <w:tc>
          <w:tcPr>
            <w:tcW w:w="3456" w:type="dxa"/>
            <w:shd w:val="clear" w:color="auto" w:fill="auto"/>
          </w:tcPr>
          <w:p w14:paraId="13EA3198" w14:textId="77777777" w:rsidR="00F20498" w:rsidRPr="002F52F6" w:rsidRDefault="00F20498" w:rsidP="00AB1595">
            <w:pPr>
              <w:widowControl w:val="0"/>
              <w:autoSpaceDE w:val="0"/>
              <w:autoSpaceDN w:val="0"/>
              <w:adjustRightInd w:val="0"/>
            </w:pPr>
            <w:r w:rsidRPr="002F52F6">
              <w:t>Stockholders’ Equity</w:t>
            </w:r>
          </w:p>
        </w:tc>
        <w:tc>
          <w:tcPr>
            <w:tcW w:w="1152" w:type="dxa"/>
            <w:shd w:val="clear" w:color="auto" w:fill="auto"/>
          </w:tcPr>
          <w:p w14:paraId="1A7D6106" w14:textId="77777777" w:rsidR="00F20498" w:rsidRPr="002F52F6" w:rsidRDefault="00F20498" w:rsidP="00AB1595">
            <w:pPr>
              <w:widowControl w:val="0"/>
              <w:autoSpaceDE w:val="0"/>
              <w:autoSpaceDN w:val="0"/>
              <w:adjustRightInd w:val="0"/>
              <w:jc w:val="right"/>
            </w:pPr>
            <w:r w:rsidRPr="002F52F6">
              <w:t>202,808</w:t>
            </w:r>
          </w:p>
        </w:tc>
      </w:tr>
      <w:tr w:rsidR="00F20498" w:rsidRPr="002F52F6" w14:paraId="6810CFBD" w14:textId="77777777" w:rsidTr="00AB1595">
        <w:tc>
          <w:tcPr>
            <w:tcW w:w="3456" w:type="dxa"/>
            <w:shd w:val="clear" w:color="auto" w:fill="auto"/>
          </w:tcPr>
          <w:p w14:paraId="30E610AD" w14:textId="77777777" w:rsidR="00F20498" w:rsidRPr="002F52F6" w:rsidRDefault="00F20498" w:rsidP="00AB1595">
            <w:pPr>
              <w:widowControl w:val="0"/>
              <w:autoSpaceDE w:val="0"/>
              <w:autoSpaceDN w:val="0"/>
              <w:adjustRightInd w:val="0"/>
            </w:pPr>
            <w:r w:rsidRPr="002F52F6">
              <w:t>Supplies</w:t>
            </w:r>
          </w:p>
        </w:tc>
        <w:tc>
          <w:tcPr>
            <w:tcW w:w="1152" w:type="dxa"/>
            <w:shd w:val="clear" w:color="auto" w:fill="auto"/>
          </w:tcPr>
          <w:p w14:paraId="051A969E" w14:textId="77777777" w:rsidR="00F20498" w:rsidRPr="002F52F6" w:rsidRDefault="00F20498" w:rsidP="00AB1595">
            <w:pPr>
              <w:widowControl w:val="0"/>
              <w:autoSpaceDE w:val="0"/>
              <w:autoSpaceDN w:val="0"/>
              <w:adjustRightInd w:val="0"/>
              <w:jc w:val="right"/>
            </w:pPr>
            <w:r w:rsidRPr="002F52F6">
              <w:t>5,512</w:t>
            </w:r>
          </w:p>
        </w:tc>
      </w:tr>
      <w:tr w:rsidR="00F20498" w:rsidRPr="002F52F6" w14:paraId="25094D05" w14:textId="77777777" w:rsidTr="00AB1595">
        <w:tc>
          <w:tcPr>
            <w:tcW w:w="3456" w:type="dxa"/>
            <w:shd w:val="clear" w:color="auto" w:fill="auto"/>
          </w:tcPr>
          <w:p w14:paraId="67FE632B" w14:textId="77777777" w:rsidR="00F20498" w:rsidRPr="002F52F6" w:rsidRDefault="00F20498" w:rsidP="00AB1595">
            <w:pPr>
              <w:widowControl w:val="0"/>
              <w:autoSpaceDE w:val="0"/>
              <w:autoSpaceDN w:val="0"/>
              <w:adjustRightInd w:val="0"/>
            </w:pPr>
            <w:r w:rsidRPr="002F52F6">
              <w:lastRenderedPageBreak/>
              <w:t>Wages Payable</w:t>
            </w:r>
          </w:p>
        </w:tc>
        <w:tc>
          <w:tcPr>
            <w:tcW w:w="1152" w:type="dxa"/>
            <w:shd w:val="clear" w:color="auto" w:fill="auto"/>
          </w:tcPr>
          <w:p w14:paraId="252F5CD6" w14:textId="77777777" w:rsidR="00F20498" w:rsidRPr="002F52F6" w:rsidRDefault="00F20498" w:rsidP="00AB1595">
            <w:pPr>
              <w:widowControl w:val="0"/>
              <w:autoSpaceDE w:val="0"/>
              <w:autoSpaceDN w:val="0"/>
              <w:adjustRightInd w:val="0"/>
              <w:jc w:val="right"/>
            </w:pPr>
            <w:r w:rsidRPr="002F52F6">
              <w:t>12,880</w:t>
            </w:r>
          </w:p>
        </w:tc>
      </w:tr>
    </w:tbl>
    <w:p w14:paraId="70DC7308" w14:textId="77777777" w:rsidR="005E75E8" w:rsidRPr="008768C1" w:rsidRDefault="005E75E8" w:rsidP="005E75E8">
      <w:pPr>
        <w:widowControl w:val="0"/>
        <w:autoSpaceDE w:val="0"/>
        <w:autoSpaceDN w:val="0"/>
        <w:adjustRightInd w:val="0"/>
      </w:pPr>
    </w:p>
    <w:p w14:paraId="5435FF47" w14:textId="77777777" w:rsidR="005E75E8" w:rsidRPr="008768C1" w:rsidRDefault="005E75E8" w:rsidP="005E75E8">
      <w:pPr>
        <w:ind w:right="720"/>
      </w:pPr>
      <w:r w:rsidRPr="008768C1">
        <w:t>[QUESTION]</w:t>
      </w:r>
    </w:p>
    <w:p w14:paraId="368F2CEC" w14:textId="77777777" w:rsidR="005E75E8" w:rsidRPr="008768C1" w:rsidRDefault="003C0640" w:rsidP="005E75E8">
      <w:pPr>
        <w:widowControl w:val="0"/>
        <w:autoSpaceDE w:val="0"/>
        <w:autoSpaceDN w:val="0"/>
        <w:adjustRightInd w:val="0"/>
      </w:pPr>
      <w:r w:rsidRPr="008768C1">
        <w:t>1</w:t>
      </w:r>
      <w:r>
        <w:t>75</w:t>
      </w:r>
      <w:r w:rsidR="005E75E8" w:rsidRPr="008768C1">
        <w:t xml:space="preserve">. </w:t>
      </w:r>
      <w:r w:rsidR="004247ED">
        <w:t xml:space="preserve">Use the information above to answer the following question. </w:t>
      </w:r>
      <w:r w:rsidR="005E75E8" w:rsidRPr="008768C1">
        <w:t xml:space="preserve">What is the amount of Total Assets on the </w:t>
      </w:r>
      <w:r w:rsidR="00F20498">
        <w:t>b</w:t>
      </w:r>
      <w:r w:rsidR="005E75E8" w:rsidRPr="008768C1">
        <w:t xml:space="preserve">alance </w:t>
      </w:r>
      <w:r w:rsidR="00F20498">
        <w:t>s</w:t>
      </w:r>
      <w:r w:rsidR="005E75E8" w:rsidRPr="008768C1">
        <w:t>heet?</w:t>
      </w:r>
    </w:p>
    <w:p w14:paraId="2DBB2351" w14:textId="77777777" w:rsidR="005E75E8" w:rsidRPr="008768C1" w:rsidRDefault="005E75E8" w:rsidP="00B67CD6">
      <w:pPr>
        <w:widowControl w:val="0"/>
        <w:numPr>
          <w:ilvl w:val="0"/>
          <w:numId w:val="16"/>
        </w:numPr>
        <w:tabs>
          <w:tab w:val="left" w:pos="360"/>
        </w:tabs>
        <w:autoSpaceDE w:val="0"/>
        <w:autoSpaceDN w:val="0"/>
        <w:adjustRightInd w:val="0"/>
        <w:ind w:left="0" w:firstLine="0"/>
      </w:pPr>
      <w:r w:rsidRPr="008768C1">
        <w:t>$240,116</w:t>
      </w:r>
      <w:r w:rsidR="001F7ADE">
        <w:t>.</w:t>
      </w:r>
    </w:p>
    <w:p w14:paraId="7F469C22" w14:textId="77777777" w:rsidR="005E75E8" w:rsidRPr="008768C1" w:rsidRDefault="005E75E8" w:rsidP="00B67CD6">
      <w:pPr>
        <w:widowControl w:val="0"/>
        <w:numPr>
          <w:ilvl w:val="0"/>
          <w:numId w:val="16"/>
        </w:numPr>
        <w:tabs>
          <w:tab w:val="left" w:pos="360"/>
        </w:tabs>
        <w:autoSpaceDE w:val="0"/>
        <w:autoSpaceDN w:val="0"/>
        <w:adjustRightInd w:val="0"/>
        <w:ind w:left="0" w:firstLine="0"/>
      </w:pPr>
      <w:r w:rsidRPr="008768C1">
        <w:t>$214,300</w:t>
      </w:r>
      <w:r w:rsidR="001F7ADE">
        <w:t>.</w:t>
      </w:r>
    </w:p>
    <w:p w14:paraId="52E0D004" w14:textId="77777777" w:rsidR="005E75E8" w:rsidRPr="008768C1" w:rsidRDefault="005E75E8" w:rsidP="00B67CD6">
      <w:pPr>
        <w:widowControl w:val="0"/>
        <w:numPr>
          <w:ilvl w:val="0"/>
          <w:numId w:val="16"/>
        </w:numPr>
        <w:tabs>
          <w:tab w:val="left" w:pos="360"/>
        </w:tabs>
        <w:autoSpaceDE w:val="0"/>
        <w:autoSpaceDN w:val="0"/>
        <w:adjustRightInd w:val="0"/>
        <w:ind w:left="0" w:firstLine="0"/>
      </w:pPr>
      <w:r w:rsidRPr="008768C1">
        <w:t>$442,924</w:t>
      </w:r>
      <w:r w:rsidR="001F7ADE">
        <w:t>.</w:t>
      </w:r>
    </w:p>
    <w:p w14:paraId="15991979" w14:textId="77777777" w:rsidR="005E75E8" w:rsidRPr="008768C1" w:rsidRDefault="005E75E8" w:rsidP="00B67CD6">
      <w:pPr>
        <w:widowControl w:val="0"/>
        <w:numPr>
          <w:ilvl w:val="0"/>
          <w:numId w:val="16"/>
        </w:numPr>
        <w:tabs>
          <w:tab w:val="clear" w:pos="645"/>
          <w:tab w:val="num" w:pos="360"/>
        </w:tabs>
        <w:autoSpaceDE w:val="0"/>
        <w:autoSpaceDN w:val="0"/>
        <w:adjustRightInd w:val="0"/>
        <w:ind w:left="0" w:firstLine="0"/>
      </w:pPr>
      <w:r w:rsidRPr="008768C1">
        <w:t>$480,232</w:t>
      </w:r>
      <w:r w:rsidR="001F7ADE">
        <w:t>.</w:t>
      </w:r>
      <w:r w:rsidRPr="008768C1">
        <w:tab/>
      </w:r>
    </w:p>
    <w:p w14:paraId="2D72FFA4" w14:textId="77777777" w:rsidR="005E75E8" w:rsidRPr="008768C1" w:rsidRDefault="005E75E8" w:rsidP="005E75E8">
      <w:pPr>
        <w:widowControl w:val="0"/>
        <w:autoSpaceDE w:val="0"/>
        <w:autoSpaceDN w:val="0"/>
        <w:adjustRightInd w:val="0"/>
      </w:pPr>
    </w:p>
    <w:p w14:paraId="2FC5F166" w14:textId="77777777" w:rsidR="005E75E8" w:rsidRPr="008768C1" w:rsidRDefault="00B67CD6" w:rsidP="005E75E8">
      <w:pPr>
        <w:widowControl w:val="0"/>
        <w:autoSpaceDE w:val="0"/>
        <w:autoSpaceDN w:val="0"/>
        <w:adjustRightInd w:val="0"/>
      </w:pPr>
      <w:r w:rsidRPr="008768C1">
        <w:t xml:space="preserve">Answer: </w:t>
      </w:r>
      <w:r w:rsidR="005E75E8" w:rsidRPr="008768C1">
        <w:t>A</w:t>
      </w:r>
    </w:p>
    <w:p w14:paraId="57CAA015" w14:textId="77777777" w:rsidR="005E75E8" w:rsidRPr="008768C1" w:rsidRDefault="005E75E8" w:rsidP="005E75E8">
      <w:pPr>
        <w:widowControl w:val="0"/>
        <w:autoSpaceDE w:val="0"/>
        <w:autoSpaceDN w:val="0"/>
        <w:adjustRightInd w:val="0"/>
      </w:pPr>
      <w:r w:rsidRPr="008768C1">
        <w:t xml:space="preserve">Difficulty: </w:t>
      </w:r>
      <w:r w:rsidR="003C209B" w:rsidRPr="008768C1">
        <w:t xml:space="preserve">2 </w:t>
      </w:r>
      <w:r w:rsidRPr="008768C1">
        <w:t>Medium</w:t>
      </w:r>
    </w:p>
    <w:p w14:paraId="136C3127" w14:textId="77777777" w:rsidR="005E75E8" w:rsidRPr="008768C1" w:rsidRDefault="005E75E8" w:rsidP="005E75E8">
      <w:pPr>
        <w:widowControl w:val="0"/>
        <w:autoSpaceDE w:val="0"/>
        <w:autoSpaceDN w:val="0"/>
        <w:adjustRightInd w:val="0"/>
      </w:pPr>
      <w:r w:rsidRPr="008768C1">
        <w:t>LO: 02-0</w:t>
      </w:r>
      <w:r w:rsidR="00F203A8" w:rsidRPr="008768C1">
        <w:t>4</w:t>
      </w:r>
    </w:p>
    <w:p w14:paraId="38A671BF" w14:textId="77777777" w:rsidR="005E75E8" w:rsidRPr="008768C1" w:rsidRDefault="009E18EA" w:rsidP="005E75E8">
      <w:pPr>
        <w:widowControl w:val="0"/>
        <w:autoSpaceDE w:val="0"/>
        <w:autoSpaceDN w:val="0"/>
        <w:adjustRightInd w:val="0"/>
      </w:pPr>
      <w:r>
        <w:t>Topic:</w:t>
      </w:r>
      <w:r w:rsidR="005E75E8" w:rsidRPr="008768C1">
        <w:t xml:space="preserve"> </w:t>
      </w:r>
      <w:r w:rsidR="00161F0C" w:rsidRPr="008768C1">
        <w:t xml:space="preserve">Preparing a Trial Balance and Balance Sheet </w:t>
      </w:r>
      <w:r w:rsidR="005E75E8" w:rsidRPr="008768C1">
        <w:t>Blooms: Apply</w:t>
      </w:r>
    </w:p>
    <w:p w14:paraId="6466784A" w14:textId="77777777" w:rsidR="00614946" w:rsidRDefault="00614946" w:rsidP="005E75E8">
      <w:pPr>
        <w:widowControl w:val="0"/>
        <w:autoSpaceDE w:val="0"/>
        <w:autoSpaceDN w:val="0"/>
        <w:adjustRightInd w:val="0"/>
      </w:pPr>
      <w:r>
        <w:t>Blooms: Apply</w:t>
      </w:r>
    </w:p>
    <w:p w14:paraId="4A2188CC" w14:textId="77777777" w:rsidR="005E75E8" w:rsidRPr="008768C1" w:rsidRDefault="005E75E8" w:rsidP="005E75E8">
      <w:pPr>
        <w:widowControl w:val="0"/>
        <w:autoSpaceDE w:val="0"/>
        <w:autoSpaceDN w:val="0"/>
        <w:adjustRightInd w:val="0"/>
      </w:pPr>
      <w:r w:rsidRPr="008768C1">
        <w:t>AACSB: Analytic</w:t>
      </w:r>
    </w:p>
    <w:p w14:paraId="0389D2C1" w14:textId="77777777" w:rsidR="005E75E8" w:rsidRPr="008768C1" w:rsidRDefault="005E75E8" w:rsidP="005E75E8">
      <w:pPr>
        <w:widowControl w:val="0"/>
        <w:autoSpaceDE w:val="0"/>
        <w:autoSpaceDN w:val="0"/>
        <w:adjustRightInd w:val="0"/>
      </w:pPr>
      <w:r w:rsidRPr="008768C1">
        <w:t>AICPA BB: Resource Management</w:t>
      </w:r>
    </w:p>
    <w:p w14:paraId="5966E504" w14:textId="77777777" w:rsidR="005E75E8" w:rsidRPr="008768C1" w:rsidRDefault="005E75E8" w:rsidP="005E75E8">
      <w:pPr>
        <w:widowControl w:val="0"/>
        <w:autoSpaceDE w:val="0"/>
        <w:autoSpaceDN w:val="0"/>
        <w:adjustRightInd w:val="0"/>
      </w:pPr>
      <w:r w:rsidRPr="008768C1">
        <w:t>AICPA FN: Reporting</w:t>
      </w:r>
    </w:p>
    <w:p w14:paraId="5B6CBF6A" w14:textId="77777777" w:rsidR="00F20498" w:rsidRDefault="005E75E8" w:rsidP="005E75E8">
      <w:pPr>
        <w:widowControl w:val="0"/>
        <w:autoSpaceDE w:val="0"/>
        <w:autoSpaceDN w:val="0"/>
        <w:adjustRightInd w:val="0"/>
      </w:pPr>
      <w:r w:rsidRPr="008768C1">
        <w:t xml:space="preserve">Feedback: </w:t>
      </w:r>
    </w:p>
    <w:p w14:paraId="75F83419" w14:textId="77777777" w:rsidR="00F20498" w:rsidRDefault="005E75E8" w:rsidP="008126F4">
      <w:pPr>
        <w:widowControl w:val="0"/>
        <w:autoSpaceDE w:val="0"/>
        <w:autoSpaceDN w:val="0"/>
        <w:adjustRightInd w:val="0"/>
      </w:pPr>
      <w:r w:rsidRPr="008768C1">
        <w:t xml:space="preserve">Total </w:t>
      </w:r>
      <w:r w:rsidR="00F20498">
        <w:t>A</w:t>
      </w:r>
      <w:r w:rsidRPr="008768C1">
        <w:t xml:space="preserve">ssets = Cash + Accounts </w:t>
      </w:r>
      <w:r w:rsidR="00AD2369" w:rsidRPr="008768C1">
        <w:t>R</w:t>
      </w:r>
      <w:r w:rsidRPr="008768C1">
        <w:t>eceivable + Inventor</w:t>
      </w:r>
      <w:r w:rsidR="00F20498">
        <w:t>y</w:t>
      </w:r>
      <w:r w:rsidRPr="008768C1">
        <w:t xml:space="preserve"> + Supplies + Equipment</w:t>
      </w:r>
    </w:p>
    <w:p w14:paraId="4DF3A72E" w14:textId="77777777" w:rsidR="00F20498" w:rsidRPr="008768C1" w:rsidRDefault="00F20498" w:rsidP="008126F4">
      <w:pPr>
        <w:widowControl w:val="0"/>
        <w:autoSpaceDE w:val="0"/>
        <w:autoSpaceDN w:val="0"/>
        <w:adjustRightInd w:val="0"/>
      </w:pPr>
      <w:r>
        <w:t>= $73,324 = $</w:t>
      </w:r>
      <w:r w:rsidRPr="002F52F6">
        <w:t>81,336</w:t>
      </w:r>
      <w:r>
        <w:t xml:space="preserve"> + $</w:t>
      </w:r>
      <w:r w:rsidRPr="002F52F6">
        <w:t>25,816</w:t>
      </w:r>
      <w:r>
        <w:t xml:space="preserve"> + $</w:t>
      </w:r>
      <w:r w:rsidRPr="002F52F6">
        <w:t>5,512</w:t>
      </w:r>
      <w:r>
        <w:t xml:space="preserve"> + $</w:t>
      </w:r>
      <w:r w:rsidRPr="002F52F6">
        <w:t>54,128</w:t>
      </w:r>
      <w:r>
        <w:t xml:space="preserve"> = </w:t>
      </w:r>
      <w:r w:rsidRPr="008768C1">
        <w:t>$240,116</w:t>
      </w:r>
    </w:p>
    <w:p w14:paraId="1761728B" w14:textId="77777777" w:rsidR="001F7ADE" w:rsidRDefault="001F7ADE" w:rsidP="005E75E8">
      <w:pPr>
        <w:ind w:right="720"/>
      </w:pPr>
    </w:p>
    <w:p w14:paraId="10740861" w14:textId="77777777" w:rsidR="005E75E8" w:rsidRPr="008768C1" w:rsidRDefault="005E75E8" w:rsidP="005E75E8">
      <w:pPr>
        <w:ind w:right="720"/>
      </w:pPr>
      <w:r w:rsidRPr="008768C1">
        <w:t>[QUESTION]</w:t>
      </w:r>
    </w:p>
    <w:p w14:paraId="4E722876" w14:textId="77777777" w:rsidR="005E75E8" w:rsidRPr="008768C1" w:rsidRDefault="003C0640" w:rsidP="005E75E8">
      <w:pPr>
        <w:widowControl w:val="0"/>
        <w:autoSpaceDE w:val="0"/>
        <w:autoSpaceDN w:val="0"/>
        <w:adjustRightInd w:val="0"/>
      </w:pPr>
      <w:r w:rsidRPr="008768C1">
        <w:t>1</w:t>
      </w:r>
      <w:r>
        <w:t>76</w:t>
      </w:r>
      <w:r w:rsidR="005E75E8" w:rsidRPr="008768C1">
        <w:t xml:space="preserve">. </w:t>
      </w:r>
      <w:r w:rsidR="004247ED">
        <w:t xml:space="preserve">Use the information above to answer the following question. </w:t>
      </w:r>
      <w:r w:rsidR="005E75E8" w:rsidRPr="008768C1">
        <w:t>What is the amount of Total Liabilities on the Balance Sheet?</w:t>
      </w:r>
    </w:p>
    <w:p w14:paraId="0C870BB1" w14:textId="77777777" w:rsidR="005E75E8" w:rsidRPr="008768C1" w:rsidRDefault="005E75E8" w:rsidP="00B67CD6">
      <w:pPr>
        <w:widowControl w:val="0"/>
        <w:numPr>
          <w:ilvl w:val="0"/>
          <w:numId w:val="17"/>
        </w:numPr>
        <w:tabs>
          <w:tab w:val="clear" w:pos="645"/>
          <w:tab w:val="num" w:pos="360"/>
        </w:tabs>
        <w:autoSpaceDE w:val="0"/>
        <w:autoSpaceDN w:val="0"/>
        <w:adjustRightInd w:val="0"/>
        <w:ind w:left="0" w:firstLine="0"/>
      </w:pPr>
      <w:r w:rsidRPr="008768C1">
        <w:t>$240,116</w:t>
      </w:r>
      <w:r w:rsidR="001F7ADE">
        <w:t>.</w:t>
      </w:r>
    </w:p>
    <w:p w14:paraId="33D82A17" w14:textId="77777777" w:rsidR="005E75E8" w:rsidRPr="008768C1" w:rsidRDefault="005E75E8" w:rsidP="00B67CD6">
      <w:pPr>
        <w:widowControl w:val="0"/>
        <w:numPr>
          <w:ilvl w:val="0"/>
          <w:numId w:val="17"/>
        </w:numPr>
        <w:tabs>
          <w:tab w:val="clear" w:pos="645"/>
          <w:tab w:val="num" w:pos="360"/>
        </w:tabs>
        <w:autoSpaceDE w:val="0"/>
        <w:autoSpaceDN w:val="0"/>
        <w:adjustRightInd w:val="0"/>
        <w:ind w:left="0" w:firstLine="0"/>
      </w:pPr>
      <w:r w:rsidRPr="008768C1">
        <w:t>$37,308</w:t>
      </w:r>
      <w:r w:rsidR="001F7ADE">
        <w:t>.</w:t>
      </w:r>
    </w:p>
    <w:p w14:paraId="06D39551" w14:textId="77777777" w:rsidR="005E75E8" w:rsidRPr="008768C1" w:rsidRDefault="005E75E8" w:rsidP="00B67CD6">
      <w:pPr>
        <w:widowControl w:val="0"/>
        <w:numPr>
          <w:ilvl w:val="0"/>
          <w:numId w:val="17"/>
        </w:numPr>
        <w:tabs>
          <w:tab w:val="clear" w:pos="645"/>
          <w:tab w:val="num" w:pos="360"/>
        </w:tabs>
        <w:autoSpaceDE w:val="0"/>
        <w:autoSpaceDN w:val="0"/>
        <w:adjustRightInd w:val="0"/>
        <w:ind w:left="0" w:firstLine="0"/>
      </w:pPr>
      <w:r w:rsidRPr="008768C1">
        <w:t>$35,599</w:t>
      </w:r>
      <w:r w:rsidR="001F7ADE">
        <w:t>.</w:t>
      </w:r>
    </w:p>
    <w:p w14:paraId="7E13F98C" w14:textId="77777777" w:rsidR="005E75E8" w:rsidRPr="008768C1" w:rsidRDefault="005E75E8" w:rsidP="00B67CD6">
      <w:pPr>
        <w:widowControl w:val="0"/>
        <w:numPr>
          <w:ilvl w:val="0"/>
          <w:numId w:val="17"/>
        </w:numPr>
        <w:tabs>
          <w:tab w:val="clear" w:pos="645"/>
          <w:tab w:val="num" w:pos="360"/>
        </w:tabs>
        <w:autoSpaceDE w:val="0"/>
        <w:autoSpaceDN w:val="0"/>
        <w:adjustRightInd w:val="0"/>
        <w:ind w:left="0" w:firstLine="0"/>
      </w:pPr>
      <w:r w:rsidRPr="008768C1">
        <w:t>$20,916</w:t>
      </w:r>
      <w:r w:rsidR="001F7ADE">
        <w:t>.</w:t>
      </w:r>
    </w:p>
    <w:p w14:paraId="5F5967BE" w14:textId="77777777" w:rsidR="005E75E8" w:rsidRPr="008768C1" w:rsidRDefault="005E75E8" w:rsidP="005E75E8">
      <w:pPr>
        <w:widowControl w:val="0"/>
        <w:autoSpaceDE w:val="0"/>
        <w:autoSpaceDN w:val="0"/>
        <w:adjustRightInd w:val="0"/>
      </w:pPr>
    </w:p>
    <w:p w14:paraId="03EDD5D8" w14:textId="77777777" w:rsidR="005E75E8" w:rsidRPr="008768C1" w:rsidRDefault="00B67CD6" w:rsidP="005E75E8">
      <w:pPr>
        <w:widowControl w:val="0"/>
        <w:autoSpaceDE w:val="0"/>
        <w:autoSpaceDN w:val="0"/>
        <w:adjustRightInd w:val="0"/>
      </w:pPr>
      <w:r w:rsidRPr="008768C1">
        <w:t xml:space="preserve">Answer: </w:t>
      </w:r>
      <w:r w:rsidR="005E75E8" w:rsidRPr="008768C1">
        <w:t>B</w:t>
      </w:r>
    </w:p>
    <w:p w14:paraId="56316F92" w14:textId="77777777" w:rsidR="005E75E8" w:rsidRPr="008768C1" w:rsidRDefault="005E75E8" w:rsidP="005E75E8">
      <w:pPr>
        <w:widowControl w:val="0"/>
        <w:autoSpaceDE w:val="0"/>
        <w:autoSpaceDN w:val="0"/>
        <w:adjustRightInd w:val="0"/>
      </w:pPr>
      <w:r w:rsidRPr="008768C1">
        <w:t xml:space="preserve">Difficulty: </w:t>
      </w:r>
      <w:r w:rsidR="003C209B" w:rsidRPr="008768C1">
        <w:t xml:space="preserve">2 </w:t>
      </w:r>
      <w:r w:rsidRPr="008768C1">
        <w:t>Medium</w:t>
      </w:r>
    </w:p>
    <w:p w14:paraId="41922568" w14:textId="77777777" w:rsidR="005E75E8" w:rsidRPr="008768C1" w:rsidRDefault="005E75E8" w:rsidP="005E75E8">
      <w:pPr>
        <w:widowControl w:val="0"/>
        <w:autoSpaceDE w:val="0"/>
        <w:autoSpaceDN w:val="0"/>
        <w:adjustRightInd w:val="0"/>
      </w:pPr>
      <w:r w:rsidRPr="008768C1">
        <w:t>LO: 02-0</w:t>
      </w:r>
      <w:r w:rsidR="00161F0C" w:rsidRPr="008768C1">
        <w:t>4</w:t>
      </w:r>
    </w:p>
    <w:p w14:paraId="1EB1D9CE" w14:textId="77777777" w:rsidR="005E75E8" w:rsidRPr="008768C1" w:rsidRDefault="009E18EA" w:rsidP="005E75E8">
      <w:pPr>
        <w:widowControl w:val="0"/>
        <w:autoSpaceDE w:val="0"/>
        <w:autoSpaceDN w:val="0"/>
        <w:adjustRightInd w:val="0"/>
      </w:pPr>
      <w:r>
        <w:t>Topic:</w:t>
      </w:r>
      <w:r w:rsidR="005E75E8" w:rsidRPr="008768C1">
        <w:t xml:space="preserve"> </w:t>
      </w:r>
      <w:r w:rsidR="00161F0C" w:rsidRPr="008768C1">
        <w:t xml:space="preserve">Preparing a Trial Balance and Balance Sheet </w:t>
      </w:r>
    </w:p>
    <w:p w14:paraId="27FD7134" w14:textId="77777777" w:rsidR="005E75E8" w:rsidRPr="008768C1" w:rsidRDefault="005E75E8" w:rsidP="005E75E8">
      <w:pPr>
        <w:widowControl w:val="0"/>
        <w:autoSpaceDE w:val="0"/>
        <w:autoSpaceDN w:val="0"/>
        <w:adjustRightInd w:val="0"/>
      </w:pPr>
      <w:r w:rsidRPr="008768C1">
        <w:t xml:space="preserve">Blooms: Apply </w:t>
      </w:r>
    </w:p>
    <w:p w14:paraId="40ECA8AA" w14:textId="77777777" w:rsidR="005E75E8" w:rsidRPr="008768C1" w:rsidRDefault="005E75E8" w:rsidP="005E75E8">
      <w:pPr>
        <w:widowControl w:val="0"/>
        <w:autoSpaceDE w:val="0"/>
        <w:autoSpaceDN w:val="0"/>
        <w:adjustRightInd w:val="0"/>
      </w:pPr>
      <w:r w:rsidRPr="008768C1">
        <w:t>AACSB: Analytic</w:t>
      </w:r>
    </w:p>
    <w:p w14:paraId="520F5441" w14:textId="77777777" w:rsidR="005E75E8" w:rsidRPr="008768C1" w:rsidRDefault="005E75E8" w:rsidP="005E75E8">
      <w:pPr>
        <w:widowControl w:val="0"/>
        <w:autoSpaceDE w:val="0"/>
        <w:autoSpaceDN w:val="0"/>
        <w:adjustRightInd w:val="0"/>
      </w:pPr>
      <w:r w:rsidRPr="008768C1">
        <w:t>AICPA BB: Resource Management</w:t>
      </w:r>
    </w:p>
    <w:p w14:paraId="31201AEE" w14:textId="77777777" w:rsidR="005E75E8" w:rsidRPr="008768C1" w:rsidRDefault="005E75E8" w:rsidP="005E75E8">
      <w:pPr>
        <w:widowControl w:val="0"/>
        <w:autoSpaceDE w:val="0"/>
        <w:autoSpaceDN w:val="0"/>
        <w:adjustRightInd w:val="0"/>
      </w:pPr>
      <w:r w:rsidRPr="008768C1">
        <w:t>AICPA FN: Reporting</w:t>
      </w:r>
    </w:p>
    <w:p w14:paraId="37B5E3B8" w14:textId="77777777" w:rsidR="00F20498" w:rsidRDefault="005E75E8" w:rsidP="005E75E8">
      <w:pPr>
        <w:widowControl w:val="0"/>
        <w:autoSpaceDE w:val="0"/>
        <w:autoSpaceDN w:val="0"/>
        <w:adjustRightInd w:val="0"/>
      </w:pPr>
      <w:r w:rsidRPr="008768C1">
        <w:t xml:space="preserve">Feedback: </w:t>
      </w:r>
    </w:p>
    <w:p w14:paraId="57EDD9B7" w14:textId="77777777" w:rsidR="009B0551" w:rsidRPr="002F52F6" w:rsidRDefault="005E75E8" w:rsidP="009B0551">
      <w:pPr>
        <w:widowControl w:val="0"/>
        <w:autoSpaceDE w:val="0"/>
        <w:autoSpaceDN w:val="0"/>
        <w:adjustRightInd w:val="0"/>
      </w:pPr>
      <w:r w:rsidRPr="008768C1">
        <w:t xml:space="preserve">Total Liabilities = Accounts </w:t>
      </w:r>
      <w:r w:rsidR="00AD2369" w:rsidRPr="008768C1">
        <w:t>P</w:t>
      </w:r>
      <w:r w:rsidRPr="008768C1">
        <w:t xml:space="preserve">ayable + Wages </w:t>
      </w:r>
      <w:r w:rsidR="00AD2369" w:rsidRPr="008768C1">
        <w:t>P</w:t>
      </w:r>
      <w:r w:rsidRPr="008768C1">
        <w:t xml:space="preserve">ayable + Income </w:t>
      </w:r>
      <w:r w:rsidR="00AD2369" w:rsidRPr="008768C1">
        <w:t>T</w:t>
      </w:r>
      <w:r w:rsidRPr="008768C1">
        <w:t xml:space="preserve">ax </w:t>
      </w:r>
      <w:r w:rsidR="00AD2369" w:rsidRPr="008768C1">
        <w:t>P</w:t>
      </w:r>
      <w:r w:rsidRPr="008768C1">
        <w:t xml:space="preserve">ayable + </w:t>
      </w:r>
      <w:r w:rsidR="009B0551">
        <w:t xml:space="preserve">Note </w:t>
      </w:r>
      <w:r w:rsidR="009B0551">
        <w:tab/>
        <w:t>Payable, due in two years</w:t>
      </w:r>
    </w:p>
    <w:p w14:paraId="5AC63372" w14:textId="77777777" w:rsidR="00F20498" w:rsidRPr="008768C1" w:rsidRDefault="00F20498" w:rsidP="005E75E8">
      <w:pPr>
        <w:widowControl w:val="0"/>
        <w:autoSpaceDE w:val="0"/>
        <w:autoSpaceDN w:val="0"/>
        <w:adjustRightInd w:val="0"/>
      </w:pPr>
      <w:r>
        <w:t xml:space="preserve">= $19,207 + $12,880 + $3,512 + $1,709 = </w:t>
      </w:r>
      <w:r w:rsidRPr="008768C1">
        <w:t>$37,308</w:t>
      </w:r>
    </w:p>
    <w:p w14:paraId="00B080D2" w14:textId="77777777" w:rsidR="005E75E8" w:rsidRPr="008768C1" w:rsidRDefault="005E75E8" w:rsidP="005E75E8">
      <w:pPr>
        <w:widowControl w:val="0"/>
        <w:autoSpaceDE w:val="0"/>
        <w:autoSpaceDN w:val="0"/>
        <w:adjustRightInd w:val="0"/>
      </w:pPr>
    </w:p>
    <w:p w14:paraId="0E4ABB0E" w14:textId="77777777" w:rsidR="005E75E8" w:rsidRPr="008768C1" w:rsidRDefault="005E75E8" w:rsidP="005E75E8">
      <w:pPr>
        <w:ind w:right="720"/>
      </w:pPr>
      <w:r w:rsidRPr="008768C1">
        <w:lastRenderedPageBreak/>
        <w:t>[QUESTION]</w:t>
      </w:r>
    </w:p>
    <w:p w14:paraId="63F6B57E" w14:textId="77777777" w:rsidR="005E75E8" w:rsidRPr="008768C1" w:rsidRDefault="003C0640" w:rsidP="005E75E8">
      <w:pPr>
        <w:widowControl w:val="0"/>
        <w:autoSpaceDE w:val="0"/>
        <w:autoSpaceDN w:val="0"/>
        <w:adjustRightInd w:val="0"/>
      </w:pPr>
      <w:r w:rsidRPr="008768C1">
        <w:t>1</w:t>
      </w:r>
      <w:r>
        <w:t>77</w:t>
      </w:r>
      <w:r w:rsidR="005E75E8" w:rsidRPr="008768C1">
        <w:t xml:space="preserve">. </w:t>
      </w:r>
      <w:r w:rsidR="004247ED">
        <w:t xml:space="preserve">Use the information above to answer the following question. </w:t>
      </w:r>
      <w:r w:rsidR="005E75E8" w:rsidRPr="008768C1">
        <w:t>What is the amount of the current ratio (round to two decimal places)?</w:t>
      </w:r>
    </w:p>
    <w:p w14:paraId="0A9D8AF7" w14:textId="77777777" w:rsidR="005E75E8" w:rsidRPr="008768C1" w:rsidRDefault="005E75E8" w:rsidP="00B67CD6">
      <w:pPr>
        <w:widowControl w:val="0"/>
        <w:numPr>
          <w:ilvl w:val="0"/>
          <w:numId w:val="18"/>
        </w:numPr>
        <w:tabs>
          <w:tab w:val="clear" w:pos="645"/>
          <w:tab w:val="num" w:pos="360"/>
        </w:tabs>
        <w:autoSpaceDE w:val="0"/>
        <w:autoSpaceDN w:val="0"/>
        <w:adjustRightInd w:val="0"/>
        <w:ind w:left="0" w:firstLine="0"/>
      </w:pPr>
      <w:r w:rsidRPr="008768C1">
        <w:t>8.05</w:t>
      </w:r>
    </w:p>
    <w:p w14:paraId="58E8DBFA" w14:textId="77777777" w:rsidR="005E75E8" w:rsidRPr="008768C1" w:rsidRDefault="005E75E8" w:rsidP="00B67CD6">
      <w:pPr>
        <w:widowControl w:val="0"/>
        <w:numPr>
          <w:ilvl w:val="0"/>
          <w:numId w:val="18"/>
        </w:numPr>
        <w:tabs>
          <w:tab w:val="clear" w:pos="645"/>
          <w:tab w:val="num" w:pos="360"/>
        </w:tabs>
        <w:autoSpaceDE w:val="0"/>
        <w:autoSpaceDN w:val="0"/>
        <w:adjustRightInd w:val="0"/>
        <w:ind w:left="0" w:firstLine="0"/>
      </w:pPr>
      <w:r w:rsidRPr="008768C1">
        <w:t>6.44</w:t>
      </w:r>
    </w:p>
    <w:p w14:paraId="784BF323" w14:textId="77777777" w:rsidR="005E75E8" w:rsidRPr="008768C1" w:rsidRDefault="005E75E8" w:rsidP="00B67CD6">
      <w:pPr>
        <w:widowControl w:val="0"/>
        <w:numPr>
          <w:ilvl w:val="0"/>
          <w:numId w:val="18"/>
        </w:numPr>
        <w:tabs>
          <w:tab w:val="clear" w:pos="645"/>
          <w:tab w:val="num" w:pos="360"/>
        </w:tabs>
        <w:autoSpaceDE w:val="0"/>
        <w:autoSpaceDN w:val="0"/>
        <w:adjustRightInd w:val="0"/>
        <w:ind w:left="0" w:firstLine="0"/>
      </w:pPr>
      <w:r w:rsidRPr="008768C1">
        <w:t>5.22</w:t>
      </w:r>
    </w:p>
    <w:p w14:paraId="14BB8672" w14:textId="77777777" w:rsidR="005E75E8" w:rsidRPr="008768C1" w:rsidRDefault="005E75E8" w:rsidP="00B67CD6">
      <w:pPr>
        <w:widowControl w:val="0"/>
        <w:numPr>
          <w:ilvl w:val="0"/>
          <w:numId w:val="18"/>
        </w:numPr>
        <w:tabs>
          <w:tab w:val="clear" w:pos="645"/>
          <w:tab w:val="num" w:pos="360"/>
        </w:tabs>
        <w:autoSpaceDE w:val="0"/>
        <w:autoSpaceDN w:val="0"/>
        <w:adjustRightInd w:val="0"/>
        <w:ind w:left="0" w:firstLine="0"/>
      </w:pPr>
      <w:r w:rsidRPr="008768C1">
        <w:t>1.00</w:t>
      </w:r>
    </w:p>
    <w:p w14:paraId="79217949" w14:textId="77777777" w:rsidR="005E75E8" w:rsidRPr="008768C1" w:rsidRDefault="005E75E8" w:rsidP="005E75E8">
      <w:pPr>
        <w:widowControl w:val="0"/>
        <w:autoSpaceDE w:val="0"/>
        <w:autoSpaceDN w:val="0"/>
        <w:adjustRightInd w:val="0"/>
      </w:pPr>
    </w:p>
    <w:p w14:paraId="1436D65D" w14:textId="77777777" w:rsidR="005E75E8" w:rsidRPr="008768C1" w:rsidRDefault="00B67CD6" w:rsidP="005E75E8">
      <w:pPr>
        <w:widowControl w:val="0"/>
        <w:autoSpaceDE w:val="0"/>
        <w:autoSpaceDN w:val="0"/>
        <w:adjustRightInd w:val="0"/>
      </w:pPr>
      <w:r w:rsidRPr="008768C1">
        <w:t xml:space="preserve">Answer: </w:t>
      </w:r>
      <w:r w:rsidR="005E75E8" w:rsidRPr="008768C1">
        <w:t>C</w:t>
      </w:r>
    </w:p>
    <w:p w14:paraId="16CA768B" w14:textId="77777777" w:rsidR="005E75E8" w:rsidRPr="008768C1" w:rsidRDefault="005E75E8" w:rsidP="005E75E8">
      <w:pPr>
        <w:widowControl w:val="0"/>
        <w:autoSpaceDE w:val="0"/>
        <w:autoSpaceDN w:val="0"/>
        <w:adjustRightInd w:val="0"/>
      </w:pPr>
      <w:r w:rsidRPr="008768C1">
        <w:t xml:space="preserve">Difficulty: </w:t>
      </w:r>
      <w:r w:rsidR="003C209B" w:rsidRPr="008768C1">
        <w:t xml:space="preserve">3 </w:t>
      </w:r>
      <w:r w:rsidRPr="008768C1">
        <w:t>Hard</w:t>
      </w:r>
    </w:p>
    <w:p w14:paraId="70327448" w14:textId="77777777" w:rsidR="005E75E8" w:rsidRPr="008768C1" w:rsidRDefault="005E75E8" w:rsidP="005E75E8">
      <w:pPr>
        <w:widowControl w:val="0"/>
        <w:autoSpaceDE w:val="0"/>
        <w:autoSpaceDN w:val="0"/>
        <w:adjustRightInd w:val="0"/>
      </w:pPr>
      <w:r w:rsidRPr="008768C1">
        <w:t>LO: 02-05</w:t>
      </w:r>
    </w:p>
    <w:p w14:paraId="5AA3DA6D" w14:textId="77777777" w:rsidR="005E75E8" w:rsidRPr="008768C1" w:rsidRDefault="009E18EA" w:rsidP="005E75E8">
      <w:pPr>
        <w:widowControl w:val="0"/>
        <w:autoSpaceDE w:val="0"/>
        <w:autoSpaceDN w:val="0"/>
        <w:adjustRightInd w:val="0"/>
      </w:pPr>
      <w:r>
        <w:t>Topic:</w:t>
      </w:r>
      <w:r w:rsidR="005E75E8" w:rsidRPr="008768C1">
        <w:t xml:space="preserve"> </w:t>
      </w:r>
      <w:r w:rsidR="00E65E0F" w:rsidRPr="008768C1">
        <w:t>Assessing the Ability to Pay</w:t>
      </w:r>
    </w:p>
    <w:p w14:paraId="5AFF7391" w14:textId="77777777" w:rsidR="005E75E8" w:rsidRPr="008768C1" w:rsidRDefault="005E75E8" w:rsidP="005E75E8">
      <w:pPr>
        <w:widowControl w:val="0"/>
        <w:autoSpaceDE w:val="0"/>
        <w:autoSpaceDN w:val="0"/>
        <w:adjustRightInd w:val="0"/>
      </w:pPr>
      <w:r w:rsidRPr="008768C1">
        <w:t>Blooms: Analyze</w:t>
      </w:r>
    </w:p>
    <w:p w14:paraId="15017811" w14:textId="77777777" w:rsidR="005E75E8" w:rsidRPr="008768C1" w:rsidRDefault="005E75E8" w:rsidP="005E75E8">
      <w:pPr>
        <w:widowControl w:val="0"/>
        <w:autoSpaceDE w:val="0"/>
        <w:autoSpaceDN w:val="0"/>
        <w:adjustRightInd w:val="0"/>
      </w:pPr>
      <w:r w:rsidRPr="008768C1">
        <w:t>AAACSB: Analytic</w:t>
      </w:r>
    </w:p>
    <w:p w14:paraId="7467D759" w14:textId="77777777" w:rsidR="005E75E8" w:rsidRPr="008768C1" w:rsidRDefault="005E75E8" w:rsidP="005E75E8">
      <w:pPr>
        <w:widowControl w:val="0"/>
        <w:autoSpaceDE w:val="0"/>
        <w:autoSpaceDN w:val="0"/>
        <w:adjustRightInd w:val="0"/>
      </w:pPr>
      <w:r w:rsidRPr="008768C1">
        <w:t>AICPA BB: Resource Management</w:t>
      </w:r>
    </w:p>
    <w:p w14:paraId="4EBD73DB" w14:textId="77777777" w:rsidR="005E75E8" w:rsidRPr="008768C1" w:rsidRDefault="005E75E8" w:rsidP="005E75E8">
      <w:pPr>
        <w:widowControl w:val="0"/>
        <w:autoSpaceDE w:val="0"/>
        <w:autoSpaceDN w:val="0"/>
        <w:adjustRightInd w:val="0"/>
      </w:pPr>
      <w:r w:rsidRPr="008768C1">
        <w:t>AICPA FN: Measurement</w:t>
      </w:r>
    </w:p>
    <w:p w14:paraId="55128295" w14:textId="77777777" w:rsidR="00F20498" w:rsidRDefault="005E75E8" w:rsidP="005E75E8">
      <w:pPr>
        <w:widowControl w:val="0"/>
        <w:autoSpaceDE w:val="0"/>
        <w:autoSpaceDN w:val="0"/>
        <w:adjustRightInd w:val="0"/>
      </w:pPr>
      <w:r w:rsidRPr="008768C1">
        <w:t xml:space="preserve">Feedback: </w:t>
      </w:r>
    </w:p>
    <w:p w14:paraId="422868CB" w14:textId="77777777" w:rsidR="00F20498" w:rsidRDefault="00F20498" w:rsidP="00F20498">
      <w:pPr>
        <w:widowControl w:val="0"/>
        <w:autoSpaceDE w:val="0"/>
        <w:autoSpaceDN w:val="0"/>
        <w:adjustRightInd w:val="0"/>
      </w:pPr>
      <w:r>
        <w:t>Current</w:t>
      </w:r>
      <w:r w:rsidRPr="008768C1">
        <w:t xml:space="preserve"> </w:t>
      </w:r>
      <w:r>
        <w:t>A</w:t>
      </w:r>
      <w:r w:rsidRPr="008768C1">
        <w:t>ssets = Cash + Accounts Receivable + Inventor</w:t>
      </w:r>
      <w:r>
        <w:t>y</w:t>
      </w:r>
      <w:r w:rsidRPr="008768C1">
        <w:t xml:space="preserve"> + Supplies </w:t>
      </w:r>
    </w:p>
    <w:p w14:paraId="23490558" w14:textId="77777777" w:rsidR="00F20498" w:rsidRDefault="00F20498" w:rsidP="00F20498">
      <w:pPr>
        <w:widowControl w:val="0"/>
        <w:autoSpaceDE w:val="0"/>
        <w:autoSpaceDN w:val="0"/>
        <w:adjustRightInd w:val="0"/>
      </w:pPr>
      <w:r>
        <w:t>= $73,324 = $</w:t>
      </w:r>
      <w:r w:rsidRPr="002F52F6">
        <w:t>81,336</w:t>
      </w:r>
      <w:r>
        <w:t xml:space="preserve"> + $</w:t>
      </w:r>
      <w:r w:rsidRPr="002F52F6">
        <w:t>25,816</w:t>
      </w:r>
      <w:r>
        <w:t xml:space="preserve"> + $</w:t>
      </w:r>
      <w:r w:rsidRPr="002F52F6">
        <w:t>5,512</w:t>
      </w:r>
      <w:r>
        <w:t xml:space="preserve"> = </w:t>
      </w:r>
      <w:r w:rsidRPr="008768C1">
        <w:t>$185,988</w:t>
      </w:r>
    </w:p>
    <w:p w14:paraId="435ED364" w14:textId="77777777" w:rsidR="00F20498" w:rsidRDefault="00F20498" w:rsidP="00F20498">
      <w:pPr>
        <w:widowControl w:val="0"/>
        <w:autoSpaceDE w:val="0"/>
        <w:autoSpaceDN w:val="0"/>
        <w:adjustRightInd w:val="0"/>
      </w:pPr>
      <w:r>
        <w:t xml:space="preserve">Current Liabilities = </w:t>
      </w:r>
      <w:r w:rsidR="009B0551" w:rsidRPr="008768C1">
        <w:t>Accounts Payable</w:t>
      </w:r>
      <w:r w:rsidR="009B0551">
        <w:t xml:space="preserve"> + </w:t>
      </w:r>
      <w:r w:rsidR="009B0551" w:rsidRPr="008768C1">
        <w:t>Wages Payable</w:t>
      </w:r>
      <w:r w:rsidR="009B0551">
        <w:t xml:space="preserve"> + </w:t>
      </w:r>
      <w:r w:rsidR="009B0551" w:rsidRPr="008768C1">
        <w:t>Income Tax Payable</w:t>
      </w:r>
    </w:p>
    <w:p w14:paraId="27E075AD" w14:textId="77777777" w:rsidR="009B0551" w:rsidRPr="008768C1" w:rsidRDefault="009B0551" w:rsidP="009B0551">
      <w:pPr>
        <w:widowControl w:val="0"/>
        <w:autoSpaceDE w:val="0"/>
        <w:autoSpaceDN w:val="0"/>
        <w:adjustRightInd w:val="0"/>
      </w:pPr>
      <w:r>
        <w:t xml:space="preserve">= $19,207 + $12,880 + $3,512 = </w:t>
      </w:r>
      <w:r w:rsidRPr="008768C1">
        <w:t>$3</w:t>
      </w:r>
      <w:r>
        <w:t>5,559</w:t>
      </w:r>
    </w:p>
    <w:p w14:paraId="690F3939" w14:textId="77777777" w:rsidR="00F20498" w:rsidRPr="008768C1" w:rsidRDefault="00F20498" w:rsidP="00F20498">
      <w:pPr>
        <w:widowControl w:val="0"/>
        <w:autoSpaceDE w:val="0"/>
        <w:autoSpaceDN w:val="0"/>
        <w:adjustRightInd w:val="0"/>
      </w:pPr>
      <w:r w:rsidRPr="008768C1">
        <w:t xml:space="preserve">Current ratio = Current Assets </w:t>
      </w:r>
      <w:r>
        <w:t xml:space="preserve">÷ </w:t>
      </w:r>
      <w:r w:rsidRPr="008768C1">
        <w:t xml:space="preserve">Current Liabilities </w:t>
      </w:r>
    </w:p>
    <w:p w14:paraId="08133593" w14:textId="77777777" w:rsidR="005E75E8" w:rsidRPr="008768C1" w:rsidRDefault="005E75E8" w:rsidP="005E75E8">
      <w:pPr>
        <w:widowControl w:val="0"/>
        <w:autoSpaceDE w:val="0"/>
        <w:autoSpaceDN w:val="0"/>
        <w:adjustRightInd w:val="0"/>
      </w:pPr>
      <w:r w:rsidRPr="008768C1">
        <w:t xml:space="preserve">= </w:t>
      </w:r>
      <w:r w:rsidR="00714145" w:rsidRPr="008768C1">
        <w:t>$185,988</w:t>
      </w:r>
      <w:r w:rsidR="00A45E83">
        <w:t xml:space="preserve"> ÷ </w:t>
      </w:r>
      <w:r w:rsidR="00714145" w:rsidRPr="008768C1">
        <w:t>$35,599= 5.22</w:t>
      </w:r>
    </w:p>
    <w:p w14:paraId="63FAF129" w14:textId="77777777" w:rsidR="005E75E8" w:rsidRPr="008768C1" w:rsidRDefault="005E75E8" w:rsidP="005E75E8">
      <w:pPr>
        <w:widowControl w:val="0"/>
        <w:autoSpaceDE w:val="0"/>
        <w:autoSpaceDN w:val="0"/>
        <w:adjustRightInd w:val="0"/>
      </w:pPr>
    </w:p>
    <w:p w14:paraId="2D02AAE8" w14:textId="77777777" w:rsidR="005E75E8" w:rsidRPr="008768C1" w:rsidRDefault="005E75E8" w:rsidP="005E75E8">
      <w:pPr>
        <w:ind w:right="720"/>
      </w:pPr>
      <w:r w:rsidRPr="008768C1">
        <w:t>[QUESTION]</w:t>
      </w:r>
    </w:p>
    <w:p w14:paraId="5A63472B" w14:textId="77777777" w:rsidR="005E75E8" w:rsidRPr="008768C1" w:rsidRDefault="003C0640" w:rsidP="005E75E8">
      <w:pPr>
        <w:widowControl w:val="0"/>
        <w:autoSpaceDE w:val="0"/>
        <w:autoSpaceDN w:val="0"/>
        <w:adjustRightInd w:val="0"/>
      </w:pPr>
      <w:r w:rsidRPr="008768C1">
        <w:t>1</w:t>
      </w:r>
      <w:r>
        <w:t>78</w:t>
      </w:r>
      <w:r w:rsidR="005E75E8" w:rsidRPr="008768C1">
        <w:t xml:space="preserve">. </w:t>
      </w:r>
      <w:r w:rsidR="00F203A8" w:rsidRPr="008768C1">
        <w:t xml:space="preserve">Oats, Inc. has $14,000 in </w:t>
      </w:r>
      <w:r w:rsidR="00B334A6" w:rsidRPr="008768C1">
        <w:t>C</w:t>
      </w:r>
      <w:r w:rsidR="00F203A8" w:rsidRPr="008768C1">
        <w:t xml:space="preserve">ash, $37,000 in </w:t>
      </w:r>
      <w:r w:rsidR="00B334A6" w:rsidRPr="008768C1">
        <w:t>A</w:t>
      </w:r>
      <w:r w:rsidR="00F203A8" w:rsidRPr="008768C1">
        <w:t xml:space="preserve">ccounts </w:t>
      </w:r>
      <w:r w:rsidR="00B334A6" w:rsidRPr="008768C1">
        <w:t>R</w:t>
      </w:r>
      <w:r w:rsidR="00F203A8" w:rsidRPr="008768C1">
        <w:t xml:space="preserve">eceivable, $2,500 in </w:t>
      </w:r>
      <w:r w:rsidR="00B334A6" w:rsidRPr="008768C1">
        <w:t>S</w:t>
      </w:r>
      <w:r w:rsidR="00F203A8" w:rsidRPr="008768C1">
        <w:t xml:space="preserve">upplies, $52,000 in </w:t>
      </w:r>
      <w:r w:rsidR="00B334A6" w:rsidRPr="008768C1">
        <w:t>A</w:t>
      </w:r>
      <w:r w:rsidR="00F203A8" w:rsidRPr="008768C1">
        <w:t xml:space="preserve">ccounts </w:t>
      </w:r>
      <w:r w:rsidR="00B334A6" w:rsidRPr="008768C1">
        <w:t>P</w:t>
      </w:r>
      <w:r w:rsidR="00F203A8" w:rsidRPr="008768C1">
        <w:t xml:space="preserve">ayable and $12,400 in </w:t>
      </w:r>
      <w:r w:rsidR="00B334A6" w:rsidRPr="008768C1">
        <w:t>W</w:t>
      </w:r>
      <w:r w:rsidR="00F203A8" w:rsidRPr="008768C1">
        <w:t xml:space="preserve">ages </w:t>
      </w:r>
      <w:r w:rsidR="00B334A6" w:rsidRPr="008768C1">
        <w:t>P</w:t>
      </w:r>
      <w:r w:rsidR="001F7ADE">
        <w:t xml:space="preserve">ayable. </w:t>
      </w:r>
      <w:r w:rsidR="00F203A8" w:rsidRPr="008768C1">
        <w:t xml:space="preserve">If Oats uses </w:t>
      </w:r>
      <w:r w:rsidR="00B334A6" w:rsidRPr="008768C1">
        <w:t>C</w:t>
      </w:r>
      <w:r w:rsidR="00F203A8" w:rsidRPr="008768C1">
        <w:t xml:space="preserve">ash to pay off $8,000 of the </w:t>
      </w:r>
      <w:r w:rsidR="00B334A6" w:rsidRPr="008768C1">
        <w:t>W</w:t>
      </w:r>
      <w:r w:rsidR="00F203A8" w:rsidRPr="008768C1">
        <w:t xml:space="preserve">ages </w:t>
      </w:r>
      <w:r w:rsidR="000D20F0" w:rsidRPr="008768C1">
        <w:t>P</w:t>
      </w:r>
      <w:r w:rsidR="00F203A8" w:rsidRPr="008768C1">
        <w:t xml:space="preserve">ayable, which of the following statements is </w:t>
      </w:r>
      <w:r w:rsidR="009955CF">
        <w:t>correct</w:t>
      </w:r>
      <w:r w:rsidR="005E75E8" w:rsidRPr="008768C1">
        <w:t>?</w:t>
      </w:r>
    </w:p>
    <w:p w14:paraId="2DAE2200" w14:textId="77777777" w:rsidR="005E75E8" w:rsidRPr="008768C1" w:rsidRDefault="00B05E0D" w:rsidP="00B67CD6">
      <w:pPr>
        <w:widowControl w:val="0"/>
        <w:numPr>
          <w:ilvl w:val="0"/>
          <w:numId w:val="19"/>
        </w:numPr>
        <w:tabs>
          <w:tab w:val="clear" w:pos="645"/>
          <w:tab w:val="num" w:pos="360"/>
        </w:tabs>
        <w:autoSpaceDE w:val="0"/>
        <w:autoSpaceDN w:val="0"/>
        <w:adjustRightInd w:val="0"/>
        <w:ind w:left="0" w:firstLine="0"/>
      </w:pPr>
      <w:r w:rsidRPr="008768C1">
        <w:t>The company’s current ratio will not change since current assets decreased by the same amount that current liabilities increased.</w:t>
      </w:r>
    </w:p>
    <w:p w14:paraId="0C5B2AA0" w14:textId="77777777" w:rsidR="005E75E8" w:rsidRPr="008768C1" w:rsidRDefault="005E75E8" w:rsidP="00B67CD6">
      <w:pPr>
        <w:widowControl w:val="0"/>
        <w:numPr>
          <w:ilvl w:val="0"/>
          <w:numId w:val="19"/>
        </w:numPr>
        <w:tabs>
          <w:tab w:val="clear" w:pos="645"/>
          <w:tab w:val="num" w:pos="360"/>
        </w:tabs>
        <w:autoSpaceDE w:val="0"/>
        <w:autoSpaceDN w:val="0"/>
        <w:adjustRightInd w:val="0"/>
        <w:ind w:left="0" w:firstLine="0"/>
      </w:pPr>
      <w:r w:rsidRPr="008768C1">
        <w:t xml:space="preserve">The </w:t>
      </w:r>
      <w:r w:rsidR="00B05E0D" w:rsidRPr="008768C1">
        <w:t xml:space="preserve">company will look </w:t>
      </w:r>
      <w:r w:rsidR="00386C30" w:rsidRPr="008768C1">
        <w:t xml:space="preserve">more favorable to </w:t>
      </w:r>
      <w:r w:rsidR="00B05E0D" w:rsidRPr="008768C1">
        <w:t>creditors.</w:t>
      </w:r>
    </w:p>
    <w:p w14:paraId="207F00B0" w14:textId="77777777" w:rsidR="005E75E8" w:rsidRPr="008768C1" w:rsidRDefault="005E75E8" w:rsidP="00B67CD6">
      <w:pPr>
        <w:widowControl w:val="0"/>
        <w:numPr>
          <w:ilvl w:val="0"/>
          <w:numId w:val="19"/>
        </w:numPr>
        <w:tabs>
          <w:tab w:val="clear" w:pos="645"/>
          <w:tab w:val="num" w:pos="360"/>
        </w:tabs>
        <w:autoSpaceDE w:val="0"/>
        <w:autoSpaceDN w:val="0"/>
        <w:adjustRightInd w:val="0"/>
        <w:ind w:left="0" w:firstLine="0"/>
      </w:pPr>
      <w:r w:rsidRPr="008768C1">
        <w:t>Th</w:t>
      </w:r>
      <w:r w:rsidR="00386C30" w:rsidRPr="008768C1">
        <w:t>e company has a greater ability to pay current liabilities.</w:t>
      </w:r>
    </w:p>
    <w:p w14:paraId="434A1B22" w14:textId="77777777" w:rsidR="005E75E8" w:rsidRPr="008768C1" w:rsidRDefault="005E75E8" w:rsidP="00B67CD6">
      <w:pPr>
        <w:widowControl w:val="0"/>
        <w:numPr>
          <w:ilvl w:val="0"/>
          <w:numId w:val="19"/>
        </w:numPr>
        <w:tabs>
          <w:tab w:val="clear" w:pos="645"/>
          <w:tab w:val="num" w:pos="360"/>
        </w:tabs>
        <w:autoSpaceDE w:val="0"/>
        <w:autoSpaceDN w:val="0"/>
        <w:adjustRightInd w:val="0"/>
        <w:ind w:left="0" w:firstLine="0"/>
      </w:pPr>
      <w:r w:rsidRPr="008768C1">
        <w:t>The</w:t>
      </w:r>
      <w:r w:rsidR="001F5FEC" w:rsidRPr="008768C1">
        <w:t xml:space="preserve"> company’s</w:t>
      </w:r>
      <w:r w:rsidRPr="008768C1">
        <w:t xml:space="preserve"> current ratio </w:t>
      </w:r>
      <w:r w:rsidR="00677280" w:rsidRPr="008768C1">
        <w:t>will decrease</w:t>
      </w:r>
      <w:r w:rsidRPr="008768C1">
        <w:t>.</w:t>
      </w:r>
    </w:p>
    <w:p w14:paraId="0CFFADDD" w14:textId="77777777" w:rsidR="005E75E8" w:rsidRPr="008768C1" w:rsidRDefault="005E75E8" w:rsidP="005E75E8">
      <w:pPr>
        <w:widowControl w:val="0"/>
        <w:autoSpaceDE w:val="0"/>
        <w:autoSpaceDN w:val="0"/>
        <w:adjustRightInd w:val="0"/>
      </w:pPr>
    </w:p>
    <w:p w14:paraId="47BDA7D7" w14:textId="77777777" w:rsidR="005E75E8" w:rsidRPr="008768C1" w:rsidRDefault="00B67CD6" w:rsidP="005E75E8">
      <w:pPr>
        <w:widowControl w:val="0"/>
        <w:autoSpaceDE w:val="0"/>
        <w:autoSpaceDN w:val="0"/>
        <w:adjustRightInd w:val="0"/>
      </w:pPr>
      <w:r w:rsidRPr="008768C1">
        <w:t xml:space="preserve">Answer: </w:t>
      </w:r>
      <w:r w:rsidR="005E1E04" w:rsidRPr="008768C1">
        <w:t>D</w:t>
      </w:r>
    </w:p>
    <w:p w14:paraId="51DCB18E" w14:textId="77777777" w:rsidR="005E75E8" w:rsidRPr="008768C1" w:rsidRDefault="005E75E8" w:rsidP="005E75E8">
      <w:pPr>
        <w:widowControl w:val="0"/>
        <w:autoSpaceDE w:val="0"/>
        <w:autoSpaceDN w:val="0"/>
        <w:adjustRightInd w:val="0"/>
      </w:pPr>
      <w:r w:rsidRPr="008768C1">
        <w:t xml:space="preserve">Difficulty: </w:t>
      </w:r>
      <w:r w:rsidR="003C209B" w:rsidRPr="008768C1">
        <w:t xml:space="preserve">2 </w:t>
      </w:r>
      <w:r w:rsidR="001F5FEC" w:rsidRPr="008768C1">
        <w:t>Medium</w:t>
      </w:r>
    </w:p>
    <w:p w14:paraId="1A94753F" w14:textId="77777777" w:rsidR="005E75E8" w:rsidRPr="008768C1" w:rsidRDefault="005E75E8" w:rsidP="005E75E8">
      <w:pPr>
        <w:widowControl w:val="0"/>
        <w:autoSpaceDE w:val="0"/>
        <w:autoSpaceDN w:val="0"/>
        <w:adjustRightInd w:val="0"/>
      </w:pPr>
      <w:r w:rsidRPr="008768C1">
        <w:t>LO: 02-05</w:t>
      </w:r>
    </w:p>
    <w:p w14:paraId="4C62B180" w14:textId="77777777" w:rsidR="005E75E8" w:rsidRPr="008768C1" w:rsidRDefault="009E18EA" w:rsidP="005E75E8">
      <w:pPr>
        <w:widowControl w:val="0"/>
        <w:autoSpaceDE w:val="0"/>
        <w:autoSpaceDN w:val="0"/>
        <w:adjustRightInd w:val="0"/>
      </w:pPr>
      <w:r>
        <w:t>Topic:</w:t>
      </w:r>
      <w:r w:rsidR="005E75E8" w:rsidRPr="008768C1">
        <w:t xml:space="preserve"> </w:t>
      </w:r>
      <w:r w:rsidR="00E65E0F" w:rsidRPr="008768C1">
        <w:t>Assessing the Ability to Pay</w:t>
      </w:r>
    </w:p>
    <w:p w14:paraId="01405D83" w14:textId="77777777" w:rsidR="005E75E8" w:rsidRPr="008768C1" w:rsidRDefault="005E75E8" w:rsidP="005E75E8">
      <w:pPr>
        <w:widowControl w:val="0"/>
        <w:autoSpaceDE w:val="0"/>
        <w:autoSpaceDN w:val="0"/>
        <w:adjustRightInd w:val="0"/>
      </w:pPr>
      <w:r w:rsidRPr="008768C1">
        <w:t>Blooms: Analyze</w:t>
      </w:r>
    </w:p>
    <w:p w14:paraId="1D500E2F" w14:textId="77777777" w:rsidR="005E75E8" w:rsidRPr="008768C1" w:rsidRDefault="005E75E8" w:rsidP="005E75E8">
      <w:pPr>
        <w:widowControl w:val="0"/>
        <w:autoSpaceDE w:val="0"/>
        <w:autoSpaceDN w:val="0"/>
        <w:adjustRightInd w:val="0"/>
      </w:pPr>
      <w:r w:rsidRPr="008768C1">
        <w:t xml:space="preserve">AACSB: Analytical </w:t>
      </w:r>
    </w:p>
    <w:p w14:paraId="233CDF45" w14:textId="77777777" w:rsidR="005E75E8" w:rsidRPr="008768C1" w:rsidRDefault="005E75E8" w:rsidP="005E75E8">
      <w:pPr>
        <w:widowControl w:val="0"/>
        <w:autoSpaceDE w:val="0"/>
        <w:autoSpaceDN w:val="0"/>
        <w:adjustRightInd w:val="0"/>
      </w:pPr>
      <w:r w:rsidRPr="008768C1">
        <w:t>AICPA BB: Critical Thinking</w:t>
      </w:r>
    </w:p>
    <w:p w14:paraId="714E0FE6" w14:textId="77777777" w:rsidR="005E75E8" w:rsidRPr="008768C1" w:rsidRDefault="005E75E8" w:rsidP="005E75E8">
      <w:pPr>
        <w:widowControl w:val="0"/>
        <w:autoSpaceDE w:val="0"/>
        <w:autoSpaceDN w:val="0"/>
        <w:adjustRightInd w:val="0"/>
      </w:pPr>
      <w:r w:rsidRPr="008768C1">
        <w:t>AICPA FN: Risk analysis</w:t>
      </w:r>
    </w:p>
    <w:p w14:paraId="5AC4EB18" w14:textId="77777777" w:rsidR="00A45E83" w:rsidRDefault="005E75E8" w:rsidP="005E75E8">
      <w:pPr>
        <w:widowControl w:val="0"/>
        <w:autoSpaceDE w:val="0"/>
        <w:autoSpaceDN w:val="0"/>
        <w:adjustRightInd w:val="0"/>
      </w:pPr>
      <w:r w:rsidRPr="008768C1">
        <w:t xml:space="preserve">Feedback: </w:t>
      </w:r>
    </w:p>
    <w:p w14:paraId="4F7BD59A" w14:textId="77777777" w:rsidR="00A45E83" w:rsidRDefault="00A45E83" w:rsidP="005E75E8">
      <w:pPr>
        <w:widowControl w:val="0"/>
        <w:autoSpaceDE w:val="0"/>
        <w:autoSpaceDN w:val="0"/>
        <w:adjustRightInd w:val="0"/>
      </w:pPr>
      <w:r>
        <w:lastRenderedPageBreak/>
        <w:t>Current ratio = Current assets ÷ Current liabilities</w:t>
      </w:r>
    </w:p>
    <w:p w14:paraId="5CBE65A3" w14:textId="77777777" w:rsidR="00A45E83" w:rsidRDefault="00A45E83" w:rsidP="005E75E8">
      <w:pPr>
        <w:widowControl w:val="0"/>
        <w:autoSpaceDE w:val="0"/>
        <w:autoSpaceDN w:val="0"/>
        <w:adjustRightInd w:val="0"/>
      </w:pPr>
      <w:r>
        <w:t>Before the transaction:</w:t>
      </w:r>
    </w:p>
    <w:p w14:paraId="0F4DFF40" w14:textId="77777777" w:rsidR="00A45E83" w:rsidRDefault="00A45E83" w:rsidP="00A45E83">
      <w:pPr>
        <w:widowControl w:val="0"/>
        <w:autoSpaceDE w:val="0"/>
        <w:autoSpaceDN w:val="0"/>
        <w:adjustRightInd w:val="0"/>
      </w:pPr>
      <w:r>
        <w:t>(</w:t>
      </w:r>
      <w:r w:rsidRPr="00641F1D">
        <w:t>$14,000 + $37,000 + $2,500)</w:t>
      </w:r>
      <w:r>
        <w:t xml:space="preserve"> ÷ </w:t>
      </w:r>
      <w:r w:rsidRPr="00641F1D">
        <w:t>($52,000 + $12,400) = $53,500</w:t>
      </w:r>
      <w:r>
        <w:t xml:space="preserve"> ÷ </w:t>
      </w:r>
      <w:r w:rsidRPr="00641F1D">
        <w:t xml:space="preserve">$64,400 = </w:t>
      </w:r>
      <w:r>
        <w:t>0.83</w:t>
      </w:r>
    </w:p>
    <w:p w14:paraId="3E45F658" w14:textId="77777777" w:rsidR="00A45E83" w:rsidRDefault="00A45E83" w:rsidP="00A45E83">
      <w:pPr>
        <w:widowControl w:val="0"/>
        <w:autoSpaceDE w:val="0"/>
        <w:autoSpaceDN w:val="0"/>
        <w:adjustRightInd w:val="0"/>
      </w:pPr>
      <w:r>
        <w:t>After the transaction:</w:t>
      </w:r>
    </w:p>
    <w:p w14:paraId="1D085B5F" w14:textId="77777777" w:rsidR="00A45E83" w:rsidRDefault="00B9636E" w:rsidP="005E75E8">
      <w:pPr>
        <w:widowControl w:val="0"/>
        <w:autoSpaceDE w:val="0"/>
        <w:autoSpaceDN w:val="0"/>
        <w:adjustRightInd w:val="0"/>
      </w:pPr>
      <w:r w:rsidRPr="008768C1">
        <w:t>($6,000 + $37,000 + $2,500)</w:t>
      </w:r>
      <w:r w:rsidR="00A45E83">
        <w:t xml:space="preserve"> ÷ </w:t>
      </w:r>
      <w:r w:rsidRPr="008768C1">
        <w:t xml:space="preserve">($52,000 + $4,400) = </w:t>
      </w:r>
      <w:r w:rsidR="00A45E83">
        <w:t>0</w:t>
      </w:r>
      <w:r w:rsidRPr="008768C1">
        <w:t>.81</w:t>
      </w:r>
    </w:p>
    <w:p w14:paraId="64A61756" w14:textId="77777777" w:rsidR="005E75E8" w:rsidRPr="008768C1" w:rsidRDefault="00A45E83" w:rsidP="005E75E8">
      <w:pPr>
        <w:widowControl w:val="0"/>
        <w:autoSpaceDE w:val="0"/>
        <w:autoSpaceDN w:val="0"/>
        <w:adjustRightInd w:val="0"/>
      </w:pPr>
      <w:r>
        <w:t>The</w:t>
      </w:r>
      <w:r w:rsidR="00B9636E" w:rsidRPr="008768C1">
        <w:t xml:space="preserve"> current ratio decreased</w:t>
      </w:r>
      <w:r>
        <w:t xml:space="preserve">. </w:t>
      </w:r>
      <w:r w:rsidRPr="008768C1">
        <w:t>A higher ratio means better ability to pay</w:t>
      </w:r>
      <w:r>
        <w:t xml:space="preserve">; a lower ratio means lesser ability to pay. The </w:t>
      </w:r>
      <w:r w:rsidR="00B9636E" w:rsidRPr="008768C1">
        <w:t xml:space="preserve">company </w:t>
      </w:r>
      <w:r>
        <w:t xml:space="preserve">would </w:t>
      </w:r>
      <w:r w:rsidR="00B9636E" w:rsidRPr="008768C1">
        <w:t xml:space="preserve">look </w:t>
      </w:r>
      <w:r w:rsidR="00386C30" w:rsidRPr="008768C1">
        <w:t xml:space="preserve">less </w:t>
      </w:r>
      <w:r>
        <w:t xml:space="preserve">(rather than more) </w:t>
      </w:r>
      <w:r w:rsidR="00386C30" w:rsidRPr="008768C1">
        <w:t xml:space="preserve">favorable to </w:t>
      </w:r>
      <w:r w:rsidR="00B9636E" w:rsidRPr="008768C1">
        <w:t>creditors.</w:t>
      </w:r>
      <w:r w:rsidR="001F7ADE">
        <w:t xml:space="preserve"> </w:t>
      </w:r>
    </w:p>
    <w:p w14:paraId="52DA378D" w14:textId="77777777" w:rsidR="00976228" w:rsidRPr="008768C1" w:rsidRDefault="00713657" w:rsidP="005E75E8">
      <w:pPr>
        <w:ind w:right="720"/>
      </w:pPr>
      <w:r w:rsidRPr="008768C1" w:rsidDel="00713657">
        <w:t xml:space="preserve"> </w:t>
      </w:r>
    </w:p>
    <w:p w14:paraId="1891F8FD" w14:textId="77777777" w:rsidR="005E75E8" w:rsidRPr="008768C1" w:rsidRDefault="005E75E8" w:rsidP="005E75E8">
      <w:pPr>
        <w:ind w:right="720"/>
      </w:pPr>
      <w:r w:rsidRPr="008768C1">
        <w:t>[QUESTION]</w:t>
      </w:r>
    </w:p>
    <w:p w14:paraId="3309B071" w14:textId="77777777" w:rsidR="005E75E8" w:rsidRPr="008768C1" w:rsidRDefault="003C0640" w:rsidP="005E75E8">
      <w:pPr>
        <w:widowControl w:val="0"/>
        <w:autoSpaceDE w:val="0"/>
        <w:autoSpaceDN w:val="0"/>
        <w:adjustRightInd w:val="0"/>
      </w:pPr>
      <w:r w:rsidRPr="008768C1">
        <w:t>1</w:t>
      </w:r>
      <w:r>
        <w:t>79</w:t>
      </w:r>
      <w:r w:rsidR="005E75E8" w:rsidRPr="008768C1">
        <w:t>. Which of the following statement</w:t>
      </w:r>
      <w:r w:rsidR="00B67CD6">
        <w:t>s is correct</w:t>
      </w:r>
      <w:r w:rsidR="005E75E8" w:rsidRPr="008768C1">
        <w:t>?</w:t>
      </w:r>
    </w:p>
    <w:p w14:paraId="15C2B12D" w14:textId="77777777" w:rsidR="005E75E8" w:rsidRPr="008768C1" w:rsidRDefault="00622CB1" w:rsidP="00B67CD6">
      <w:pPr>
        <w:widowControl w:val="0"/>
        <w:numPr>
          <w:ilvl w:val="0"/>
          <w:numId w:val="40"/>
        </w:numPr>
        <w:tabs>
          <w:tab w:val="clear" w:pos="645"/>
          <w:tab w:val="num" w:pos="360"/>
        </w:tabs>
        <w:autoSpaceDE w:val="0"/>
        <w:autoSpaceDN w:val="0"/>
        <w:adjustRightInd w:val="0"/>
        <w:ind w:left="0" w:firstLine="0"/>
      </w:pPr>
      <w:r w:rsidRPr="008768C1">
        <w:t>A current ratio of 1.60 means the company’s current assets are probably not sufficient to pay its current liabilities.</w:t>
      </w:r>
    </w:p>
    <w:p w14:paraId="6913C1D1" w14:textId="77777777" w:rsidR="005E75E8" w:rsidRPr="008768C1" w:rsidRDefault="00BE428D" w:rsidP="00B67CD6">
      <w:pPr>
        <w:widowControl w:val="0"/>
        <w:numPr>
          <w:ilvl w:val="0"/>
          <w:numId w:val="40"/>
        </w:numPr>
        <w:tabs>
          <w:tab w:val="clear" w:pos="645"/>
          <w:tab w:val="num" w:pos="360"/>
        </w:tabs>
        <w:autoSpaceDE w:val="0"/>
        <w:autoSpaceDN w:val="0"/>
        <w:adjustRightInd w:val="0"/>
        <w:ind w:left="0" w:firstLine="0"/>
      </w:pPr>
      <w:r>
        <w:t>The s</w:t>
      </w:r>
      <w:r w:rsidR="005E75E8" w:rsidRPr="008768C1">
        <w:t>eparate entity assumption requires that the financial activities of the owners of a company be reported on the company’s balance sheet.</w:t>
      </w:r>
    </w:p>
    <w:p w14:paraId="35FF7127" w14:textId="77777777" w:rsidR="005E75E8" w:rsidRPr="008768C1" w:rsidRDefault="005E75E8" w:rsidP="00B67CD6">
      <w:pPr>
        <w:widowControl w:val="0"/>
        <w:numPr>
          <w:ilvl w:val="0"/>
          <w:numId w:val="40"/>
        </w:numPr>
        <w:tabs>
          <w:tab w:val="clear" w:pos="645"/>
          <w:tab w:val="num" w:pos="360"/>
        </w:tabs>
        <w:autoSpaceDE w:val="0"/>
        <w:autoSpaceDN w:val="0"/>
        <w:adjustRightInd w:val="0"/>
        <w:ind w:left="0" w:firstLine="0"/>
      </w:pPr>
      <w:r w:rsidRPr="008768C1">
        <w:t>The cost principle states that recording activities at cost will result in the balance sheet representing the true value of the company.</w:t>
      </w:r>
    </w:p>
    <w:p w14:paraId="23A4B32C" w14:textId="77777777" w:rsidR="005E75E8" w:rsidRPr="008768C1" w:rsidRDefault="005E75E8" w:rsidP="00B67CD6">
      <w:pPr>
        <w:widowControl w:val="0"/>
        <w:numPr>
          <w:ilvl w:val="0"/>
          <w:numId w:val="40"/>
        </w:numPr>
        <w:tabs>
          <w:tab w:val="clear" w:pos="645"/>
          <w:tab w:val="num" w:pos="360"/>
        </w:tabs>
        <w:autoSpaceDE w:val="0"/>
        <w:autoSpaceDN w:val="0"/>
        <w:adjustRightInd w:val="0"/>
        <w:ind w:left="0" w:firstLine="0"/>
      </w:pPr>
      <w:r w:rsidRPr="008768C1">
        <w:t xml:space="preserve">A transaction is recorded </w:t>
      </w:r>
      <w:r w:rsidR="00BE428D">
        <w:t>i</w:t>
      </w:r>
      <w:r w:rsidRPr="008768C1">
        <w:t>f it has a measurable financial effect on the assets, liabilities or stockholders’ equity of a business.</w:t>
      </w:r>
    </w:p>
    <w:p w14:paraId="007A55D6" w14:textId="77777777" w:rsidR="005E75E8" w:rsidRPr="008768C1" w:rsidRDefault="005E75E8" w:rsidP="005E75E8">
      <w:pPr>
        <w:widowControl w:val="0"/>
        <w:autoSpaceDE w:val="0"/>
        <w:autoSpaceDN w:val="0"/>
        <w:adjustRightInd w:val="0"/>
      </w:pPr>
    </w:p>
    <w:p w14:paraId="703BA4B7" w14:textId="77777777" w:rsidR="005E75E8" w:rsidRPr="008768C1" w:rsidRDefault="00B67CD6" w:rsidP="005E75E8">
      <w:pPr>
        <w:widowControl w:val="0"/>
        <w:autoSpaceDE w:val="0"/>
        <w:autoSpaceDN w:val="0"/>
        <w:adjustRightInd w:val="0"/>
      </w:pPr>
      <w:r w:rsidRPr="008768C1">
        <w:t xml:space="preserve">Answer: </w:t>
      </w:r>
      <w:r w:rsidR="005E75E8" w:rsidRPr="008768C1">
        <w:t>D</w:t>
      </w:r>
    </w:p>
    <w:p w14:paraId="3B2B069B" w14:textId="77777777" w:rsidR="005E75E8" w:rsidRPr="008768C1" w:rsidRDefault="005E75E8" w:rsidP="005E75E8">
      <w:pPr>
        <w:widowControl w:val="0"/>
        <w:autoSpaceDE w:val="0"/>
        <w:autoSpaceDN w:val="0"/>
        <w:adjustRightInd w:val="0"/>
      </w:pPr>
      <w:r w:rsidRPr="008768C1">
        <w:t xml:space="preserve">Difficulty: </w:t>
      </w:r>
      <w:r w:rsidR="003C209B" w:rsidRPr="008768C1">
        <w:t xml:space="preserve">2 </w:t>
      </w:r>
      <w:r w:rsidRPr="008768C1">
        <w:t>Medium</w:t>
      </w:r>
    </w:p>
    <w:p w14:paraId="7CA92C91" w14:textId="77777777" w:rsidR="00BE428D" w:rsidRDefault="00BE428D" w:rsidP="005E75E8">
      <w:pPr>
        <w:widowControl w:val="0"/>
        <w:autoSpaceDE w:val="0"/>
        <w:autoSpaceDN w:val="0"/>
        <w:adjustRightInd w:val="0"/>
      </w:pPr>
      <w:r>
        <w:t>LO: 02-01</w:t>
      </w:r>
    </w:p>
    <w:p w14:paraId="011FA2BA" w14:textId="77777777" w:rsidR="005E75E8" w:rsidRPr="008768C1" w:rsidRDefault="005E75E8" w:rsidP="005E75E8">
      <w:pPr>
        <w:widowControl w:val="0"/>
        <w:autoSpaceDE w:val="0"/>
        <w:autoSpaceDN w:val="0"/>
        <w:adjustRightInd w:val="0"/>
      </w:pPr>
      <w:r w:rsidRPr="008768C1">
        <w:t>LO: 02-05</w:t>
      </w:r>
    </w:p>
    <w:p w14:paraId="35B26A59" w14:textId="77777777" w:rsidR="00BE428D" w:rsidRDefault="009E18EA" w:rsidP="005E75E8">
      <w:pPr>
        <w:widowControl w:val="0"/>
        <w:autoSpaceDE w:val="0"/>
        <w:autoSpaceDN w:val="0"/>
        <w:adjustRightInd w:val="0"/>
      </w:pPr>
      <w:r>
        <w:t>Topic:</w:t>
      </w:r>
      <w:r w:rsidR="00BE428D">
        <w:t xml:space="preserve"> Transactions and Other Activities</w:t>
      </w:r>
    </w:p>
    <w:p w14:paraId="18A6BBB1" w14:textId="77777777" w:rsidR="005E75E8" w:rsidRPr="008768C1" w:rsidRDefault="009E18EA" w:rsidP="005E75E8">
      <w:pPr>
        <w:widowControl w:val="0"/>
        <w:autoSpaceDE w:val="0"/>
        <w:autoSpaceDN w:val="0"/>
        <w:adjustRightInd w:val="0"/>
      </w:pPr>
      <w:r>
        <w:t>Topic:</w:t>
      </w:r>
      <w:r w:rsidR="005E75E8" w:rsidRPr="008768C1">
        <w:t xml:space="preserve"> </w:t>
      </w:r>
      <w:r w:rsidR="00E65E0F" w:rsidRPr="008768C1">
        <w:t>Assessing the Ability to Pay</w:t>
      </w:r>
    </w:p>
    <w:p w14:paraId="4F7B2EB2" w14:textId="77777777" w:rsidR="005E75E8" w:rsidRPr="008768C1" w:rsidRDefault="005E75E8" w:rsidP="005E75E8">
      <w:pPr>
        <w:widowControl w:val="0"/>
        <w:autoSpaceDE w:val="0"/>
        <w:autoSpaceDN w:val="0"/>
        <w:adjustRightInd w:val="0"/>
      </w:pPr>
      <w:r w:rsidRPr="008768C1">
        <w:t>Blooms: Remember</w:t>
      </w:r>
    </w:p>
    <w:p w14:paraId="43BB41C0" w14:textId="77777777" w:rsidR="005E75E8" w:rsidRPr="008768C1" w:rsidRDefault="005E75E8" w:rsidP="005E75E8">
      <w:pPr>
        <w:widowControl w:val="0"/>
        <w:autoSpaceDE w:val="0"/>
        <w:autoSpaceDN w:val="0"/>
        <w:adjustRightInd w:val="0"/>
      </w:pPr>
      <w:r w:rsidRPr="008768C1">
        <w:t>AACSB: Analytic</w:t>
      </w:r>
    </w:p>
    <w:p w14:paraId="01D6297D" w14:textId="77777777" w:rsidR="005E75E8" w:rsidRPr="008768C1" w:rsidRDefault="005E75E8" w:rsidP="005E75E8">
      <w:pPr>
        <w:widowControl w:val="0"/>
        <w:autoSpaceDE w:val="0"/>
        <w:autoSpaceDN w:val="0"/>
        <w:adjustRightInd w:val="0"/>
      </w:pPr>
      <w:r w:rsidRPr="008768C1">
        <w:t>AICPA BB: Resource Management</w:t>
      </w:r>
    </w:p>
    <w:p w14:paraId="10023F82" w14:textId="77777777" w:rsidR="005E75E8" w:rsidRPr="008768C1" w:rsidRDefault="005E75E8" w:rsidP="005E75E8">
      <w:pPr>
        <w:widowControl w:val="0"/>
        <w:autoSpaceDE w:val="0"/>
        <w:autoSpaceDN w:val="0"/>
        <w:adjustRightInd w:val="0"/>
      </w:pPr>
      <w:r w:rsidRPr="008768C1">
        <w:t>AICPA FN: Measurement</w:t>
      </w:r>
    </w:p>
    <w:p w14:paraId="414B2051" w14:textId="77777777" w:rsidR="005E75E8" w:rsidRPr="008768C1" w:rsidRDefault="005E75E8" w:rsidP="008126F4">
      <w:pPr>
        <w:widowControl w:val="0"/>
        <w:autoSpaceDE w:val="0"/>
        <w:autoSpaceDN w:val="0"/>
        <w:adjustRightInd w:val="0"/>
      </w:pPr>
      <w:r w:rsidRPr="008768C1">
        <w:t xml:space="preserve">Feedback: </w:t>
      </w:r>
      <w:r w:rsidR="00C35315" w:rsidRPr="008768C1">
        <w:t xml:space="preserve">A transaction is recorded </w:t>
      </w:r>
      <w:r w:rsidR="00C35315">
        <w:t>i</w:t>
      </w:r>
      <w:r w:rsidR="00C35315" w:rsidRPr="008768C1">
        <w:t>f it has a measurable financial effect on the assets, liabilities or stockholders’ equity of a business</w:t>
      </w:r>
      <w:r w:rsidR="00C35315">
        <w:t>.</w:t>
      </w:r>
      <w:r w:rsidR="00BE428D">
        <w:t xml:space="preserve"> </w:t>
      </w:r>
      <w:r w:rsidR="00A32E21" w:rsidRPr="008768C1">
        <w:t>A current ratio of 1.60 means the company has $1</w:t>
      </w:r>
      <w:r w:rsidR="005E1E04" w:rsidRPr="008768C1">
        <w:t>.</w:t>
      </w:r>
      <w:r w:rsidR="00A32E21" w:rsidRPr="008768C1">
        <w:t xml:space="preserve">60 in current assets for every $1.00 of current liabilities; therefore, current assets are </w:t>
      </w:r>
      <w:r w:rsidR="00BE428D">
        <w:t xml:space="preserve">(rather than are not) </w:t>
      </w:r>
      <w:r w:rsidR="00A32E21" w:rsidRPr="008768C1">
        <w:t>probably sufficient to pay current liabilities.</w:t>
      </w:r>
      <w:r w:rsidR="001F7ADE">
        <w:t xml:space="preserve"> </w:t>
      </w:r>
      <w:r w:rsidR="00B67CD6">
        <w:t>T</w:t>
      </w:r>
      <w:r w:rsidR="00B67CD6" w:rsidRPr="00B67CD6">
        <w:t>he separate entity assumption (from Chapter 1) states that</w:t>
      </w:r>
      <w:r w:rsidR="00B67CD6">
        <w:t xml:space="preserve"> </w:t>
      </w:r>
      <w:r w:rsidR="00B67CD6" w:rsidRPr="00B67CD6">
        <w:t xml:space="preserve">transactions of the </w:t>
      </w:r>
      <w:r w:rsidR="00B67CD6" w:rsidRPr="008768C1">
        <w:t>owners are separate from transactions of the business</w:t>
      </w:r>
      <w:r w:rsidR="00BE428D">
        <w:t xml:space="preserve">; as such, the </w:t>
      </w:r>
      <w:r w:rsidR="00BE428D" w:rsidRPr="00641F1D">
        <w:t xml:space="preserve">financial activities of the owners of a company </w:t>
      </w:r>
      <w:r w:rsidR="00BE428D">
        <w:t xml:space="preserve">would not </w:t>
      </w:r>
      <w:r w:rsidR="00BE428D" w:rsidRPr="00641F1D">
        <w:t>be reported on the company’s balance sheet.</w:t>
      </w:r>
      <w:r w:rsidR="00FB005C" w:rsidRPr="008768C1">
        <w:t xml:space="preserve"> </w:t>
      </w:r>
      <w:r w:rsidR="00B67CD6" w:rsidRPr="008768C1">
        <w:t xml:space="preserve">Following the </w:t>
      </w:r>
      <w:r w:rsidR="00B67CD6" w:rsidRPr="008768C1">
        <w:rPr>
          <w:bCs/>
        </w:rPr>
        <w:t xml:space="preserve">cost principle, </w:t>
      </w:r>
      <w:r w:rsidR="00B67CD6" w:rsidRPr="008768C1">
        <w:t>assets and liabilities are first recorded at cost, which is their cash-equivalent value on the date of the</w:t>
      </w:r>
      <w:r w:rsidR="00B67CD6" w:rsidRPr="00B67CD6">
        <w:t xml:space="preserve"> transaction</w:t>
      </w:r>
      <w:r w:rsidR="00BE428D">
        <w:t>; cost does not approximate true value.</w:t>
      </w:r>
    </w:p>
    <w:p w14:paraId="7A2395D8" w14:textId="77777777" w:rsidR="005E75E8" w:rsidRPr="008768C1" w:rsidRDefault="005E75E8" w:rsidP="00C333AC">
      <w:pPr>
        <w:widowControl w:val="0"/>
        <w:autoSpaceDE w:val="0"/>
        <w:autoSpaceDN w:val="0"/>
        <w:adjustRightInd w:val="0"/>
      </w:pPr>
    </w:p>
    <w:p w14:paraId="4238782E" w14:textId="77777777" w:rsidR="00A35353" w:rsidRDefault="00A35353" w:rsidP="00A35353">
      <w:r>
        <w:t>[QUESTION]</w:t>
      </w:r>
    </w:p>
    <w:p w14:paraId="0B67482B" w14:textId="77777777" w:rsidR="00A35353" w:rsidRDefault="003C0640" w:rsidP="00A35353">
      <w:r>
        <w:t>180</w:t>
      </w:r>
      <w:r w:rsidR="00A35353">
        <w:t>. Which of the following is an example of proper accounting when it comes to reporting values on a company’s balance sheet?</w:t>
      </w:r>
    </w:p>
    <w:p w14:paraId="144849BA" w14:textId="77777777" w:rsidR="00A35353" w:rsidRDefault="00A35353" w:rsidP="00A35353">
      <w:r>
        <w:lastRenderedPageBreak/>
        <w:t>A) X Company reported its land at the amount it could be sold for on the balance sheet date, which is higher than the original cost of the land.</w:t>
      </w:r>
    </w:p>
    <w:p w14:paraId="34412F93" w14:textId="77777777" w:rsidR="00A35353" w:rsidRDefault="00A35353" w:rsidP="00A35353">
      <w:r>
        <w:t>B) X Company reported its damaged equipment at an amount lower than it originally cost.</w:t>
      </w:r>
    </w:p>
    <w:p w14:paraId="43CAED6C" w14:textId="77777777" w:rsidR="00A35353" w:rsidRDefault="00A35353" w:rsidP="00A35353">
      <w:r>
        <w:t>C) X Company reported its inventory at its current market value, which is higher than its original cost.</w:t>
      </w:r>
    </w:p>
    <w:p w14:paraId="5B032BF6" w14:textId="77777777" w:rsidR="00A35353" w:rsidRDefault="00A35353" w:rsidP="00A35353">
      <w:r>
        <w:t>D) X Company reported its notes receivable at the amount it originally loaned to employees, some of whom have since been laid off.</w:t>
      </w:r>
    </w:p>
    <w:p w14:paraId="23BA7381" w14:textId="77777777" w:rsidR="00A35353" w:rsidRDefault="00A35353" w:rsidP="00A35353"/>
    <w:p w14:paraId="42EDEE5C" w14:textId="77777777" w:rsidR="00A35353" w:rsidRDefault="00A35353" w:rsidP="00A35353">
      <w:r>
        <w:t>Answers: B</w:t>
      </w:r>
    </w:p>
    <w:p w14:paraId="3CDE18BD" w14:textId="77777777" w:rsidR="00A35353" w:rsidRDefault="00A35353" w:rsidP="00A35353">
      <w:pPr>
        <w:widowControl w:val="0"/>
        <w:tabs>
          <w:tab w:val="right" w:pos="547"/>
        </w:tabs>
        <w:autoSpaceDE w:val="0"/>
        <w:autoSpaceDN w:val="0"/>
        <w:adjustRightInd w:val="0"/>
      </w:pPr>
      <w:r>
        <w:t xml:space="preserve">Difficulty: 1 Easy </w:t>
      </w:r>
    </w:p>
    <w:p w14:paraId="2F67D1EB" w14:textId="77777777" w:rsidR="00A35353" w:rsidRDefault="00A35353" w:rsidP="00A35353">
      <w:r>
        <w:t>LO: 02-04</w:t>
      </w:r>
    </w:p>
    <w:p w14:paraId="3CECF43F" w14:textId="77777777" w:rsidR="00A35353" w:rsidRDefault="00A35353" w:rsidP="00A35353">
      <w:r>
        <w:t>Topic: Preparing a Trial Balance and Balance Sheet</w:t>
      </w:r>
    </w:p>
    <w:p w14:paraId="6962E07D" w14:textId="77777777" w:rsidR="00A35353" w:rsidRDefault="00A35353" w:rsidP="00A35353">
      <w:r>
        <w:t>Blooms: Remember</w:t>
      </w:r>
    </w:p>
    <w:p w14:paraId="114AFFD1" w14:textId="77777777" w:rsidR="00A35353" w:rsidRDefault="00A35353" w:rsidP="00A35353">
      <w:r>
        <w:t>AACSB: Analytical Thinking</w:t>
      </w:r>
    </w:p>
    <w:p w14:paraId="0544B7B1" w14:textId="77777777" w:rsidR="00A35353" w:rsidRDefault="00A35353" w:rsidP="00A35353">
      <w:r>
        <w:t>AICPA BB: Industry</w:t>
      </w:r>
    </w:p>
    <w:p w14:paraId="3847AEB5" w14:textId="77777777" w:rsidR="00A35353" w:rsidRDefault="00A35353" w:rsidP="00A35353">
      <w:r>
        <w:t>AICPA FN: Reporting</w:t>
      </w:r>
    </w:p>
    <w:p w14:paraId="31063271" w14:textId="77777777" w:rsidR="00A35353" w:rsidRDefault="00A35353" w:rsidP="00A35353">
      <w:r>
        <w:t>Source: LearnSmart</w:t>
      </w:r>
    </w:p>
    <w:p w14:paraId="55C9E6FA" w14:textId="77777777" w:rsidR="00A35353" w:rsidRDefault="00A35353" w:rsidP="00912102">
      <w:r>
        <w:t xml:space="preserve">Feedback: Following the </w:t>
      </w:r>
      <w:r>
        <w:rPr>
          <w:bCs/>
        </w:rPr>
        <w:t>cost principle</w:t>
      </w:r>
      <w:r>
        <w:rPr>
          <w:b/>
          <w:bCs/>
        </w:rPr>
        <w:t xml:space="preserve">, </w:t>
      </w:r>
      <w:r>
        <w:t>assets and liabilities are first recorded at cost, which is their cash-equivalent value on the date of the transaction. Later, if an asset’s value increases, the increase is generally not recorded under GAAP unless it is a particular type of financial investment (not discussed in this chapter). However, if an asset’s value falls, it is generally reported at that lower value. Thus, the amount reported on the balance sheet may not be the asset’s current value.</w:t>
      </w:r>
    </w:p>
    <w:p w14:paraId="3DAEDB10" w14:textId="77777777" w:rsidR="00A35353" w:rsidRDefault="00A35353" w:rsidP="00912102"/>
    <w:p w14:paraId="7816D145" w14:textId="77777777" w:rsidR="00286909" w:rsidRPr="00912102" w:rsidRDefault="004F43BA" w:rsidP="00912102">
      <w:r w:rsidRPr="008768C1">
        <w:rPr>
          <w:b/>
          <w:bCs/>
        </w:rPr>
        <w:t>PROBLEMS</w:t>
      </w:r>
    </w:p>
    <w:p w14:paraId="1E6749D1" w14:textId="77777777" w:rsidR="00286909" w:rsidRPr="008768C1" w:rsidRDefault="00286909" w:rsidP="00C333AC">
      <w:pPr>
        <w:widowControl w:val="0"/>
        <w:tabs>
          <w:tab w:val="right" w:pos="547"/>
          <w:tab w:val="left" w:pos="1281"/>
          <w:tab w:val="left" w:pos="5328"/>
          <w:tab w:val="left" w:pos="6652"/>
          <w:tab w:val="left" w:pos="7041"/>
        </w:tabs>
        <w:autoSpaceDE w:val="0"/>
        <w:autoSpaceDN w:val="0"/>
        <w:adjustRightInd w:val="0"/>
      </w:pPr>
    </w:p>
    <w:p w14:paraId="7B87933D" w14:textId="77777777" w:rsidR="00286909" w:rsidRPr="008768C1" w:rsidRDefault="00B35E21" w:rsidP="00C333AC">
      <w:pPr>
        <w:ind w:right="720"/>
      </w:pPr>
      <w:r w:rsidRPr="008768C1">
        <w:t>[QUESTION]</w:t>
      </w:r>
    </w:p>
    <w:p w14:paraId="1B2893D5" w14:textId="77777777" w:rsidR="00286909" w:rsidRDefault="003C0640" w:rsidP="00C333AC">
      <w:pPr>
        <w:widowControl w:val="0"/>
        <w:tabs>
          <w:tab w:val="right" w:pos="547"/>
        </w:tabs>
        <w:autoSpaceDE w:val="0"/>
        <w:autoSpaceDN w:val="0"/>
        <w:adjustRightInd w:val="0"/>
      </w:pPr>
      <w:r>
        <w:t>181</w:t>
      </w:r>
      <w:r w:rsidR="00286909" w:rsidRPr="008768C1">
        <w:t>.</w:t>
      </w:r>
      <w:r w:rsidR="00286909" w:rsidRPr="008768C1">
        <w:tab/>
      </w:r>
      <w:r w:rsidR="009853A7" w:rsidRPr="008768C1">
        <w:t xml:space="preserve"> </w:t>
      </w:r>
      <w:r w:rsidR="00C35315">
        <w:t xml:space="preserve">Consider the following account balances of </w:t>
      </w:r>
      <w:proofErr w:type="spellStart"/>
      <w:r w:rsidR="00286909" w:rsidRPr="008768C1">
        <w:t>Purrfect</w:t>
      </w:r>
      <w:proofErr w:type="spellEnd"/>
      <w:r w:rsidR="00286909" w:rsidRPr="008768C1">
        <w:t xml:space="preserve"> Pets, Inc., </w:t>
      </w:r>
      <w:r w:rsidR="00C35315">
        <w:t xml:space="preserve">as of </w:t>
      </w:r>
      <w:r w:rsidR="00286909" w:rsidRPr="008768C1">
        <w:t xml:space="preserve">June 30, </w:t>
      </w:r>
      <w:r w:rsidR="00C35315">
        <w:t>Year 3:</w:t>
      </w:r>
      <w:r w:rsidR="00286909" w:rsidRPr="008768C1">
        <w:tab/>
      </w:r>
      <w:r w:rsidR="00286909" w:rsidRPr="008768C1">
        <w:tab/>
      </w:r>
    </w:p>
    <w:p w14:paraId="7EBC11D7" w14:textId="77777777" w:rsidR="005132A1" w:rsidRPr="008768C1" w:rsidRDefault="005132A1" w:rsidP="00C333AC">
      <w:pPr>
        <w:widowControl w:val="0"/>
        <w:tabs>
          <w:tab w:val="right" w:pos="547"/>
        </w:tabs>
        <w:autoSpaceDE w:val="0"/>
        <w:autoSpaceDN w:val="0"/>
        <w:adjustRightInd w:val="0"/>
        <w:rPr>
          <w:rFonts w:ascii="Tms Rmn" w:hAnsi="Tms Rmn" w:cs="Tms Rmn"/>
        </w:rPr>
      </w:pPr>
    </w:p>
    <w:tbl>
      <w:tblPr>
        <w:tblW w:w="8182" w:type="dxa"/>
        <w:tblLayout w:type="fixed"/>
        <w:tblCellMar>
          <w:left w:w="0" w:type="dxa"/>
          <w:right w:w="0" w:type="dxa"/>
        </w:tblCellMar>
        <w:tblLook w:val="0000" w:firstRow="0" w:lastRow="0" w:firstColumn="0" w:lastColumn="0" w:noHBand="0" w:noVBand="0"/>
      </w:tblPr>
      <w:tblGrid>
        <w:gridCol w:w="2782"/>
        <w:gridCol w:w="1260"/>
        <w:gridCol w:w="270"/>
        <w:gridCol w:w="2700"/>
        <w:gridCol w:w="1170"/>
      </w:tblGrid>
      <w:tr w:rsidR="00286909" w:rsidRPr="008768C1" w14:paraId="59F25215" w14:textId="77777777" w:rsidTr="008768C1">
        <w:tc>
          <w:tcPr>
            <w:tcW w:w="2782" w:type="dxa"/>
            <w:tcBorders>
              <w:top w:val="nil"/>
              <w:left w:val="nil"/>
              <w:bottom w:val="nil"/>
              <w:right w:val="nil"/>
            </w:tcBorders>
          </w:tcPr>
          <w:p w14:paraId="10055F8B" w14:textId="77777777" w:rsidR="00286909" w:rsidRPr="008768C1" w:rsidRDefault="00286909" w:rsidP="00C333AC">
            <w:pPr>
              <w:widowControl w:val="0"/>
              <w:autoSpaceDE w:val="0"/>
              <w:autoSpaceDN w:val="0"/>
              <w:adjustRightInd w:val="0"/>
            </w:pPr>
            <w:r w:rsidRPr="008768C1">
              <w:t>Accounts Payable</w:t>
            </w:r>
          </w:p>
        </w:tc>
        <w:tc>
          <w:tcPr>
            <w:tcW w:w="1260" w:type="dxa"/>
            <w:tcBorders>
              <w:top w:val="nil"/>
              <w:left w:val="nil"/>
              <w:bottom w:val="nil"/>
              <w:right w:val="nil"/>
            </w:tcBorders>
          </w:tcPr>
          <w:p w14:paraId="392F037B" w14:textId="77777777" w:rsidR="00286909" w:rsidRPr="008768C1" w:rsidRDefault="00286909" w:rsidP="00C333AC">
            <w:pPr>
              <w:widowControl w:val="0"/>
              <w:autoSpaceDE w:val="0"/>
              <w:autoSpaceDN w:val="0"/>
              <w:adjustRightInd w:val="0"/>
              <w:jc w:val="right"/>
            </w:pPr>
            <w:r w:rsidRPr="008768C1">
              <w:t>$119,400</w:t>
            </w:r>
          </w:p>
        </w:tc>
        <w:tc>
          <w:tcPr>
            <w:tcW w:w="270" w:type="dxa"/>
            <w:tcBorders>
              <w:top w:val="nil"/>
              <w:left w:val="nil"/>
              <w:bottom w:val="nil"/>
              <w:right w:val="nil"/>
            </w:tcBorders>
          </w:tcPr>
          <w:p w14:paraId="5BA5510F" w14:textId="77777777" w:rsidR="00286909" w:rsidRPr="008768C1" w:rsidRDefault="00286909" w:rsidP="00C333AC">
            <w:pPr>
              <w:widowControl w:val="0"/>
              <w:autoSpaceDE w:val="0"/>
              <w:autoSpaceDN w:val="0"/>
              <w:adjustRightInd w:val="0"/>
            </w:pPr>
          </w:p>
        </w:tc>
        <w:tc>
          <w:tcPr>
            <w:tcW w:w="2700" w:type="dxa"/>
            <w:tcBorders>
              <w:top w:val="nil"/>
              <w:left w:val="nil"/>
              <w:bottom w:val="nil"/>
              <w:right w:val="nil"/>
            </w:tcBorders>
          </w:tcPr>
          <w:p w14:paraId="7023A24F" w14:textId="77777777" w:rsidR="00286909" w:rsidRPr="008768C1" w:rsidRDefault="00286909" w:rsidP="00C333AC">
            <w:pPr>
              <w:widowControl w:val="0"/>
              <w:autoSpaceDE w:val="0"/>
              <w:autoSpaceDN w:val="0"/>
              <w:adjustRightInd w:val="0"/>
            </w:pPr>
            <w:r w:rsidRPr="008768C1">
              <w:t>Retained Earnings</w:t>
            </w:r>
          </w:p>
        </w:tc>
        <w:tc>
          <w:tcPr>
            <w:tcW w:w="1170" w:type="dxa"/>
            <w:tcBorders>
              <w:top w:val="nil"/>
              <w:left w:val="nil"/>
              <w:bottom w:val="nil"/>
              <w:right w:val="nil"/>
            </w:tcBorders>
          </w:tcPr>
          <w:p w14:paraId="2216A630" w14:textId="77777777" w:rsidR="00286909" w:rsidRPr="008768C1" w:rsidRDefault="00B67CD6" w:rsidP="00C333AC">
            <w:pPr>
              <w:widowControl w:val="0"/>
              <w:autoSpaceDE w:val="0"/>
              <w:autoSpaceDN w:val="0"/>
              <w:adjustRightInd w:val="0"/>
              <w:jc w:val="right"/>
            </w:pPr>
            <w:r>
              <w:t xml:space="preserve">$  </w:t>
            </w:r>
            <w:r w:rsidR="00286909" w:rsidRPr="008768C1">
              <w:t>54,700</w:t>
            </w:r>
          </w:p>
        </w:tc>
      </w:tr>
      <w:tr w:rsidR="00286909" w:rsidRPr="008768C1" w14:paraId="2B22615A" w14:textId="77777777" w:rsidTr="008768C1">
        <w:tc>
          <w:tcPr>
            <w:tcW w:w="2782" w:type="dxa"/>
            <w:tcBorders>
              <w:top w:val="nil"/>
              <w:left w:val="nil"/>
              <w:bottom w:val="nil"/>
              <w:right w:val="nil"/>
            </w:tcBorders>
          </w:tcPr>
          <w:p w14:paraId="4043D6E1" w14:textId="77777777" w:rsidR="00286909" w:rsidRPr="008768C1" w:rsidRDefault="00286909" w:rsidP="00C333AC">
            <w:pPr>
              <w:widowControl w:val="0"/>
              <w:autoSpaceDE w:val="0"/>
              <w:autoSpaceDN w:val="0"/>
              <w:adjustRightInd w:val="0"/>
            </w:pPr>
            <w:r w:rsidRPr="008768C1">
              <w:t>Equipment</w:t>
            </w:r>
          </w:p>
        </w:tc>
        <w:tc>
          <w:tcPr>
            <w:tcW w:w="1260" w:type="dxa"/>
            <w:tcBorders>
              <w:top w:val="nil"/>
              <w:left w:val="nil"/>
              <w:bottom w:val="nil"/>
              <w:right w:val="nil"/>
            </w:tcBorders>
          </w:tcPr>
          <w:p w14:paraId="05975B1F" w14:textId="77777777" w:rsidR="00286909" w:rsidRPr="008768C1" w:rsidRDefault="00286909" w:rsidP="00C333AC">
            <w:pPr>
              <w:widowControl w:val="0"/>
              <w:autoSpaceDE w:val="0"/>
              <w:autoSpaceDN w:val="0"/>
              <w:adjustRightInd w:val="0"/>
              <w:jc w:val="right"/>
            </w:pPr>
            <w:r w:rsidRPr="008768C1">
              <w:t>421,600</w:t>
            </w:r>
          </w:p>
        </w:tc>
        <w:tc>
          <w:tcPr>
            <w:tcW w:w="270" w:type="dxa"/>
            <w:tcBorders>
              <w:top w:val="nil"/>
              <w:left w:val="nil"/>
              <w:bottom w:val="nil"/>
              <w:right w:val="nil"/>
            </w:tcBorders>
          </w:tcPr>
          <w:p w14:paraId="1A8F5E86" w14:textId="77777777" w:rsidR="00286909" w:rsidRPr="008768C1" w:rsidRDefault="00286909" w:rsidP="00C333AC">
            <w:pPr>
              <w:widowControl w:val="0"/>
              <w:autoSpaceDE w:val="0"/>
              <w:autoSpaceDN w:val="0"/>
              <w:adjustRightInd w:val="0"/>
            </w:pPr>
          </w:p>
        </w:tc>
        <w:tc>
          <w:tcPr>
            <w:tcW w:w="2700" w:type="dxa"/>
            <w:tcBorders>
              <w:top w:val="nil"/>
              <w:left w:val="nil"/>
              <w:bottom w:val="nil"/>
              <w:right w:val="nil"/>
            </w:tcBorders>
          </w:tcPr>
          <w:p w14:paraId="0929FF3E" w14:textId="77777777" w:rsidR="00286909" w:rsidRPr="008768C1" w:rsidRDefault="00286909" w:rsidP="00C333AC">
            <w:pPr>
              <w:widowControl w:val="0"/>
              <w:autoSpaceDE w:val="0"/>
              <w:autoSpaceDN w:val="0"/>
              <w:adjustRightInd w:val="0"/>
            </w:pPr>
            <w:r w:rsidRPr="008768C1">
              <w:t xml:space="preserve">Notes Payable, due </w:t>
            </w:r>
            <w:r w:rsidR="00C35315">
              <w:t>Year 5</w:t>
            </w:r>
          </w:p>
        </w:tc>
        <w:tc>
          <w:tcPr>
            <w:tcW w:w="1170" w:type="dxa"/>
            <w:tcBorders>
              <w:top w:val="nil"/>
              <w:left w:val="nil"/>
              <w:bottom w:val="nil"/>
              <w:right w:val="nil"/>
            </w:tcBorders>
          </w:tcPr>
          <w:p w14:paraId="2B31A8B8" w14:textId="77777777" w:rsidR="00286909" w:rsidRPr="008768C1" w:rsidRDefault="00286909" w:rsidP="00C333AC">
            <w:pPr>
              <w:widowControl w:val="0"/>
              <w:autoSpaceDE w:val="0"/>
              <w:autoSpaceDN w:val="0"/>
              <w:adjustRightInd w:val="0"/>
              <w:jc w:val="right"/>
            </w:pPr>
            <w:r w:rsidRPr="008768C1">
              <w:t>343,200</w:t>
            </w:r>
          </w:p>
        </w:tc>
      </w:tr>
      <w:tr w:rsidR="00286909" w:rsidRPr="008768C1" w14:paraId="458CC944" w14:textId="77777777" w:rsidTr="008768C1">
        <w:tc>
          <w:tcPr>
            <w:tcW w:w="2782" w:type="dxa"/>
            <w:tcBorders>
              <w:top w:val="nil"/>
              <w:left w:val="nil"/>
              <w:bottom w:val="nil"/>
              <w:right w:val="nil"/>
            </w:tcBorders>
          </w:tcPr>
          <w:p w14:paraId="60FD909C" w14:textId="77777777" w:rsidR="00286909" w:rsidRPr="008768C1" w:rsidRDefault="00C30D6F" w:rsidP="00C811DF">
            <w:pPr>
              <w:widowControl w:val="0"/>
              <w:autoSpaceDE w:val="0"/>
              <w:autoSpaceDN w:val="0"/>
              <w:adjustRightInd w:val="0"/>
            </w:pPr>
            <w:r w:rsidRPr="008768C1">
              <w:t xml:space="preserve">Common </w:t>
            </w:r>
            <w:r w:rsidR="00C811DF" w:rsidRPr="008768C1">
              <w:t>S</w:t>
            </w:r>
            <w:r w:rsidRPr="008768C1">
              <w:t>tock</w:t>
            </w:r>
          </w:p>
        </w:tc>
        <w:tc>
          <w:tcPr>
            <w:tcW w:w="1260" w:type="dxa"/>
            <w:tcBorders>
              <w:top w:val="nil"/>
              <w:left w:val="nil"/>
              <w:bottom w:val="nil"/>
              <w:right w:val="nil"/>
            </w:tcBorders>
          </w:tcPr>
          <w:p w14:paraId="7AA1A57B" w14:textId="77777777" w:rsidR="00286909" w:rsidRPr="008768C1" w:rsidRDefault="00286909" w:rsidP="00C333AC">
            <w:pPr>
              <w:widowControl w:val="0"/>
              <w:autoSpaceDE w:val="0"/>
              <w:autoSpaceDN w:val="0"/>
              <w:adjustRightInd w:val="0"/>
              <w:jc w:val="right"/>
            </w:pPr>
            <w:r w:rsidRPr="008768C1">
              <w:t>200,000</w:t>
            </w:r>
          </w:p>
        </w:tc>
        <w:tc>
          <w:tcPr>
            <w:tcW w:w="270" w:type="dxa"/>
            <w:tcBorders>
              <w:top w:val="nil"/>
              <w:left w:val="nil"/>
              <w:bottom w:val="nil"/>
              <w:right w:val="nil"/>
            </w:tcBorders>
          </w:tcPr>
          <w:p w14:paraId="265666B5" w14:textId="77777777" w:rsidR="00286909" w:rsidRPr="008768C1" w:rsidRDefault="00286909" w:rsidP="00C333AC">
            <w:pPr>
              <w:widowControl w:val="0"/>
              <w:autoSpaceDE w:val="0"/>
              <w:autoSpaceDN w:val="0"/>
              <w:adjustRightInd w:val="0"/>
            </w:pPr>
          </w:p>
        </w:tc>
        <w:tc>
          <w:tcPr>
            <w:tcW w:w="2700" w:type="dxa"/>
            <w:tcBorders>
              <w:top w:val="nil"/>
              <w:left w:val="nil"/>
              <w:bottom w:val="nil"/>
              <w:right w:val="nil"/>
            </w:tcBorders>
          </w:tcPr>
          <w:p w14:paraId="5BAEED84" w14:textId="77777777" w:rsidR="00286909" w:rsidRPr="008768C1" w:rsidRDefault="00286909" w:rsidP="00C333AC">
            <w:pPr>
              <w:widowControl w:val="0"/>
              <w:autoSpaceDE w:val="0"/>
              <w:autoSpaceDN w:val="0"/>
              <w:adjustRightInd w:val="0"/>
            </w:pPr>
            <w:r w:rsidRPr="008768C1">
              <w:t>Accounts Receivable</w:t>
            </w:r>
          </w:p>
        </w:tc>
        <w:tc>
          <w:tcPr>
            <w:tcW w:w="1170" w:type="dxa"/>
            <w:tcBorders>
              <w:top w:val="nil"/>
              <w:left w:val="nil"/>
              <w:bottom w:val="nil"/>
              <w:right w:val="nil"/>
            </w:tcBorders>
          </w:tcPr>
          <w:p w14:paraId="60DAD0E5" w14:textId="77777777" w:rsidR="00286909" w:rsidRPr="008768C1" w:rsidRDefault="00286909" w:rsidP="00C333AC">
            <w:pPr>
              <w:widowControl w:val="0"/>
              <w:autoSpaceDE w:val="0"/>
              <w:autoSpaceDN w:val="0"/>
              <w:adjustRightInd w:val="0"/>
              <w:jc w:val="right"/>
            </w:pPr>
            <w:r w:rsidRPr="008768C1">
              <w:t>202,500</w:t>
            </w:r>
          </w:p>
        </w:tc>
      </w:tr>
      <w:tr w:rsidR="00286909" w:rsidRPr="008768C1" w14:paraId="33166960" w14:textId="77777777" w:rsidTr="008768C1">
        <w:tc>
          <w:tcPr>
            <w:tcW w:w="2782" w:type="dxa"/>
            <w:tcBorders>
              <w:top w:val="nil"/>
              <w:left w:val="nil"/>
              <w:bottom w:val="nil"/>
              <w:right w:val="nil"/>
            </w:tcBorders>
          </w:tcPr>
          <w:p w14:paraId="45121B02" w14:textId="77777777" w:rsidR="00286909" w:rsidRPr="008768C1" w:rsidRDefault="00286909" w:rsidP="00C333AC">
            <w:pPr>
              <w:widowControl w:val="0"/>
              <w:autoSpaceDE w:val="0"/>
              <w:autoSpaceDN w:val="0"/>
              <w:adjustRightInd w:val="0"/>
            </w:pPr>
            <w:r w:rsidRPr="008768C1">
              <w:t>Income Tax Payable</w:t>
            </w:r>
          </w:p>
        </w:tc>
        <w:tc>
          <w:tcPr>
            <w:tcW w:w="1260" w:type="dxa"/>
            <w:tcBorders>
              <w:top w:val="nil"/>
              <w:left w:val="nil"/>
              <w:bottom w:val="nil"/>
              <w:right w:val="nil"/>
            </w:tcBorders>
          </w:tcPr>
          <w:p w14:paraId="62A2E561" w14:textId="77777777" w:rsidR="00286909" w:rsidRPr="008768C1" w:rsidRDefault="00286909" w:rsidP="00C333AC">
            <w:pPr>
              <w:widowControl w:val="0"/>
              <w:autoSpaceDE w:val="0"/>
              <w:autoSpaceDN w:val="0"/>
              <w:adjustRightInd w:val="0"/>
              <w:jc w:val="right"/>
            </w:pPr>
            <w:r w:rsidRPr="008768C1">
              <w:t>3,900</w:t>
            </w:r>
          </w:p>
        </w:tc>
        <w:tc>
          <w:tcPr>
            <w:tcW w:w="270" w:type="dxa"/>
            <w:tcBorders>
              <w:top w:val="nil"/>
              <w:left w:val="nil"/>
              <w:bottom w:val="nil"/>
              <w:right w:val="nil"/>
            </w:tcBorders>
          </w:tcPr>
          <w:p w14:paraId="1E46A949" w14:textId="77777777" w:rsidR="00286909" w:rsidRPr="008768C1" w:rsidRDefault="00286909" w:rsidP="00C333AC">
            <w:pPr>
              <w:widowControl w:val="0"/>
              <w:autoSpaceDE w:val="0"/>
              <w:autoSpaceDN w:val="0"/>
              <w:adjustRightInd w:val="0"/>
            </w:pPr>
          </w:p>
        </w:tc>
        <w:tc>
          <w:tcPr>
            <w:tcW w:w="2700" w:type="dxa"/>
            <w:tcBorders>
              <w:top w:val="nil"/>
              <w:left w:val="nil"/>
              <w:bottom w:val="nil"/>
              <w:right w:val="nil"/>
            </w:tcBorders>
          </w:tcPr>
          <w:p w14:paraId="17D91057" w14:textId="77777777" w:rsidR="00286909" w:rsidRPr="008768C1" w:rsidRDefault="00286909" w:rsidP="00C333AC">
            <w:pPr>
              <w:widowControl w:val="0"/>
              <w:autoSpaceDE w:val="0"/>
              <w:autoSpaceDN w:val="0"/>
              <w:adjustRightInd w:val="0"/>
            </w:pPr>
            <w:r w:rsidRPr="008768C1">
              <w:t>Cash</w:t>
            </w:r>
          </w:p>
        </w:tc>
        <w:tc>
          <w:tcPr>
            <w:tcW w:w="1170" w:type="dxa"/>
            <w:tcBorders>
              <w:top w:val="nil"/>
              <w:left w:val="nil"/>
              <w:bottom w:val="nil"/>
              <w:right w:val="nil"/>
            </w:tcBorders>
          </w:tcPr>
          <w:p w14:paraId="7D54A3A2" w14:textId="77777777" w:rsidR="00286909" w:rsidRPr="008768C1" w:rsidRDefault="00286909" w:rsidP="00C333AC">
            <w:pPr>
              <w:widowControl w:val="0"/>
              <w:autoSpaceDE w:val="0"/>
              <w:autoSpaceDN w:val="0"/>
              <w:adjustRightInd w:val="0"/>
              <w:jc w:val="right"/>
            </w:pPr>
            <w:r w:rsidRPr="008768C1">
              <w:t>97,100</w:t>
            </w:r>
          </w:p>
        </w:tc>
      </w:tr>
      <w:tr w:rsidR="00286909" w:rsidRPr="008768C1" w14:paraId="1F9CDA30" w14:textId="77777777" w:rsidTr="008768C1">
        <w:tc>
          <w:tcPr>
            <w:tcW w:w="2782" w:type="dxa"/>
            <w:tcBorders>
              <w:top w:val="nil"/>
              <w:left w:val="nil"/>
              <w:bottom w:val="nil"/>
              <w:right w:val="nil"/>
            </w:tcBorders>
          </w:tcPr>
          <w:p w14:paraId="7DD55486" w14:textId="77777777" w:rsidR="00286909" w:rsidRPr="008768C1" w:rsidRDefault="00286909" w:rsidP="00C333AC">
            <w:pPr>
              <w:widowControl w:val="0"/>
              <w:autoSpaceDE w:val="0"/>
              <w:autoSpaceDN w:val="0"/>
              <w:adjustRightInd w:val="0"/>
            </w:pPr>
          </w:p>
        </w:tc>
        <w:tc>
          <w:tcPr>
            <w:tcW w:w="1260" w:type="dxa"/>
            <w:tcBorders>
              <w:top w:val="nil"/>
              <w:left w:val="nil"/>
              <w:bottom w:val="nil"/>
              <w:right w:val="nil"/>
            </w:tcBorders>
          </w:tcPr>
          <w:p w14:paraId="7C1891E9" w14:textId="77777777" w:rsidR="00286909" w:rsidRPr="008768C1" w:rsidRDefault="00286909" w:rsidP="00C333AC">
            <w:pPr>
              <w:widowControl w:val="0"/>
              <w:autoSpaceDE w:val="0"/>
              <w:autoSpaceDN w:val="0"/>
              <w:adjustRightInd w:val="0"/>
              <w:jc w:val="right"/>
            </w:pPr>
          </w:p>
        </w:tc>
        <w:tc>
          <w:tcPr>
            <w:tcW w:w="270" w:type="dxa"/>
            <w:tcBorders>
              <w:top w:val="nil"/>
              <w:left w:val="nil"/>
              <w:bottom w:val="nil"/>
              <w:right w:val="nil"/>
            </w:tcBorders>
          </w:tcPr>
          <w:p w14:paraId="55A293F3" w14:textId="77777777" w:rsidR="00286909" w:rsidRPr="008768C1" w:rsidRDefault="00286909" w:rsidP="00C333AC">
            <w:pPr>
              <w:widowControl w:val="0"/>
              <w:autoSpaceDE w:val="0"/>
              <w:autoSpaceDN w:val="0"/>
              <w:adjustRightInd w:val="0"/>
            </w:pPr>
          </w:p>
        </w:tc>
        <w:tc>
          <w:tcPr>
            <w:tcW w:w="2700" w:type="dxa"/>
            <w:tcBorders>
              <w:top w:val="nil"/>
              <w:left w:val="nil"/>
              <w:bottom w:val="nil"/>
              <w:right w:val="nil"/>
            </w:tcBorders>
          </w:tcPr>
          <w:p w14:paraId="5912B84D" w14:textId="77777777" w:rsidR="00286909" w:rsidRPr="008768C1" w:rsidRDefault="00286909" w:rsidP="00C333AC">
            <w:pPr>
              <w:widowControl w:val="0"/>
              <w:autoSpaceDE w:val="0"/>
              <w:autoSpaceDN w:val="0"/>
              <w:adjustRightInd w:val="0"/>
            </w:pPr>
          </w:p>
        </w:tc>
        <w:tc>
          <w:tcPr>
            <w:tcW w:w="1170" w:type="dxa"/>
            <w:tcBorders>
              <w:top w:val="nil"/>
              <w:left w:val="nil"/>
              <w:bottom w:val="nil"/>
              <w:right w:val="nil"/>
            </w:tcBorders>
          </w:tcPr>
          <w:p w14:paraId="3E3558CF" w14:textId="77777777" w:rsidR="00286909" w:rsidRPr="008768C1" w:rsidRDefault="00286909" w:rsidP="00C333AC">
            <w:pPr>
              <w:widowControl w:val="0"/>
              <w:autoSpaceDE w:val="0"/>
              <w:autoSpaceDN w:val="0"/>
              <w:adjustRightInd w:val="0"/>
              <w:jc w:val="right"/>
            </w:pPr>
          </w:p>
        </w:tc>
      </w:tr>
    </w:tbl>
    <w:p w14:paraId="5F6B26DF" w14:textId="77777777" w:rsidR="00C35315" w:rsidRDefault="00C35315" w:rsidP="00C333AC">
      <w:pPr>
        <w:widowControl w:val="0"/>
        <w:autoSpaceDE w:val="0"/>
        <w:autoSpaceDN w:val="0"/>
        <w:adjustRightInd w:val="0"/>
      </w:pPr>
      <w:r>
        <w:t>Required:</w:t>
      </w:r>
    </w:p>
    <w:p w14:paraId="2CBF2522" w14:textId="77777777" w:rsidR="00286909" w:rsidRDefault="00C35315" w:rsidP="00C333AC">
      <w:pPr>
        <w:widowControl w:val="0"/>
        <w:autoSpaceDE w:val="0"/>
        <w:autoSpaceDN w:val="0"/>
        <w:adjustRightInd w:val="0"/>
      </w:pPr>
      <w:r w:rsidRPr="008768C1">
        <w:t xml:space="preserve">Prepare a classified balance sheet at June 30, </w:t>
      </w:r>
      <w:r>
        <w:t>Year 3</w:t>
      </w:r>
      <w:r w:rsidRPr="008768C1">
        <w:t>.</w:t>
      </w:r>
    </w:p>
    <w:p w14:paraId="3C006750" w14:textId="77777777" w:rsidR="00C35315" w:rsidRDefault="00C35315" w:rsidP="00C333AC">
      <w:pPr>
        <w:widowControl w:val="0"/>
        <w:autoSpaceDE w:val="0"/>
        <w:autoSpaceDN w:val="0"/>
        <w:adjustRightInd w:val="0"/>
      </w:pPr>
    </w:p>
    <w:p w14:paraId="7688395B" w14:textId="77777777" w:rsidR="00C35315" w:rsidRDefault="00C35315" w:rsidP="00C333AC">
      <w:pPr>
        <w:widowControl w:val="0"/>
        <w:autoSpaceDE w:val="0"/>
        <w:autoSpaceDN w:val="0"/>
        <w:adjustRightInd w:val="0"/>
      </w:pPr>
      <w:r>
        <w:t>Answer:</w:t>
      </w:r>
    </w:p>
    <w:tbl>
      <w:tblPr>
        <w:tblW w:w="5760" w:type="dxa"/>
        <w:tblLayout w:type="fixed"/>
        <w:tblCellMar>
          <w:left w:w="0" w:type="dxa"/>
          <w:right w:w="0" w:type="dxa"/>
        </w:tblCellMar>
        <w:tblLook w:val="0000" w:firstRow="0" w:lastRow="0" w:firstColumn="0" w:lastColumn="0" w:noHBand="0" w:noVBand="0"/>
      </w:tblPr>
      <w:tblGrid>
        <w:gridCol w:w="4320"/>
        <w:gridCol w:w="1440"/>
      </w:tblGrid>
      <w:tr w:rsidR="00C35315" w:rsidRPr="008768C1" w14:paraId="1CD6253A" w14:textId="77777777" w:rsidTr="008126F4">
        <w:tc>
          <w:tcPr>
            <w:tcW w:w="5760" w:type="dxa"/>
            <w:gridSpan w:val="2"/>
          </w:tcPr>
          <w:p w14:paraId="630D5B55" w14:textId="77777777" w:rsidR="00C35315" w:rsidRPr="008768C1" w:rsidRDefault="00C35315" w:rsidP="00C35315">
            <w:pPr>
              <w:widowControl w:val="0"/>
              <w:autoSpaceDE w:val="0"/>
              <w:autoSpaceDN w:val="0"/>
              <w:adjustRightInd w:val="0"/>
              <w:jc w:val="center"/>
              <w:rPr>
                <w:bCs/>
              </w:rPr>
            </w:pPr>
            <w:r w:rsidRPr="008768C1">
              <w:rPr>
                <w:bCs/>
              </w:rPr>
              <w:t>PURRFECT PETS, INC.</w:t>
            </w:r>
          </w:p>
          <w:p w14:paraId="1275AEB6" w14:textId="77777777" w:rsidR="00C35315" w:rsidRPr="008768C1" w:rsidRDefault="00C35315" w:rsidP="00C35315">
            <w:pPr>
              <w:widowControl w:val="0"/>
              <w:autoSpaceDE w:val="0"/>
              <w:autoSpaceDN w:val="0"/>
              <w:adjustRightInd w:val="0"/>
              <w:jc w:val="center"/>
            </w:pPr>
            <w:r w:rsidRPr="008768C1">
              <w:t>Balance Sheet</w:t>
            </w:r>
          </w:p>
          <w:p w14:paraId="47BC45FF" w14:textId="77777777" w:rsidR="00C35315" w:rsidRPr="008768C1" w:rsidRDefault="00C35315" w:rsidP="008126F4">
            <w:pPr>
              <w:widowControl w:val="0"/>
              <w:autoSpaceDE w:val="0"/>
              <w:autoSpaceDN w:val="0"/>
              <w:adjustRightInd w:val="0"/>
              <w:jc w:val="center"/>
              <w:rPr>
                <w:bCs/>
              </w:rPr>
            </w:pPr>
            <w:r>
              <w:t>a</w:t>
            </w:r>
            <w:r w:rsidRPr="008768C1">
              <w:t>t June 30,</w:t>
            </w:r>
            <w:r>
              <w:t>Year 3</w:t>
            </w:r>
          </w:p>
        </w:tc>
      </w:tr>
      <w:tr w:rsidR="00C35315" w:rsidRPr="008768C1" w14:paraId="24F8DD20" w14:textId="77777777" w:rsidTr="008126F4">
        <w:tc>
          <w:tcPr>
            <w:tcW w:w="4320" w:type="dxa"/>
          </w:tcPr>
          <w:p w14:paraId="5E5ED086" w14:textId="77777777" w:rsidR="00C35315" w:rsidRPr="008768C1" w:rsidRDefault="00C35315" w:rsidP="00915BA9">
            <w:pPr>
              <w:widowControl w:val="0"/>
              <w:autoSpaceDE w:val="0"/>
              <w:autoSpaceDN w:val="0"/>
              <w:adjustRightInd w:val="0"/>
              <w:rPr>
                <w:bCs/>
              </w:rPr>
            </w:pPr>
          </w:p>
        </w:tc>
        <w:tc>
          <w:tcPr>
            <w:tcW w:w="1440" w:type="dxa"/>
          </w:tcPr>
          <w:p w14:paraId="76729631" w14:textId="77777777" w:rsidR="00C35315" w:rsidRPr="008768C1" w:rsidRDefault="00C35315" w:rsidP="00915BA9">
            <w:pPr>
              <w:widowControl w:val="0"/>
              <w:autoSpaceDE w:val="0"/>
              <w:autoSpaceDN w:val="0"/>
              <w:adjustRightInd w:val="0"/>
              <w:rPr>
                <w:bCs/>
              </w:rPr>
            </w:pPr>
          </w:p>
        </w:tc>
      </w:tr>
      <w:tr w:rsidR="00C35315" w:rsidRPr="008768C1" w14:paraId="7AEBC8CF" w14:textId="77777777" w:rsidTr="008126F4">
        <w:tc>
          <w:tcPr>
            <w:tcW w:w="4320" w:type="dxa"/>
          </w:tcPr>
          <w:p w14:paraId="7A47C9E5" w14:textId="77777777" w:rsidR="00C35315" w:rsidRPr="008126F4" w:rsidRDefault="00C35315" w:rsidP="00915BA9">
            <w:pPr>
              <w:widowControl w:val="0"/>
              <w:autoSpaceDE w:val="0"/>
              <w:autoSpaceDN w:val="0"/>
              <w:adjustRightInd w:val="0"/>
              <w:rPr>
                <w:b/>
                <w:bCs/>
              </w:rPr>
            </w:pPr>
            <w:r w:rsidRPr="008126F4">
              <w:rPr>
                <w:b/>
                <w:bCs/>
              </w:rPr>
              <w:t>Assets</w:t>
            </w:r>
          </w:p>
        </w:tc>
        <w:tc>
          <w:tcPr>
            <w:tcW w:w="1440" w:type="dxa"/>
          </w:tcPr>
          <w:p w14:paraId="2F195C04" w14:textId="77777777" w:rsidR="00C35315" w:rsidRPr="008768C1" w:rsidRDefault="00C35315" w:rsidP="00915BA9">
            <w:pPr>
              <w:widowControl w:val="0"/>
              <w:autoSpaceDE w:val="0"/>
              <w:autoSpaceDN w:val="0"/>
              <w:adjustRightInd w:val="0"/>
              <w:rPr>
                <w:bCs/>
              </w:rPr>
            </w:pPr>
          </w:p>
        </w:tc>
      </w:tr>
      <w:tr w:rsidR="00C35315" w:rsidRPr="008768C1" w14:paraId="34A3F2FA" w14:textId="77777777" w:rsidTr="008126F4">
        <w:tc>
          <w:tcPr>
            <w:tcW w:w="4320" w:type="dxa"/>
          </w:tcPr>
          <w:p w14:paraId="4283B8B7" w14:textId="77777777" w:rsidR="00C35315" w:rsidRPr="008768C1" w:rsidRDefault="00C35315" w:rsidP="00915BA9">
            <w:pPr>
              <w:widowControl w:val="0"/>
              <w:autoSpaceDE w:val="0"/>
              <w:autoSpaceDN w:val="0"/>
              <w:adjustRightInd w:val="0"/>
              <w:rPr>
                <w:bCs/>
              </w:rPr>
            </w:pPr>
            <w:r>
              <w:rPr>
                <w:bCs/>
              </w:rPr>
              <w:lastRenderedPageBreak/>
              <w:t>Current Assets</w:t>
            </w:r>
          </w:p>
        </w:tc>
        <w:tc>
          <w:tcPr>
            <w:tcW w:w="1440" w:type="dxa"/>
          </w:tcPr>
          <w:p w14:paraId="525226B6" w14:textId="77777777" w:rsidR="00C35315" w:rsidRPr="008768C1" w:rsidRDefault="00C35315" w:rsidP="00915BA9">
            <w:pPr>
              <w:widowControl w:val="0"/>
              <w:autoSpaceDE w:val="0"/>
              <w:autoSpaceDN w:val="0"/>
              <w:adjustRightInd w:val="0"/>
              <w:rPr>
                <w:bCs/>
              </w:rPr>
            </w:pPr>
          </w:p>
        </w:tc>
      </w:tr>
      <w:tr w:rsidR="00C35315" w:rsidRPr="008768C1" w14:paraId="693046F8" w14:textId="77777777" w:rsidTr="008126F4">
        <w:tc>
          <w:tcPr>
            <w:tcW w:w="4320" w:type="dxa"/>
          </w:tcPr>
          <w:p w14:paraId="10AD3904" w14:textId="77777777" w:rsidR="00C35315" w:rsidRPr="008768C1" w:rsidRDefault="00C35315" w:rsidP="00915BA9">
            <w:pPr>
              <w:widowControl w:val="0"/>
              <w:autoSpaceDE w:val="0"/>
              <w:autoSpaceDN w:val="0"/>
              <w:adjustRightInd w:val="0"/>
            </w:pPr>
            <w:r>
              <w:t xml:space="preserve">    </w:t>
            </w:r>
            <w:r w:rsidRPr="008768C1">
              <w:t>Cash</w:t>
            </w:r>
          </w:p>
        </w:tc>
        <w:tc>
          <w:tcPr>
            <w:tcW w:w="1440" w:type="dxa"/>
          </w:tcPr>
          <w:p w14:paraId="6070F9E9" w14:textId="77777777" w:rsidR="00C35315" w:rsidRPr="008768C1" w:rsidRDefault="00C35315" w:rsidP="00915BA9">
            <w:pPr>
              <w:widowControl w:val="0"/>
              <w:autoSpaceDE w:val="0"/>
              <w:autoSpaceDN w:val="0"/>
              <w:adjustRightInd w:val="0"/>
              <w:jc w:val="right"/>
            </w:pPr>
            <w:r w:rsidRPr="008768C1">
              <w:t>$  97,100</w:t>
            </w:r>
          </w:p>
        </w:tc>
      </w:tr>
      <w:tr w:rsidR="00C35315" w:rsidRPr="008768C1" w14:paraId="13E39F99" w14:textId="77777777" w:rsidTr="008126F4">
        <w:tc>
          <w:tcPr>
            <w:tcW w:w="4320" w:type="dxa"/>
          </w:tcPr>
          <w:p w14:paraId="7C1F8470" w14:textId="77777777" w:rsidR="00C35315" w:rsidRPr="008768C1" w:rsidRDefault="00C35315" w:rsidP="00915BA9">
            <w:pPr>
              <w:widowControl w:val="0"/>
              <w:autoSpaceDE w:val="0"/>
              <w:autoSpaceDN w:val="0"/>
              <w:adjustRightInd w:val="0"/>
            </w:pPr>
            <w:r>
              <w:t xml:space="preserve">    </w:t>
            </w:r>
            <w:r w:rsidRPr="008768C1">
              <w:t>Accounts Receivable</w:t>
            </w:r>
          </w:p>
        </w:tc>
        <w:tc>
          <w:tcPr>
            <w:tcW w:w="1440" w:type="dxa"/>
          </w:tcPr>
          <w:p w14:paraId="6028AF8D" w14:textId="77777777" w:rsidR="00C35315" w:rsidRPr="008768C1" w:rsidRDefault="00C35315" w:rsidP="00915BA9">
            <w:pPr>
              <w:widowControl w:val="0"/>
              <w:autoSpaceDE w:val="0"/>
              <w:autoSpaceDN w:val="0"/>
              <w:adjustRightInd w:val="0"/>
              <w:jc w:val="right"/>
              <w:rPr>
                <w:u w:val="single"/>
              </w:rPr>
            </w:pPr>
            <w:r>
              <w:rPr>
                <w:u w:val="single"/>
              </w:rPr>
              <w:t xml:space="preserve">  </w:t>
            </w:r>
            <w:r w:rsidRPr="008768C1">
              <w:rPr>
                <w:u w:val="single"/>
              </w:rPr>
              <w:t>202,500</w:t>
            </w:r>
          </w:p>
        </w:tc>
      </w:tr>
      <w:tr w:rsidR="00C35315" w:rsidRPr="008768C1" w14:paraId="5B8CD15C" w14:textId="77777777" w:rsidTr="008126F4">
        <w:tc>
          <w:tcPr>
            <w:tcW w:w="4320" w:type="dxa"/>
          </w:tcPr>
          <w:p w14:paraId="1E6E6F39" w14:textId="77777777" w:rsidR="00C35315" w:rsidRPr="008768C1" w:rsidRDefault="00C35315" w:rsidP="008126F4">
            <w:pPr>
              <w:widowControl w:val="0"/>
              <w:autoSpaceDE w:val="0"/>
              <w:autoSpaceDN w:val="0"/>
              <w:adjustRightInd w:val="0"/>
            </w:pPr>
            <w:r>
              <w:t xml:space="preserve">        </w:t>
            </w:r>
            <w:r w:rsidRPr="008768C1">
              <w:t>Total Current Assets</w:t>
            </w:r>
          </w:p>
        </w:tc>
        <w:tc>
          <w:tcPr>
            <w:tcW w:w="1440" w:type="dxa"/>
          </w:tcPr>
          <w:p w14:paraId="0DADB1DB" w14:textId="77777777" w:rsidR="00C35315" w:rsidRPr="008768C1" w:rsidRDefault="00C35315" w:rsidP="00915BA9">
            <w:pPr>
              <w:widowControl w:val="0"/>
              <w:autoSpaceDE w:val="0"/>
              <w:autoSpaceDN w:val="0"/>
              <w:adjustRightInd w:val="0"/>
              <w:jc w:val="right"/>
            </w:pPr>
            <w:r w:rsidRPr="008768C1">
              <w:t>299,600</w:t>
            </w:r>
          </w:p>
        </w:tc>
      </w:tr>
      <w:tr w:rsidR="00C35315" w:rsidRPr="008768C1" w14:paraId="0FC08BF4" w14:textId="77777777" w:rsidTr="008126F4">
        <w:tc>
          <w:tcPr>
            <w:tcW w:w="4320" w:type="dxa"/>
          </w:tcPr>
          <w:p w14:paraId="4448961B" w14:textId="77777777" w:rsidR="00C35315" w:rsidRPr="008768C1" w:rsidRDefault="00C35315" w:rsidP="00915BA9">
            <w:pPr>
              <w:widowControl w:val="0"/>
              <w:autoSpaceDE w:val="0"/>
              <w:autoSpaceDN w:val="0"/>
              <w:adjustRightInd w:val="0"/>
            </w:pPr>
            <w:r w:rsidRPr="008768C1">
              <w:t>Equipment</w:t>
            </w:r>
          </w:p>
        </w:tc>
        <w:tc>
          <w:tcPr>
            <w:tcW w:w="1440" w:type="dxa"/>
          </w:tcPr>
          <w:p w14:paraId="2FB361ED" w14:textId="77777777" w:rsidR="00C35315" w:rsidRPr="008126F4" w:rsidRDefault="00C35315" w:rsidP="00915BA9">
            <w:pPr>
              <w:widowControl w:val="0"/>
              <w:autoSpaceDE w:val="0"/>
              <w:autoSpaceDN w:val="0"/>
              <w:adjustRightInd w:val="0"/>
              <w:jc w:val="right"/>
              <w:rPr>
                <w:u w:val="single"/>
              </w:rPr>
            </w:pPr>
            <w:r>
              <w:rPr>
                <w:u w:val="single"/>
              </w:rPr>
              <w:t xml:space="preserve">  </w:t>
            </w:r>
            <w:r w:rsidRPr="008126F4">
              <w:rPr>
                <w:u w:val="single"/>
              </w:rPr>
              <w:t>421,600</w:t>
            </w:r>
          </w:p>
        </w:tc>
      </w:tr>
      <w:tr w:rsidR="00C35315" w:rsidRPr="008768C1" w14:paraId="7E2D19BB" w14:textId="77777777" w:rsidTr="008126F4">
        <w:tc>
          <w:tcPr>
            <w:tcW w:w="4320" w:type="dxa"/>
          </w:tcPr>
          <w:p w14:paraId="68C5D4B9" w14:textId="77777777" w:rsidR="00C35315" w:rsidRPr="008768C1" w:rsidRDefault="00C35315" w:rsidP="00915BA9">
            <w:pPr>
              <w:widowControl w:val="0"/>
              <w:autoSpaceDE w:val="0"/>
              <w:autoSpaceDN w:val="0"/>
              <w:adjustRightInd w:val="0"/>
            </w:pPr>
            <w:r w:rsidRPr="008768C1">
              <w:t>Total Assets</w:t>
            </w:r>
          </w:p>
        </w:tc>
        <w:tc>
          <w:tcPr>
            <w:tcW w:w="1440" w:type="dxa"/>
          </w:tcPr>
          <w:p w14:paraId="087EA92F" w14:textId="77777777" w:rsidR="00C35315" w:rsidRPr="008768C1" w:rsidRDefault="00C35315" w:rsidP="00915BA9">
            <w:pPr>
              <w:widowControl w:val="0"/>
              <w:autoSpaceDE w:val="0"/>
              <w:autoSpaceDN w:val="0"/>
              <w:adjustRightInd w:val="0"/>
              <w:jc w:val="right"/>
              <w:rPr>
                <w:u w:val="double"/>
              </w:rPr>
            </w:pPr>
            <w:r w:rsidRPr="008768C1">
              <w:rPr>
                <w:u w:val="double"/>
              </w:rPr>
              <w:t>$721,200</w:t>
            </w:r>
          </w:p>
        </w:tc>
      </w:tr>
      <w:tr w:rsidR="00C35315" w:rsidRPr="008768C1" w14:paraId="4A01EAA9" w14:textId="77777777" w:rsidTr="008126F4">
        <w:tc>
          <w:tcPr>
            <w:tcW w:w="4320" w:type="dxa"/>
          </w:tcPr>
          <w:p w14:paraId="23411AD7" w14:textId="77777777" w:rsidR="00C35315" w:rsidRPr="008768C1" w:rsidRDefault="00C35315" w:rsidP="00915BA9">
            <w:pPr>
              <w:widowControl w:val="0"/>
              <w:autoSpaceDE w:val="0"/>
              <w:autoSpaceDN w:val="0"/>
              <w:adjustRightInd w:val="0"/>
              <w:rPr>
                <w:bCs/>
              </w:rPr>
            </w:pPr>
          </w:p>
        </w:tc>
        <w:tc>
          <w:tcPr>
            <w:tcW w:w="1440" w:type="dxa"/>
          </w:tcPr>
          <w:p w14:paraId="13AF5FFB" w14:textId="77777777" w:rsidR="00C35315" w:rsidRPr="008768C1" w:rsidRDefault="00C35315" w:rsidP="00915BA9">
            <w:pPr>
              <w:widowControl w:val="0"/>
              <w:autoSpaceDE w:val="0"/>
              <w:autoSpaceDN w:val="0"/>
              <w:adjustRightInd w:val="0"/>
              <w:jc w:val="right"/>
              <w:rPr>
                <w:u w:val="double"/>
              </w:rPr>
            </w:pPr>
          </w:p>
        </w:tc>
      </w:tr>
      <w:tr w:rsidR="00C35315" w:rsidRPr="008768C1" w14:paraId="0A619427" w14:textId="77777777" w:rsidTr="008126F4">
        <w:tc>
          <w:tcPr>
            <w:tcW w:w="4320" w:type="dxa"/>
          </w:tcPr>
          <w:p w14:paraId="4694445D" w14:textId="77777777" w:rsidR="00C35315" w:rsidRPr="008126F4" w:rsidRDefault="00C35315" w:rsidP="008126F4">
            <w:pPr>
              <w:widowControl w:val="0"/>
              <w:autoSpaceDE w:val="0"/>
              <w:autoSpaceDN w:val="0"/>
              <w:adjustRightInd w:val="0"/>
              <w:rPr>
                <w:b/>
              </w:rPr>
            </w:pPr>
            <w:r w:rsidRPr="008126F4">
              <w:rPr>
                <w:b/>
                <w:bCs/>
              </w:rPr>
              <w:t>Liabilities and Stockholders’ Equity</w:t>
            </w:r>
          </w:p>
        </w:tc>
        <w:tc>
          <w:tcPr>
            <w:tcW w:w="1440" w:type="dxa"/>
          </w:tcPr>
          <w:p w14:paraId="410F7E00" w14:textId="77777777" w:rsidR="00C35315" w:rsidRPr="008768C1" w:rsidRDefault="00C35315" w:rsidP="00915BA9">
            <w:pPr>
              <w:widowControl w:val="0"/>
              <w:autoSpaceDE w:val="0"/>
              <w:autoSpaceDN w:val="0"/>
              <w:adjustRightInd w:val="0"/>
              <w:jc w:val="right"/>
              <w:rPr>
                <w:u w:val="double"/>
              </w:rPr>
            </w:pPr>
          </w:p>
        </w:tc>
      </w:tr>
      <w:tr w:rsidR="00C35315" w:rsidRPr="008768C1" w14:paraId="1EA9732C" w14:textId="77777777" w:rsidTr="008126F4">
        <w:tc>
          <w:tcPr>
            <w:tcW w:w="4320" w:type="dxa"/>
          </w:tcPr>
          <w:p w14:paraId="5C7D60F3" w14:textId="77777777" w:rsidR="00C35315" w:rsidRPr="008126F4" w:rsidRDefault="00C35315" w:rsidP="00915BA9">
            <w:pPr>
              <w:widowControl w:val="0"/>
              <w:autoSpaceDE w:val="0"/>
              <w:autoSpaceDN w:val="0"/>
              <w:adjustRightInd w:val="0"/>
              <w:rPr>
                <w:bCs/>
              </w:rPr>
            </w:pPr>
            <w:r w:rsidRPr="008126F4">
              <w:rPr>
                <w:bCs/>
              </w:rPr>
              <w:t>Current Liabilities</w:t>
            </w:r>
          </w:p>
        </w:tc>
        <w:tc>
          <w:tcPr>
            <w:tcW w:w="1440" w:type="dxa"/>
          </w:tcPr>
          <w:p w14:paraId="50FD40BD" w14:textId="77777777" w:rsidR="00C35315" w:rsidRPr="008768C1" w:rsidRDefault="00C35315" w:rsidP="00915BA9">
            <w:pPr>
              <w:widowControl w:val="0"/>
              <w:autoSpaceDE w:val="0"/>
              <w:autoSpaceDN w:val="0"/>
              <w:adjustRightInd w:val="0"/>
              <w:jc w:val="right"/>
              <w:rPr>
                <w:u w:val="double"/>
              </w:rPr>
            </w:pPr>
          </w:p>
        </w:tc>
      </w:tr>
      <w:tr w:rsidR="00C35315" w:rsidRPr="008768C1" w14:paraId="5F483C25" w14:textId="77777777" w:rsidTr="008126F4">
        <w:tc>
          <w:tcPr>
            <w:tcW w:w="4320" w:type="dxa"/>
          </w:tcPr>
          <w:p w14:paraId="65B410A9" w14:textId="77777777" w:rsidR="00C35315" w:rsidRPr="008768C1" w:rsidRDefault="00C35315" w:rsidP="00915BA9">
            <w:pPr>
              <w:widowControl w:val="0"/>
              <w:autoSpaceDE w:val="0"/>
              <w:autoSpaceDN w:val="0"/>
              <w:adjustRightInd w:val="0"/>
            </w:pPr>
            <w:r>
              <w:t xml:space="preserve">    </w:t>
            </w:r>
            <w:r w:rsidRPr="008768C1">
              <w:t>Accounts Payable</w:t>
            </w:r>
          </w:p>
        </w:tc>
        <w:tc>
          <w:tcPr>
            <w:tcW w:w="1440" w:type="dxa"/>
          </w:tcPr>
          <w:p w14:paraId="47F00DA5" w14:textId="77777777" w:rsidR="00C35315" w:rsidRPr="008768C1" w:rsidRDefault="00C35315" w:rsidP="00915BA9">
            <w:pPr>
              <w:widowControl w:val="0"/>
              <w:autoSpaceDE w:val="0"/>
              <w:autoSpaceDN w:val="0"/>
              <w:adjustRightInd w:val="0"/>
              <w:jc w:val="right"/>
              <w:rPr>
                <w:u w:val="double"/>
              </w:rPr>
            </w:pPr>
            <w:r w:rsidRPr="008768C1">
              <w:t>$119,400</w:t>
            </w:r>
          </w:p>
        </w:tc>
      </w:tr>
      <w:tr w:rsidR="00C35315" w:rsidRPr="008768C1" w14:paraId="7B3D6E90" w14:textId="77777777" w:rsidTr="008126F4">
        <w:tc>
          <w:tcPr>
            <w:tcW w:w="4320" w:type="dxa"/>
          </w:tcPr>
          <w:p w14:paraId="71384309" w14:textId="77777777" w:rsidR="00C35315" w:rsidRPr="008768C1" w:rsidRDefault="00C35315" w:rsidP="00915BA9">
            <w:pPr>
              <w:widowControl w:val="0"/>
              <w:autoSpaceDE w:val="0"/>
              <w:autoSpaceDN w:val="0"/>
              <w:adjustRightInd w:val="0"/>
            </w:pPr>
            <w:r>
              <w:t xml:space="preserve">    </w:t>
            </w:r>
            <w:r w:rsidRPr="008768C1">
              <w:t>Income Tax Payable</w:t>
            </w:r>
          </w:p>
        </w:tc>
        <w:tc>
          <w:tcPr>
            <w:tcW w:w="1440" w:type="dxa"/>
          </w:tcPr>
          <w:p w14:paraId="1670AA2E" w14:textId="77777777" w:rsidR="00C35315" w:rsidRPr="008768C1" w:rsidRDefault="00C35315" w:rsidP="00915BA9">
            <w:pPr>
              <w:widowControl w:val="0"/>
              <w:autoSpaceDE w:val="0"/>
              <w:autoSpaceDN w:val="0"/>
              <w:adjustRightInd w:val="0"/>
              <w:jc w:val="right"/>
              <w:rPr>
                <w:u w:val="double"/>
              </w:rPr>
            </w:pPr>
            <w:r w:rsidRPr="008768C1">
              <w:rPr>
                <w:u w:val="single"/>
              </w:rPr>
              <w:t xml:space="preserve">      3,900</w:t>
            </w:r>
          </w:p>
        </w:tc>
      </w:tr>
      <w:tr w:rsidR="00C35315" w:rsidRPr="008768C1" w14:paraId="43807582" w14:textId="77777777" w:rsidTr="008126F4">
        <w:tc>
          <w:tcPr>
            <w:tcW w:w="4320" w:type="dxa"/>
          </w:tcPr>
          <w:p w14:paraId="7EC791EE" w14:textId="77777777" w:rsidR="00C35315" w:rsidRPr="008768C1" w:rsidRDefault="00C35315" w:rsidP="008126F4">
            <w:pPr>
              <w:widowControl w:val="0"/>
              <w:autoSpaceDE w:val="0"/>
              <w:autoSpaceDN w:val="0"/>
              <w:adjustRightInd w:val="0"/>
            </w:pPr>
            <w:r>
              <w:t xml:space="preserve">        </w:t>
            </w:r>
            <w:r w:rsidRPr="008768C1">
              <w:t>Total Current Liabilities</w:t>
            </w:r>
          </w:p>
        </w:tc>
        <w:tc>
          <w:tcPr>
            <w:tcW w:w="1440" w:type="dxa"/>
          </w:tcPr>
          <w:p w14:paraId="49364EF9" w14:textId="77777777" w:rsidR="00C35315" w:rsidRPr="008768C1" w:rsidRDefault="00C35315" w:rsidP="00915BA9">
            <w:pPr>
              <w:widowControl w:val="0"/>
              <w:autoSpaceDE w:val="0"/>
              <w:autoSpaceDN w:val="0"/>
              <w:adjustRightInd w:val="0"/>
              <w:jc w:val="right"/>
              <w:rPr>
                <w:u w:val="double"/>
              </w:rPr>
            </w:pPr>
            <w:r w:rsidRPr="008768C1">
              <w:t>123,300</w:t>
            </w:r>
          </w:p>
        </w:tc>
      </w:tr>
      <w:tr w:rsidR="00C35315" w:rsidRPr="008768C1" w14:paraId="7FA1FFE2" w14:textId="77777777" w:rsidTr="008126F4">
        <w:tc>
          <w:tcPr>
            <w:tcW w:w="4320" w:type="dxa"/>
          </w:tcPr>
          <w:p w14:paraId="3228C7E8" w14:textId="77777777" w:rsidR="00C35315" w:rsidRPr="008768C1" w:rsidRDefault="00C35315" w:rsidP="00915BA9">
            <w:pPr>
              <w:widowControl w:val="0"/>
              <w:autoSpaceDE w:val="0"/>
              <w:autoSpaceDN w:val="0"/>
              <w:adjustRightInd w:val="0"/>
            </w:pPr>
            <w:r w:rsidRPr="008768C1">
              <w:t>Notes Payable</w:t>
            </w:r>
          </w:p>
        </w:tc>
        <w:tc>
          <w:tcPr>
            <w:tcW w:w="1440" w:type="dxa"/>
          </w:tcPr>
          <w:p w14:paraId="6189D44A" w14:textId="77777777" w:rsidR="00C35315" w:rsidRPr="008768C1" w:rsidRDefault="00C35315" w:rsidP="00915BA9">
            <w:pPr>
              <w:widowControl w:val="0"/>
              <w:autoSpaceDE w:val="0"/>
              <w:autoSpaceDN w:val="0"/>
              <w:adjustRightInd w:val="0"/>
              <w:jc w:val="right"/>
              <w:rPr>
                <w:u w:val="double"/>
              </w:rPr>
            </w:pPr>
            <w:r>
              <w:rPr>
                <w:u w:val="single"/>
              </w:rPr>
              <w:t xml:space="preserve">  </w:t>
            </w:r>
            <w:r w:rsidRPr="008768C1">
              <w:rPr>
                <w:u w:val="single"/>
              </w:rPr>
              <w:t>343,200</w:t>
            </w:r>
          </w:p>
        </w:tc>
      </w:tr>
      <w:tr w:rsidR="00C35315" w:rsidRPr="008768C1" w14:paraId="2770194C" w14:textId="77777777" w:rsidTr="008126F4">
        <w:tc>
          <w:tcPr>
            <w:tcW w:w="4320" w:type="dxa"/>
          </w:tcPr>
          <w:p w14:paraId="04E27B9D" w14:textId="77777777" w:rsidR="00C35315" w:rsidRPr="008768C1" w:rsidRDefault="00C35315" w:rsidP="00915BA9">
            <w:pPr>
              <w:widowControl w:val="0"/>
              <w:autoSpaceDE w:val="0"/>
              <w:autoSpaceDN w:val="0"/>
              <w:adjustRightInd w:val="0"/>
            </w:pPr>
            <w:r w:rsidRPr="008768C1">
              <w:t>Total Liabilities</w:t>
            </w:r>
          </w:p>
        </w:tc>
        <w:tc>
          <w:tcPr>
            <w:tcW w:w="1440" w:type="dxa"/>
          </w:tcPr>
          <w:p w14:paraId="7FACE8E8" w14:textId="77777777" w:rsidR="00C35315" w:rsidRPr="008768C1" w:rsidRDefault="00C35315" w:rsidP="00915BA9">
            <w:pPr>
              <w:widowControl w:val="0"/>
              <w:autoSpaceDE w:val="0"/>
              <w:autoSpaceDN w:val="0"/>
              <w:adjustRightInd w:val="0"/>
              <w:jc w:val="right"/>
              <w:rPr>
                <w:u w:val="double"/>
              </w:rPr>
            </w:pPr>
            <w:r w:rsidRPr="008768C1">
              <w:rPr>
                <w:u w:val="single"/>
              </w:rPr>
              <w:t xml:space="preserve">  466,500</w:t>
            </w:r>
          </w:p>
        </w:tc>
      </w:tr>
      <w:tr w:rsidR="00C35315" w:rsidRPr="008768C1" w14:paraId="4FD8C07A" w14:textId="77777777" w:rsidTr="008126F4">
        <w:tc>
          <w:tcPr>
            <w:tcW w:w="4320" w:type="dxa"/>
          </w:tcPr>
          <w:p w14:paraId="12874CC2" w14:textId="77777777" w:rsidR="00C35315" w:rsidRPr="008768C1" w:rsidRDefault="00C35315" w:rsidP="00915BA9">
            <w:pPr>
              <w:widowControl w:val="0"/>
              <w:autoSpaceDE w:val="0"/>
              <w:autoSpaceDN w:val="0"/>
              <w:adjustRightInd w:val="0"/>
            </w:pPr>
            <w:r w:rsidRPr="008768C1">
              <w:rPr>
                <w:bCs/>
              </w:rPr>
              <w:t>Stockholders' Equity</w:t>
            </w:r>
          </w:p>
        </w:tc>
        <w:tc>
          <w:tcPr>
            <w:tcW w:w="1440" w:type="dxa"/>
          </w:tcPr>
          <w:p w14:paraId="6B986147" w14:textId="77777777" w:rsidR="00C35315" w:rsidRPr="008768C1" w:rsidRDefault="00C35315" w:rsidP="00915BA9">
            <w:pPr>
              <w:widowControl w:val="0"/>
              <w:autoSpaceDE w:val="0"/>
              <w:autoSpaceDN w:val="0"/>
              <w:adjustRightInd w:val="0"/>
              <w:jc w:val="right"/>
              <w:rPr>
                <w:u w:val="single"/>
              </w:rPr>
            </w:pPr>
          </w:p>
        </w:tc>
      </w:tr>
      <w:tr w:rsidR="00C35315" w:rsidRPr="008768C1" w14:paraId="12444A79" w14:textId="77777777" w:rsidTr="008126F4">
        <w:tc>
          <w:tcPr>
            <w:tcW w:w="4320" w:type="dxa"/>
          </w:tcPr>
          <w:p w14:paraId="495CE083" w14:textId="77777777" w:rsidR="00C35315" w:rsidRPr="008768C1" w:rsidRDefault="00C35315" w:rsidP="00915BA9">
            <w:pPr>
              <w:widowControl w:val="0"/>
              <w:autoSpaceDE w:val="0"/>
              <w:autoSpaceDN w:val="0"/>
              <w:adjustRightInd w:val="0"/>
              <w:rPr>
                <w:bCs/>
              </w:rPr>
            </w:pPr>
            <w:r>
              <w:t xml:space="preserve">    </w:t>
            </w:r>
            <w:r w:rsidRPr="008768C1">
              <w:t>Common Stock</w:t>
            </w:r>
          </w:p>
        </w:tc>
        <w:tc>
          <w:tcPr>
            <w:tcW w:w="1440" w:type="dxa"/>
          </w:tcPr>
          <w:p w14:paraId="0B1DD36A" w14:textId="77777777" w:rsidR="00C35315" w:rsidRPr="008768C1" w:rsidRDefault="00C35315" w:rsidP="00915BA9">
            <w:pPr>
              <w:widowControl w:val="0"/>
              <w:autoSpaceDE w:val="0"/>
              <w:autoSpaceDN w:val="0"/>
              <w:adjustRightInd w:val="0"/>
              <w:jc w:val="right"/>
              <w:rPr>
                <w:u w:val="single"/>
              </w:rPr>
            </w:pPr>
            <w:r w:rsidRPr="008768C1">
              <w:t>200,000</w:t>
            </w:r>
          </w:p>
        </w:tc>
      </w:tr>
      <w:tr w:rsidR="00C35315" w:rsidRPr="008768C1" w14:paraId="6683B105" w14:textId="77777777" w:rsidTr="008126F4">
        <w:tc>
          <w:tcPr>
            <w:tcW w:w="4320" w:type="dxa"/>
          </w:tcPr>
          <w:p w14:paraId="60E9C9F0" w14:textId="77777777" w:rsidR="00C35315" w:rsidRPr="008768C1" w:rsidRDefault="00C35315" w:rsidP="00915BA9">
            <w:pPr>
              <w:widowControl w:val="0"/>
              <w:autoSpaceDE w:val="0"/>
              <w:autoSpaceDN w:val="0"/>
              <w:adjustRightInd w:val="0"/>
            </w:pPr>
            <w:r>
              <w:t xml:space="preserve">    </w:t>
            </w:r>
            <w:r w:rsidRPr="008768C1">
              <w:t>Retained Earnings</w:t>
            </w:r>
          </w:p>
        </w:tc>
        <w:tc>
          <w:tcPr>
            <w:tcW w:w="1440" w:type="dxa"/>
          </w:tcPr>
          <w:p w14:paraId="03F4EF0E" w14:textId="77777777" w:rsidR="00C35315" w:rsidRPr="008768C1" w:rsidRDefault="00C35315" w:rsidP="00915BA9">
            <w:pPr>
              <w:widowControl w:val="0"/>
              <w:autoSpaceDE w:val="0"/>
              <w:autoSpaceDN w:val="0"/>
              <w:adjustRightInd w:val="0"/>
              <w:jc w:val="right"/>
            </w:pPr>
            <w:r w:rsidRPr="008768C1">
              <w:rPr>
                <w:u w:val="single"/>
              </w:rPr>
              <w:t xml:space="preserve">    54,700</w:t>
            </w:r>
          </w:p>
        </w:tc>
      </w:tr>
      <w:tr w:rsidR="00C35315" w:rsidRPr="008768C1" w14:paraId="6F8CD8A8" w14:textId="77777777" w:rsidTr="008126F4">
        <w:tc>
          <w:tcPr>
            <w:tcW w:w="4320" w:type="dxa"/>
          </w:tcPr>
          <w:p w14:paraId="652AEAD9" w14:textId="77777777" w:rsidR="00C35315" w:rsidRPr="008768C1" w:rsidRDefault="00C35315" w:rsidP="00915BA9">
            <w:pPr>
              <w:widowControl w:val="0"/>
              <w:autoSpaceDE w:val="0"/>
              <w:autoSpaceDN w:val="0"/>
              <w:adjustRightInd w:val="0"/>
            </w:pPr>
            <w:r w:rsidRPr="008768C1">
              <w:t>Total Stockholders' Equity</w:t>
            </w:r>
          </w:p>
        </w:tc>
        <w:tc>
          <w:tcPr>
            <w:tcW w:w="1440" w:type="dxa"/>
          </w:tcPr>
          <w:p w14:paraId="3A808576" w14:textId="77777777" w:rsidR="00C35315" w:rsidRPr="008768C1" w:rsidRDefault="00C35315" w:rsidP="00915BA9">
            <w:pPr>
              <w:widowControl w:val="0"/>
              <w:autoSpaceDE w:val="0"/>
              <w:autoSpaceDN w:val="0"/>
              <w:adjustRightInd w:val="0"/>
              <w:jc w:val="right"/>
              <w:rPr>
                <w:u w:val="single"/>
              </w:rPr>
            </w:pPr>
            <w:r w:rsidRPr="008768C1">
              <w:rPr>
                <w:u w:val="single"/>
              </w:rPr>
              <w:t xml:space="preserve">  254,700</w:t>
            </w:r>
          </w:p>
        </w:tc>
      </w:tr>
      <w:tr w:rsidR="00C35315" w:rsidRPr="008768C1" w14:paraId="4C05814C" w14:textId="77777777" w:rsidTr="008126F4">
        <w:tc>
          <w:tcPr>
            <w:tcW w:w="4320" w:type="dxa"/>
          </w:tcPr>
          <w:p w14:paraId="0960883D" w14:textId="77777777" w:rsidR="00C35315" w:rsidRPr="008768C1" w:rsidRDefault="00C35315" w:rsidP="00915BA9">
            <w:pPr>
              <w:widowControl w:val="0"/>
              <w:autoSpaceDE w:val="0"/>
              <w:autoSpaceDN w:val="0"/>
              <w:adjustRightInd w:val="0"/>
            </w:pPr>
            <w:r w:rsidRPr="008768C1">
              <w:t>Total Liabilities and Stockholders' Equity</w:t>
            </w:r>
          </w:p>
        </w:tc>
        <w:tc>
          <w:tcPr>
            <w:tcW w:w="1440" w:type="dxa"/>
          </w:tcPr>
          <w:p w14:paraId="57575284" w14:textId="77777777" w:rsidR="00C35315" w:rsidRPr="008768C1" w:rsidRDefault="00C35315" w:rsidP="00915BA9">
            <w:pPr>
              <w:widowControl w:val="0"/>
              <w:autoSpaceDE w:val="0"/>
              <w:autoSpaceDN w:val="0"/>
              <w:adjustRightInd w:val="0"/>
              <w:jc w:val="right"/>
              <w:rPr>
                <w:u w:val="single"/>
              </w:rPr>
            </w:pPr>
            <w:r w:rsidRPr="008768C1">
              <w:rPr>
                <w:u w:val="double"/>
              </w:rPr>
              <w:t>$721,200</w:t>
            </w:r>
          </w:p>
        </w:tc>
      </w:tr>
      <w:tr w:rsidR="00C35315" w:rsidRPr="008768C1" w14:paraId="1D5DD8C3" w14:textId="77777777" w:rsidTr="008126F4">
        <w:tc>
          <w:tcPr>
            <w:tcW w:w="4320" w:type="dxa"/>
          </w:tcPr>
          <w:p w14:paraId="0A3E174E" w14:textId="77777777" w:rsidR="00C35315" w:rsidRPr="008768C1" w:rsidRDefault="00C35315" w:rsidP="00915BA9">
            <w:pPr>
              <w:widowControl w:val="0"/>
              <w:autoSpaceDE w:val="0"/>
              <w:autoSpaceDN w:val="0"/>
              <w:adjustRightInd w:val="0"/>
            </w:pPr>
          </w:p>
        </w:tc>
        <w:tc>
          <w:tcPr>
            <w:tcW w:w="1440" w:type="dxa"/>
          </w:tcPr>
          <w:p w14:paraId="0B10C4E2" w14:textId="77777777" w:rsidR="00C35315" w:rsidRPr="008768C1" w:rsidRDefault="00C35315" w:rsidP="00915BA9">
            <w:pPr>
              <w:widowControl w:val="0"/>
              <w:autoSpaceDE w:val="0"/>
              <w:autoSpaceDN w:val="0"/>
              <w:adjustRightInd w:val="0"/>
              <w:jc w:val="right"/>
              <w:rPr>
                <w:u w:val="double"/>
              </w:rPr>
            </w:pPr>
          </w:p>
        </w:tc>
      </w:tr>
    </w:tbl>
    <w:p w14:paraId="34516F55" w14:textId="77777777" w:rsidR="00C35315" w:rsidRPr="008768C1" w:rsidRDefault="00C35315" w:rsidP="00C35315">
      <w:pPr>
        <w:widowControl w:val="0"/>
        <w:autoSpaceDE w:val="0"/>
        <w:autoSpaceDN w:val="0"/>
        <w:adjustRightInd w:val="0"/>
      </w:pPr>
      <w:r w:rsidRPr="008768C1">
        <w:t>Difficulty: 2 Medium</w:t>
      </w:r>
    </w:p>
    <w:p w14:paraId="3328D616" w14:textId="77777777" w:rsidR="00C35315" w:rsidRPr="008768C1" w:rsidRDefault="00C35315" w:rsidP="00C35315">
      <w:pPr>
        <w:widowControl w:val="0"/>
        <w:autoSpaceDE w:val="0"/>
        <w:autoSpaceDN w:val="0"/>
        <w:adjustRightInd w:val="0"/>
      </w:pPr>
      <w:r w:rsidRPr="008768C1">
        <w:t>LO: 02-04</w:t>
      </w:r>
    </w:p>
    <w:p w14:paraId="40A9EB66" w14:textId="77777777" w:rsidR="00C35315" w:rsidRPr="008768C1" w:rsidRDefault="009E18EA" w:rsidP="00C35315">
      <w:pPr>
        <w:widowControl w:val="0"/>
        <w:autoSpaceDE w:val="0"/>
        <w:autoSpaceDN w:val="0"/>
        <w:adjustRightInd w:val="0"/>
      </w:pPr>
      <w:r>
        <w:t>Topic:</w:t>
      </w:r>
      <w:r w:rsidR="00C35315" w:rsidRPr="008768C1">
        <w:t xml:space="preserve"> Preparing a Trial Balance and Balance Sheet </w:t>
      </w:r>
    </w:p>
    <w:p w14:paraId="51B886FD" w14:textId="77777777" w:rsidR="00C35315" w:rsidRPr="008768C1" w:rsidRDefault="00C35315" w:rsidP="00C35315">
      <w:pPr>
        <w:widowControl w:val="0"/>
        <w:autoSpaceDE w:val="0"/>
        <w:autoSpaceDN w:val="0"/>
        <w:adjustRightInd w:val="0"/>
        <w:rPr>
          <w:rFonts w:ascii="Tms Rmn" w:hAnsi="Tms Rmn" w:cs="Tms Rmn"/>
        </w:rPr>
      </w:pPr>
      <w:r w:rsidRPr="008768C1">
        <w:t>Blooms: Create</w:t>
      </w:r>
    </w:p>
    <w:p w14:paraId="2F1F7712" w14:textId="77777777" w:rsidR="00C35315" w:rsidRPr="008768C1" w:rsidRDefault="00C35315" w:rsidP="00C35315">
      <w:r w:rsidRPr="008768C1">
        <w:t>AACSB: Analytic</w:t>
      </w:r>
    </w:p>
    <w:p w14:paraId="6527BB3D" w14:textId="77777777" w:rsidR="00C35315" w:rsidRPr="008768C1" w:rsidRDefault="00C35315" w:rsidP="00C35315">
      <w:r w:rsidRPr="008768C1">
        <w:t>AICPA BB: Resource Management</w:t>
      </w:r>
    </w:p>
    <w:p w14:paraId="4046FADC" w14:textId="77777777" w:rsidR="00C35315" w:rsidRPr="008768C1" w:rsidRDefault="00C35315" w:rsidP="00C35315">
      <w:pPr>
        <w:widowControl w:val="0"/>
        <w:autoSpaceDE w:val="0"/>
        <w:autoSpaceDN w:val="0"/>
        <w:adjustRightInd w:val="0"/>
      </w:pPr>
      <w:r w:rsidRPr="008768C1">
        <w:t>AICPA FN: Reporting</w:t>
      </w:r>
    </w:p>
    <w:p w14:paraId="7E12B2BE" w14:textId="77777777" w:rsidR="00C35315" w:rsidRPr="008768C1" w:rsidRDefault="00C35315" w:rsidP="00C333AC">
      <w:pPr>
        <w:widowControl w:val="0"/>
        <w:autoSpaceDE w:val="0"/>
        <w:autoSpaceDN w:val="0"/>
        <w:adjustRightInd w:val="0"/>
        <w:rPr>
          <w:bCs/>
        </w:rPr>
      </w:pPr>
    </w:p>
    <w:p w14:paraId="2E6027A6" w14:textId="77777777" w:rsidR="00874B22" w:rsidRPr="008768C1" w:rsidRDefault="00874B22" w:rsidP="00874B22">
      <w:pPr>
        <w:ind w:right="720"/>
      </w:pPr>
      <w:r w:rsidRPr="008768C1">
        <w:t>[QUESTION]</w:t>
      </w:r>
    </w:p>
    <w:p w14:paraId="39DDD243" w14:textId="77777777" w:rsidR="00C35315" w:rsidRDefault="003C0640" w:rsidP="008126F4">
      <w:pPr>
        <w:ind w:right="720"/>
      </w:pPr>
      <w:r>
        <w:t>182</w:t>
      </w:r>
      <w:r w:rsidR="00874B22" w:rsidRPr="008768C1">
        <w:t xml:space="preserve">. Selected accounts for </w:t>
      </w:r>
      <w:proofErr w:type="spellStart"/>
      <w:r w:rsidR="00874B22" w:rsidRPr="008768C1">
        <w:t>Moonbills</w:t>
      </w:r>
      <w:proofErr w:type="spellEnd"/>
      <w:r w:rsidR="00874B22" w:rsidRPr="008768C1">
        <w:t xml:space="preserve"> Corporation appear below.</w:t>
      </w:r>
      <w:r w:rsidR="00C35315">
        <w:t xml:space="preserve"> </w:t>
      </w:r>
    </w:p>
    <w:p w14:paraId="0DD82EB5" w14:textId="77777777" w:rsidR="00C35315" w:rsidRDefault="00C35315" w:rsidP="008126F4">
      <w:pPr>
        <w:ind w:right="720"/>
      </w:pPr>
    </w:p>
    <w:p w14:paraId="39848B7A" w14:textId="77777777" w:rsidR="00C35315" w:rsidRDefault="00C35315" w:rsidP="008126F4">
      <w:pPr>
        <w:ind w:right="720"/>
      </w:pPr>
      <w:r>
        <w:t>Required:</w:t>
      </w:r>
    </w:p>
    <w:p w14:paraId="2CE7AA3A" w14:textId="77777777" w:rsidR="00874B22" w:rsidRPr="008768C1" w:rsidRDefault="00874B22" w:rsidP="008126F4">
      <w:pPr>
        <w:ind w:right="720"/>
        <w:rPr>
          <w:rFonts w:ascii="Tms Rmn" w:hAnsi="Tms Rmn" w:cs="Tms Rmn"/>
        </w:rPr>
      </w:pPr>
      <w:r w:rsidRPr="008768C1">
        <w:t>For each account, indicate the following:</w:t>
      </w:r>
    </w:p>
    <w:p w14:paraId="4E7A43EB" w14:textId="77777777" w:rsidR="00874B22" w:rsidRPr="008768C1" w:rsidRDefault="00874B22" w:rsidP="00874B22">
      <w:pPr>
        <w:widowControl w:val="0"/>
        <w:tabs>
          <w:tab w:val="right" w:pos="547"/>
        </w:tabs>
        <w:autoSpaceDE w:val="0"/>
        <w:autoSpaceDN w:val="0"/>
        <w:adjustRightInd w:val="0"/>
        <w:rPr>
          <w:rFonts w:ascii="Tms Rmn" w:hAnsi="Tms Rmn" w:cs="Tms Rmn"/>
        </w:rPr>
      </w:pPr>
    </w:p>
    <w:p w14:paraId="438C67D6" w14:textId="77777777" w:rsidR="00C35315" w:rsidRPr="008768C1" w:rsidRDefault="00C35315" w:rsidP="008126F4">
      <w:pPr>
        <w:widowControl w:val="0"/>
        <w:tabs>
          <w:tab w:val="right" w:pos="547"/>
        </w:tabs>
        <w:autoSpaceDE w:val="0"/>
        <w:autoSpaceDN w:val="0"/>
        <w:adjustRightInd w:val="0"/>
        <w:rPr>
          <w:rFonts w:ascii="Tms Rmn" w:hAnsi="Tms Rmn" w:cs="Tms Rmn"/>
        </w:rPr>
      </w:pPr>
      <w:r>
        <w:t>Part a.</w:t>
      </w:r>
      <w:r>
        <w:tab/>
      </w:r>
      <w:r w:rsidR="00874B22" w:rsidRPr="008768C1">
        <w:t>In the first column at the right, indicate the nature of each account, using the following abbreviations:</w:t>
      </w:r>
      <w:r>
        <w:t xml:space="preserve"> </w:t>
      </w:r>
      <w:r w:rsidRPr="008768C1">
        <w:t>Asset — A,</w:t>
      </w:r>
      <w:r w:rsidR="001F7ADE">
        <w:t xml:space="preserve"> </w:t>
      </w:r>
      <w:r w:rsidRPr="008768C1">
        <w:t>Liability — L,</w:t>
      </w:r>
      <w:r w:rsidR="001F7ADE">
        <w:t xml:space="preserve"> </w:t>
      </w:r>
      <w:r w:rsidRPr="008768C1">
        <w:t>Stockholders' Equity — SE.</w:t>
      </w:r>
    </w:p>
    <w:p w14:paraId="7C7851EF" w14:textId="77777777" w:rsidR="00874B22" w:rsidRPr="008768C1" w:rsidRDefault="00C35315" w:rsidP="008126F4">
      <w:pPr>
        <w:widowControl w:val="0"/>
        <w:autoSpaceDE w:val="0"/>
        <w:autoSpaceDN w:val="0"/>
        <w:adjustRightInd w:val="0"/>
        <w:rPr>
          <w:rFonts w:ascii="Tms Rmn" w:hAnsi="Tms Rmn" w:cs="Tms Rmn"/>
        </w:rPr>
      </w:pPr>
      <w:r>
        <w:t>Part b.</w:t>
      </w:r>
      <w:r>
        <w:tab/>
      </w:r>
      <w:r w:rsidR="00874B22" w:rsidRPr="008768C1">
        <w:t xml:space="preserve">In the second column, indicate the normal balance by inserting </w:t>
      </w:r>
      <w:proofErr w:type="spellStart"/>
      <w:r w:rsidR="00874B22" w:rsidRPr="008768C1">
        <w:rPr>
          <w:i/>
          <w:iCs/>
        </w:rPr>
        <w:t>dr</w:t>
      </w:r>
      <w:proofErr w:type="spellEnd"/>
      <w:r w:rsidR="00874B22" w:rsidRPr="008768C1">
        <w:t xml:space="preserve"> (for debit) or </w:t>
      </w:r>
      <w:proofErr w:type="spellStart"/>
      <w:r w:rsidR="00874B22" w:rsidRPr="008768C1">
        <w:rPr>
          <w:i/>
          <w:iCs/>
        </w:rPr>
        <w:t>cr</w:t>
      </w:r>
      <w:proofErr w:type="spellEnd"/>
      <w:r w:rsidR="00874B22" w:rsidRPr="008768C1">
        <w:rPr>
          <w:i/>
          <w:iCs/>
        </w:rPr>
        <w:t xml:space="preserve"> </w:t>
      </w:r>
      <w:r w:rsidR="00874B22" w:rsidRPr="008768C1">
        <w:rPr>
          <w:iCs/>
        </w:rPr>
        <w:t>(for credit)</w:t>
      </w:r>
      <w:r w:rsidR="00874B22" w:rsidRPr="008768C1">
        <w:t>.</w:t>
      </w:r>
    </w:p>
    <w:p w14:paraId="2EEC2BD2" w14:textId="77777777" w:rsidR="00874B22" w:rsidRPr="008768C1" w:rsidRDefault="00874B22" w:rsidP="00874B22">
      <w:pPr>
        <w:widowControl w:val="0"/>
        <w:tabs>
          <w:tab w:val="right" w:pos="547"/>
          <w:tab w:val="left" w:pos="1281"/>
          <w:tab w:val="left" w:pos="5328"/>
          <w:tab w:val="left" w:pos="6652"/>
          <w:tab w:val="left" w:pos="7041"/>
        </w:tabs>
        <w:autoSpaceDE w:val="0"/>
        <w:autoSpaceDN w:val="0"/>
        <w:adjustRightInd w:val="0"/>
        <w:rPr>
          <w:rFonts w:ascii="Tms Rmn" w:hAnsi="Tms Rmn" w:cs="Tms Rmn"/>
        </w:rPr>
      </w:pPr>
      <w:r w:rsidRPr="008768C1">
        <w:tab/>
      </w:r>
      <w:r w:rsidRPr="008768C1">
        <w:tab/>
      </w:r>
    </w:p>
    <w:tbl>
      <w:tblPr>
        <w:tblW w:w="0" w:type="auto"/>
        <w:tblLook w:val="0000" w:firstRow="0" w:lastRow="0" w:firstColumn="0" w:lastColumn="0" w:noHBand="0" w:noVBand="0"/>
      </w:tblPr>
      <w:tblGrid>
        <w:gridCol w:w="558"/>
        <w:gridCol w:w="4056"/>
        <w:gridCol w:w="1317"/>
        <w:gridCol w:w="393"/>
        <w:gridCol w:w="1344"/>
      </w:tblGrid>
      <w:tr w:rsidR="00874B22" w:rsidRPr="008768C1" w14:paraId="3847C085" w14:textId="77777777" w:rsidTr="008126F4">
        <w:tc>
          <w:tcPr>
            <w:tcW w:w="558" w:type="dxa"/>
            <w:tcBorders>
              <w:top w:val="nil"/>
              <w:left w:val="nil"/>
              <w:bottom w:val="nil"/>
              <w:right w:val="nil"/>
            </w:tcBorders>
          </w:tcPr>
          <w:p w14:paraId="3559E3A4" w14:textId="77777777" w:rsidR="00874B22" w:rsidRPr="008768C1" w:rsidRDefault="00874B22" w:rsidP="00FF59AD">
            <w:pPr>
              <w:widowControl w:val="0"/>
              <w:autoSpaceDE w:val="0"/>
              <w:autoSpaceDN w:val="0"/>
              <w:adjustRightInd w:val="0"/>
              <w:jc w:val="right"/>
            </w:pPr>
          </w:p>
        </w:tc>
        <w:tc>
          <w:tcPr>
            <w:tcW w:w="4056" w:type="dxa"/>
            <w:tcBorders>
              <w:top w:val="nil"/>
              <w:left w:val="nil"/>
              <w:bottom w:val="nil"/>
              <w:right w:val="nil"/>
            </w:tcBorders>
          </w:tcPr>
          <w:p w14:paraId="547EE7F0" w14:textId="77777777" w:rsidR="00874B22" w:rsidRPr="008768C1" w:rsidRDefault="00874B22" w:rsidP="00FF59AD">
            <w:pPr>
              <w:widowControl w:val="0"/>
              <w:autoSpaceDE w:val="0"/>
              <w:autoSpaceDN w:val="0"/>
              <w:adjustRightInd w:val="0"/>
            </w:pPr>
          </w:p>
        </w:tc>
        <w:tc>
          <w:tcPr>
            <w:tcW w:w="1317" w:type="dxa"/>
            <w:tcBorders>
              <w:top w:val="nil"/>
              <w:left w:val="nil"/>
              <w:bottom w:val="nil"/>
              <w:right w:val="nil"/>
            </w:tcBorders>
          </w:tcPr>
          <w:p w14:paraId="2394C877" w14:textId="77777777" w:rsidR="00874B22" w:rsidRPr="008768C1" w:rsidRDefault="00C35315" w:rsidP="00FF59AD">
            <w:pPr>
              <w:widowControl w:val="0"/>
              <w:autoSpaceDE w:val="0"/>
              <w:autoSpaceDN w:val="0"/>
              <w:adjustRightInd w:val="0"/>
              <w:jc w:val="center"/>
            </w:pPr>
            <w:r>
              <w:t>(Part a)</w:t>
            </w:r>
          </w:p>
          <w:p w14:paraId="1DDB54C0" w14:textId="77777777" w:rsidR="00874B22" w:rsidRPr="008768C1" w:rsidRDefault="00874B22" w:rsidP="00FF59AD">
            <w:pPr>
              <w:widowControl w:val="0"/>
              <w:autoSpaceDE w:val="0"/>
              <w:autoSpaceDN w:val="0"/>
              <w:adjustRightInd w:val="0"/>
              <w:jc w:val="center"/>
            </w:pPr>
            <w:r w:rsidRPr="008768C1">
              <w:t>Type of</w:t>
            </w:r>
          </w:p>
          <w:p w14:paraId="024F0339" w14:textId="77777777" w:rsidR="00874B22" w:rsidRPr="008768C1" w:rsidRDefault="00874B22" w:rsidP="00FF59AD">
            <w:pPr>
              <w:widowControl w:val="0"/>
              <w:autoSpaceDE w:val="0"/>
              <w:autoSpaceDN w:val="0"/>
              <w:adjustRightInd w:val="0"/>
              <w:jc w:val="center"/>
            </w:pPr>
            <w:r w:rsidRPr="008768C1">
              <w:t>Account</w:t>
            </w:r>
          </w:p>
        </w:tc>
        <w:tc>
          <w:tcPr>
            <w:tcW w:w="393" w:type="dxa"/>
            <w:tcBorders>
              <w:top w:val="nil"/>
              <w:left w:val="nil"/>
              <w:bottom w:val="nil"/>
              <w:right w:val="nil"/>
            </w:tcBorders>
          </w:tcPr>
          <w:p w14:paraId="2C3B6166" w14:textId="77777777" w:rsidR="00874B22" w:rsidRPr="008768C1" w:rsidRDefault="00874B22" w:rsidP="00FF59AD">
            <w:pPr>
              <w:widowControl w:val="0"/>
              <w:autoSpaceDE w:val="0"/>
              <w:autoSpaceDN w:val="0"/>
              <w:adjustRightInd w:val="0"/>
              <w:jc w:val="center"/>
            </w:pPr>
          </w:p>
        </w:tc>
        <w:tc>
          <w:tcPr>
            <w:tcW w:w="1344" w:type="dxa"/>
            <w:tcBorders>
              <w:top w:val="nil"/>
              <w:left w:val="nil"/>
              <w:bottom w:val="nil"/>
              <w:right w:val="nil"/>
            </w:tcBorders>
          </w:tcPr>
          <w:p w14:paraId="7D1448AA" w14:textId="77777777" w:rsidR="00874B22" w:rsidRPr="008768C1" w:rsidRDefault="00C35315" w:rsidP="00FF59AD">
            <w:pPr>
              <w:widowControl w:val="0"/>
              <w:autoSpaceDE w:val="0"/>
              <w:autoSpaceDN w:val="0"/>
              <w:adjustRightInd w:val="0"/>
              <w:jc w:val="center"/>
            </w:pPr>
            <w:r>
              <w:t>(Part b)</w:t>
            </w:r>
          </w:p>
          <w:p w14:paraId="0E34A4F6" w14:textId="77777777" w:rsidR="00874B22" w:rsidRPr="008768C1" w:rsidRDefault="00874B22" w:rsidP="00FF59AD">
            <w:pPr>
              <w:widowControl w:val="0"/>
              <w:autoSpaceDE w:val="0"/>
              <w:autoSpaceDN w:val="0"/>
              <w:adjustRightInd w:val="0"/>
              <w:jc w:val="center"/>
            </w:pPr>
            <w:r w:rsidRPr="008768C1">
              <w:t>Normal</w:t>
            </w:r>
          </w:p>
          <w:p w14:paraId="14A926F2" w14:textId="77777777" w:rsidR="00874B22" w:rsidRPr="008768C1" w:rsidRDefault="00874B22" w:rsidP="00FF59AD">
            <w:pPr>
              <w:widowControl w:val="0"/>
              <w:autoSpaceDE w:val="0"/>
              <w:autoSpaceDN w:val="0"/>
              <w:adjustRightInd w:val="0"/>
              <w:jc w:val="center"/>
            </w:pPr>
            <w:r w:rsidRPr="008768C1">
              <w:t>Balance</w:t>
            </w:r>
          </w:p>
        </w:tc>
      </w:tr>
      <w:tr w:rsidR="00874B22" w:rsidRPr="008768C1" w14:paraId="77E5C4F9" w14:textId="77777777" w:rsidTr="008126F4">
        <w:tc>
          <w:tcPr>
            <w:tcW w:w="558" w:type="dxa"/>
            <w:tcBorders>
              <w:top w:val="nil"/>
              <w:left w:val="nil"/>
              <w:bottom w:val="nil"/>
              <w:right w:val="nil"/>
            </w:tcBorders>
          </w:tcPr>
          <w:p w14:paraId="33B18768" w14:textId="77777777" w:rsidR="00874B22" w:rsidRPr="008768C1" w:rsidRDefault="00874B22" w:rsidP="00FF59AD">
            <w:pPr>
              <w:widowControl w:val="0"/>
              <w:autoSpaceDE w:val="0"/>
              <w:autoSpaceDN w:val="0"/>
              <w:adjustRightInd w:val="0"/>
              <w:jc w:val="right"/>
            </w:pPr>
            <w:r w:rsidRPr="008768C1">
              <w:t>1.</w:t>
            </w:r>
          </w:p>
        </w:tc>
        <w:tc>
          <w:tcPr>
            <w:tcW w:w="4056" w:type="dxa"/>
            <w:tcBorders>
              <w:top w:val="nil"/>
              <w:left w:val="nil"/>
              <w:bottom w:val="nil"/>
              <w:right w:val="nil"/>
            </w:tcBorders>
            <w:vAlign w:val="bottom"/>
          </w:tcPr>
          <w:p w14:paraId="3CA4797F" w14:textId="77777777" w:rsidR="00874B22" w:rsidRPr="008768C1" w:rsidRDefault="00874B22" w:rsidP="00FF59AD">
            <w:pPr>
              <w:widowControl w:val="0"/>
              <w:tabs>
                <w:tab w:val="right" w:leader="dot" w:pos="3600"/>
                <w:tab w:val="right" w:leader="dot" w:pos="4320"/>
              </w:tabs>
              <w:autoSpaceDE w:val="0"/>
              <w:autoSpaceDN w:val="0"/>
              <w:adjustRightInd w:val="0"/>
            </w:pPr>
            <w:r w:rsidRPr="008768C1">
              <w:t>Supplies</w:t>
            </w:r>
            <w:r w:rsidRPr="008768C1">
              <w:tab/>
            </w:r>
          </w:p>
        </w:tc>
        <w:tc>
          <w:tcPr>
            <w:tcW w:w="1317" w:type="dxa"/>
            <w:tcBorders>
              <w:top w:val="nil"/>
              <w:left w:val="nil"/>
              <w:bottom w:val="single" w:sz="4" w:space="0" w:color="auto"/>
              <w:right w:val="nil"/>
            </w:tcBorders>
          </w:tcPr>
          <w:p w14:paraId="0CD5D960" w14:textId="77777777" w:rsidR="00874B22" w:rsidRPr="008768C1" w:rsidRDefault="00874B22" w:rsidP="00FF59AD">
            <w:pPr>
              <w:widowControl w:val="0"/>
              <w:autoSpaceDE w:val="0"/>
              <w:autoSpaceDN w:val="0"/>
              <w:adjustRightInd w:val="0"/>
            </w:pPr>
          </w:p>
        </w:tc>
        <w:tc>
          <w:tcPr>
            <w:tcW w:w="393" w:type="dxa"/>
            <w:tcBorders>
              <w:top w:val="nil"/>
              <w:left w:val="nil"/>
              <w:bottom w:val="nil"/>
              <w:right w:val="nil"/>
            </w:tcBorders>
          </w:tcPr>
          <w:p w14:paraId="0301025C" w14:textId="77777777" w:rsidR="00874B22" w:rsidRPr="008768C1" w:rsidRDefault="00874B22" w:rsidP="00FF59AD">
            <w:pPr>
              <w:widowControl w:val="0"/>
              <w:autoSpaceDE w:val="0"/>
              <w:autoSpaceDN w:val="0"/>
              <w:adjustRightInd w:val="0"/>
            </w:pPr>
          </w:p>
        </w:tc>
        <w:tc>
          <w:tcPr>
            <w:tcW w:w="1344" w:type="dxa"/>
            <w:tcBorders>
              <w:top w:val="nil"/>
              <w:left w:val="nil"/>
              <w:bottom w:val="single" w:sz="4" w:space="0" w:color="auto"/>
              <w:right w:val="nil"/>
            </w:tcBorders>
          </w:tcPr>
          <w:p w14:paraId="58C425AA" w14:textId="77777777" w:rsidR="00874B22" w:rsidRPr="008768C1" w:rsidRDefault="00874B22" w:rsidP="00FF59AD">
            <w:pPr>
              <w:widowControl w:val="0"/>
              <w:autoSpaceDE w:val="0"/>
              <w:autoSpaceDN w:val="0"/>
              <w:adjustRightInd w:val="0"/>
            </w:pPr>
          </w:p>
        </w:tc>
      </w:tr>
      <w:tr w:rsidR="00874B22" w:rsidRPr="008768C1" w14:paraId="44550AC2" w14:textId="77777777" w:rsidTr="008126F4">
        <w:tc>
          <w:tcPr>
            <w:tcW w:w="558" w:type="dxa"/>
            <w:tcBorders>
              <w:top w:val="nil"/>
              <w:left w:val="nil"/>
              <w:bottom w:val="nil"/>
              <w:right w:val="nil"/>
            </w:tcBorders>
          </w:tcPr>
          <w:p w14:paraId="44C2699C" w14:textId="77777777" w:rsidR="00874B22" w:rsidRPr="008768C1" w:rsidRDefault="00874B22" w:rsidP="00FF59AD">
            <w:pPr>
              <w:widowControl w:val="0"/>
              <w:autoSpaceDE w:val="0"/>
              <w:autoSpaceDN w:val="0"/>
              <w:adjustRightInd w:val="0"/>
              <w:jc w:val="right"/>
            </w:pPr>
            <w:r w:rsidRPr="008768C1">
              <w:lastRenderedPageBreak/>
              <w:t>2.</w:t>
            </w:r>
          </w:p>
        </w:tc>
        <w:tc>
          <w:tcPr>
            <w:tcW w:w="4056" w:type="dxa"/>
            <w:tcBorders>
              <w:top w:val="nil"/>
              <w:left w:val="nil"/>
              <w:bottom w:val="nil"/>
              <w:right w:val="nil"/>
            </w:tcBorders>
            <w:vAlign w:val="bottom"/>
          </w:tcPr>
          <w:p w14:paraId="715A67E6" w14:textId="77777777" w:rsidR="00874B22" w:rsidRPr="008768C1" w:rsidRDefault="00874B22" w:rsidP="00FF59AD">
            <w:pPr>
              <w:widowControl w:val="0"/>
              <w:tabs>
                <w:tab w:val="right" w:leader="dot" w:pos="3600"/>
                <w:tab w:val="right" w:leader="dot" w:pos="4320"/>
              </w:tabs>
              <w:autoSpaceDE w:val="0"/>
              <w:autoSpaceDN w:val="0"/>
              <w:adjustRightInd w:val="0"/>
            </w:pPr>
            <w:r w:rsidRPr="008768C1">
              <w:t>Notes Payable</w:t>
            </w:r>
            <w:r w:rsidRPr="008768C1">
              <w:tab/>
            </w:r>
          </w:p>
        </w:tc>
        <w:tc>
          <w:tcPr>
            <w:tcW w:w="1317" w:type="dxa"/>
            <w:tcBorders>
              <w:top w:val="single" w:sz="4" w:space="0" w:color="auto"/>
              <w:left w:val="nil"/>
              <w:bottom w:val="single" w:sz="4" w:space="0" w:color="auto"/>
              <w:right w:val="nil"/>
            </w:tcBorders>
          </w:tcPr>
          <w:p w14:paraId="3450E7C7" w14:textId="77777777" w:rsidR="00874B22" w:rsidRPr="008768C1" w:rsidRDefault="00874B22" w:rsidP="00FF59AD">
            <w:pPr>
              <w:widowControl w:val="0"/>
              <w:autoSpaceDE w:val="0"/>
              <w:autoSpaceDN w:val="0"/>
              <w:adjustRightInd w:val="0"/>
            </w:pPr>
          </w:p>
        </w:tc>
        <w:tc>
          <w:tcPr>
            <w:tcW w:w="393" w:type="dxa"/>
            <w:tcBorders>
              <w:top w:val="nil"/>
              <w:left w:val="nil"/>
              <w:bottom w:val="nil"/>
              <w:right w:val="nil"/>
            </w:tcBorders>
          </w:tcPr>
          <w:p w14:paraId="1ED895A3" w14:textId="77777777" w:rsidR="00874B22" w:rsidRPr="008768C1" w:rsidRDefault="00874B22" w:rsidP="00FF59AD">
            <w:pPr>
              <w:widowControl w:val="0"/>
              <w:autoSpaceDE w:val="0"/>
              <w:autoSpaceDN w:val="0"/>
              <w:adjustRightInd w:val="0"/>
            </w:pPr>
          </w:p>
        </w:tc>
        <w:tc>
          <w:tcPr>
            <w:tcW w:w="1344" w:type="dxa"/>
            <w:tcBorders>
              <w:top w:val="single" w:sz="4" w:space="0" w:color="auto"/>
              <w:left w:val="nil"/>
              <w:bottom w:val="single" w:sz="4" w:space="0" w:color="auto"/>
              <w:right w:val="nil"/>
            </w:tcBorders>
          </w:tcPr>
          <w:p w14:paraId="75F1479B" w14:textId="77777777" w:rsidR="00874B22" w:rsidRPr="008768C1" w:rsidRDefault="00874B22" w:rsidP="00FF59AD">
            <w:pPr>
              <w:widowControl w:val="0"/>
              <w:autoSpaceDE w:val="0"/>
              <w:autoSpaceDN w:val="0"/>
              <w:adjustRightInd w:val="0"/>
            </w:pPr>
          </w:p>
        </w:tc>
      </w:tr>
      <w:tr w:rsidR="00874B22" w:rsidRPr="008768C1" w14:paraId="1DBCCFC2" w14:textId="77777777" w:rsidTr="008126F4">
        <w:tc>
          <w:tcPr>
            <w:tcW w:w="558" w:type="dxa"/>
            <w:tcBorders>
              <w:top w:val="nil"/>
              <w:left w:val="nil"/>
              <w:bottom w:val="nil"/>
              <w:right w:val="nil"/>
            </w:tcBorders>
          </w:tcPr>
          <w:p w14:paraId="0D8A7B4A" w14:textId="77777777" w:rsidR="00874B22" w:rsidRPr="008768C1" w:rsidRDefault="00874B22" w:rsidP="00FF59AD">
            <w:pPr>
              <w:widowControl w:val="0"/>
              <w:autoSpaceDE w:val="0"/>
              <w:autoSpaceDN w:val="0"/>
              <w:adjustRightInd w:val="0"/>
              <w:jc w:val="right"/>
            </w:pPr>
            <w:r w:rsidRPr="008768C1">
              <w:t>3.</w:t>
            </w:r>
          </w:p>
        </w:tc>
        <w:tc>
          <w:tcPr>
            <w:tcW w:w="4056" w:type="dxa"/>
            <w:tcBorders>
              <w:top w:val="nil"/>
              <w:left w:val="nil"/>
              <w:bottom w:val="nil"/>
              <w:right w:val="nil"/>
            </w:tcBorders>
            <w:vAlign w:val="bottom"/>
          </w:tcPr>
          <w:p w14:paraId="14A86BF3" w14:textId="77777777" w:rsidR="00874B22" w:rsidRPr="008768C1" w:rsidRDefault="00874B22" w:rsidP="00FF59AD">
            <w:pPr>
              <w:widowControl w:val="0"/>
              <w:tabs>
                <w:tab w:val="right" w:leader="dot" w:pos="3600"/>
                <w:tab w:val="right" w:leader="dot" w:pos="4320"/>
              </w:tabs>
              <w:autoSpaceDE w:val="0"/>
              <w:autoSpaceDN w:val="0"/>
              <w:adjustRightInd w:val="0"/>
            </w:pPr>
            <w:r w:rsidRPr="008768C1">
              <w:t>Income Tax Payable</w:t>
            </w:r>
            <w:r w:rsidRPr="008768C1">
              <w:tab/>
            </w:r>
          </w:p>
        </w:tc>
        <w:tc>
          <w:tcPr>
            <w:tcW w:w="1317" w:type="dxa"/>
            <w:tcBorders>
              <w:top w:val="single" w:sz="4" w:space="0" w:color="auto"/>
              <w:left w:val="nil"/>
              <w:bottom w:val="single" w:sz="4" w:space="0" w:color="auto"/>
              <w:right w:val="nil"/>
            </w:tcBorders>
          </w:tcPr>
          <w:p w14:paraId="1C42073F" w14:textId="77777777" w:rsidR="00874B22" w:rsidRPr="008768C1" w:rsidRDefault="00874B22" w:rsidP="00FF59AD">
            <w:pPr>
              <w:widowControl w:val="0"/>
              <w:autoSpaceDE w:val="0"/>
              <w:autoSpaceDN w:val="0"/>
              <w:adjustRightInd w:val="0"/>
            </w:pPr>
          </w:p>
        </w:tc>
        <w:tc>
          <w:tcPr>
            <w:tcW w:w="393" w:type="dxa"/>
            <w:tcBorders>
              <w:top w:val="nil"/>
              <w:left w:val="nil"/>
              <w:bottom w:val="nil"/>
              <w:right w:val="nil"/>
            </w:tcBorders>
          </w:tcPr>
          <w:p w14:paraId="2C1CB7AE" w14:textId="77777777" w:rsidR="00874B22" w:rsidRPr="008768C1" w:rsidRDefault="00874B22" w:rsidP="00FF59AD">
            <w:pPr>
              <w:widowControl w:val="0"/>
              <w:autoSpaceDE w:val="0"/>
              <w:autoSpaceDN w:val="0"/>
              <w:adjustRightInd w:val="0"/>
            </w:pPr>
          </w:p>
        </w:tc>
        <w:tc>
          <w:tcPr>
            <w:tcW w:w="1344" w:type="dxa"/>
            <w:tcBorders>
              <w:top w:val="single" w:sz="4" w:space="0" w:color="auto"/>
              <w:left w:val="nil"/>
              <w:bottom w:val="single" w:sz="4" w:space="0" w:color="auto"/>
              <w:right w:val="nil"/>
            </w:tcBorders>
          </w:tcPr>
          <w:p w14:paraId="64BF661A" w14:textId="77777777" w:rsidR="00874B22" w:rsidRPr="008768C1" w:rsidRDefault="00874B22" w:rsidP="00FF59AD">
            <w:pPr>
              <w:widowControl w:val="0"/>
              <w:autoSpaceDE w:val="0"/>
              <w:autoSpaceDN w:val="0"/>
              <w:adjustRightInd w:val="0"/>
            </w:pPr>
          </w:p>
        </w:tc>
      </w:tr>
      <w:tr w:rsidR="00874B22" w:rsidRPr="008768C1" w14:paraId="3146899F" w14:textId="77777777" w:rsidTr="008126F4">
        <w:tc>
          <w:tcPr>
            <w:tcW w:w="558" w:type="dxa"/>
            <w:tcBorders>
              <w:top w:val="nil"/>
              <w:left w:val="nil"/>
              <w:bottom w:val="nil"/>
              <w:right w:val="nil"/>
            </w:tcBorders>
          </w:tcPr>
          <w:p w14:paraId="6F7B16EC" w14:textId="77777777" w:rsidR="00874B22" w:rsidRPr="008768C1" w:rsidRDefault="00874B22" w:rsidP="00FF59AD">
            <w:pPr>
              <w:widowControl w:val="0"/>
              <w:autoSpaceDE w:val="0"/>
              <w:autoSpaceDN w:val="0"/>
              <w:adjustRightInd w:val="0"/>
              <w:jc w:val="right"/>
            </w:pPr>
            <w:r w:rsidRPr="008768C1">
              <w:t>4.</w:t>
            </w:r>
          </w:p>
        </w:tc>
        <w:tc>
          <w:tcPr>
            <w:tcW w:w="4056" w:type="dxa"/>
            <w:tcBorders>
              <w:top w:val="nil"/>
              <w:left w:val="nil"/>
              <w:bottom w:val="nil"/>
              <w:right w:val="nil"/>
            </w:tcBorders>
            <w:vAlign w:val="bottom"/>
          </w:tcPr>
          <w:p w14:paraId="602B4695" w14:textId="77777777" w:rsidR="00874B22" w:rsidRPr="008768C1" w:rsidRDefault="00874B22" w:rsidP="00FF59AD">
            <w:pPr>
              <w:widowControl w:val="0"/>
              <w:tabs>
                <w:tab w:val="right" w:leader="dot" w:pos="3600"/>
                <w:tab w:val="right" w:leader="dot" w:pos="4320"/>
              </w:tabs>
              <w:autoSpaceDE w:val="0"/>
              <w:autoSpaceDN w:val="0"/>
              <w:adjustRightInd w:val="0"/>
            </w:pPr>
            <w:r w:rsidRPr="008768C1">
              <w:t>Equipment</w:t>
            </w:r>
            <w:r w:rsidRPr="008768C1">
              <w:tab/>
            </w:r>
          </w:p>
        </w:tc>
        <w:tc>
          <w:tcPr>
            <w:tcW w:w="1317" w:type="dxa"/>
            <w:tcBorders>
              <w:top w:val="single" w:sz="4" w:space="0" w:color="auto"/>
              <w:left w:val="nil"/>
              <w:bottom w:val="single" w:sz="4" w:space="0" w:color="auto"/>
              <w:right w:val="nil"/>
            </w:tcBorders>
          </w:tcPr>
          <w:p w14:paraId="773F9CDD" w14:textId="77777777" w:rsidR="00874B22" w:rsidRPr="008768C1" w:rsidRDefault="00874B22" w:rsidP="00FF59AD">
            <w:pPr>
              <w:widowControl w:val="0"/>
              <w:autoSpaceDE w:val="0"/>
              <w:autoSpaceDN w:val="0"/>
              <w:adjustRightInd w:val="0"/>
            </w:pPr>
          </w:p>
        </w:tc>
        <w:tc>
          <w:tcPr>
            <w:tcW w:w="393" w:type="dxa"/>
            <w:tcBorders>
              <w:top w:val="nil"/>
              <w:left w:val="nil"/>
              <w:bottom w:val="nil"/>
              <w:right w:val="nil"/>
            </w:tcBorders>
          </w:tcPr>
          <w:p w14:paraId="5E71C936" w14:textId="77777777" w:rsidR="00874B22" w:rsidRPr="008768C1" w:rsidRDefault="00874B22" w:rsidP="00FF59AD">
            <w:pPr>
              <w:widowControl w:val="0"/>
              <w:autoSpaceDE w:val="0"/>
              <w:autoSpaceDN w:val="0"/>
              <w:adjustRightInd w:val="0"/>
            </w:pPr>
          </w:p>
        </w:tc>
        <w:tc>
          <w:tcPr>
            <w:tcW w:w="1344" w:type="dxa"/>
            <w:tcBorders>
              <w:top w:val="single" w:sz="4" w:space="0" w:color="auto"/>
              <w:left w:val="nil"/>
              <w:bottom w:val="single" w:sz="4" w:space="0" w:color="auto"/>
              <w:right w:val="nil"/>
            </w:tcBorders>
          </w:tcPr>
          <w:p w14:paraId="4E41116E" w14:textId="77777777" w:rsidR="00874B22" w:rsidRPr="008768C1" w:rsidRDefault="00874B22" w:rsidP="00FF59AD">
            <w:pPr>
              <w:widowControl w:val="0"/>
              <w:autoSpaceDE w:val="0"/>
              <w:autoSpaceDN w:val="0"/>
              <w:adjustRightInd w:val="0"/>
            </w:pPr>
          </w:p>
        </w:tc>
      </w:tr>
      <w:tr w:rsidR="00874B22" w:rsidRPr="008768C1" w14:paraId="56E36C10" w14:textId="77777777" w:rsidTr="008126F4">
        <w:tc>
          <w:tcPr>
            <w:tcW w:w="558" w:type="dxa"/>
            <w:tcBorders>
              <w:top w:val="nil"/>
              <w:left w:val="nil"/>
              <w:bottom w:val="nil"/>
              <w:right w:val="nil"/>
            </w:tcBorders>
          </w:tcPr>
          <w:p w14:paraId="7A1A585F" w14:textId="77777777" w:rsidR="00874B22" w:rsidRPr="008768C1" w:rsidRDefault="00874B22" w:rsidP="00FF59AD">
            <w:pPr>
              <w:widowControl w:val="0"/>
              <w:autoSpaceDE w:val="0"/>
              <w:autoSpaceDN w:val="0"/>
              <w:adjustRightInd w:val="0"/>
              <w:jc w:val="right"/>
            </w:pPr>
            <w:r w:rsidRPr="008768C1">
              <w:t>5.</w:t>
            </w:r>
          </w:p>
        </w:tc>
        <w:tc>
          <w:tcPr>
            <w:tcW w:w="4056" w:type="dxa"/>
            <w:tcBorders>
              <w:top w:val="nil"/>
              <w:left w:val="nil"/>
              <w:bottom w:val="nil"/>
              <w:right w:val="nil"/>
            </w:tcBorders>
            <w:vAlign w:val="bottom"/>
          </w:tcPr>
          <w:p w14:paraId="5FBD3CE1" w14:textId="77777777" w:rsidR="00874B22" w:rsidRPr="008768C1" w:rsidRDefault="00874B22" w:rsidP="00FF59AD">
            <w:pPr>
              <w:widowControl w:val="0"/>
              <w:tabs>
                <w:tab w:val="right" w:leader="dot" w:pos="3600"/>
                <w:tab w:val="right" w:leader="dot" w:pos="4320"/>
              </w:tabs>
              <w:autoSpaceDE w:val="0"/>
              <w:autoSpaceDN w:val="0"/>
              <w:adjustRightInd w:val="0"/>
            </w:pPr>
            <w:r w:rsidRPr="008768C1">
              <w:t>Accounts Payable</w:t>
            </w:r>
            <w:r w:rsidRPr="008768C1">
              <w:tab/>
            </w:r>
          </w:p>
        </w:tc>
        <w:tc>
          <w:tcPr>
            <w:tcW w:w="1317" w:type="dxa"/>
            <w:tcBorders>
              <w:top w:val="single" w:sz="4" w:space="0" w:color="auto"/>
              <w:left w:val="nil"/>
              <w:bottom w:val="single" w:sz="4" w:space="0" w:color="auto"/>
              <w:right w:val="nil"/>
            </w:tcBorders>
          </w:tcPr>
          <w:p w14:paraId="79D5740D" w14:textId="77777777" w:rsidR="00874B22" w:rsidRPr="008768C1" w:rsidRDefault="00874B22" w:rsidP="00FF59AD">
            <w:pPr>
              <w:widowControl w:val="0"/>
              <w:autoSpaceDE w:val="0"/>
              <w:autoSpaceDN w:val="0"/>
              <w:adjustRightInd w:val="0"/>
            </w:pPr>
          </w:p>
        </w:tc>
        <w:tc>
          <w:tcPr>
            <w:tcW w:w="393" w:type="dxa"/>
            <w:tcBorders>
              <w:top w:val="nil"/>
              <w:left w:val="nil"/>
              <w:bottom w:val="nil"/>
              <w:right w:val="nil"/>
            </w:tcBorders>
          </w:tcPr>
          <w:p w14:paraId="0CD221A5" w14:textId="77777777" w:rsidR="00874B22" w:rsidRPr="008768C1" w:rsidRDefault="00874B22" w:rsidP="00FF59AD">
            <w:pPr>
              <w:widowControl w:val="0"/>
              <w:autoSpaceDE w:val="0"/>
              <w:autoSpaceDN w:val="0"/>
              <w:adjustRightInd w:val="0"/>
            </w:pPr>
          </w:p>
        </w:tc>
        <w:tc>
          <w:tcPr>
            <w:tcW w:w="1344" w:type="dxa"/>
            <w:tcBorders>
              <w:top w:val="single" w:sz="4" w:space="0" w:color="auto"/>
              <w:left w:val="nil"/>
              <w:bottom w:val="single" w:sz="4" w:space="0" w:color="auto"/>
              <w:right w:val="nil"/>
            </w:tcBorders>
          </w:tcPr>
          <w:p w14:paraId="7461616C" w14:textId="77777777" w:rsidR="00874B22" w:rsidRPr="008768C1" w:rsidRDefault="00874B22" w:rsidP="00FF59AD">
            <w:pPr>
              <w:widowControl w:val="0"/>
              <w:autoSpaceDE w:val="0"/>
              <w:autoSpaceDN w:val="0"/>
              <w:adjustRightInd w:val="0"/>
            </w:pPr>
          </w:p>
        </w:tc>
      </w:tr>
      <w:tr w:rsidR="00874B22" w:rsidRPr="008768C1" w14:paraId="365104A1" w14:textId="77777777" w:rsidTr="008126F4">
        <w:tc>
          <w:tcPr>
            <w:tcW w:w="558" w:type="dxa"/>
            <w:tcBorders>
              <w:top w:val="nil"/>
              <w:left w:val="nil"/>
              <w:bottom w:val="nil"/>
              <w:right w:val="nil"/>
            </w:tcBorders>
          </w:tcPr>
          <w:p w14:paraId="6DB57727" w14:textId="77777777" w:rsidR="00874B22" w:rsidRPr="008768C1" w:rsidRDefault="00874B22" w:rsidP="00FF59AD">
            <w:pPr>
              <w:widowControl w:val="0"/>
              <w:autoSpaceDE w:val="0"/>
              <w:autoSpaceDN w:val="0"/>
              <w:adjustRightInd w:val="0"/>
              <w:jc w:val="right"/>
            </w:pPr>
            <w:r w:rsidRPr="008768C1">
              <w:t>6.</w:t>
            </w:r>
          </w:p>
        </w:tc>
        <w:tc>
          <w:tcPr>
            <w:tcW w:w="4056" w:type="dxa"/>
            <w:tcBorders>
              <w:top w:val="nil"/>
              <w:left w:val="nil"/>
              <w:bottom w:val="nil"/>
              <w:right w:val="nil"/>
            </w:tcBorders>
            <w:vAlign w:val="bottom"/>
          </w:tcPr>
          <w:p w14:paraId="65A90F19" w14:textId="77777777" w:rsidR="00874B22" w:rsidRPr="008768C1" w:rsidRDefault="00874B22" w:rsidP="00FF59AD">
            <w:pPr>
              <w:widowControl w:val="0"/>
              <w:tabs>
                <w:tab w:val="right" w:leader="dot" w:pos="3600"/>
                <w:tab w:val="right" w:leader="dot" w:pos="4320"/>
              </w:tabs>
              <w:autoSpaceDE w:val="0"/>
              <w:autoSpaceDN w:val="0"/>
              <w:adjustRightInd w:val="0"/>
            </w:pPr>
            <w:r w:rsidRPr="008768C1">
              <w:t>Accounts Receivable</w:t>
            </w:r>
            <w:r w:rsidRPr="008768C1">
              <w:tab/>
            </w:r>
          </w:p>
        </w:tc>
        <w:tc>
          <w:tcPr>
            <w:tcW w:w="1317" w:type="dxa"/>
            <w:tcBorders>
              <w:top w:val="single" w:sz="4" w:space="0" w:color="auto"/>
              <w:left w:val="nil"/>
              <w:bottom w:val="single" w:sz="4" w:space="0" w:color="auto"/>
              <w:right w:val="nil"/>
            </w:tcBorders>
          </w:tcPr>
          <w:p w14:paraId="21B51CB5" w14:textId="77777777" w:rsidR="00874B22" w:rsidRPr="008768C1" w:rsidRDefault="00874B22" w:rsidP="00FF59AD">
            <w:pPr>
              <w:widowControl w:val="0"/>
              <w:autoSpaceDE w:val="0"/>
              <w:autoSpaceDN w:val="0"/>
              <w:adjustRightInd w:val="0"/>
            </w:pPr>
          </w:p>
        </w:tc>
        <w:tc>
          <w:tcPr>
            <w:tcW w:w="393" w:type="dxa"/>
            <w:tcBorders>
              <w:top w:val="nil"/>
              <w:left w:val="nil"/>
              <w:bottom w:val="nil"/>
              <w:right w:val="nil"/>
            </w:tcBorders>
          </w:tcPr>
          <w:p w14:paraId="3C1B1170" w14:textId="77777777" w:rsidR="00874B22" w:rsidRPr="008768C1" w:rsidRDefault="00874B22" w:rsidP="00FF59AD">
            <w:pPr>
              <w:widowControl w:val="0"/>
              <w:autoSpaceDE w:val="0"/>
              <w:autoSpaceDN w:val="0"/>
              <w:adjustRightInd w:val="0"/>
            </w:pPr>
          </w:p>
        </w:tc>
        <w:tc>
          <w:tcPr>
            <w:tcW w:w="1344" w:type="dxa"/>
            <w:tcBorders>
              <w:top w:val="single" w:sz="4" w:space="0" w:color="auto"/>
              <w:left w:val="nil"/>
              <w:bottom w:val="single" w:sz="4" w:space="0" w:color="auto"/>
              <w:right w:val="nil"/>
            </w:tcBorders>
          </w:tcPr>
          <w:p w14:paraId="7578CCAD" w14:textId="77777777" w:rsidR="00874B22" w:rsidRPr="008768C1" w:rsidRDefault="00874B22" w:rsidP="00FF59AD">
            <w:pPr>
              <w:widowControl w:val="0"/>
              <w:autoSpaceDE w:val="0"/>
              <w:autoSpaceDN w:val="0"/>
              <w:adjustRightInd w:val="0"/>
            </w:pPr>
          </w:p>
        </w:tc>
      </w:tr>
      <w:tr w:rsidR="00874B22" w:rsidRPr="008768C1" w14:paraId="0310317B" w14:textId="77777777" w:rsidTr="008126F4">
        <w:tc>
          <w:tcPr>
            <w:tcW w:w="558" w:type="dxa"/>
            <w:tcBorders>
              <w:top w:val="nil"/>
              <w:left w:val="nil"/>
              <w:bottom w:val="nil"/>
              <w:right w:val="nil"/>
            </w:tcBorders>
          </w:tcPr>
          <w:p w14:paraId="5D2B7106" w14:textId="77777777" w:rsidR="00874B22" w:rsidRPr="008768C1" w:rsidRDefault="00874B22" w:rsidP="00FF59AD">
            <w:pPr>
              <w:widowControl w:val="0"/>
              <w:autoSpaceDE w:val="0"/>
              <w:autoSpaceDN w:val="0"/>
              <w:adjustRightInd w:val="0"/>
              <w:jc w:val="right"/>
            </w:pPr>
            <w:r w:rsidRPr="008768C1">
              <w:t>7.</w:t>
            </w:r>
          </w:p>
        </w:tc>
        <w:tc>
          <w:tcPr>
            <w:tcW w:w="4056" w:type="dxa"/>
            <w:tcBorders>
              <w:top w:val="nil"/>
              <w:left w:val="nil"/>
              <w:bottom w:val="nil"/>
              <w:right w:val="nil"/>
            </w:tcBorders>
            <w:vAlign w:val="bottom"/>
          </w:tcPr>
          <w:p w14:paraId="669BD988" w14:textId="77777777" w:rsidR="00874B22" w:rsidRPr="008768C1" w:rsidRDefault="00C30D6F" w:rsidP="00C811DF">
            <w:pPr>
              <w:widowControl w:val="0"/>
              <w:tabs>
                <w:tab w:val="right" w:leader="dot" w:pos="3600"/>
                <w:tab w:val="right" w:leader="dot" w:pos="4320"/>
              </w:tabs>
              <w:autoSpaceDE w:val="0"/>
              <w:autoSpaceDN w:val="0"/>
              <w:adjustRightInd w:val="0"/>
            </w:pPr>
            <w:r w:rsidRPr="008768C1">
              <w:t xml:space="preserve">Common </w:t>
            </w:r>
            <w:r w:rsidR="00C811DF" w:rsidRPr="008768C1">
              <w:t>S</w:t>
            </w:r>
            <w:r w:rsidRPr="008768C1">
              <w:t>tock</w:t>
            </w:r>
            <w:r w:rsidR="00874B22" w:rsidRPr="008768C1">
              <w:tab/>
            </w:r>
          </w:p>
        </w:tc>
        <w:tc>
          <w:tcPr>
            <w:tcW w:w="1317" w:type="dxa"/>
            <w:tcBorders>
              <w:top w:val="single" w:sz="4" w:space="0" w:color="auto"/>
              <w:left w:val="nil"/>
              <w:bottom w:val="single" w:sz="4" w:space="0" w:color="auto"/>
              <w:right w:val="nil"/>
            </w:tcBorders>
          </w:tcPr>
          <w:p w14:paraId="03F514E5" w14:textId="77777777" w:rsidR="00874B22" w:rsidRPr="008768C1" w:rsidRDefault="00874B22" w:rsidP="00FF59AD">
            <w:pPr>
              <w:widowControl w:val="0"/>
              <w:autoSpaceDE w:val="0"/>
              <w:autoSpaceDN w:val="0"/>
              <w:adjustRightInd w:val="0"/>
            </w:pPr>
          </w:p>
        </w:tc>
        <w:tc>
          <w:tcPr>
            <w:tcW w:w="393" w:type="dxa"/>
            <w:tcBorders>
              <w:top w:val="nil"/>
              <w:left w:val="nil"/>
              <w:bottom w:val="nil"/>
              <w:right w:val="nil"/>
            </w:tcBorders>
          </w:tcPr>
          <w:p w14:paraId="6C2F4A8A" w14:textId="77777777" w:rsidR="00874B22" w:rsidRPr="008768C1" w:rsidRDefault="00874B22" w:rsidP="00FF59AD">
            <w:pPr>
              <w:widowControl w:val="0"/>
              <w:autoSpaceDE w:val="0"/>
              <w:autoSpaceDN w:val="0"/>
              <w:adjustRightInd w:val="0"/>
            </w:pPr>
          </w:p>
        </w:tc>
        <w:tc>
          <w:tcPr>
            <w:tcW w:w="1344" w:type="dxa"/>
            <w:tcBorders>
              <w:top w:val="single" w:sz="4" w:space="0" w:color="auto"/>
              <w:left w:val="nil"/>
              <w:bottom w:val="single" w:sz="4" w:space="0" w:color="auto"/>
              <w:right w:val="nil"/>
            </w:tcBorders>
          </w:tcPr>
          <w:p w14:paraId="6D4B768F" w14:textId="77777777" w:rsidR="00874B22" w:rsidRPr="008768C1" w:rsidRDefault="00874B22" w:rsidP="00FF59AD">
            <w:pPr>
              <w:widowControl w:val="0"/>
              <w:autoSpaceDE w:val="0"/>
              <w:autoSpaceDN w:val="0"/>
              <w:adjustRightInd w:val="0"/>
            </w:pPr>
          </w:p>
        </w:tc>
      </w:tr>
      <w:tr w:rsidR="00874B22" w:rsidRPr="008768C1" w14:paraId="70A842A2" w14:textId="77777777" w:rsidTr="008126F4">
        <w:tc>
          <w:tcPr>
            <w:tcW w:w="558" w:type="dxa"/>
            <w:tcBorders>
              <w:top w:val="nil"/>
              <w:left w:val="nil"/>
              <w:bottom w:val="nil"/>
              <w:right w:val="nil"/>
            </w:tcBorders>
          </w:tcPr>
          <w:p w14:paraId="1F46F3F5" w14:textId="77777777" w:rsidR="00874B22" w:rsidRPr="008768C1" w:rsidRDefault="00874B22" w:rsidP="00FF59AD">
            <w:pPr>
              <w:widowControl w:val="0"/>
              <w:autoSpaceDE w:val="0"/>
              <w:autoSpaceDN w:val="0"/>
              <w:adjustRightInd w:val="0"/>
              <w:jc w:val="right"/>
            </w:pPr>
            <w:r w:rsidRPr="008768C1">
              <w:t>8.</w:t>
            </w:r>
          </w:p>
        </w:tc>
        <w:tc>
          <w:tcPr>
            <w:tcW w:w="4056" w:type="dxa"/>
            <w:tcBorders>
              <w:top w:val="nil"/>
              <w:left w:val="nil"/>
              <w:bottom w:val="nil"/>
              <w:right w:val="nil"/>
            </w:tcBorders>
            <w:vAlign w:val="bottom"/>
          </w:tcPr>
          <w:p w14:paraId="0009C14C" w14:textId="77777777" w:rsidR="00874B22" w:rsidRPr="008768C1" w:rsidRDefault="00874B22" w:rsidP="00FF59AD">
            <w:pPr>
              <w:widowControl w:val="0"/>
              <w:tabs>
                <w:tab w:val="right" w:leader="dot" w:pos="3600"/>
                <w:tab w:val="right" w:leader="dot" w:pos="4320"/>
              </w:tabs>
              <w:autoSpaceDE w:val="0"/>
              <w:autoSpaceDN w:val="0"/>
              <w:adjustRightInd w:val="0"/>
            </w:pPr>
            <w:r w:rsidRPr="008768C1">
              <w:t>Cash</w:t>
            </w:r>
            <w:r w:rsidRPr="008768C1">
              <w:tab/>
            </w:r>
          </w:p>
        </w:tc>
        <w:tc>
          <w:tcPr>
            <w:tcW w:w="1317" w:type="dxa"/>
            <w:tcBorders>
              <w:top w:val="single" w:sz="4" w:space="0" w:color="auto"/>
              <w:left w:val="nil"/>
              <w:bottom w:val="single" w:sz="4" w:space="0" w:color="auto"/>
              <w:right w:val="nil"/>
            </w:tcBorders>
          </w:tcPr>
          <w:p w14:paraId="11492913" w14:textId="77777777" w:rsidR="00874B22" w:rsidRPr="008768C1" w:rsidRDefault="00874B22" w:rsidP="00FF59AD">
            <w:pPr>
              <w:widowControl w:val="0"/>
              <w:autoSpaceDE w:val="0"/>
              <w:autoSpaceDN w:val="0"/>
              <w:adjustRightInd w:val="0"/>
            </w:pPr>
          </w:p>
        </w:tc>
        <w:tc>
          <w:tcPr>
            <w:tcW w:w="393" w:type="dxa"/>
            <w:tcBorders>
              <w:top w:val="nil"/>
              <w:left w:val="nil"/>
              <w:bottom w:val="nil"/>
              <w:right w:val="nil"/>
            </w:tcBorders>
          </w:tcPr>
          <w:p w14:paraId="3EB974AD" w14:textId="77777777" w:rsidR="00874B22" w:rsidRPr="008768C1" w:rsidRDefault="00874B22" w:rsidP="00FF59AD">
            <w:pPr>
              <w:widowControl w:val="0"/>
              <w:autoSpaceDE w:val="0"/>
              <w:autoSpaceDN w:val="0"/>
              <w:adjustRightInd w:val="0"/>
            </w:pPr>
          </w:p>
        </w:tc>
        <w:tc>
          <w:tcPr>
            <w:tcW w:w="1344" w:type="dxa"/>
            <w:tcBorders>
              <w:top w:val="single" w:sz="4" w:space="0" w:color="auto"/>
              <w:left w:val="nil"/>
              <w:bottom w:val="single" w:sz="4" w:space="0" w:color="auto"/>
              <w:right w:val="nil"/>
            </w:tcBorders>
          </w:tcPr>
          <w:p w14:paraId="6BBDEFE0" w14:textId="77777777" w:rsidR="00874B22" w:rsidRPr="008768C1" w:rsidRDefault="00874B22" w:rsidP="00FF59AD">
            <w:pPr>
              <w:widowControl w:val="0"/>
              <w:autoSpaceDE w:val="0"/>
              <w:autoSpaceDN w:val="0"/>
              <w:adjustRightInd w:val="0"/>
            </w:pPr>
          </w:p>
        </w:tc>
      </w:tr>
      <w:tr w:rsidR="00874B22" w:rsidRPr="008768C1" w14:paraId="39076E59" w14:textId="77777777" w:rsidTr="008126F4">
        <w:tc>
          <w:tcPr>
            <w:tcW w:w="558" w:type="dxa"/>
            <w:tcBorders>
              <w:top w:val="nil"/>
              <w:left w:val="nil"/>
              <w:bottom w:val="nil"/>
              <w:right w:val="nil"/>
            </w:tcBorders>
          </w:tcPr>
          <w:p w14:paraId="02112E2D" w14:textId="77777777" w:rsidR="00874B22" w:rsidRPr="008768C1" w:rsidRDefault="00874B22" w:rsidP="00FF59AD">
            <w:pPr>
              <w:widowControl w:val="0"/>
              <w:autoSpaceDE w:val="0"/>
              <w:autoSpaceDN w:val="0"/>
              <w:adjustRightInd w:val="0"/>
              <w:jc w:val="right"/>
            </w:pPr>
            <w:r w:rsidRPr="008768C1">
              <w:t>9.</w:t>
            </w:r>
          </w:p>
        </w:tc>
        <w:tc>
          <w:tcPr>
            <w:tcW w:w="4056" w:type="dxa"/>
            <w:tcBorders>
              <w:top w:val="nil"/>
              <w:left w:val="nil"/>
              <w:bottom w:val="nil"/>
              <w:right w:val="nil"/>
            </w:tcBorders>
            <w:vAlign w:val="bottom"/>
          </w:tcPr>
          <w:p w14:paraId="6825286C" w14:textId="77777777" w:rsidR="00874B22" w:rsidRPr="008768C1" w:rsidRDefault="00874B22" w:rsidP="00FF59AD">
            <w:pPr>
              <w:widowControl w:val="0"/>
              <w:tabs>
                <w:tab w:val="right" w:leader="dot" w:pos="3600"/>
                <w:tab w:val="right" w:leader="dot" w:pos="4320"/>
              </w:tabs>
              <w:autoSpaceDE w:val="0"/>
              <w:autoSpaceDN w:val="0"/>
              <w:adjustRightInd w:val="0"/>
            </w:pPr>
            <w:r w:rsidRPr="008768C1">
              <w:t>Retained Earnings</w:t>
            </w:r>
            <w:r w:rsidRPr="008768C1">
              <w:tab/>
            </w:r>
          </w:p>
        </w:tc>
        <w:tc>
          <w:tcPr>
            <w:tcW w:w="1317" w:type="dxa"/>
            <w:tcBorders>
              <w:top w:val="single" w:sz="4" w:space="0" w:color="auto"/>
              <w:left w:val="nil"/>
              <w:bottom w:val="single" w:sz="4" w:space="0" w:color="auto"/>
              <w:right w:val="nil"/>
            </w:tcBorders>
          </w:tcPr>
          <w:p w14:paraId="748C9A4A" w14:textId="77777777" w:rsidR="00874B22" w:rsidRPr="008768C1" w:rsidRDefault="00874B22" w:rsidP="00FF59AD">
            <w:pPr>
              <w:widowControl w:val="0"/>
              <w:autoSpaceDE w:val="0"/>
              <w:autoSpaceDN w:val="0"/>
              <w:adjustRightInd w:val="0"/>
            </w:pPr>
          </w:p>
        </w:tc>
        <w:tc>
          <w:tcPr>
            <w:tcW w:w="393" w:type="dxa"/>
            <w:tcBorders>
              <w:top w:val="nil"/>
              <w:left w:val="nil"/>
              <w:bottom w:val="nil"/>
              <w:right w:val="nil"/>
            </w:tcBorders>
          </w:tcPr>
          <w:p w14:paraId="5107FEAB" w14:textId="77777777" w:rsidR="00874B22" w:rsidRPr="008768C1" w:rsidRDefault="00874B22" w:rsidP="00FF59AD">
            <w:pPr>
              <w:widowControl w:val="0"/>
              <w:autoSpaceDE w:val="0"/>
              <w:autoSpaceDN w:val="0"/>
              <w:adjustRightInd w:val="0"/>
            </w:pPr>
          </w:p>
        </w:tc>
        <w:tc>
          <w:tcPr>
            <w:tcW w:w="1344" w:type="dxa"/>
            <w:tcBorders>
              <w:top w:val="single" w:sz="4" w:space="0" w:color="auto"/>
              <w:left w:val="nil"/>
              <w:bottom w:val="single" w:sz="4" w:space="0" w:color="auto"/>
              <w:right w:val="nil"/>
            </w:tcBorders>
          </w:tcPr>
          <w:p w14:paraId="3AC1D4A4" w14:textId="77777777" w:rsidR="00874B22" w:rsidRPr="008768C1" w:rsidRDefault="00874B22" w:rsidP="00FF59AD">
            <w:pPr>
              <w:widowControl w:val="0"/>
              <w:autoSpaceDE w:val="0"/>
              <w:autoSpaceDN w:val="0"/>
              <w:adjustRightInd w:val="0"/>
            </w:pPr>
          </w:p>
        </w:tc>
      </w:tr>
      <w:tr w:rsidR="00874B22" w:rsidRPr="008768C1" w14:paraId="43F8455D" w14:textId="77777777" w:rsidTr="008126F4">
        <w:tc>
          <w:tcPr>
            <w:tcW w:w="558" w:type="dxa"/>
            <w:tcBorders>
              <w:top w:val="nil"/>
              <w:left w:val="nil"/>
              <w:bottom w:val="nil"/>
              <w:right w:val="nil"/>
            </w:tcBorders>
          </w:tcPr>
          <w:p w14:paraId="6D210CD8" w14:textId="77777777" w:rsidR="00874B22" w:rsidRPr="008768C1" w:rsidRDefault="00874B22" w:rsidP="00FF59AD">
            <w:pPr>
              <w:widowControl w:val="0"/>
              <w:autoSpaceDE w:val="0"/>
              <w:autoSpaceDN w:val="0"/>
              <w:adjustRightInd w:val="0"/>
              <w:jc w:val="right"/>
            </w:pPr>
            <w:r w:rsidRPr="008768C1">
              <w:t>10.</w:t>
            </w:r>
          </w:p>
        </w:tc>
        <w:tc>
          <w:tcPr>
            <w:tcW w:w="4056" w:type="dxa"/>
            <w:tcBorders>
              <w:top w:val="nil"/>
              <w:left w:val="nil"/>
              <w:bottom w:val="nil"/>
              <w:right w:val="nil"/>
            </w:tcBorders>
            <w:vAlign w:val="bottom"/>
          </w:tcPr>
          <w:p w14:paraId="27F6A35F" w14:textId="77777777" w:rsidR="00874B22" w:rsidRPr="008768C1" w:rsidRDefault="00874B22" w:rsidP="00FF59AD">
            <w:pPr>
              <w:widowControl w:val="0"/>
              <w:tabs>
                <w:tab w:val="right" w:leader="dot" w:pos="3600"/>
                <w:tab w:val="right" w:leader="dot" w:pos="4320"/>
              </w:tabs>
              <w:autoSpaceDE w:val="0"/>
              <w:autoSpaceDN w:val="0"/>
              <w:adjustRightInd w:val="0"/>
            </w:pPr>
            <w:r w:rsidRPr="008768C1">
              <w:t>Land</w:t>
            </w:r>
            <w:r w:rsidRPr="008768C1">
              <w:tab/>
            </w:r>
          </w:p>
        </w:tc>
        <w:tc>
          <w:tcPr>
            <w:tcW w:w="1317" w:type="dxa"/>
            <w:tcBorders>
              <w:top w:val="single" w:sz="4" w:space="0" w:color="auto"/>
              <w:left w:val="nil"/>
              <w:bottom w:val="single" w:sz="4" w:space="0" w:color="auto"/>
              <w:right w:val="nil"/>
            </w:tcBorders>
          </w:tcPr>
          <w:p w14:paraId="3BE63261" w14:textId="77777777" w:rsidR="00874B22" w:rsidRPr="008768C1" w:rsidRDefault="00874B22" w:rsidP="00FF59AD">
            <w:pPr>
              <w:widowControl w:val="0"/>
              <w:autoSpaceDE w:val="0"/>
              <w:autoSpaceDN w:val="0"/>
              <w:adjustRightInd w:val="0"/>
            </w:pPr>
          </w:p>
        </w:tc>
        <w:tc>
          <w:tcPr>
            <w:tcW w:w="393" w:type="dxa"/>
            <w:tcBorders>
              <w:top w:val="nil"/>
              <w:left w:val="nil"/>
              <w:bottom w:val="nil"/>
              <w:right w:val="nil"/>
            </w:tcBorders>
          </w:tcPr>
          <w:p w14:paraId="092775EE" w14:textId="77777777" w:rsidR="00874B22" w:rsidRPr="008768C1" w:rsidRDefault="00874B22" w:rsidP="00FF59AD">
            <w:pPr>
              <w:widowControl w:val="0"/>
              <w:autoSpaceDE w:val="0"/>
              <w:autoSpaceDN w:val="0"/>
              <w:adjustRightInd w:val="0"/>
            </w:pPr>
          </w:p>
        </w:tc>
        <w:tc>
          <w:tcPr>
            <w:tcW w:w="1344" w:type="dxa"/>
            <w:tcBorders>
              <w:top w:val="single" w:sz="4" w:space="0" w:color="auto"/>
              <w:left w:val="nil"/>
              <w:bottom w:val="single" w:sz="4" w:space="0" w:color="auto"/>
              <w:right w:val="nil"/>
            </w:tcBorders>
          </w:tcPr>
          <w:p w14:paraId="49E3D1E6" w14:textId="77777777" w:rsidR="00874B22" w:rsidRPr="008768C1" w:rsidRDefault="00874B22" w:rsidP="00FF59AD">
            <w:pPr>
              <w:widowControl w:val="0"/>
              <w:autoSpaceDE w:val="0"/>
              <w:autoSpaceDN w:val="0"/>
              <w:adjustRightInd w:val="0"/>
            </w:pPr>
          </w:p>
        </w:tc>
      </w:tr>
    </w:tbl>
    <w:p w14:paraId="2689CE56" w14:textId="77777777" w:rsidR="00874B22" w:rsidRPr="008768C1" w:rsidRDefault="00874B22" w:rsidP="00874B22">
      <w:pPr>
        <w:widowControl w:val="0"/>
        <w:tabs>
          <w:tab w:val="right" w:pos="547"/>
        </w:tabs>
        <w:autoSpaceDE w:val="0"/>
        <w:autoSpaceDN w:val="0"/>
        <w:adjustRightInd w:val="0"/>
      </w:pPr>
    </w:p>
    <w:p w14:paraId="0FBD9302" w14:textId="77777777" w:rsidR="00C35315" w:rsidRPr="001F7ADE" w:rsidRDefault="00B67CD6" w:rsidP="00874B22">
      <w:pPr>
        <w:widowControl w:val="0"/>
        <w:autoSpaceDE w:val="0"/>
        <w:autoSpaceDN w:val="0"/>
        <w:adjustRightInd w:val="0"/>
      </w:pPr>
      <w:r w:rsidRPr="008768C1">
        <w:t xml:space="preserve">Answer: </w:t>
      </w:r>
    </w:p>
    <w:tbl>
      <w:tblPr>
        <w:tblW w:w="0" w:type="auto"/>
        <w:tblLook w:val="0000" w:firstRow="0" w:lastRow="0" w:firstColumn="0" w:lastColumn="0" w:noHBand="0" w:noVBand="0"/>
      </w:tblPr>
      <w:tblGrid>
        <w:gridCol w:w="558"/>
        <w:gridCol w:w="4056"/>
        <w:gridCol w:w="1317"/>
        <w:gridCol w:w="393"/>
        <w:gridCol w:w="1344"/>
      </w:tblGrid>
      <w:tr w:rsidR="00C35315" w:rsidRPr="008768C1" w14:paraId="0512BA43" w14:textId="77777777" w:rsidTr="008126F4">
        <w:tc>
          <w:tcPr>
            <w:tcW w:w="558" w:type="dxa"/>
            <w:tcBorders>
              <w:top w:val="nil"/>
              <w:left w:val="nil"/>
              <w:bottom w:val="nil"/>
              <w:right w:val="nil"/>
            </w:tcBorders>
          </w:tcPr>
          <w:p w14:paraId="76BD7E6D" w14:textId="77777777" w:rsidR="00C35315" w:rsidRPr="008768C1" w:rsidRDefault="00C35315" w:rsidP="00FF59AD">
            <w:pPr>
              <w:widowControl w:val="0"/>
              <w:autoSpaceDE w:val="0"/>
              <w:autoSpaceDN w:val="0"/>
              <w:adjustRightInd w:val="0"/>
              <w:jc w:val="right"/>
            </w:pPr>
          </w:p>
        </w:tc>
        <w:tc>
          <w:tcPr>
            <w:tcW w:w="4056" w:type="dxa"/>
            <w:tcBorders>
              <w:top w:val="nil"/>
              <w:left w:val="nil"/>
              <w:bottom w:val="nil"/>
              <w:right w:val="nil"/>
            </w:tcBorders>
          </w:tcPr>
          <w:p w14:paraId="5EA81F78" w14:textId="77777777" w:rsidR="00C35315" w:rsidRPr="008768C1" w:rsidRDefault="00C35315" w:rsidP="00FF59AD">
            <w:pPr>
              <w:widowControl w:val="0"/>
              <w:autoSpaceDE w:val="0"/>
              <w:autoSpaceDN w:val="0"/>
              <w:adjustRightInd w:val="0"/>
            </w:pPr>
          </w:p>
        </w:tc>
        <w:tc>
          <w:tcPr>
            <w:tcW w:w="1317" w:type="dxa"/>
            <w:tcBorders>
              <w:top w:val="nil"/>
              <w:left w:val="nil"/>
              <w:bottom w:val="nil"/>
              <w:right w:val="nil"/>
            </w:tcBorders>
          </w:tcPr>
          <w:p w14:paraId="72CC32CE" w14:textId="77777777" w:rsidR="00C35315" w:rsidRPr="008768C1" w:rsidRDefault="00C35315" w:rsidP="00915BA9">
            <w:pPr>
              <w:widowControl w:val="0"/>
              <w:autoSpaceDE w:val="0"/>
              <w:autoSpaceDN w:val="0"/>
              <w:adjustRightInd w:val="0"/>
              <w:jc w:val="center"/>
            </w:pPr>
            <w:r>
              <w:t>(Part a)</w:t>
            </w:r>
          </w:p>
          <w:p w14:paraId="1EC5FE7A" w14:textId="77777777" w:rsidR="00C35315" w:rsidRPr="008768C1" w:rsidRDefault="00C35315" w:rsidP="00915BA9">
            <w:pPr>
              <w:widowControl w:val="0"/>
              <w:autoSpaceDE w:val="0"/>
              <w:autoSpaceDN w:val="0"/>
              <w:adjustRightInd w:val="0"/>
              <w:jc w:val="center"/>
            </w:pPr>
            <w:r w:rsidRPr="008768C1">
              <w:t>Type of</w:t>
            </w:r>
          </w:p>
          <w:p w14:paraId="2CC048B1" w14:textId="77777777" w:rsidR="00C35315" w:rsidRPr="008768C1" w:rsidRDefault="00C35315" w:rsidP="00FF59AD">
            <w:pPr>
              <w:widowControl w:val="0"/>
              <w:autoSpaceDE w:val="0"/>
              <w:autoSpaceDN w:val="0"/>
              <w:adjustRightInd w:val="0"/>
              <w:jc w:val="center"/>
            </w:pPr>
            <w:r w:rsidRPr="008768C1">
              <w:t>Account</w:t>
            </w:r>
          </w:p>
        </w:tc>
        <w:tc>
          <w:tcPr>
            <w:tcW w:w="393" w:type="dxa"/>
            <w:tcBorders>
              <w:top w:val="nil"/>
              <w:left w:val="nil"/>
              <w:bottom w:val="nil"/>
              <w:right w:val="nil"/>
            </w:tcBorders>
          </w:tcPr>
          <w:p w14:paraId="67B174E2" w14:textId="77777777" w:rsidR="00C35315" w:rsidRPr="008768C1" w:rsidRDefault="00C35315" w:rsidP="00FF59AD">
            <w:pPr>
              <w:widowControl w:val="0"/>
              <w:autoSpaceDE w:val="0"/>
              <w:autoSpaceDN w:val="0"/>
              <w:adjustRightInd w:val="0"/>
              <w:jc w:val="center"/>
            </w:pPr>
          </w:p>
        </w:tc>
        <w:tc>
          <w:tcPr>
            <w:tcW w:w="1344" w:type="dxa"/>
            <w:tcBorders>
              <w:top w:val="nil"/>
              <w:left w:val="nil"/>
              <w:bottom w:val="nil"/>
              <w:right w:val="nil"/>
            </w:tcBorders>
          </w:tcPr>
          <w:p w14:paraId="1DDDDFFD" w14:textId="77777777" w:rsidR="00C35315" w:rsidRPr="008768C1" w:rsidRDefault="00C35315" w:rsidP="00915BA9">
            <w:pPr>
              <w:widowControl w:val="0"/>
              <w:autoSpaceDE w:val="0"/>
              <w:autoSpaceDN w:val="0"/>
              <w:adjustRightInd w:val="0"/>
              <w:jc w:val="center"/>
            </w:pPr>
            <w:r>
              <w:t>(Part b)</w:t>
            </w:r>
          </w:p>
          <w:p w14:paraId="63E6B73D" w14:textId="77777777" w:rsidR="00C35315" w:rsidRPr="008768C1" w:rsidRDefault="00C35315" w:rsidP="00915BA9">
            <w:pPr>
              <w:widowControl w:val="0"/>
              <w:autoSpaceDE w:val="0"/>
              <w:autoSpaceDN w:val="0"/>
              <w:adjustRightInd w:val="0"/>
              <w:jc w:val="center"/>
            </w:pPr>
            <w:r w:rsidRPr="008768C1">
              <w:t>Normal</w:t>
            </w:r>
          </w:p>
          <w:p w14:paraId="25108032" w14:textId="77777777" w:rsidR="00C35315" w:rsidRPr="008768C1" w:rsidRDefault="00C35315" w:rsidP="00FF59AD">
            <w:pPr>
              <w:widowControl w:val="0"/>
              <w:autoSpaceDE w:val="0"/>
              <w:autoSpaceDN w:val="0"/>
              <w:adjustRightInd w:val="0"/>
              <w:jc w:val="center"/>
            </w:pPr>
            <w:r w:rsidRPr="008768C1">
              <w:t>Balance</w:t>
            </w:r>
          </w:p>
        </w:tc>
      </w:tr>
      <w:tr w:rsidR="00874B22" w:rsidRPr="008768C1" w14:paraId="1F81F307" w14:textId="77777777" w:rsidTr="008126F4">
        <w:tc>
          <w:tcPr>
            <w:tcW w:w="558" w:type="dxa"/>
            <w:tcBorders>
              <w:top w:val="nil"/>
              <w:left w:val="nil"/>
              <w:bottom w:val="nil"/>
              <w:right w:val="nil"/>
            </w:tcBorders>
          </w:tcPr>
          <w:p w14:paraId="3A804361" w14:textId="77777777" w:rsidR="00874B22" w:rsidRPr="008768C1" w:rsidRDefault="00874B22" w:rsidP="00FF59AD">
            <w:pPr>
              <w:widowControl w:val="0"/>
              <w:autoSpaceDE w:val="0"/>
              <w:autoSpaceDN w:val="0"/>
              <w:adjustRightInd w:val="0"/>
              <w:jc w:val="right"/>
            </w:pPr>
            <w:r w:rsidRPr="008768C1">
              <w:t>1.</w:t>
            </w:r>
          </w:p>
        </w:tc>
        <w:tc>
          <w:tcPr>
            <w:tcW w:w="4056" w:type="dxa"/>
            <w:tcBorders>
              <w:top w:val="nil"/>
              <w:left w:val="nil"/>
              <w:bottom w:val="nil"/>
              <w:right w:val="nil"/>
            </w:tcBorders>
            <w:vAlign w:val="bottom"/>
          </w:tcPr>
          <w:p w14:paraId="65A5AC10" w14:textId="77777777" w:rsidR="00874B22" w:rsidRPr="008768C1" w:rsidRDefault="00874B22" w:rsidP="00FF59AD">
            <w:pPr>
              <w:widowControl w:val="0"/>
              <w:tabs>
                <w:tab w:val="right" w:leader="dot" w:pos="3600"/>
                <w:tab w:val="right" w:leader="dot" w:pos="4320"/>
              </w:tabs>
              <w:autoSpaceDE w:val="0"/>
              <w:autoSpaceDN w:val="0"/>
              <w:adjustRightInd w:val="0"/>
            </w:pPr>
            <w:r w:rsidRPr="008768C1">
              <w:t>Supplies</w:t>
            </w:r>
            <w:r w:rsidRPr="008768C1">
              <w:tab/>
            </w:r>
          </w:p>
        </w:tc>
        <w:tc>
          <w:tcPr>
            <w:tcW w:w="1317" w:type="dxa"/>
            <w:tcBorders>
              <w:top w:val="nil"/>
              <w:left w:val="nil"/>
              <w:bottom w:val="single" w:sz="4" w:space="0" w:color="auto"/>
              <w:right w:val="nil"/>
            </w:tcBorders>
          </w:tcPr>
          <w:p w14:paraId="1FC6DB20" w14:textId="77777777" w:rsidR="00874B22" w:rsidRPr="008768C1" w:rsidRDefault="00874B22" w:rsidP="00FF59AD">
            <w:pPr>
              <w:widowControl w:val="0"/>
              <w:autoSpaceDE w:val="0"/>
              <w:autoSpaceDN w:val="0"/>
              <w:adjustRightInd w:val="0"/>
              <w:jc w:val="center"/>
            </w:pPr>
            <w:r w:rsidRPr="008768C1">
              <w:t>A</w:t>
            </w:r>
          </w:p>
        </w:tc>
        <w:tc>
          <w:tcPr>
            <w:tcW w:w="393" w:type="dxa"/>
            <w:tcBorders>
              <w:top w:val="nil"/>
              <w:left w:val="nil"/>
              <w:bottom w:val="nil"/>
              <w:right w:val="nil"/>
            </w:tcBorders>
          </w:tcPr>
          <w:p w14:paraId="2AD11106" w14:textId="77777777" w:rsidR="00874B22" w:rsidRPr="008768C1" w:rsidRDefault="00874B22" w:rsidP="00FF59AD">
            <w:pPr>
              <w:widowControl w:val="0"/>
              <w:autoSpaceDE w:val="0"/>
              <w:autoSpaceDN w:val="0"/>
              <w:adjustRightInd w:val="0"/>
              <w:jc w:val="center"/>
            </w:pPr>
          </w:p>
        </w:tc>
        <w:tc>
          <w:tcPr>
            <w:tcW w:w="1344" w:type="dxa"/>
            <w:tcBorders>
              <w:top w:val="nil"/>
              <w:left w:val="nil"/>
              <w:bottom w:val="single" w:sz="4" w:space="0" w:color="auto"/>
              <w:right w:val="nil"/>
            </w:tcBorders>
          </w:tcPr>
          <w:p w14:paraId="3186E813" w14:textId="77777777" w:rsidR="00874B22" w:rsidRPr="008768C1" w:rsidRDefault="00874B22" w:rsidP="00FF59AD">
            <w:pPr>
              <w:widowControl w:val="0"/>
              <w:autoSpaceDE w:val="0"/>
              <w:autoSpaceDN w:val="0"/>
              <w:adjustRightInd w:val="0"/>
              <w:jc w:val="center"/>
            </w:pPr>
            <w:proofErr w:type="spellStart"/>
            <w:r w:rsidRPr="008768C1">
              <w:t>dr</w:t>
            </w:r>
            <w:proofErr w:type="spellEnd"/>
          </w:p>
        </w:tc>
      </w:tr>
      <w:tr w:rsidR="00874B22" w:rsidRPr="008768C1" w14:paraId="70E1FEC8" w14:textId="77777777" w:rsidTr="008126F4">
        <w:tc>
          <w:tcPr>
            <w:tcW w:w="558" w:type="dxa"/>
            <w:tcBorders>
              <w:top w:val="nil"/>
              <w:left w:val="nil"/>
              <w:bottom w:val="nil"/>
              <w:right w:val="nil"/>
            </w:tcBorders>
          </w:tcPr>
          <w:p w14:paraId="57550A04" w14:textId="77777777" w:rsidR="00874B22" w:rsidRPr="008768C1" w:rsidRDefault="00874B22" w:rsidP="00FF59AD">
            <w:pPr>
              <w:widowControl w:val="0"/>
              <w:autoSpaceDE w:val="0"/>
              <w:autoSpaceDN w:val="0"/>
              <w:adjustRightInd w:val="0"/>
              <w:jc w:val="right"/>
            </w:pPr>
            <w:r w:rsidRPr="008768C1">
              <w:t>2.</w:t>
            </w:r>
          </w:p>
        </w:tc>
        <w:tc>
          <w:tcPr>
            <w:tcW w:w="4056" w:type="dxa"/>
            <w:tcBorders>
              <w:top w:val="nil"/>
              <w:left w:val="nil"/>
              <w:bottom w:val="nil"/>
              <w:right w:val="nil"/>
            </w:tcBorders>
            <w:vAlign w:val="bottom"/>
          </w:tcPr>
          <w:p w14:paraId="746E1750" w14:textId="77777777" w:rsidR="00874B22" w:rsidRPr="008768C1" w:rsidRDefault="00874B22" w:rsidP="00FF59AD">
            <w:pPr>
              <w:widowControl w:val="0"/>
              <w:tabs>
                <w:tab w:val="right" w:leader="dot" w:pos="3600"/>
                <w:tab w:val="right" w:leader="dot" w:pos="4320"/>
              </w:tabs>
              <w:autoSpaceDE w:val="0"/>
              <w:autoSpaceDN w:val="0"/>
              <w:adjustRightInd w:val="0"/>
            </w:pPr>
            <w:r w:rsidRPr="008768C1">
              <w:t>Notes Payable</w:t>
            </w:r>
            <w:r w:rsidRPr="008768C1">
              <w:tab/>
            </w:r>
          </w:p>
        </w:tc>
        <w:tc>
          <w:tcPr>
            <w:tcW w:w="1317" w:type="dxa"/>
            <w:tcBorders>
              <w:top w:val="single" w:sz="4" w:space="0" w:color="auto"/>
              <w:left w:val="nil"/>
              <w:bottom w:val="single" w:sz="4" w:space="0" w:color="auto"/>
              <w:right w:val="nil"/>
            </w:tcBorders>
          </w:tcPr>
          <w:p w14:paraId="3E814C6D" w14:textId="77777777" w:rsidR="00874B22" w:rsidRPr="008768C1" w:rsidRDefault="00874B22" w:rsidP="00FF59AD">
            <w:pPr>
              <w:widowControl w:val="0"/>
              <w:autoSpaceDE w:val="0"/>
              <w:autoSpaceDN w:val="0"/>
              <w:adjustRightInd w:val="0"/>
              <w:jc w:val="center"/>
            </w:pPr>
            <w:r w:rsidRPr="008768C1">
              <w:t>L</w:t>
            </w:r>
          </w:p>
        </w:tc>
        <w:tc>
          <w:tcPr>
            <w:tcW w:w="393" w:type="dxa"/>
            <w:tcBorders>
              <w:top w:val="nil"/>
              <w:left w:val="nil"/>
              <w:bottom w:val="nil"/>
              <w:right w:val="nil"/>
            </w:tcBorders>
          </w:tcPr>
          <w:p w14:paraId="015DCEE3" w14:textId="77777777" w:rsidR="00874B22" w:rsidRPr="008768C1" w:rsidRDefault="00874B22" w:rsidP="00FF59AD">
            <w:pPr>
              <w:widowControl w:val="0"/>
              <w:autoSpaceDE w:val="0"/>
              <w:autoSpaceDN w:val="0"/>
              <w:adjustRightInd w:val="0"/>
              <w:jc w:val="center"/>
            </w:pPr>
          </w:p>
        </w:tc>
        <w:tc>
          <w:tcPr>
            <w:tcW w:w="1344" w:type="dxa"/>
            <w:tcBorders>
              <w:top w:val="single" w:sz="4" w:space="0" w:color="auto"/>
              <w:left w:val="nil"/>
              <w:bottom w:val="single" w:sz="4" w:space="0" w:color="auto"/>
              <w:right w:val="nil"/>
            </w:tcBorders>
          </w:tcPr>
          <w:p w14:paraId="06D6936A" w14:textId="77777777" w:rsidR="00874B22" w:rsidRPr="008768C1" w:rsidRDefault="00874B22" w:rsidP="00FF59AD">
            <w:pPr>
              <w:widowControl w:val="0"/>
              <w:autoSpaceDE w:val="0"/>
              <w:autoSpaceDN w:val="0"/>
              <w:adjustRightInd w:val="0"/>
              <w:jc w:val="center"/>
            </w:pPr>
            <w:proofErr w:type="spellStart"/>
            <w:r w:rsidRPr="008768C1">
              <w:t>cr</w:t>
            </w:r>
            <w:proofErr w:type="spellEnd"/>
          </w:p>
        </w:tc>
      </w:tr>
      <w:tr w:rsidR="00874B22" w:rsidRPr="008768C1" w14:paraId="04F10A64" w14:textId="77777777" w:rsidTr="008126F4">
        <w:tc>
          <w:tcPr>
            <w:tcW w:w="558" w:type="dxa"/>
            <w:tcBorders>
              <w:top w:val="nil"/>
              <w:left w:val="nil"/>
              <w:bottom w:val="nil"/>
              <w:right w:val="nil"/>
            </w:tcBorders>
          </w:tcPr>
          <w:p w14:paraId="28F8299E" w14:textId="77777777" w:rsidR="00874B22" w:rsidRPr="008768C1" w:rsidRDefault="00874B22" w:rsidP="00FF59AD">
            <w:pPr>
              <w:widowControl w:val="0"/>
              <w:autoSpaceDE w:val="0"/>
              <w:autoSpaceDN w:val="0"/>
              <w:adjustRightInd w:val="0"/>
              <w:jc w:val="right"/>
            </w:pPr>
            <w:r w:rsidRPr="008768C1">
              <w:t>3.</w:t>
            </w:r>
          </w:p>
        </w:tc>
        <w:tc>
          <w:tcPr>
            <w:tcW w:w="4056" w:type="dxa"/>
            <w:tcBorders>
              <w:top w:val="nil"/>
              <w:left w:val="nil"/>
              <w:bottom w:val="nil"/>
              <w:right w:val="nil"/>
            </w:tcBorders>
            <w:vAlign w:val="bottom"/>
          </w:tcPr>
          <w:p w14:paraId="5361644B" w14:textId="77777777" w:rsidR="00874B22" w:rsidRPr="008768C1" w:rsidRDefault="00874B22" w:rsidP="00973952">
            <w:pPr>
              <w:widowControl w:val="0"/>
              <w:tabs>
                <w:tab w:val="right" w:leader="dot" w:pos="3600"/>
                <w:tab w:val="right" w:leader="dot" w:pos="4320"/>
              </w:tabs>
              <w:autoSpaceDE w:val="0"/>
              <w:autoSpaceDN w:val="0"/>
              <w:adjustRightInd w:val="0"/>
            </w:pPr>
            <w:r w:rsidRPr="008768C1">
              <w:t xml:space="preserve">Income Tax </w:t>
            </w:r>
            <w:r w:rsidR="00973952" w:rsidRPr="008768C1">
              <w:t>P</w:t>
            </w:r>
            <w:r w:rsidRPr="008768C1">
              <w:t>ayable</w:t>
            </w:r>
            <w:r w:rsidRPr="008768C1">
              <w:tab/>
            </w:r>
          </w:p>
        </w:tc>
        <w:tc>
          <w:tcPr>
            <w:tcW w:w="1317" w:type="dxa"/>
            <w:tcBorders>
              <w:top w:val="single" w:sz="4" w:space="0" w:color="auto"/>
              <w:left w:val="nil"/>
              <w:bottom w:val="single" w:sz="4" w:space="0" w:color="auto"/>
              <w:right w:val="nil"/>
            </w:tcBorders>
          </w:tcPr>
          <w:p w14:paraId="5A517F8A" w14:textId="77777777" w:rsidR="00874B22" w:rsidRPr="008768C1" w:rsidRDefault="00874B22" w:rsidP="00FF59AD">
            <w:pPr>
              <w:widowControl w:val="0"/>
              <w:autoSpaceDE w:val="0"/>
              <w:autoSpaceDN w:val="0"/>
              <w:adjustRightInd w:val="0"/>
              <w:jc w:val="center"/>
            </w:pPr>
            <w:r w:rsidRPr="008768C1">
              <w:t>L</w:t>
            </w:r>
          </w:p>
        </w:tc>
        <w:tc>
          <w:tcPr>
            <w:tcW w:w="393" w:type="dxa"/>
            <w:tcBorders>
              <w:top w:val="nil"/>
              <w:left w:val="nil"/>
              <w:bottom w:val="nil"/>
              <w:right w:val="nil"/>
            </w:tcBorders>
          </w:tcPr>
          <w:p w14:paraId="0396B95D" w14:textId="77777777" w:rsidR="00874B22" w:rsidRPr="008768C1" w:rsidRDefault="00874B22" w:rsidP="00FF59AD">
            <w:pPr>
              <w:widowControl w:val="0"/>
              <w:autoSpaceDE w:val="0"/>
              <w:autoSpaceDN w:val="0"/>
              <w:adjustRightInd w:val="0"/>
              <w:jc w:val="center"/>
            </w:pPr>
          </w:p>
        </w:tc>
        <w:tc>
          <w:tcPr>
            <w:tcW w:w="1344" w:type="dxa"/>
            <w:tcBorders>
              <w:top w:val="single" w:sz="4" w:space="0" w:color="auto"/>
              <w:left w:val="nil"/>
              <w:bottom w:val="single" w:sz="4" w:space="0" w:color="auto"/>
              <w:right w:val="nil"/>
            </w:tcBorders>
          </w:tcPr>
          <w:p w14:paraId="4851CB4C" w14:textId="77777777" w:rsidR="00874B22" w:rsidRPr="008768C1" w:rsidRDefault="00874B22" w:rsidP="00FF59AD">
            <w:pPr>
              <w:widowControl w:val="0"/>
              <w:autoSpaceDE w:val="0"/>
              <w:autoSpaceDN w:val="0"/>
              <w:adjustRightInd w:val="0"/>
              <w:jc w:val="center"/>
            </w:pPr>
            <w:proofErr w:type="spellStart"/>
            <w:r w:rsidRPr="008768C1">
              <w:t>cr</w:t>
            </w:r>
            <w:proofErr w:type="spellEnd"/>
          </w:p>
        </w:tc>
      </w:tr>
      <w:tr w:rsidR="00874B22" w:rsidRPr="008768C1" w14:paraId="2D4BBC35" w14:textId="77777777" w:rsidTr="008126F4">
        <w:tc>
          <w:tcPr>
            <w:tcW w:w="558" w:type="dxa"/>
            <w:tcBorders>
              <w:top w:val="nil"/>
              <w:left w:val="nil"/>
              <w:bottom w:val="nil"/>
              <w:right w:val="nil"/>
            </w:tcBorders>
          </w:tcPr>
          <w:p w14:paraId="2E284165" w14:textId="77777777" w:rsidR="00874B22" w:rsidRPr="008768C1" w:rsidRDefault="00874B22" w:rsidP="00FF59AD">
            <w:pPr>
              <w:widowControl w:val="0"/>
              <w:autoSpaceDE w:val="0"/>
              <w:autoSpaceDN w:val="0"/>
              <w:adjustRightInd w:val="0"/>
              <w:jc w:val="right"/>
            </w:pPr>
            <w:r w:rsidRPr="008768C1">
              <w:t>4.</w:t>
            </w:r>
          </w:p>
        </w:tc>
        <w:tc>
          <w:tcPr>
            <w:tcW w:w="4056" w:type="dxa"/>
            <w:tcBorders>
              <w:top w:val="nil"/>
              <w:left w:val="nil"/>
              <w:bottom w:val="nil"/>
              <w:right w:val="nil"/>
            </w:tcBorders>
            <w:vAlign w:val="bottom"/>
          </w:tcPr>
          <w:p w14:paraId="596199D4" w14:textId="77777777" w:rsidR="00874B22" w:rsidRPr="008768C1" w:rsidRDefault="00874B22" w:rsidP="00FF59AD">
            <w:pPr>
              <w:widowControl w:val="0"/>
              <w:tabs>
                <w:tab w:val="right" w:leader="dot" w:pos="3600"/>
                <w:tab w:val="right" w:leader="dot" w:pos="4320"/>
              </w:tabs>
              <w:autoSpaceDE w:val="0"/>
              <w:autoSpaceDN w:val="0"/>
              <w:adjustRightInd w:val="0"/>
            </w:pPr>
            <w:r w:rsidRPr="008768C1">
              <w:t>Equipment</w:t>
            </w:r>
            <w:r w:rsidRPr="008768C1">
              <w:tab/>
            </w:r>
          </w:p>
        </w:tc>
        <w:tc>
          <w:tcPr>
            <w:tcW w:w="1317" w:type="dxa"/>
            <w:tcBorders>
              <w:top w:val="single" w:sz="4" w:space="0" w:color="auto"/>
              <w:left w:val="nil"/>
              <w:bottom w:val="single" w:sz="4" w:space="0" w:color="auto"/>
              <w:right w:val="nil"/>
            </w:tcBorders>
          </w:tcPr>
          <w:p w14:paraId="10574790" w14:textId="77777777" w:rsidR="00874B22" w:rsidRPr="008768C1" w:rsidRDefault="00874B22" w:rsidP="00FF59AD">
            <w:pPr>
              <w:widowControl w:val="0"/>
              <w:autoSpaceDE w:val="0"/>
              <w:autoSpaceDN w:val="0"/>
              <w:adjustRightInd w:val="0"/>
              <w:jc w:val="center"/>
            </w:pPr>
            <w:r w:rsidRPr="008768C1">
              <w:t>A</w:t>
            </w:r>
          </w:p>
        </w:tc>
        <w:tc>
          <w:tcPr>
            <w:tcW w:w="393" w:type="dxa"/>
            <w:tcBorders>
              <w:top w:val="nil"/>
              <w:left w:val="nil"/>
              <w:bottom w:val="nil"/>
              <w:right w:val="nil"/>
            </w:tcBorders>
          </w:tcPr>
          <w:p w14:paraId="7F612837" w14:textId="77777777" w:rsidR="00874B22" w:rsidRPr="008768C1" w:rsidRDefault="00874B22" w:rsidP="00FF59AD">
            <w:pPr>
              <w:widowControl w:val="0"/>
              <w:autoSpaceDE w:val="0"/>
              <w:autoSpaceDN w:val="0"/>
              <w:adjustRightInd w:val="0"/>
              <w:jc w:val="center"/>
            </w:pPr>
          </w:p>
        </w:tc>
        <w:tc>
          <w:tcPr>
            <w:tcW w:w="1344" w:type="dxa"/>
            <w:tcBorders>
              <w:top w:val="single" w:sz="4" w:space="0" w:color="auto"/>
              <w:left w:val="nil"/>
              <w:bottom w:val="single" w:sz="4" w:space="0" w:color="auto"/>
              <w:right w:val="nil"/>
            </w:tcBorders>
          </w:tcPr>
          <w:p w14:paraId="4D50BC11" w14:textId="77777777" w:rsidR="00874B22" w:rsidRPr="008768C1" w:rsidRDefault="00874B22" w:rsidP="00FF59AD">
            <w:pPr>
              <w:widowControl w:val="0"/>
              <w:autoSpaceDE w:val="0"/>
              <w:autoSpaceDN w:val="0"/>
              <w:adjustRightInd w:val="0"/>
              <w:jc w:val="center"/>
            </w:pPr>
            <w:proofErr w:type="spellStart"/>
            <w:r w:rsidRPr="008768C1">
              <w:t>dr</w:t>
            </w:r>
            <w:proofErr w:type="spellEnd"/>
          </w:p>
        </w:tc>
      </w:tr>
      <w:tr w:rsidR="00874B22" w:rsidRPr="008768C1" w14:paraId="27F4BFA5" w14:textId="77777777" w:rsidTr="008126F4">
        <w:tc>
          <w:tcPr>
            <w:tcW w:w="558" w:type="dxa"/>
            <w:tcBorders>
              <w:top w:val="nil"/>
              <w:left w:val="nil"/>
              <w:bottom w:val="nil"/>
              <w:right w:val="nil"/>
            </w:tcBorders>
          </w:tcPr>
          <w:p w14:paraId="4D800389" w14:textId="77777777" w:rsidR="00874B22" w:rsidRPr="008768C1" w:rsidRDefault="00874B22" w:rsidP="00FF59AD">
            <w:pPr>
              <w:widowControl w:val="0"/>
              <w:autoSpaceDE w:val="0"/>
              <w:autoSpaceDN w:val="0"/>
              <w:adjustRightInd w:val="0"/>
              <w:jc w:val="right"/>
            </w:pPr>
            <w:r w:rsidRPr="008768C1">
              <w:t>5.</w:t>
            </w:r>
          </w:p>
        </w:tc>
        <w:tc>
          <w:tcPr>
            <w:tcW w:w="4056" w:type="dxa"/>
            <w:tcBorders>
              <w:top w:val="nil"/>
              <w:left w:val="nil"/>
              <w:bottom w:val="nil"/>
              <w:right w:val="nil"/>
            </w:tcBorders>
            <w:vAlign w:val="bottom"/>
          </w:tcPr>
          <w:p w14:paraId="43148725" w14:textId="77777777" w:rsidR="00874B22" w:rsidRPr="008768C1" w:rsidRDefault="00874B22" w:rsidP="00FF59AD">
            <w:pPr>
              <w:widowControl w:val="0"/>
              <w:tabs>
                <w:tab w:val="right" w:leader="dot" w:pos="3600"/>
                <w:tab w:val="right" w:leader="dot" w:pos="4320"/>
              </w:tabs>
              <w:autoSpaceDE w:val="0"/>
              <w:autoSpaceDN w:val="0"/>
              <w:adjustRightInd w:val="0"/>
            </w:pPr>
            <w:r w:rsidRPr="008768C1">
              <w:t>Accounts Payable</w:t>
            </w:r>
            <w:r w:rsidRPr="008768C1">
              <w:tab/>
            </w:r>
          </w:p>
        </w:tc>
        <w:tc>
          <w:tcPr>
            <w:tcW w:w="1317" w:type="dxa"/>
            <w:tcBorders>
              <w:top w:val="single" w:sz="4" w:space="0" w:color="auto"/>
              <w:left w:val="nil"/>
              <w:bottom w:val="single" w:sz="4" w:space="0" w:color="auto"/>
              <w:right w:val="nil"/>
            </w:tcBorders>
          </w:tcPr>
          <w:p w14:paraId="05917142" w14:textId="77777777" w:rsidR="00874B22" w:rsidRPr="008768C1" w:rsidRDefault="00874B22" w:rsidP="00FF59AD">
            <w:pPr>
              <w:widowControl w:val="0"/>
              <w:autoSpaceDE w:val="0"/>
              <w:autoSpaceDN w:val="0"/>
              <w:adjustRightInd w:val="0"/>
              <w:jc w:val="center"/>
            </w:pPr>
            <w:r w:rsidRPr="008768C1">
              <w:t>L</w:t>
            </w:r>
          </w:p>
        </w:tc>
        <w:tc>
          <w:tcPr>
            <w:tcW w:w="393" w:type="dxa"/>
            <w:tcBorders>
              <w:top w:val="nil"/>
              <w:left w:val="nil"/>
              <w:bottom w:val="nil"/>
              <w:right w:val="nil"/>
            </w:tcBorders>
          </w:tcPr>
          <w:p w14:paraId="37B2AA26" w14:textId="77777777" w:rsidR="00874B22" w:rsidRPr="008768C1" w:rsidRDefault="00874B22" w:rsidP="00FF59AD">
            <w:pPr>
              <w:widowControl w:val="0"/>
              <w:autoSpaceDE w:val="0"/>
              <w:autoSpaceDN w:val="0"/>
              <w:adjustRightInd w:val="0"/>
              <w:jc w:val="center"/>
            </w:pPr>
          </w:p>
        </w:tc>
        <w:tc>
          <w:tcPr>
            <w:tcW w:w="1344" w:type="dxa"/>
            <w:tcBorders>
              <w:top w:val="single" w:sz="4" w:space="0" w:color="auto"/>
              <w:left w:val="nil"/>
              <w:bottom w:val="single" w:sz="4" w:space="0" w:color="auto"/>
              <w:right w:val="nil"/>
            </w:tcBorders>
          </w:tcPr>
          <w:p w14:paraId="5C363DFB" w14:textId="77777777" w:rsidR="00874B22" w:rsidRPr="008768C1" w:rsidRDefault="00874B22" w:rsidP="00FF59AD">
            <w:pPr>
              <w:widowControl w:val="0"/>
              <w:autoSpaceDE w:val="0"/>
              <w:autoSpaceDN w:val="0"/>
              <w:adjustRightInd w:val="0"/>
              <w:jc w:val="center"/>
            </w:pPr>
            <w:proofErr w:type="spellStart"/>
            <w:r w:rsidRPr="008768C1">
              <w:t>cr</w:t>
            </w:r>
            <w:proofErr w:type="spellEnd"/>
          </w:p>
        </w:tc>
      </w:tr>
      <w:tr w:rsidR="00874B22" w:rsidRPr="008768C1" w14:paraId="275A9A38" w14:textId="77777777" w:rsidTr="008126F4">
        <w:tc>
          <w:tcPr>
            <w:tcW w:w="558" w:type="dxa"/>
            <w:tcBorders>
              <w:top w:val="nil"/>
              <w:left w:val="nil"/>
              <w:bottom w:val="nil"/>
              <w:right w:val="nil"/>
            </w:tcBorders>
          </w:tcPr>
          <w:p w14:paraId="7368E146" w14:textId="77777777" w:rsidR="00874B22" w:rsidRPr="008768C1" w:rsidRDefault="00874B22" w:rsidP="00FF59AD">
            <w:pPr>
              <w:widowControl w:val="0"/>
              <w:autoSpaceDE w:val="0"/>
              <w:autoSpaceDN w:val="0"/>
              <w:adjustRightInd w:val="0"/>
              <w:jc w:val="right"/>
            </w:pPr>
            <w:r w:rsidRPr="008768C1">
              <w:t>6.</w:t>
            </w:r>
          </w:p>
        </w:tc>
        <w:tc>
          <w:tcPr>
            <w:tcW w:w="4056" w:type="dxa"/>
            <w:tcBorders>
              <w:top w:val="nil"/>
              <w:left w:val="nil"/>
              <w:bottom w:val="nil"/>
              <w:right w:val="nil"/>
            </w:tcBorders>
            <w:vAlign w:val="bottom"/>
          </w:tcPr>
          <w:p w14:paraId="19972D73" w14:textId="77777777" w:rsidR="00874B22" w:rsidRPr="008768C1" w:rsidRDefault="00874B22" w:rsidP="00FF59AD">
            <w:pPr>
              <w:widowControl w:val="0"/>
              <w:tabs>
                <w:tab w:val="right" w:leader="dot" w:pos="3600"/>
                <w:tab w:val="right" w:leader="dot" w:pos="4320"/>
              </w:tabs>
              <w:autoSpaceDE w:val="0"/>
              <w:autoSpaceDN w:val="0"/>
              <w:adjustRightInd w:val="0"/>
            </w:pPr>
            <w:r w:rsidRPr="008768C1">
              <w:t>Accounts Receivable</w:t>
            </w:r>
            <w:r w:rsidRPr="008768C1">
              <w:tab/>
            </w:r>
          </w:p>
        </w:tc>
        <w:tc>
          <w:tcPr>
            <w:tcW w:w="1317" w:type="dxa"/>
            <w:tcBorders>
              <w:top w:val="single" w:sz="4" w:space="0" w:color="auto"/>
              <w:left w:val="nil"/>
              <w:bottom w:val="single" w:sz="4" w:space="0" w:color="auto"/>
              <w:right w:val="nil"/>
            </w:tcBorders>
          </w:tcPr>
          <w:p w14:paraId="57B7415C" w14:textId="77777777" w:rsidR="00874B22" w:rsidRPr="008768C1" w:rsidRDefault="00874B22" w:rsidP="00FF59AD">
            <w:pPr>
              <w:widowControl w:val="0"/>
              <w:autoSpaceDE w:val="0"/>
              <w:autoSpaceDN w:val="0"/>
              <w:adjustRightInd w:val="0"/>
              <w:jc w:val="center"/>
            </w:pPr>
            <w:r w:rsidRPr="008768C1">
              <w:t>A</w:t>
            </w:r>
          </w:p>
        </w:tc>
        <w:tc>
          <w:tcPr>
            <w:tcW w:w="393" w:type="dxa"/>
            <w:tcBorders>
              <w:top w:val="nil"/>
              <w:left w:val="nil"/>
              <w:bottom w:val="nil"/>
              <w:right w:val="nil"/>
            </w:tcBorders>
          </w:tcPr>
          <w:p w14:paraId="2C53432F" w14:textId="77777777" w:rsidR="00874B22" w:rsidRPr="008768C1" w:rsidRDefault="00874B22" w:rsidP="00FF59AD">
            <w:pPr>
              <w:widowControl w:val="0"/>
              <w:autoSpaceDE w:val="0"/>
              <w:autoSpaceDN w:val="0"/>
              <w:adjustRightInd w:val="0"/>
              <w:jc w:val="center"/>
            </w:pPr>
          </w:p>
        </w:tc>
        <w:tc>
          <w:tcPr>
            <w:tcW w:w="1344" w:type="dxa"/>
            <w:tcBorders>
              <w:top w:val="single" w:sz="4" w:space="0" w:color="auto"/>
              <w:left w:val="nil"/>
              <w:bottom w:val="single" w:sz="4" w:space="0" w:color="auto"/>
              <w:right w:val="nil"/>
            </w:tcBorders>
          </w:tcPr>
          <w:p w14:paraId="114536F9" w14:textId="77777777" w:rsidR="00874B22" w:rsidRPr="008768C1" w:rsidRDefault="00874B22" w:rsidP="00FF59AD">
            <w:pPr>
              <w:widowControl w:val="0"/>
              <w:autoSpaceDE w:val="0"/>
              <w:autoSpaceDN w:val="0"/>
              <w:adjustRightInd w:val="0"/>
              <w:jc w:val="center"/>
            </w:pPr>
            <w:proofErr w:type="spellStart"/>
            <w:r w:rsidRPr="008768C1">
              <w:t>dr</w:t>
            </w:r>
            <w:proofErr w:type="spellEnd"/>
          </w:p>
        </w:tc>
      </w:tr>
      <w:tr w:rsidR="00874B22" w:rsidRPr="008768C1" w14:paraId="3710B8AD" w14:textId="77777777" w:rsidTr="008126F4">
        <w:tc>
          <w:tcPr>
            <w:tcW w:w="558" w:type="dxa"/>
            <w:tcBorders>
              <w:top w:val="nil"/>
              <w:left w:val="nil"/>
              <w:bottom w:val="nil"/>
              <w:right w:val="nil"/>
            </w:tcBorders>
          </w:tcPr>
          <w:p w14:paraId="59DB0CD1" w14:textId="77777777" w:rsidR="00874B22" w:rsidRPr="008768C1" w:rsidRDefault="00874B22" w:rsidP="00FF59AD">
            <w:pPr>
              <w:widowControl w:val="0"/>
              <w:autoSpaceDE w:val="0"/>
              <w:autoSpaceDN w:val="0"/>
              <w:adjustRightInd w:val="0"/>
              <w:jc w:val="right"/>
            </w:pPr>
            <w:r w:rsidRPr="008768C1">
              <w:t>7.</w:t>
            </w:r>
          </w:p>
        </w:tc>
        <w:tc>
          <w:tcPr>
            <w:tcW w:w="4056" w:type="dxa"/>
            <w:tcBorders>
              <w:top w:val="nil"/>
              <w:left w:val="nil"/>
              <w:bottom w:val="nil"/>
              <w:right w:val="nil"/>
            </w:tcBorders>
            <w:vAlign w:val="bottom"/>
          </w:tcPr>
          <w:p w14:paraId="438789CA" w14:textId="77777777" w:rsidR="00874B22" w:rsidRPr="008768C1" w:rsidRDefault="00C30D6F" w:rsidP="00C811DF">
            <w:pPr>
              <w:widowControl w:val="0"/>
              <w:tabs>
                <w:tab w:val="right" w:leader="dot" w:pos="3600"/>
                <w:tab w:val="right" w:leader="dot" w:pos="4320"/>
              </w:tabs>
              <w:autoSpaceDE w:val="0"/>
              <w:autoSpaceDN w:val="0"/>
              <w:adjustRightInd w:val="0"/>
            </w:pPr>
            <w:r w:rsidRPr="008768C1">
              <w:t xml:space="preserve">Common </w:t>
            </w:r>
            <w:r w:rsidR="00C811DF" w:rsidRPr="008768C1">
              <w:t>S</w:t>
            </w:r>
            <w:r w:rsidRPr="008768C1">
              <w:t>tock</w:t>
            </w:r>
            <w:r w:rsidR="00874B22" w:rsidRPr="008768C1">
              <w:tab/>
            </w:r>
          </w:p>
        </w:tc>
        <w:tc>
          <w:tcPr>
            <w:tcW w:w="1317" w:type="dxa"/>
            <w:tcBorders>
              <w:top w:val="single" w:sz="4" w:space="0" w:color="auto"/>
              <w:left w:val="nil"/>
              <w:bottom w:val="single" w:sz="4" w:space="0" w:color="auto"/>
              <w:right w:val="nil"/>
            </w:tcBorders>
          </w:tcPr>
          <w:p w14:paraId="41BDD862" w14:textId="77777777" w:rsidR="00874B22" w:rsidRPr="008768C1" w:rsidRDefault="00874B22" w:rsidP="00FF59AD">
            <w:pPr>
              <w:widowControl w:val="0"/>
              <w:autoSpaceDE w:val="0"/>
              <w:autoSpaceDN w:val="0"/>
              <w:adjustRightInd w:val="0"/>
              <w:jc w:val="center"/>
            </w:pPr>
            <w:r w:rsidRPr="008768C1">
              <w:t>SE</w:t>
            </w:r>
          </w:p>
        </w:tc>
        <w:tc>
          <w:tcPr>
            <w:tcW w:w="393" w:type="dxa"/>
            <w:tcBorders>
              <w:top w:val="nil"/>
              <w:left w:val="nil"/>
              <w:bottom w:val="nil"/>
              <w:right w:val="nil"/>
            </w:tcBorders>
          </w:tcPr>
          <w:p w14:paraId="2B2304D0" w14:textId="77777777" w:rsidR="00874B22" w:rsidRPr="008768C1" w:rsidRDefault="00874B22" w:rsidP="00FF59AD">
            <w:pPr>
              <w:widowControl w:val="0"/>
              <w:autoSpaceDE w:val="0"/>
              <w:autoSpaceDN w:val="0"/>
              <w:adjustRightInd w:val="0"/>
              <w:jc w:val="center"/>
            </w:pPr>
          </w:p>
        </w:tc>
        <w:tc>
          <w:tcPr>
            <w:tcW w:w="1344" w:type="dxa"/>
            <w:tcBorders>
              <w:top w:val="single" w:sz="4" w:space="0" w:color="auto"/>
              <w:left w:val="nil"/>
              <w:bottom w:val="single" w:sz="4" w:space="0" w:color="auto"/>
              <w:right w:val="nil"/>
            </w:tcBorders>
          </w:tcPr>
          <w:p w14:paraId="797C77E6" w14:textId="77777777" w:rsidR="00874B22" w:rsidRPr="008768C1" w:rsidRDefault="00874B22" w:rsidP="00FF59AD">
            <w:pPr>
              <w:widowControl w:val="0"/>
              <w:autoSpaceDE w:val="0"/>
              <w:autoSpaceDN w:val="0"/>
              <w:adjustRightInd w:val="0"/>
              <w:jc w:val="center"/>
            </w:pPr>
            <w:proofErr w:type="spellStart"/>
            <w:r w:rsidRPr="008768C1">
              <w:t>cr</w:t>
            </w:r>
            <w:proofErr w:type="spellEnd"/>
          </w:p>
        </w:tc>
      </w:tr>
      <w:tr w:rsidR="00874B22" w:rsidRPr="008768C1" w14:paraId="20AFEF35" w14:textId="77777777" w:rsidTr="008126F4">
        <w:tc>
          <w:tcPr>
            <w:tcW w:w="558" w:type="dxa"/>
            <w:tcBorders>
              <w:top w:val="nil"/>
              <w:left w:val="nil"/>
              <w:bottom w:val="nil"/>
              <w:right w:val="nil"/>
            </w:tcBorders>
          </w:tcPr>
          <w:p w14:paraId="1789A416" w14:textId="77777777" w:rsidR="00874B22" w:rsidRPr="008768C1" w:rsidRDefault="00874B22" w:rsidP="00FF59AD">
            <w:pPr>
              <w:widowControl w:val="0"/>
              <w:autoSpaceDE w:val="0"/>
              <w:autoSpaceDN w:val="0"/>
              <w:adjustRightInd w:val="0"/>
              <w:jc w:val="right"/>
            </w:pPr>
            <w:r w:rsidRPr="008768C1">
              <w:t>8.</w:t>
            </w:r>
          </w:p>
        </w:tc>
        <w:tc>
          <w:tcPr>
            <w:tcW w:w="4056" w:type="dxa"/>
            <w:tcBorders>
              <w:top w:val="nil"/>
              <w:left w:val="nil"/>
              <w:bottom w:val="nil"/>
              <w:right w:val="nil"/>
            </w:tcBorders>
            <w:vAlign w:val="bottom"/>
          </w:tcPr>
          <w:p w14:paraId="16688E4D" w14:textId="77777777" w:rsidR="00874B22" w:rsidRPr="008768C1" w:rsidRDefault="00874B22" w:rsidP="00FF59AD">
            <w:pPr>
              <w:widowControl w:val="0"/>
              <w:tabs>
                <w:tab w:val="right" w:leader="dot" w:pos="3600"/>
                <w:tab w:val="right" w:leader="dot" w:pos="4320"/>
              </w:tabs>
              <w:autoSpaceDE w:val="0"/>
              <w:autoSpaceDN w:val="0"/>
              <w:adjustRightInd w:val="0"/>
            </w:pPr>
            <w:r w:rsidRPr="008768C1">
              <w:t>Cash</w:t>
            </w:r>
            <w:r w:rsidRPr="008768C1">
              <w:tab/>
            </w:r>
          </w:p>
        </w:tc>
        <w:tc>
          <w:tcPr>
            <w:tcW w:w="1317" w:type="dxa"/>
            <w:tcBorders>
              <w:top w:val="single" w:sz="4" w:space="0" w:color="auto"/>
              <w:left w:val="nil"/>
              <w:bottom w:val="single" w:sz="4" w:space="0" w:color="auto"/>
              <w:right w:val="nil"/>
            </w:tcBorders>
          </w:tcPr>
          <w:p w14:paraId="4427DD30" w14:textId="77777777" w:rsidR="00874B22" w:rsidRPr="008768C1" w:rsidRDefault="00874B22" w:rsidP="00FF59AD">
            <w:pPr>
              <w:widowControl w:val="0"/>
              <w:autoSpaceDE w:val="0"/>
              <w:autoSpaceDN w:val="0"/>
              <w:adjustRightInd w:val="0"/>
              <w:jc w:val="center"/>
            </w:pPr>
            <w:r w:rsidRPr="008768C1">
              <w:t>A</w:t>
            </w:r>
          </w:p>
        </w:tc>
        <w:tc>
          <w:tcPr>
            <w:tcW w:w="393" w:type="dxa"/>
            <w:tcBorders>
              <w:top w:val="nil"/>
              <w:left w:val="nil"/>
              <w:bottom w:val="nil"/>
              <w:right w:val="nil"/>
            </w:tcBorders>
          </w:tcPr>
          <w:p w14:paraId="485D63A3" w14:textId="77777777" w:rsidR="00874B22" w:rsidRPr="008768C1" w:rsidRDefault="00874B22" w:rsidP="00FF59AD">
            <w:pPr>
              <w:widowControl w:val="0"/>
              <w:autoSpaceDE w:val="0"/>
              <w:autoSpaceDN w:val="0"/>
              <w:adjustRightInd w:val="0"/>
              <w:jc w:val="center"/>
            </w:pPr>
          </w:p>
        </w:tc>
        <w:tc>
          <w:tcPr>
            <w:tcW w:w="1344" w:type="dxa"/>
            <w:tcBorders>
              <w:top w:val="single" w:sz="4" w:space="0" w:color="auto"/>
              <w:left w:val="nil"/>
              <w:bottom w:val="single" w:sz="4" w:space="0" w:color="auto"/>
              <w:right w:val="nil"/>
            </w:tcBorders>
          </w:tcPr>
          <w:p w14:paraId="41C43EF4" w14:textId="77777777" w:rsidR="00874B22" w:rsidRPr="008768C1" w:rsidRDefault="00874B22" w:rsidP="00FF59AD">
            <w:pPr>
              <w:widowControl w:val="0"/>
              <w:autoSpaceDE w:val="0"/>
              <w:autoSpaceDN w:val="0"/>
              <w:adjustRightInd w:val="0"/>
              <w:jc w:val="center"/>
            </w:pPr>
            <w:proofErr w:type="spellStart"/>
            <w:r w:rsidRPr="008768C1">
              <w:t>dr</w:t>
            </w:r>
            <w:proofErr w:type="spellEnd"/>
          </w:p>
        </w:tc>
      </w:tr>
      <w:tr w:rsidR="00874B22" w:rsidRPr="008768C1" w14:paraId="17EBB1B6" w14:textId="77777777" w:rsidTr="008126F4">
        <w:tc>
          <w:tcPr>
            <w:tcW w:w="558" w:type="dxa"/>
            <w:tcBorders>
              <w:top w:val="nil"/>
              <w:left w:val="nil"/>
              <w:bottom w:val="nil"/>
              <w:right w:val="nil"/>
            </w:tcBorders>
          </w:tcPr>
          <w:p w14:paraId="1878928F" w14:textId="77777777" w:rsidR="00874B22" w:rsidRPr="008768C1" w:rsidRDefault="00874B22" w:rsidP="00FF59AD">
            <w:pPr>
              <w:widowControl w:val="0"/>
              <w:autoSpaceDE w:val="0"/>
              <w:autoSpaceDN w:val="0"/>
              <w:adjustRightInd w:val="0"/>
              <w:jc w:val="right"/>
            </w:pPr>
            <w:r w:rsidRPr="008768C1">
              <w:t>9.</w:t>
            </w:r>
          </w:p>
        </w:tc>
        <w:tc>
          <w:tcPr>
            <w:tcW w:w="4056" w:type="dxa"/>
            <w:tcBorders>
              <w:top w:val="nil"/>
              <w:left w:val="nil"/>
              <w:bottom w:val="nil"/>
              <w:right w:val="nil"/>
            </w:tcBorders>
            <w:vAlign w:val="bottom"/>
          </w:tcPr>
          <w:p w14:paraId="649B244E" w14:textId="77777777" w:rsidR="00874B22" w:rsidRPr="008768C1" w:rsidRDefault="00874B22" w:rsidP="00FF59AD">
            <w:pPr>
              <w:widowControl w:val="0"/>
              <w:tabs>
                <w:tab w:val="right" w:leader="dot" w:pos="3600"/>
                <w:tab w:val="right" w:leader="dot" w:pos="4320"/>
              </w:tabs>
              <w:autoSpaceDE w:val="0"/>
              <w:autoSpaceDN w:val="0"/>
              <w:adjustRightInd w:val="0"/>
            </w:pPr>
            <w:r w:rsidRPr="008768C1">
              <w:t>Retained Earnings</w:t>
            </w:r>
            <w:r w:rsidRPr="008768C1">
              <w:tab/>
            </w:r>
          </w:p>
        </w:tc>
        <w:tc>
          <w:tcPr>
            <w:tcW w:w="1317" w:type="dxa"/>
            <w:tcBorders>
              <w:top w:val="single" w:sz="4" w:space="0" w:color="auto"/>
              <w:left w:val="nil"/>
              <w:bottom w:val="single" w:sz="4" w:space="0" w:color="auto"/>
              <w:right w:val="nil"/>
            </w:tcBorders>
          </w:tcPr>
          <w:p w14:paraId="2ECCB28F" w14:textId="77777777" w:rsidR="00874B22" w:rsidRPr="008768C1" w:rsidRDefault="00874B22" w:rsidP="00FF59AD">
            <w:pPr>
              <w:widowControl w:val="0"/>
              <w:autoSpaceDE w:val="0"/>
              <w:autoSpaceDN w:val="0"/>
              <w:adjustRightInd w:val="0"/>
              <w:jc w:val="center"/>
            </w:pPr>
            <w:r w:rsidRPr="008768C1">
              <w:t>SE</w:t>
            </w:r>
          </w:p>
        </w:tc>
        <w:tc>
          <w:tcPr>
            <w:tcW w:w="393" w:type="dxa"/>
            <w:tcBorders>
              <w:top w:val="nil"/>
              <w:left w:val="nil"/>
              <w:bottom w:val="nil"/>
              <w:right w:val="nil"/>
            </w:tcBorders>
          </w:tcPr>
          <w:p w14:paraId="7DEAD2D7" w14:textId="77777777" w:rsidR="00874B22" w:rsidRPr="008768C1" w:rsidRDefault="00874B22" w:rsidP="00FF59AD">
            <w:pPr>
              <w:widowControl w:val="0"/>
              <w:autoSpaceDE w:val="0"/>
              <w:autoSpaceDN w:val="0"/>
              <w:adjustRightInd w:val="0"/>
              <w:jc w:val="center"/>
            </w:pPr>
          </w:p>
        </w:tc>
        <w:tc>
          <w:tcPr>
            <w:tcW w:w="1344" w:type="dxa"/>
            <w:tcBorders>
              <w:top w:val="single" w:sz="4" w:space="0" w:color="auto"/>
              <w:left w:val="nil"/>
              <w:bottom w:val="single" w:sz="4" w:space="0" w:color="auto"/>
              <w:right w:val="nil"/>
            </w:tcBorders>
          </w:tcPr>
          <w:p w14:paraId="34A77978" w14:textId="77777777" w:rsidR="00874B22" w:rsidRPr="008768C1" w:rsidRDefault="00874B22" w:rsidP="00FF59AD">
            <w:pPr>
              <w:widowControl w:val="0"/>
              <w:autoSpaceDE w:val="0"/>
              <w:autoSpaceDN w:val="0"/>
              <w:adjustRightInd w:val="0"/>
              <w:jc w:val="center"/>
            </w:pPr>
            <w:proofErr w:type="spellStart"/>
            <w:r w:rsidRPr="008768C1">
              <w:t>cr</w:t>
            </w:r>
            <w:proofErr w:type="spellEnd"/>
          </w:p>
        </w:tc>
      </w:tr>
      <w:tr w:rsidR="00874B22" w:rsidRPr="008768C1" w14:paraId="0D3F4A1E" w14:textId="77777777" w:rsidTr="008126F4">
        <w:tc>
          <w:tcPr>
            <w:tcW w:w="558" w:type="dxa"/>
            <w:tcBorders>
              <w:top w:val="nil"/>
              <w:left w:val="nil"/>
              <w:bottom w:val="nil"/>
              <w:right w:val="nil"/>
            </w:tcBorders>
          </w:tcPr>
          <w:p w14:paraId="480D40AC" w14:textId="77777777" w:rsidR="00874B22" w:rsidRPr="008768C1" w:rsidRDefault="00874B22" w:rsidP="00FF59AD">
            <w:pPr>
              <w:widowControl w:val="0"/>
              <w:autoSpaceDE w:val="0"/>
              <w:autoSpaceDN w:val="0"/>
              <w:adjustRightInd w:val="0"/>
              <w:jc w:val="right"/>
            </w:pPr>
            <w:r w:rsidRPr="008768C1">
              <w:t>10.</w:t>
            </w:r>
          </w:p>
        </w:tc>
        <w:tc>
          <w:tcPr>
            <w:tcW w:w="4056" w:type="dxa"/>
            <w:tcBorders>
              <w:top w:val="nil"/>
              <w:left w:val="nil"/>
              <w:bottom w:val="nil"/>
              <w:right w:val="nil"/>
            </w:tcBorders>
            <w:vAlign w:val="bottom"/>
          </w:tcPr>
          <w:p w14:paraId="3F76F11C" w14:textId="77777777" w:rsidR="00874B22" w:rsidRPr="008768C1" w:rsidRDefault="00874B22" w:rsidP="00FF59AD">
            <w:pPr>
              <w:widowControl w:val="0"/>
              <w:tabs>
                <w:tab w:val="right" w:leader="dot" w:pos="3600"/>
                <w:tab w:val="right" w:leader="dot" w:pos="4320"/>
              </w:tabs>
              <w:autoSpaceDE w:val="0"/>
              <w:autoSpaceDN w:val="0"/>
              <w:adjustRightInd w:val="0"/>
            </w:pPr>
            <w:r w:rsidRPr="008768C1">
              <w:t>Land</w:t>
            </w:r>
            <w:r w:rsidRPr="008768C1">
              <w:tab/>
            </w:r>
          </w:p>
        </w:tc>
        <w:tc>
          <w:tcPr>
            <w:tcW w:w="1317" w:type="dxa"/>
            <w:tcBorders>
              <w:top w:val="single" w:sz="4" w:space="0" w:color="auto"/>
              <w:left w:val="nil"/>
              <w:bottom w:val="single" w:sz="4" w:space="0" w:color="auto"/>
              <w:right w:val="nil"/>
            </w:tcBorders>
          </w:tcPr>
          <w:p w14:paraId="510C84DB" w14:textId="77777777" w:rsidR="00874B22" w:rsidRPr="008768C1" w:rsidRDefault="00874B22" w:rsidP="00FF59AD">
            <w:pPr>
              <w:widowControl w:val="0"/>
              <w:autoSpaceDE w:val="0"/>
              <w:autoSpaceDN w:val="0"/>
              <w:adjustRightInd w:val="0"/>
              <w:jc w:val="center"/>
            </w:pPr>
            <w:r w:rsidRPr="008768C1">
              <w:t>A</w:t>
            </w:r>
          </w:p>
        </w:tc>
        <w:tc>
          <w:tcPr>
            <w:tcW w:w="393" w:type="dxa"/>
            <w:tcBorders>
              <w:top w:val="nil"/>
              <w:left w:val="nil"/>
              <w:bottom w:val="nil"/>
              <w:right w:val="nil"/>
            </w:tcBorders>
          </w:tcPr>
          <w:p w14:paraId="68519C8C" w14:textId="77777777" w:rsidR="00874B22" w:rsidRPr="008768C1" w:rsidRDefault="00874B22" w:rsidP="00FF59AD">
            <w:pPr>
              <w:widowControl w:val="0"/>
              <w:autoSpaceDE w:val="0"/>
              <w:autoSpaceDN w:val="0"/>
              <w:adjustRightInd w:val="0"/>
              <w:jc w:val="center"/>
            </w:pPr>
          </w:p>
        </w:tc>
        <w:tc>
          <w:tcPr>
            <w:tcW w:w="1344" w:type="dxa"/>
            <w:tcBorders>
              <w:top w:val="single" w:sz="4" w:space="0" w:color="auto"/>
              <w:left w:val="nil"/>
              <w:bottom w:val="single" w:sz="4" w:space="0" w:color="auto"/>
              <w:right w:val="nil"/>
            </w:tcBorders>
          </w:tcPr>
          <w:p w14:paraId="1DEFA2A5" w14:textId="77777777" w:rsidR="00874B22" w:rsidRPr="008768C1" w:rsidRDefault="00874B22" w:rsidP="00FF59AD">
            <w:pPr>
              <w:widowControl w:val="0"/>
              <w:autoSpaceDE w:val="0"/>
              <w:autoSpaceDN w:val="0"/>
              <w:adjustRightInd w:val="0"/>
              <w:jc w:val="center"/>
            </w:pPr>
            <w:proofErr w:type="spellStart"/>
            <w:r w:rsidRPr="008768C1">
              <w:t>dr</w:t>
            </w:r>
            <w:proofErr w:type="spellEnd"/>
          </w:p>
        </w:tc>
      </w:tr>
    </w:tbl>
    <w:p w14:paraId="500B20E3" w14:textId="77777777" w:rsidR="00874B22" w:rsidRPr="008768C1" w:rsidRDefault="00874B22" w:rsidP="00C333AC">
      <w:pPr>
        <w:widowControl w:val="0"/>
        <w:autoSpaceDE w:val="0"/>
        <w:autoSpaceDN w:val="0"/>
        <w:adjustRightInd w:val="0"/>
        <w:rPr>
          <w:bCs/>
        </w:rPr>
      </w:pPr>
    </w:p>
    <w:p w14:paraId="55F982F3" w14:textId="77777777" w:rsidR="00C35315" w:rsidRPr="008768C1" w:rsidRDefault="00C35315" w:rsidP="00C35315">
      <w:pPr>
        <w:widowControl w:val="0"/>
        <w:autoSpaceDE w:val="0"/>
        <w:autoSpaceDN w:val="0"/>
        <w:adjustRightInd w:val="0"/>
      </w:pPr>
      <w:r w:rsidRPr="008768C1">
        <w:t>Difficulty: 2 Medium</w:t>
      </w:r>
    </w:p>
    <w:p w14:paraId="60217FFD" w14:textId="77777777" w:rsidR="00C35315" w:rsidRPr="008768C1" w:rsidRDefault="00C35315" w:rsidP="00C35315">
      <w:pPr>
        <w:widowControl w:val="0"/>
        <w:autoSpaceDE w:val="0"/>
        <w:autoSpaceDN w:val="0"/>
        <w:adjustRightInd w:val="0"/>
      </w:pPr>
      <w:r w:rsidRPr="008768C1">
        <w:t>LO: 02-03</w:t>
      </w:r>
    </w:p>
    <w:p w14:paraId="0037F357" w14:textId="77777777" w:rsidR="00C35315" w:rsidRPr="008768C1" w:rsidRDefault="009E18EA" w:rsidP="00C35315">
      <w:pPr>
        <w:widowControl w:val="0"/>
        <w:autoSpaceDE w:val="0"/>
        <w:autoSpaceDN w:val="0"/>
        <w:adjustRightInd w:val="0"/>
      </w:pPr>
      <w:r>
        <w:t>Topic:</w:t>
      </w:r>
      <w:r w:rsidR="00C35315" w:rsidRPr="008768C1">
        <w:t xml:space="preserve"> The Debit</w:t>
      </w:r>
      <w:r w:rsidR="00C35315">
        <w:t>/</w:t>
      </w:r>
      <w:r w:rsidR="00C35315" w:rsidRPr="008768C1">
        <w:t>Credit Framework</w:t>
      </w:r>
    </w:p>
    <w:p w14:paraId="7D7F0FB1" w14:textId="77777777" w:rsidR="00C35315" w:rsidRPr="008768C1" w:rsidRDefault="00C35315" w:rsidP="00C35315">
      <w:pPr>
        <w:widowControl w:val="0"/>
        <w:autoSpaceDE w:val="0"/>
        <w:autoSpaceDN w:val="0"/>
        <w:adjustRightInd w:val="0"/>
        <w:rPr>
          <w:rFonts w:ascii="Tms Rmn" w:hAnsi="Tms Rmn" w:cs="Tms Rmn"/>
        </w:rPr>
      </w:pPr>
      <w:r w:rsidRPr="008768C1">
        <w:t xml:space="preserve">Blooms: Understand </w:t>
      </w:r>
    </w:p>
    <w:p w14:paraId="0E89F743" w14:textId="77777777" w:rsidR="00C35315" w:rsidRPr="008768C1" w:rsidRDefault="00C35315" w:rsidP="00C35315">
      <w:r w:rsidRPr="008768C1">
        <w:t>AACSB: Analytic</w:t>
      </w:r>
    </w:p>
    <w:p w14:paraId="5DDF6DE0" w14:textId="77777777" w:rsidR="00C35315" w:rsidRPr="008768C1" w:rsidRDefault="00C35315" w:rsidP="00C35315">
      <w:r w:rsidRPr="008768C1">
        <w:t>AICPA BB: Resource Management</w:t>
      </w:r>
    </w:p>
    <w:p w14:paraId="5F870E7A" w14:textId="77777777" w:rsidR="00C35315" w:rsidRPr="008768C1" w:rsidRDefault="00C35315" w:rsidP="00C35315">
      <w:pPr>
        <w:widowControl w:val="0"/>
        <w:autoSpaceDE w:val="0"/>
        <w:autoSpaceDN w:val="0"/>
        <w:adjustRightInd w:val="0"/>
      </w:pPr>
      <w:r w:rsidRPr="008768C1">
        <w:t>AICPA FN: Measurement</w:t>
      </w:r>
    </w:p>
    <w:p w14:paraId="5B4351EF" w14:textId="77777777" w:rsidR="00976228" w:rsidRPr="008768C1" w:rsidRDefault="00976228" w:rsidP="00D060D8">
      <w:pPr>
        <w:ind w:right="720"/>
      </w:pPr>
    </w:p>
    <w:p w14:paraId="40AB2214" w14:textId="77777777" w:rsidR="00D060D8" w:rsidRPr="008768C1" w:rsidRDefault="00D060D8" w:rsidP="00D060D8">
      <w:pPr>
        <w:ind w:right="720"/>
      </w:pPr>
      <w:r w:rsidRPr="008768C1">
        <w:t>[QUESTION]</w:t>
      </w:r>
    </w:p>
    <w:p w14:paraId="00473475" w14:textId="77777777" w:rsidR="00AB0019" w:rsidRDefault="003C0640" w:rsidP="00D060D8">
      <w:pPr>
        <w:widowControl w:val="0"/>
        <w:tabs>
          <w:tab w:val="right" w:pos="547"/>
          <w:tab w:val="left" w:pos="3326"/>
          <w:tab w:val="left" w:pos="4320"/>
          <w:tab w:val="left" w:pos="4593"/>
          <w:tab w:val="left" w:pos="8827"/>
        </w:tabs>
        <w:autoSpaceDE w:val="0"/>
        <w:autoSpaceDN w:val="0"/>
        <w:adjustRightInd w:val="0"/>
      </w:pPr>
      <w:r>
        <w:t>183</w:t>
      </w:r>
      <w:r w:rsidR="00D060D8" w:rsidRPr="008768C1">
        <w:t>.</w:t>
      </w:r>
      <w:r w:rsidR="00D060D8" w:rsidRPr="008768C1">
        <w:tab/>
        <w:t xml:space="preserve"> </w:t>
      </w:r>
      <w:r w:rsidR="00AB0019">
        <w:t>Soar Inc. enters into the following transactions:</w:t>
      </w:r>
    </w:p>
    <w:p w14:paraId="46B42227" w14:textId="77777777" w:rsidR="00AB0019" w:rsidRDefault="00D060D8" w:rsidP="008126F4">
      <w:pPr>
        <w:widowControl w:val="0"/>
        <w:numPr>
          <w:ilvl w:val="0"/>
          <w:numId w:val="72"/>
        </w:numPr>
        <w:tabs>
          <w:tab w:val="right" w:pos="288"/>
          <w:tab w:val="right" w:pos="547"/>
          <w:tab w:val="left" w:pos="3326"/>
          <w:tab w:val="left" w:pos="4320"/>
          <w:tab w:val="left" w:pos="4593"/>
          <w:tab w:val="left" w:pos="8827"/>
        </w:tabs>
        <w:autoSpaceDE w:val="0"/>
        <w:autoSpaceDN w:val="0"/>
        <w:adjustRightInd w:val="0"/>
      </w:pPr>
      <w:r w:rsidRPr="008768C1">
        <w:t>Stockholders contribute $10,000 cash to a company</w:t>
      </w:r>
      <w:r w:rsidR="00AB0019">
        <w:t xml:space="preserve"> in exchange for common stock</w:t>
      </w:r>
      <w:r w:rsidRPr="008768C1">
        <w:t xml:space="preserve">. </w:t>
      </w:r>
    </w:p>
    <w:p w14:paraId="078F0E1C" w14:textId="77777777" w:rsidR="00AB0019" w:rsidRDefault="00D060D8" w:rsidP="008126F4">
      <w:pPr>
        <w:widowControl w:val="0"/>
        <w:numPr>
          <w:ilvl w:val="0"/>
          <w:numId w:val="72"/>
        </w:numPr>
        <w:tabs>
          <w:tab w:val="right" w:pos="288"/>
          <w:tab w:val="right" w:pos="547"/>
          <w:tab w:val="left" w:pos="3326"/>
          <w:tab w:val="left" w:pos="4320"/>
          <w:tab w:val="left" w:pos="4593"/>
          <w:tab w:val="left" w:pos="8827"/>
        </w:tabs>
        <w:autoSpaceDE w:val="0"/>
        <w:autoSpaceDN w:val="0"/>
        <w:adjustRightInd w:val="0"/>
      </w:pPr>
      <w:r w:rsidRPr="008768C1">
        <w:t xml:space="preserve">The company </w:t>
      </w:r>
      <w:r w:rsidR="00AB0019">
        <w:t>purchases</w:t>
      </w:r>
      <w:r w:rsidR="00AB0019" w:rsidRPr="008768C1">
        <w:t xml:space="preserve"> </w:t>
      </w:r>
      <w:r w:rsidRPr="008768C1">
        <w:t>$5,000 to buy new equipment</w:t>
      </w:r>
      <w:r w:rsidR="00AB0019">
        <w:t xml:space="preserve"> by paying cash.</w:t>
      </w:r>
    </w:p>
    <w:p w14:paraId="161D052B" w14:textId="77777777" w:rsidR="00C35315" w:rsidRDefault="00AB0019" w:rsidP="008126F4">
      <w:pPr>
        <w:widowControl w:val="0"/>
        <w:numPr>
          <w:ilvl w:val="0"/>
          <w:numId w:val="72"/>
        </w:numPr>
        <w:tabs>
          <w:tab w:val="right" w:pos="288"/>
          <w:tab w:val="right" w:pos="547"/>
          <w:tab w:val="left" w:pos="3326"/>
          <w:tab w:val="left" w:pos="4320"/>
          <w:tab w:val="left" w:pos="4593"/>
          <w:tab w:val="left" w:pos="8827"/>
        </w:tabs>
        <w:autoSpaceDE w:val="0"/>
        <w:autoSpaceDN w:val="0"/>
        <w:adjustRightInd w:val="0"/>
      </w:pPr>
      <w:r>
        <w:t xml:space="preserve">The company pays </w:t>
      </w:r>
      <w:r w:rsidR="00D060D8" w:rsidRPr="008768C1">
        <w:t xml:space="preserve">$3,000 to </w:t>
      </w:r>
      <w:r>
        <w:t xml:space="preserve">suppliers on </w:t>
      </w:r>
      <w:r w:rsidR="00D060D8" w:rsidRPr="008768C1">
        <w:t xml:space="preserve">account. </w:t>
      </w:r>
    </w:p>
    <w:p w14:paraId="725BF08D" w14:textId="77777777" w:rsidR="00C35315" w:rsidRDefault="00C35315" w:rsidP="00D060D8">
      <w:pPr>
        <w:widowControl w:val="0"/>
        <w:tabs>
          <w:tab w:val="right" w:pos="547"/>
          <w:tab w:val="left" w:pos="3326"/>
          <w:tab w:val="left" w:pos="4320"/>
          <w:tab w:val="left" w:pos="4593"/>
          <w:tab w:val="left" w:pos="8827"/>
        </w:tabs>
        <w:autoSpaceDE w:val="0"/>
        <w:autoSpaceDN w:val="0"/>
        <w:adjustRightInd w:val="0"/>
      </w:pPr>
    </w:p>
    <w:p w14:paraId="4C283853" w14:textId="77777777" w:rsidR="00C35315" w:rsidRDefault="00C35315" w:rsidP="008126F4">
      <w:pPr>
        <w:widowControl w:val="0"/>
        <w:tabs>
          <w:tab w:val="right" w:pos="547"/>
        </w:tabs>
        <w:autoSpaceDE w:val="0"/>
        <w:autoSpaceDN w:val="0"/>
        <w:adjustRightInd w:val="0"/>
      </w:pPr>
      <w:r>
        <w:t>Required:</w:t>
      </w:r>
    </w:p>
    <w:p w14:paraId="3E059F98" w14:textId="77777777" w:rsidR="00C35315" w:rsidRDefault="00C35315" w:rsidP="008126F4">
      <w:pPr>
        <w:widowControl w:val="0"/>
        <w:tabs>
          <w:tab w:val="right" w:pos="547"/>
        </w:tabs>
        <w:autoSpaceDE w:val="0"/>
        <w:autoSpaceDN w:val="0"/>
        <w:adjustRightInd w:val="0"/>
      </w:pPr>
      <w:r>
        <w:t>Part a.</w:t>
      </w:r>
      <w:r>
        <w:tab/>
      </w:r>
      <w:r w:rsidR="00D060D8" w:rsidRPr="008768C1">
        <w:t xml:space="preserve">Show the effect of these transactions on the basic accounting equation. </w:t>
      </w:r>
    </w:p>
    <w:p w14:paraId="78C86315" w14:textId="77777777" w:rsidR="00D060D8" w:rsidRPr="008126F4" w:rsidRDefault="00C35315" w:rsidP="008126F4">
      <w:pPr>
        <w:widowControl w:val="0"/>
        <w:tabs>
          <w:tab w:val="right" w:pos="547"/>
        </w:tabs>
        <w:autoSpaceDE w:val="0"/>
        <w:autoSpaceDN w:val="0"/>
        <w:adjustRightInd w:val="0"/>
      </w:pPr>
      <w:r>
        <w:t>Part b.</w:t>
      </w:r>
      <w:r>
        <w:tab/>
        <w:t xml:space="preserve">Prepare </w:t>
      </w:r>
      <w:r w:rsidR="00D060D8" w:rsidRPr="008768C1">
        <w:t xml:space="preserve">the journal entries that would be used to record the transactions. </w:t>
      </w:r>
    </w:p>
    <w:p w14:paraId="3A8E06CE" w14:textId="77777777" w:rsidR="00AB0019" w:rsidRPr="008768C1" w:rsidRDefault="00AB0019" w:rsidP="00D060D8">
      <w:pPr>
        <w:widowControl w:val="0"/>
        <w:tabs>
          <w:tab w:val="right" w:pos="547"/>
        </w:tabs>
        <w:autoSpaceDE w:val="0"/>
        <w:autoSpaceDN w:val="0"/>
        <w:adjustRightInd w:val="0"/>
      </w:pPr>
    </w:p>
    <w:p w14:paraId="75A7CF25" w14:textId="77777777" w:rsidR="00AB0019" w:rsidRDefault="00B67CD6" w:rsidP="00D060D8">
      <w:pPr>
        <w:widowControl w:val="0"/>
        <w:autoSpaceDE w:val="0"/>
        <w:autoSpaceDN w:val="0"/>
        <w:adjustRightInd w:val="0"/>
      </w:pPr>
      <w:r w:rsidRPr="008768C1">
        <w:t xml:space="preserve">Answer: </w:t>
      </w:r>
    </w:p>
    <w:p w14:paraId="41C2B521" w14:textId="77777777" w:rsidR="00AB0019" w:rsidRDefault="00AB0019" w:rsidP="008126F4">
      <w:pPr>
        <w:widowControl w:val="0"/>
        <w:autoSpaceDE w:val="0"/>
        <w:autoSpaceDN w:val="0"/>
        <w:adjustRightInd w:val="0"/>
      </w:pPr>
      <w:r>
        <w:t>Part a</w:t>
      </w:r>
    </w:p>
    <w:p w14:paraId="65AB8209" w14:textId="77777777" w:rsidR="00AB0019" w:rsidRDefault="00AB0019" w:rsidP="008126F4">
      <w:pPr>
        <w:widowControl w:val="0"/>
        <w:autoSpaceDE w:val="0"/>
        <w:autoSpaceDN w:val="0"/>
        <w:adjustRightInd w:val="0"/>
      </w:pPr>
    </w:p>
    <w:tbl>
      <w:tblPr>
        <w:tblW w:w="848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left w:w="29" w:type="dxa"/>
          <w:right w:w="29" w:type="dxa"/>
        </w:tblCellMar>
        <w:tblLook w:val="01E0" w:firstRow="1" w:lastRow="1" w:firstColumn="1" w:lastColumn="1" w:noHBand="0" w:noVBand="0"/>
      </w:tblPr>
      <w:tblGrid>
        <w:gridCol w:w="1152"/>
        <w:gridCol w:w="1440"/>
        <w:gridCol w:w="353"/>
        <w:gridCol w:w="1152"/>
        <w:gridCol w:w="1440"/>
        <w:gridCol w:w="353"/>
        <w:gridCol w:w="1152"/>
        <w:gridCol w:w="1440"/>
      </w:tblGrid>
      <w:tr w:rsidR="00AB0019" w:rsidRPr="00AB0019" w14:paraId="7F0F1311" w14:textId="77777777" w:rsidTr="008126F4">
        <w:trPr>
          <w:trHeight w:val="288"/>
        </w:trPr>
        <w:tc>
          <w:tcPr>
            <w:tcW w:w="8482" w:type="dxa"/>
            <w:gridSpan w:val="8"/>
            <w:tcBorders>
              <w:top w:val="single" w:sz="4" w:space="0" w:color="auto"/>
              <w:left w:val="nil"/>
              <w:bottom w:val="single" w:sz="4" w:space="0" w:color="auto"/>
              <w:right w:val="nil"/>
            </w:tcBorders>
          </w:tcPr>
          <w:p w14:paraId="7FA8854F" w14:textId="77777777" w:rsidR="00AB0019" w:rsidRDefault="00AB0019" w:rsidP="008126F4">
            <w:pPr>
              <w:jc w:val="center"/>
              <w:rPr>
                <w:sz w:val="22"/>
                <w:szCs w:val="20"/>
              </w:rPr>
            </w:pPr>
            <w:r>
              <w:rPr>
                <w:sz w:val="22"/>
                <w:szCs w:val="20"/>
              </w:rPr>
              <w:t>Transaction Analysis</w:t>
            </w:r>
          </w:p>
        </w:tc>
      </w:tr>
      <w:tr w:rsidR="00AB0019" w:rsidRPr="00AB0019" w14:paraId="0F0A7827" w14:textId="77777777" w:rsidTr="008126F4">
        <w:trPr>
          <w:trHeight w:val="288"/>
        </w:trPr>
        <w:tc>
          <w:tcPr>
            <w:tcW w:w="2592" w:type="dxa"/>
            <w:gridSpan w:val="2"/>
            <w:tcBorders>
              <w:top w:val="single" w:sz="4" w:space="0" w:color="auto"/>
              <w:left w:val="nil"/>
              <w:bottom w:val="nil"/>
              <w:right w:val="nil"/>
            </w:tcBorders>
          </w:tcPr>
          <w:p w14:paraId="005B7E9F" w14:textId="77777777" w:rsidR="00AB0019" w:rsidRDefault="00AB0019" w:rsidP="008126F4">
            <w:pPr>
              <w:jc w:val="center"/>
              <w:rPr>
                <w:sz w:val="22"/>
                <w:szCs w:val="20"/>
              </w:rPr>
            </w:pPr>
            <w:r w:rsidRPr="00AB0019">
              <w:rPr>
                <w:sz w:val="22"/>
                <w:szCs w:val="20"/>
              </w:rPr>
              <w:t>Assets</w:t>
            </w:r>
          </w:p>
        </w:tc>
        <w:tc>
          <w:tcPr>
            <w:tcW w:w="353" w:type="dxa"/>
            <w:tcBorders>
              <w:top w:val="single" w:sz="4" w:space="0" w:color="auto"/>
              <w:left w:val="nil"/>
              <w:bottom w:val="nil"/>
              <w:right w:val="nil"/>
            </w:tcBorders>
          </w:tcPr>
          <w:p w14:paraId="51154E96" w14:textId="77777777" w:rsidR="00AB0019" w:rsidRPr="00AB0019" w:rsidRDefault="00AB0019" w:rsidP="008126F4">
            <w:pPr>
              <w:jc w:val="center"/>
              <w:rPr>
                <w:sz w:val="22"/>
                <w:szCs w:val="20"/>
              </w:rPr>
            </w:pPr>
            <w:r w:rsidRPr="00AB0019">
              <w:rPr>
                <w:sz w:val="22"/>
                <w:szCs w:val="20"/>
              </w:rPr>
              <w:t>=</w:t>
            </w:r>
          </w:p>
        </w:tc>
        <w:tc>
          <w:tcPr>
            <w:tcW w:w="2592" w:type="dxa"/>
            <w:gridSpan w:val="2"/>
            <w:tcBorders>
              <w:top w:val="single" w:sz="4" w:space="0" w:color="auto"/>
              <w:left w:val="nil"/>
              <w:bottom w:val="nil"/>
              <w:right w:val="nil"/>
            </w:tcBorders>
          </w:tcPr>
          <w:p w14:paraId="3974AC82" w14:textId="77777777" w:rsidR="00AB0019" w:rsidRPr="00AB0019" w:rsidRDefault="00AB0019" w:rsidP="008126F4">
            <w:pPr>
              <w:jc w:val="center"/>
              <w:rPr>
                <w:sz w:val="22"/>
                <w:szCs w:val="20"/>
              </w:rPr>
            </w:pPr>
            <w:r w:rsidRPr="00AB0019">
              <w:rPr>
                <w:sz w:val="22"/>
                <w:szCs w:val="20"/>
              </w:rPr>
              <w:t>Liabilities</w:t>
            </w:r>
          </w:p>
        </w:tc>
        <w:tc>
          <w:tcPr>
            <w:tcW w:w="353" w:type="dxa"/>
            <w:tcBorders>
              <w:top w:val="single" w:sz="4" w:space="0" w:color="auto"/>
              <w:left w:val="nil"/>
              <w:bottom w:val="nil"/>
              <w:right w:val="nil"/>
            </w:tcBorders>
          </w:tcPr>
          <w:p w14:paraId="4C0ABB30" w14:textId="77777777" w:rsidR="00AB0019" w:rsidRPr="00AB0019" w:rsidRDefault="00AB0019" w:rsidP="008126F4">
            <w:pPr>
              <w:jc w:val="center"/>
              <w:rPr>
                <w:sz w:val="22"/>
                <w:szCs w:val="20"/>
              </w:rPr>
            </w:pPr>
            <w:r w:rsidRPr="00AB0019">
              <w:rPr>
                <w:sz w:val="22"/>
                <w:szCs w:val="20"/>
              </w:rPr>
              <w:t>+</w:t>
            </w:r>
          </w:p>
        </w:tc>
        <w:tc>
          <w:tcPr>
            <w:tcW w:w="2592" w:type="dxa"/>
            <w:gridSpan w:val="2"/>
            <w:tcBorders>
              <w:top w:val="single" w:sz="4" w:space="0" w:color="auto"/>
              <w:left w:val="nil"/>
              <w:bottom w:val="nil"/>
              <w:right w:val="nil"/>
            </w:tcBorders>
          </w:tcPr>
          <w:p w14:paraId="52BBF09C" w14:textId="77777777" w:rsidR="00AB0019" w:rsidRDefault="00AB0019" w:rsidP="008126F4">
            <w:pPr>
              <w:jc w:val="center"/>
              <w:rPr>
                <w:sz w:val="22"/>
                <w:szCs w:val="20"/>
              </w:rPr>
            </w:pPr>
            <w:r w:rsidRPr="00AB0019">
              <w:rPr>
                <w:sz w:val="22"/>
                <w:szCs w:val="20"/>
              </w:rPr>
              <w:t>Stockholders’ Equity</w:t>
            </w:r>
          </w:p>
        </w:tc>
      </w:tr>
      <w:tr w:rsidR="00AB0019" w:rsidRPr="00AB0019" w14:paraId="54967D2A" w14:textId="77777777" w:rsidTr="008126F4">
        <w:trPr>
          <w:trHeight w:val="432"/>
        </w:trPr>
        <w:tc>
          <w:tcPr>
            <w:tcW w:w="1152" w:type="dxa"/>
            <w:tcBorders>
              <w:top w:val="single" w:sz="4" w:space="0" w:color="auto"/>
              <w:left w:val="nil"/>
              <w:bottom w:val="nil"/>
              <w:right w:val="nil"/>
            </w:tcBorders>
          </w:tcPr>
          <w:p w14:paraId="1FB01DBA" w14:textId="77777777" w:rsidR="00AB0019" w:rsidRPr="00AB0019" w:rsidRDefault="00AB0019" w:rsidP="00915BA9">
            <w:pPr>
              <w:rPr>
                <w:sz w:val="22"/>
                <w:szCs w:val="20"/>
              </w:rPr>
            </w:pPr>
            <w:r w:rsidRPr="00AB0019">
              <w:rPr>
                <w:sz w:val="22"/>
                <w:szCs w:val="20"/>
              </w:rPr>
              <w:t>Cash</w:t>
            </w:r>
          </w:p>
        </w:tc>
        <w:tc>
          <w:tcPr>
            <w:tcW w:w="1440" w:type="dxa"/>
            <w:tcBorders>
              <w:top w:val="single" w:sz="4" w:space="0" w:color="auto"/>
              <w:left w:val="nil"/>
              <w:bottom w:val="nil"/>
              <w:right w:val="nil"/>
            </w:tcBorders>
          </w:tcPr>
          <w:p w14:paraId="42712CD5" w14:textId="77777777" w:rsidR="00AB0019" w:rsidRPr="00AB0019" w:rsidRDefault="00AB0019" w:rsidP="00915BA9">
            <w:pPr>
              <w:jc w:val="right"/>
              <w:rPr>
                <w:sz w:val="22"/>
                <w:szCs w:val="20"/>
              </w:rPr>
            </w:pPr>
            <w:r>
              <w:rPr>
                <w:sz w:val="22"/>
                <w:szCs w:val="20"/>
              </w:rPr>
              <w:t>+10,000</w:t>
            </w:r>
          </w:p>
        </w:tc>
        <w:tc>
          <w:tcPr>
            <w:tcW w:w="353" w:type="dxa"/>
            <w:tcBorders>
              <w:top w:val="nil"/>
              <w:left w:val="nil"/>
              <w:bottom w:val="nil"/>
              <w:right w:val="nil"/>
            </w:tcBorders>
          </w:tcPr>
          <w:p w14:paraId="0AD1AD11" w14:textId="77777777" w:rsidR="00AB0019" w:rsidRPr="00AB0019" w:rsidRDefault="00AB0019" w:rsidP="00915BA9">
            <w:pPr>
              <w:rPr>
                <w:sz w:val="22"/>
                <w:szCs w:val="20"/>
              </w:rPr>
            </w:pPr>
          </w:p>
        </w:tc>
        <w:tc>
          <w:tcPr>
            <w:tcW w:w="1152" w:type="dxa"/>
            <w:tcBorders>
              <w:top w:val="single" w:sz="4" w:space="0" w:color="auto"/>
              <w:left w:val="nil"/>
              <w:bottom w:val="nil"/>
              <w:right w:val="nil"/>
            </w:tcBorders>
          </w:tcPr>
          <w:p w14:paraId="28E915CE" w14:textId="77777777" w:rsidR="00AB0019" w:rsidRPr="00AB0019" w:rsidRDefault="00AB0019" w:rsidP="00915BA9">
            <w:pPr>
              <w:rPr>
                <w:sz w:val="22"/>
                <w:szCs w:val="20"/>
              </w:rPr>
            </w:pPr>
          </w:p>
        </w:tc>
        <w:tc>
          <w:tcPr>
            <w:tcW w:w="1440" w:type="dxa"/>
            <w:tcBorders>
              <w:top w:val="single" w:sz="4" w:space="0" w:color="auto"/>
              <w:left w:val="nil"/>
              <w:bottom w:val="nil"/>
              <w:right w:val="nil"/>
            </w:tcBorders>
          </w:tcPr>
          <w:p w14:paraId="10F65542" w14:textId="77777777" w:rsidR="00AB0019" w:rsidRPr="00AB0019" w:rsidRDefault="00AB0019" w:rsidP="00915BA9">
            <w:pPr>
              <w:jc w:val="right"/>
              <w:rPr>
                <w:sz w:val="22"/>
                <w:szCs w:val="20"/>
              </w:rPr>
            </w:pPr>
          </w:p>
        </w:tc>
        <w:tc>
          <w:tcPr>
            <w:tcW w:w="353" w:type="dxa"/>
            <w:tcBorders>
              <w:top w:val="nil"/>
              <w:left w:val="nil"/>
              <w:bottom w:val="nil"/>
              <w:right w:val="nil"/>
            </w:tcBorders>
          </w:tcPr>
          <w:p w14:paraId="55317B26" w14:textId="77777777" w:rsidR="00AB0019" w:rsidRPr="00AB0019" w:rsidRDefault="00AB0019" w:rsidP="00915BA9">
            <w:pPr>
              <w:rPr>
                <w:sz w:val="22"/>
                <w:szCs w:val="20"/>
              </w:rPr>
            </w:pPr>
          </w:p>
        </w:tc>
        <w:tc>
          <w:tcPr>
            <w:tcW w:w="1152" w:type="dxa"/>
            <w:tcBorders>
              <w:top w:val="single" w:sz="4" w:space="0" w:color="auto"/>
              <w:left w:val="nil"/>
              <w:bottom w:val="nil"/>
              <w:right w:val="nil"/>
            </w:tcBorders>
          </w:tcPr>
          <w:p w14:paraId="664E4728" w14:textId="77777777" w:rsidR="00AB0019" w:rsidRPr="00AB0019" w:rsidRDefault="00AB0019" w:rsidP="00915BA9">
            <w:pPr>
              <w:rPr>
                <w:sz w:val="22"/>
                <w:szCs w:val="20"/>
              </w:rPr>
            </w:pPr>
            <w:r>
              <w:rPr>
                <w:sz w:val="22"/>
                <w:szCs w:val="20"/>
              </w:rPr>
              <w:t>Common Stock</w:t>
            </w:r>
          </w:p>
        </w:tc>
        <w:tc>
          <w:tcPr>
            <w:tcW w:w="1440" w:type="dxa"/>
            <w:tcBorders>
              <w:top w:val="single" w:sz="4" w:space="0" w:color="auto"/>
              <w:left w:val="nil"/>
              <w:bottom w:val="nil"/>
              <w:right w:val="nil"/>
            </w:tcBorders>
          </w:tcPr>
          <w:p w14:paraId="640CA804" w14:textId="77777777" w:rsidR="00AB0019" w:rsidRPr="00AB0019" w:rsidRDefault="00AB0019" w:rsidP="00915BA9">
            <w:pPr>
              <w:jc w:val="right"/>
              <w:rPr>
                <w:sz w:val="22"/>
                <w:szCs w:val="20"/>
              </w:rPr>
            </w:pPr>
            <w:r>
              <w:rPr>
                <w:sz w:val="22"/>
                <w:szCs w:val="20"/>
              </w:rPr>
              <w:t>+ 10,000</w:t>
            </w:r>
          </w:p>
        </w:tc>
      </w:tr>
      <w:tr w:rsidR="00AB0019" w14:paraId="7D17F365" w14:textId="77777777" w:rsidTr="008126F4">
        <w:trPr>
          <w:trHeight w:val="432"/>
        </w:trPr>
        <w:tc>
          <w:tcPr>
            <w:tcW w:w="1152" w:type="dxa"/>
            <w:tcBorders>
              <w:top w:val="nil"/>
              <w:bottom w:val="nil"/>
              <w:right w:val="nil"/>
            </w:tcBorders>
          </w:tcPr>
          <w:p w14:paraId="2C4C9AB0" w14:textId="77777777" w:rsidR="00AB0019" w:rsidRDefault="00AB0019" w:rsidP="00915BA9">
            <w:pPr>
              <w:rPr>
                <w:sz w:val="22"/>
                <w:szCs w:val="20"/>
              </w:rPr>
            </w:pPr>
            <w:r>
              <w:rPr>
                <w:sz w:val="22"/>
                <w:szCs w:val="20"/>
              </w:rPr>
              <w:t>Equipment</w:t>
            </w:r>
          </w:p>
          <w:p w14:paraId="11D71108" w14:textId="77777777" w:rsidR="00AB0019" w:rsidRPr="00AB0019" w:rsidRDefault="00AB0019" w:rsidP="00915BA9">
            <w:pPr>
              <w:rPr>
                <w:sz w:val="22"/>
                <w:szCs w:val="20"/>
              </w:rPr>
            </w:pPr>
            <w:r>
              <w:rPr>
                <w:sz w:val="22"/>
                <w:szCs w:val="20"/>
              </w:rPr>
              <w:t>Cash</w:t>
            </w:r>
          </w:p>
        </w:tc>
        <w:tc>
          <w:tcPr>
            <w:tcW w:w="1440" w:type="dxa"/>
            <w:tcBorders>
              <w:top w:val="nil"/>
              <w:left w:val="nil"/>
              <w:bottom w:val="nil"/>
            </w:tcBorders>
          </w:tcPr>
          <w:p w14:paraId="02B51123" w14:textId="77777777" w:rsidR="00AB0019" w:rsidRDefault="00AB0019" w:rsidP="00915BA9">
            <w:pPr>
              <w:ind w:left="360"/>
              <w:jc w:val="right"/>
              <w:rPr>
                <w:sz w:val="22"/>
                <w:szCs w:val="20"/>
              </w:rPr>
            </w:pPr>
            <w:r>
              <w:t>–5</w:t>
            </w:r>
            <w:r>
              <w:rPr>
                <w:sz w:val="22"/>
                <w:szCs w:val="20"/>
              </w:rPr>
              <w:t xml:space="preserve"> ,000</w:t>
            </w:r>
          </w:p>
          <w:p w14:paraId="775F2C26" w14:textId="77777777" w:rsidR="00AB0019" w:rsidRDefault="00AB0019" w:rsidP="00915BA9">
            <w:pPr>
              <w:ind w:left="720"/>
              <w:jc w:val="right"/>
              <w:rPr>
                <w:sz w:val="22"/>
                <w:szCs w:val="20"/>
              </w:rPr>
            </w:pPr>
            <w:r>
              <w:rPr>
                <w:sz w:val="22"/>
                <w:szCs w:val="20"/>
              </w:rPr>
              <w:t>+5,000</w:t>
            </w:r>
          </w:p>
        </w:tc>
        <w:tc>
          <w:tcPr>
            <w:tcW w:w="353" w:type="dxa"/>
            <w:tcBorders>
              <w:top w:val="nil"/>
              <w:bottom w:val="nil"/>
            </w:tcBorders>
          </w:tcPr>
          <w:p w14:paraId="192DB61B" w14:textId="77777777" w:rsidR="00AB0019" w:rsidRPr="00AB0019" w:rsidRDefault="00AB0019" w:rsidP="00915BA9">
            <w:pPr>
              <w:rPr>
                <w:sz w:val="22"/>
                <w:szCs w:val="20"/>
              </w:rPr>
            </w:pPr>
          </w:p>
        </w:tc>
        <w:tc>
          <w:tcPr>
            <w:tcW w:w="1152" w:type="dxa"/>
            <w:tcBorders>
              <w:top w:val="nil"/>
              <w:bottom w:val="nil"/>
              <w:right w:val="nil"/>
            </w:tcBorders>
          </w:tcPr>
          <w:p w14:paraId="09AFDD70" w14:textId="77777777" w:rsidR="00AB0019" w:rsidRPr="00AB0019" w:rsidRDefault="00AB0019" w:rsidP="00915BA9">
            <w:pPr>
              <w:rPr>
                <w:sz w:val="22"/>
                <w:szCs w:val="20"/>
              </w:rPr>
            </w:pPr>
          </w:p>
        </w:tc>
        <w:tc>
          <w:tcPr>
            <w:tcW w:w="1440" w:type="dxa"/>
            <w:tcBorders>
              <w:top w:val="nil"/>
              <w:left w:val="nil"/>
              <w:bottom w:val="nil"/>
            </w:tcBorders>
          </w:tcPr>
          <w:p w14:paraId="3ACECAEF" w14:textId="77777777" w:rsidR="00AB0019" w:rsidRPr="00AB0019" w:rsidRDefault="00AB0019" w:rsidP="00915BA9">
            <w:pPr>
              <w:jc w:val="right"/>
              <w:rPr>
                <w:sz w:val="22"/>
                <w:szCs w:val="20"/>
              </w:rPr>
            </w:pPr>
          </w:p>
        </w:tc>
        <w:tc>
          <w:tcPr>
            <w:tcW w:w="353" w:type="dxa"/>
            <w:tcBorders>
              <w:top w:val="nil"/>
              <w:bottom w:val="nil"/>
            </w:tcBorders>
          </w:tcPr>
          <w:p w14:paraId="2A4C03F9" w14:textId="77777777" w:rsidR="00AB0019" w:rsidRPr="00AB0019" w:rsidRDefault="00AB0019" w:rsidP="00915BA9">
            <w:pPr>
              <w:rPr>
                <w:sz w:val="22"/>
                <w:szCs w:val="20"/>
              </w:rPr>
            </w:pPr>
          </w:p>
        </w:tc>
        <w:tc>
          <w:tcPr>
            <w:tcW w:w="1152" w:type="dxa"/>
            <w:tcBorders>
              <w:top w:val="nil"/>
              <w:bottom w:val="nil"/>
              <w:right w:val="nil"/>
            </w:tcBorders>
          </w:tcPr>
          <w:p w14:paraId="4141366F" w14:textId="77777777" w:rsidR="00AB0019" w:rsidRDefault="00AB0019" w:rsidP="00915BA9">
            <w:pPr>
              <w:rPr>
                <w:sz w:val="22"/>
                <w:szCs w:val="20"/>
              </w:rPr>
            </w:pPr>
          </w:p>
        </w:tc>
        <w:tc>
          <w:tcPr>
            <w:tcW w:w="1440" w:type="dxa"/>
            <w:tcBorders>
              <w:top w:val="nil"/>
              <w:left w:val="nil"/>
              <w:bottom w:val="nil"/>
            </w:tcBorders>
          </w:tcPr>
          <w:p w14:paraId="7DD20508" w14:textId="77777777" w:rsidR="00AB0019" w:rsidRDefault="00AB0019" w:rsidP="00915BA9">
            <w:pPr>
              <w:jc w:val="right"/>
              <w:rPr>
                <w:sz w:val="22"/>
                <w:szCs w:val="20"/>
              </w:rPr>
            </w:pPr>
          </w:p>
        </w:tc>
      </w:tr>
      <w:tr w:rsidR="00AB0019" w14:paraId="12158555" w14:textId="77777777" w:rsidTr="008126F4">
        <w:trPr>
          <w:trHeight w:val="432"/>
        </w:trPr>
        <w:tc>
          <w:tcPr>
            <w:tcW w:w="1152" w:type="dxa"/>
            <w:tcBorders>
              <w:top w:val="nil"/>
              <w:right w:val="nil"/>
            </w:tcBorders>
          </w:tcPr>
          <w:p w14:paraId="1AE174B0" w14:textId="77777777" w:rsidR="00AB0019" w:rsidRDefault="00AB0019" w:rsidP="00915BA9">
            <w:pPr>
              <w:rPr>
                <w:sz w:val="22"/>
                <w:szCs w:val="20"/>
              </w:rPr>
            </w:pPr>
            <w:r>
              <w:rPr>
                <w:sz w:val="22"/>
                <w:szCs w:val="20"/>
              </w:rPr>
              <w:t xml:space="preserve">Cash </w:t>
            </w:r>
          </w:p>
        </w:tc>
        <w:tc>
          <w:tcPr>
            <w:tcW w:w="1440" w:type="dxa"/>
            <w:tcBorders>
              <w:top w:val="nil"/>
              <w:left w:val="nil"/>
            </w:tcBorders>
          </w:tcPr>
          <w:p w14:paraId="56463550" w14:textId="77777777" w:rsidR="00AB0019" w:rsidRDefault="00AB0019" w:rsidP="00915BA9">
            <w:pPr>
              <w:ind w:left="360"/>
              <w:jc w:val="right"/>
            </w:pPr>
            <w:r>
              <w:t>–3,000</w:t>
            </w:r>
          </w:p>
        </w:tc>
        <w:tc>
          <w:tcPr>
            <w:tcW w:w="353" w:type="dxa"/>
            <w:tcBorders>
              <w:top w:val="nil"/>
            </w:tcBorders>
          </w:tcPr>
          <w:p w14:paraId="5E7832CD" w14:textId="77777777" w:rsidR="00AB0019" w:rsidRPr="00AB0019" w:rsidRDefault="00AB0019" w:rsidP="00915BA9">
            <w:pPr>
              <w:rPr>
                <w:sz w:val="22"/>
                <w:szCs w:val="20"/>
              </w:rPr>
            </w:pPr>
          </w:p>
        </w:tc>
        <w:tc>
          <w:tcPr>
            <w:tcW w:w="1152" w:type="dxa"/>
            <w:tcBorders>
              <w:top w:val="nil"/>
              <w:right w:val="nil"/>
            </w:tcBorders>
          </w:tcPr>
          <w:p w14:paraId="4441BC29" w14:textId="77777777" w:rsidR="00AB0019" w:rsidRPr="00AB0019" w:rsidRDefault="00AB0019" w:rsidP="00915BA9">
            <w:pPr>
              <w:rPr>
                <w:sz w:val="22"/>
                <w:szCs w:val="20"/>
              </w:rPr>
            </w:pPr>
            <w:r>
              <w:rPr>
                <w:sz w:val="22"/>
                <w:szCs w:val="20"/>
              </w:rPr>
              <w:t>Accounts Payable</w:t>
            </w:r>
          </w:p>
        </w:tc>
        <w:tc>
          <w:tcPr>
            <w:tcW w:w="1440" w:type="dxa"/>
            <w:tcBorders>
              <w:top w:val="nil"/>
              <w:left w:val="nil"/>
            </w:tcBorders>
          </w:tcPr>
          <w:p w14:paraId="28DC5AFF" w14:textId="77777777" w:rsidR="00AB0019" w:rsidRPr="00AB0019" w:rsidRDefault="00AB0019" w:rsidP="00915BA9">
            <w:pPr>
              <w:ind w:left="720"/>
              <w:jc w:val="center"/>
              <w:rPr>
                <w:sz w:val="22"/>
                <w:szCs w:val="20"/>
              </w:rPr>
            </w:pPr>
            <w:r>
              <w:t>–3,000</w:t>
            </w:r>
          </w:p>
        </w:tc>
        <w:tc>
          <w:tcPr>
            <w:tcW w:w="353" w:type="dxa"/>
            <w:tcBorders>
              <w:top w:val="nil"/>
            </w:tcBorders>
          </w:tcPr>
          <w:p w14:paraId="289BA3E8" w14:textId="77777777" w:rsidR="00AB0019" w:rsidRPr="00AB0019" w:rsidRDefault="00AB0019" w:rsidP="00915BA9">
            <w:pPr>
              <w:rPr>
                <w:sz w:val="22"/>
                <w:szCs w:val="20"/>
              </w:rPr>
            </w:pPr>
          </w:p>
        </w:tc>
        <w:tc>
          <w:tcPr>
            <w:tcW w:w="1152" w:type="dxa"/>
            <w:tcBorders>
              <w:top w:val="nil"/>
              <w:right w:val="nil"/>
            </w:tcBorders>
          </w:tcPr>
          <w:p w14:paraId="75EBC8C1" w14:textId="77777777" w:rsidR="00AB0019" w:rsidRDefault="00AB0019" w:rsidP="00915BA9">
            <w:pPr>
              <w:rPr>
                <w:sz w:val="22"/>
                <w:szCs w:val="20"/>
              </w:rPr>
            </w:pPr>
          </w:p>
        </w:tc>
        <w:tc>
          <w:tcPr>
            <w:tcW w:w="1440" w:type="dxa"/>
            <w:tcBorders>
              <w:top w:val="nil"/>
              <w:left w:val="nil"/>
            </w:tcBorders>
          </w:tcPr>
          <w:p w14:paraId="71818D45" w14:textId="77777777" w:rsidR="00AB0019" w:rsidRDefault="00AB0019" w:rsidP="00915BA9">
            <w:pPr>
              <w:jc w:val="right"/>
              <w:rPr>
                <w:sz w:val="22"/>
                <w:szCs w:val="20"/>
              </w:rPr>
            </w:pPr>
          </w:p>
        </w:tc>
      </w:tr>
    </w:tbl>
    <w:p w14:paraId="5EA8CBB1" w14:textId="77777777" w:rsidR="00AB0019" w:rsidRDefault="00AB0019" w:rsidP="00D060D8">
      <w:pPr>
        <w:widowControl w:val="0"/>
        <w:autoSpaceDE w:val="0"/>
        <w:autoSpaceDN w:val="0"/>
        <w:adjustRightInd w:val="0"/>
      </w:pPr>
    </w:p>
    <w:p w14:paraId="0C9B3FE3" w14:textId="77777777" w:rsidR="00D060D8" w:rsidRPr="008768C1" w:rsidRDefault="00AB0019" w:rsidP="00D060D8">
      <w:pPr>
        <w:widowControl w:val="0"/>
        <w:autoSpaceDE w:val="0"/>
        <w:autoSpaceDN w:val="0"/>
        <w:adjustRightInd w:val="0"/>
      </w:pPr>
      <w:r>
        <w:t>Part b</w:t>
      </w:r>
    </w:p>
    <w:p w14:paraId="3AEEA13C" w14:textId="77777777" w:rsidR="00D060D8" w:rsidRPr="008768C1" w:rsidRDefault="00D060D8" w:rsidP="00D060D8">
      <w:pPr>
        <w:widowControl w:val="0"/>
        <w:autoSpaceDE w:val="0"/>
        <w:autoSpaceDN w:val="0"/>
        <w:adjustRightInd w:val="0"/>
      </w:pPr>
    </w:p>
    <w:tbl>
      <w:tblPr>
        <w:tblW w:w="0" w:type="auto"/>
        <w:tblLayout w:type="fixed"/>
        <w:tblCellMar>
          <w:left w:w="115" w:type="dxa"/>
          <w:right w:w="115" w:type="dxa"/>
        </w:tblCellMar>
        <w:tblLook w:val="0000" w:firstRow="0" w:lastRow="0" w:firstColumn="0" w:lastColumn="0" w:noHBand="0" w:noVBand="0"/>
      </w:tblPr>
      <w:tblGrid>
        <w:gridCol w:w="2592"/>
        <w:gridCol w:w="1152"/>
        <w:gridCol w:w="1152"/>
      </w:tblGrid>
      <w:tr w:rsidR="00C35315" w:rsidRPr="008126F4" w14:paraId="58E14F51" w14:textId="77777777" w:rsidTr="009E0F6A">
        <w:trPr>
          <w:cantSplit/>
        </w:trPr>
        <w:tc>
          <w:tcPr>
            <w:tcW w:w="2592" w:type="dxa"/>
          </w:tcPr>
          <w:p w14:paraId="6FAC565B" w14:textId="77777777" w:rsidR="00C35315" w:rsidRPr="008126F4" w:rsidRDefault="00C35315" w:rsidP="009E0F6A">
            <w:pPr>
              <w:widowControl w:val="0"/>
              <w:tabs>
                <w:tab w:val="left" w:pos="288"/>
              </w:tabs>
              <w:autoSpaceDE w:val="0"/>
              <w:autoSpaceDN w:val="0"/>
              <w:adjustRightInd w:val="0"/>
              <w:rPr>
                <w:bCs/>
              </w:rPr>
            </w:pPr>
            <w:r w:rsidRPr="008126F4">
              <w:rPr>
                <w:bCs/>
              </w:rPr>
              <w:t xml:space="preserve">Cash </w:t>
            </w:r>
          </w:p>
        </w:tc>
        <w:tc>
          <w:tcPr>
            <w:tcW w:w="1152" w:type="dxa"/>
          </w:tcPr>
          <w:p w14:paraId="4179DFEA" w14:textId="77777777" w:rsidR="00C35315" w:rsidRPr="008126F4" w:rsidRDefault="00C35315" w:rsidP="008126F4">
            <w:pPr>
              <w:widowControl w:val="0"/>
              <w:autoSpaceDE w:val="0"/>
              <w:autoSpaceDN w:val="0"/>
              <w:adjustRightInd w:val="0"/>
              <w:jc w:val="right"/>
            </w:pPr>
            <w:r w:rsidRPr="008126F4">
              <w:t>10,000</w:t>
            </w:r>
          </w:p>
        </w:tc>
        <w:tc>
          <w:tcPr>
            <w:tcW w:w="1152" w:type="dxa"/>
          </w:tcPr>
          <w:p w14:paraId="7B8FDB69" w14:textId="77777777" w:rsidR="00C35315" w:rsidRPr="008126F4" w:rsidRDefault="00C35315" w:rsidP="008126F4">
            <w:pPr>
              <w:widowControl w:val="0"/>
              <w:autoSpaceDE w:val="0"/>
              <w:autoSpaceDN w:val="0"/>
              <w:adjustRightInd w:val="0"/>
              <w:jc w:val="right"/>
            </w:pPr>
          </w:p>
        </w:tc>
      </w:tr>
      <w:tr w:rsidR="00C35315" w:rsidRPr="008126F4" w14:paraId="248037EB" w14:textId="77777777" w:rsidTr="009E0F6A">
        <w:trPr>
          <w:cantSplit/>
        </w:trPr>
        <w:tc>
          <w:tcPr>
            <w:tcW w:w="2592" w:type="dxa"/>
          </w:tcPr>
          <w:p w14:paraId="56ACC026" w14:textId="77777777" w:rsidR="00C35315" w:rsidRPr="008126F4" w:rsidRDefault="00FB7308" w:rsidP="009E0F6A">
            <w:pPr>
              <w:widowControl w:val="0"/>
              <w:tabs>
                <w:tab w:val="left" w:pos="288"/>
              </w:tabs>
              <w:autoSpaceDE w:val="0"/>
              <w:autoSpaceDN w:val="0"/>
              <w:adjustRightInd w:val="0"/>
              <w:rPr>
                <w:bCs/>
              </w:rPr>
            </w:pPr>
            <w:r>
              <w:rPr>
                <w:bCs/>
              </w:rPr>
              <w:tab/>
            </w:r>
            <w:r w:rsidR="00C35315" w:rsidRPr="008126F4">
              <w:rPr>
                <w:bCs/>
              </w:rPr>
              <w:t>Common Stock</w:t>
            </w:r>
          </w:p>
        </w:tc>
        <w:tc>
          <w:tcPr>
            <w:tcW w:w="1152" w:type="dxa"/>
          </w:tcPr>
          <w:p w14:paraId="3C5456F5" w14:textId="77777777" w:rsidR="00C35315" w:rsidRPr="008126F4" w:rsidRDefault="00C35315" w:rsidP="008126F4">
            <w:pPr>
              <w:widowControl w:val="0"/>
              <w:autoSpaceDE w:val="0"/>
              <w:autoSpaceDN w:val="0"/>
              <w:adjustRightInd w:val="0"/>
              <w:jc w:val="right"/>
            </w:pPr>
          </w:p>
        </w:tc>
        <w:tc>
          <w:tcPr>
            <w:tcW w:w="1152" w:type="dxa"/>
          </w:tcPr>
          <w:p w14:paraId="0A98D717" w14:textId="77777777" w:rsidR="00C35315" w:rsidRPr="008126F4" w:rsidRDefault="00C35315" w:rsidP="008126F4">
            <w:pPr>
              <w:widowControl w:val="0"/>
              <w:autoSpaceDE w:val="0"/>
              <w:autoSpaceDN w:val="0"/>
              <w:adjustRightInd w:val="0"/>
              <w:jc w:val="right"/>
            </w:pPr>
            <w:r w:rsidRPr="008126F4">
              <w:t>10,000</w:t>
            </w:r>
          </w:p>
        </w:tc>
      </w:tr>
      <w:tr w:rsidR="00C35315" w:rsidRPr="008126F4" w14:paraId="6F7AD2C1" w14:textId="77777777" w:rsidTr="009E0F6A">
        <w:trPr>
          <w:cantSplit/>
        </w:trPr>
        <w:tc>
          <w:tcPr>
            <w:tcW w:w="2592" w:type="dxa"/>
          </w:tcPr>
          <w:p w14:paraId="65EDEC70" w14:textId="77777777" w:rsidR="00C35315" w:rsidRPr="008126F4" w:rsidRDefault="00C35315" w:rsidP="009E0F6A">
            <w:pPr>
              <w:widowControl w:val="0"/>
              <w:tabs>
                <w:tab w:val="left" w:pos="288"/>
              </w:tabs>
              <w:autoSpaceDE w:val="0"/>
              <w:autoSpaceDN w:val="0"/>
              <w:adjustRightInd w:val="0"/>
              <w:rPr>
                <w:bCs/>
              </w:rPr>
            </w:pPr>
          </w:p>
        </w:tc>
        <w:tc>
          <w:tcPr>
            <w:tcW w:w="1152" w:type="dxa"/>
          </w:tcPr>
          <w:p w14:paraId="73947C1F" w14:textId="77777777" w:rsidR="00C35315" w:rsidRPr="008126F4" w:rsidRDefault="00C35315" w:rsidP="008126F4">
            <w:pPr>
              <w:widowControl w:val="0"/>
              <w:autoSpaceDE w:val="0"/>
              <w:autoSpaceDN w:val="0"/>
              <w:adjustRightInd w:val="0"/>
              <w:jc w:val="right"/>
            </w:pPr>
          </w:p>
        </w:tc>
        <w:tc>
          <w:tcPr>
            <w:tcW w:w="1152" w:type="dxa"/>
          </w:tcPr>
          <w:p w14:paraId="226A9FA2" w14:textId="77777777" w:rsidR="00C35315" w:rsidRPr="008126F4" w:rsidRDefault="00C35315" w:rsidP="008126F4">
            <w:pPr>
              <w:widowControl w:val="0"/>
              <w:autoSpaceDE w:val="0"/>
              <w:autoSpaceDN w:val="0"/>
              <w:adjustRightInd w:val="0"/>
              <w:jc w:val="right"/>
            </w:pPr>
          </w:p>
        </w:tc>
      </w:tr>
      <w:tr w:rsidR="00C35315" w:rsidRPr="008126F4" w14:paraId="21E647D0" w14:textId="77777777" w:rsidTr="009E0F6A">
        <w:trPr>
          <w:cantSplit/>
        </w:trPr>
        <w:tc>
          <w:tcPr>
            <w:tcW w:w="2592" w:type="dxa"/>
          </w:tcPr>
          <w:p w14:paraId="55F42C33" w14:textId="77777777" w:rsidR="00C35315" w:rsidRPr="008126F4" w:rsidRDefault="00C35315" w:rsidP="009E0F6A">
            <w:pPr>
              <w:widowControl w:val="0"/>
              <w:tabs>
                <w:tab w:val="left" w:pos="288"/>
              </w:tabs>
              <w:autoSpaceDE w:val="0"/>
              <w:autoSpaceDN w:val="0"/>
              <w:adjustRightInd w:val="0"/>
              <w:rPr>
                <w:bCs/>
              </w:rPr>
            </w:pPr>
            <w:r w:rsidRPr="008126F4">
              <w:rPr>
                <w:bCs/>
              </w:rPr>
              <w:t xml:space="preserve">Equipment </w:t>
            </w:r>
          </w:p>
        </w:tc>
        <w:tc>
          <w:tcPr>
            <w:tcW w:w="1152" w:type="dxa"/>
          </w:tcPr>
          <w:p w14:paraId="1350848F" w14:textId="77777777" w:rsidR="00C35315" w:rsidRPr="008126F4" w:rsidRDefault="00C35315" w:rsidP="008126F4">
            <w:pPr>
              <w:widowControl w:val="0"/>
              <w:autoSpaceDE w:val="0"/>
              <w:autoSpaceDN w:val="0"/>
              <w:adjustRightInd w:val="0"/>
              <w:jc w:val="right"/>
            </w:pPr>
            <w:r w:rsidRPr="008126F4">
              <w:t>5,000</w:t>
            </w:r>
          </w:p>
        </w:tc>
        <w:tc>
          <w:tcPr>
            <w:tcW w:w="1152" w:type="dxa"/>
          </w:tcPr>
          <w:p w14:paraId="12FA283C" w14:textId="77777777" w:rsidR="00C35315" w:rsidRPr="008126F4" w:rsidRDefault="00C35315" w:rsidP="008126F4">
            <w:pPr>
              <w:widowControl w:val="0"/>
              <w:autoSpaceDE w:val="0"/>
              <w:autoSpaceDN w:val="0"/>
              <w:adjustRightInd w:val="0"/>
              <w:jc w:val="right"/>
            </w:pPr>
          </w:p>
        </w:tc>
      </w:tr>
      <w:tr w:rsidR="00C35315" w:rsidRPr="008126F4" w14:paraId="4FF7706E" w14:textId="77777777" w:rsidTr="009E0F6A">
        <w:trPr>
          <w:cantSplit/>
        </w:trPr>
        <w:tc>
          <w:tcPr>
            <w:tcW w:w="2592" w:type="dxa"/>
          </w:tcPr>
          <w:p w14:paraId="1A5DAB04" w14:textId="77777777" w:rsidR="00C35315" w:rsidRPr="008126F4" w:rsidRDefault="00FB7308" w:rsidP="009E0F6A">
            <w:pPr>
              <w:widowControl w:val="0"/>
              <w:tabs>
                <w:tab w:val="left" w:pos="288"/>
              </w:tabs>
              <w:autoSpaceDE w:val="0"/>
              <w:autoSpaceDN w:val="0"/>
              <w:adjustRightInd w:val="0"/>
              <w:rPr>
                <w:bCs/>
              </w:rPr>
            </w:pPr>
            <w:r>
              <w:rPr>
                <w:bCs/>
              </w:rPr>
              <w:tab/>
            </w:r>
            <w:r w:rsidR="00C35315" w:rsidRPr="008126F4">
              <w:rPr>
                <w:bCs/>
              </w:rPr>
              <w:t xml:space="preserve">Cash </w:t>
            </w:r>
          </w:p>
        </w:tc>
        <w:tc>
          <w:tcPr>
            <w:tcW w:w="1152" w:type="dxa"/>
          </w:tcPr>
          <w:p w14:paraId="167671A0" w14:textId="77777777" w:rsidR="00C35315" w:rsidRPr="008126F4" w:rsidRDefault="00C35315" w:rsidP="008126F4">
            <w:pPr>
              <w:widowControl w:val="0"/>
              <w:autoSpaceDE w:val="0"/>
              <w:autoSpaceDN w:val="0"/>
              <w:adjustRightInd w:val="0"/>
              <w:jc w:val="right"/>
            </w:pPr>
          </w:p>
        </w:tc>
        <w:tc>
          <w:tcPr>
            <w:tcW w:w="1152" w:type="dxa"/>
          </w:tcPr>
          <w:p w14:paraId="58F1D14E" w14:textId="77777777" w:rsidR="00C35315" w:rsidRPr="008126F4" w:rsidRDefault="00C35315" w:rsidP="008126F4">
            <w:pPr>
              <w:widowControl w:val="0"/>
              <w:autoSpaceDE w:val="0"/>
              <w:autoSpaceDN w:val="0"/>
              <w:adjustRightInd w:val="0"/>
              <w:jc w:val="right"/>
            </w:pPr>
            <w:r w:rsidRPr="008126F4">
              <w:t>5,000</w:t>
            </w:r>
          </w:p>
        </w:tc>
      </w:tr>
      <w:tr w:rsidR="00C35315" w:rsidRPr="008126F4" w14:paraId="59E3FE3A" w14:textId="77777777" w:rsidTr="009E0F6A">
        <w:trPr>
          <w:cantSplit/>
        </w:trPr>
        <w:tc>
          <w:tcPr>
            <w:tcW w:w="2592" w:type="dxa"/>
          </w:tcPr>
          <w:p w14:paraId="62A116A8" w14:textId="77777777" w:rsidR="00C35315" w:rsidRPr="008126F4" w:rsidRDefault="00C35315" w:rsidP="009E0F6A">
            <w:pPr>
              <w:widowControl w:val="0"/>
              <w:tabs>
                <w:tab w:val="left" w:pos="288"/>
              </w:tabs>
              <w:autoSpaceDE w:val="0"/>
              <w:autoSpaceDN w:val="0"/>
              <w:adjustRightInd w:val="0"/>
              <w:rPr>
                <w:bCs/>
              </w:rPr>
            </w:pPr>
          </w:p>
        </w:tc>
        <w:tc>
          <w:tcPr>
            <w:tcW w:w="1152" w:type="dxa"/>
          </w:tcPr>
          <w:p w14:paraId="58EF1E0C" w14:textId="77777777" w:rsidR="00C35315" w:rsidRPr="008126F4" w:rsidRDefault="00C35315" w:rsidP="008126F4">
            <w:pPr>
              <w:widowControl w:val="0"/>
              <w:autoSpaceDE w:val="0"/>
              <w:autoSpaceDN w:val="0"/>
              <w:adjustRightInd w:val="0"/>
              <w:jc w:val="right"/>
            </w:pPr>
          </w:p>
        </w:tc>
        <w:tc>
          <w:tcPr>
            <w:tcW w:w="1152" w:type="dxa"/>
          </w:tcPr>
          <w:p w14:paraId="6860853A" w14:textId="77777777" w:rsidR="00C35315" w:rsidRPr="008126F4" w:rsidRDefault="00C35315" w:rsidP="008126F4">
            <w:pPr>
              <w:widowControl w:val="0"/>
              <w:autoSpaceDE w:val="0"/>
              <w:autoSpaceDN w:val="0"/>
              <w:adjustRightInd w:val="0"/>
              <w:jc w:val="right"/>
            </w:pPr>
          </w:p>
        </w:tc>
      </w:tr>
      <w:tr w:rsidR="00C35315" w:rsidRPr="008126F4" w14:paraId="5636E5EB" w14:textId="77777777" w:rsidTr="009E0F6A">
        <w:trPr>
          <w:cantSplit/>
        </w:trPr>
        <w:tc>
          <w:tcPr>
            <w:tcW w:w="2592" w:type="dxa"/>
          </w:tcPr>
          <w:p w14:paraId="1A9CD016" w14:textId="77777777" w:rsidR="00C35315" w:rsidRPr="008126F4" w:rsidRDefault="00C35315" w:rsidP="009E0F6A">
            <w:pPr>
              <w:widowControl w:val="0"/>
              <w:tabs>
                <w:tab w:val="left" w:pos="288"/>
              </w:tabs>
              <w:autoSpaceDE w:val="0"/>
              <w:autoSpaceDN w:val="0"/>
              <w:adjustRightInd w:val="0"/>
              <w:rPr>
                <w:bCs/>
              </w:rPr>
            </w:pPr>
            <w:r w:rsidRPr="008126F4">
              <w:rPr>
                <w:bCs/>
              </w:rPr>
              <w:t xml:space="preserve">Accounts Payable </w:t>
            </w:r>
          </w:p>
        </w:tc>
        <w:tc>
          <w:tcPr>
            <w:tcW w:w="1152" w:type="dxa"/>
          </w:tcPr>
          <w:p w14:paraId="0CE7ADBE" w14:textId="77777777" w:rsidR="00C35315" w:rsidRPr="008126F4" w:rsidRDefault="00C35315" w:rsidP="008126F4">
            <w:pPr>
              <w:widowControl w:val="0"/>
              <w:autoSpaceDE w:val="0"/>
              <w:autoSpaceDN w:val="0"/>
              <w:adjustRightInd w:val="0"/>
              <w:jc w:val="right"/>
            </w:pPr>
            <w:r w:rsidRPr="008126F4">
              <w:t>3,000</w:t>
            </w:r>
          </w:p>
        </w:tc>
        <w:tc>
          <w:tcPr>
            <w:tcW w:w="1152" w:type="dxa"/>
          </w:tcPr>
          <w:p w14:paraId="2F010C05" w14:textId="77777777" w:rsidR="00C35315" w:rsidRPr="008126F4" w:rsidRDefault="00C35315" w:rsidP="008126F4">
            <w:pPr>
              <w:widowControl w:val="0"/>
              <w:autoSpaceDE w:val="0"/>
              <w:autoSpaceDN w:val="0"/>
              <w:adjustRightInd w:val="0"/>
              <w:jc w:val="right"/>
            </w:pPr>
          </w:p>
        </w:tc>
      </w:tr>
      <w:tr w:rsidR="00C35315" w:rsidRPr="008126F4" w14:paraId="7918C95D" w14:textId="77777777" w:rsidTr="009E0F6A">
        <w:tc>
          <w:tcPr>
            <w:tcW w:w="2592" w:type="dxa"/>
          </w:tcPr>
          <w:p w14:paraId="131F5ADD" w14:textId="77777777" w:rsidR="00C35315" w:rsidRPr="008126F4" w:rsidRDefault="00AB0019" w:rsidP="009E0F6A">
            <w:pPr>
              <w:widowControl w:val="0"/>
              <w:tabs>
                <w:tab w:val="left" w:pos="288"/>
              </w:tabs>
              <w:autoSpaceDE w:val="0"/>
              <w:autoSpaceDN w:val="0"/>
              <w:adjustRightInd w:val="0"/>
              <w:rPr>
                <w:bCs/>
              </w:rPr>
            </w:pPr>
            <w:r w:rsidRPr="009E0F6A">
              <w:rPr>
                <w:bCs/>
              </w:rPr>
              <w:tab/>
            </w:r>
            <w:r w:rsidR="00C35315" w:rsidRPr="008126F4">
              <w:rPr>
                <w:bCs/>
              </w:rPr>
              <w:t>Cash</w:t>
            </w:r>
          </w:p>
        </w:tc>
        <w:tc>
          <w:tcPr>
            <w:tcW w:w="1152" w:type="dxa"/>
          </w:tcPr>
          <w:p w14:paraId="34ED98BE" w14:textId="77777777" w:rsidR="00C35315" w:rsidRPr="008126F4" w:rsidRDefault="00C35315" w:rsidP="008126F4">
            <w:pPr>
              <w:widowControl w:val="0"/>
              <w:autoSpaceDE w:val="0"/>
              <w:autoSpaceDN w:val="0"/>
              <w:adjustRightInd w:val="0"/>
              <w:jc w:val="right"/>
            </w:pPr>
          </w:p>
        </w:tc>
        <w:tc>
          <w:tcPr>
            <w:tcW w:w="1152" w:type="dxa"/>
          </w:tcPr>
          <w:p w14:paraId="1A097D4E" w14:textId="77777777" w:rsidR="00C35315" w:rsidRPr="008126F4" w:rsidRDefault="00C35315" w:rsidP="008126F4">
            <w:pPr>
              <w:widowControl w:val="0"/>
              <w:autoSpaceDE w:val="0"/>
              <w:autoSpaceDN w:val="0"/>
              <w:adjustRightInd w:val="0"/>
              <w:jc w:val="right"/>
            </w:pPr>
            <w:r w:rsidRPr="008126F4">
              <w:t>3,000</w:t>
            </w:r>
          </w:p>
        </w:tc>
      </w:tr>
    </w:tbl>
    <w:p w14:paraId="46F1DF2F" w14:textId="77777777" w:rsidR="00874B22" w:rsidRPr="008768C1" w:rsidRDefault="00874B22" w:rsidP="00C333AC">
      <w:pPr>
        <w:widowControl w:val="0"/>
        <w:autoSpaceDE w:val="0"/>
        <w:autoSpaceDN w:val="0"/>
        <w:adjustRightInd w:val="0"/>
        <w:rPr>
          <w:bCs/>
        </w:rPr>
      </w:pPr>
    </w:p>
    <w:p w14:paraId="480BE537" w14:textId="77777777" w:rsidR="00C35315" w:rsidRPr="008768C1" w:rsidRDefault="00C35315" w:rsidP="00C35315">
      <w:pPr>
        <w:widowControl w:val="0"/>
        <w:autoSpaceDE w:val="0"/>
        <w:autoSpaceDN w:val="0"/>
        <w:adjustRightInd w:val="0"/>
      </w:pPr>
      <w:r w:rsidRPr="008768C1">
        <w:t>Difficulty: 2 Medium</w:t>
      </w:r>
    </w:p>
    <w:p w14:paraId="0B655257" w14:textId="77777777" w:rsidR="00C35315" w:rsidRPr="008768C1" w:rsidRDefault="00C35315" w:rsidP="00C35315">
      <w:pPr>
        <w:widowControl w:val="0"/>
        <w:autoSpaceDE w:val="0"/>
        <w:autoSpaceDN w:val="0"/>
        <w:adjustRightInd w:val="0"/>
      </w:pPr>
      <w:r w:rsidRPr="008768C1">
        <w:t xml:space="preserve">LO: 02-02 </w:t>
      </w:r>
    </w:p>
    <w:p w14:paraId="49148189" w14:textId="77777777" w:rsidR="00C35315" w:rsidRPr="008768C1" w:rsidRDefault="00C35315" w:rsidP="00C35315">
      <w:pPr>
        <w:widowControl w:val="0"/>
        <w:autoSpaceDE w:val="0"/>
        <w:autoSpaceDN w:val="0"/>
        <w:adjustRightInd w:val="0"/>
      </w:pPr>
      <w:r w:rsidRPr="008768C1">
        <w:t>LO: 02-03</w:t>
      </w:r>
    </w:p>
    <w:p w14:paraId="32BA4BDF" w14:textId="77777777" w:rsidR="00C35315" w:rsidRPr="008768C1" w:rsidRDefault="009E18EA" w:rsidP="00C35315">
      <w:pPr>
        <w:widowControl w:val="0"/>
        <w:autoSpaceDE w:val="0"/>
        <w:autoSpaceDN w:val="0"/>
        <w:adjustRightInd w:val="0"/>
      </w:pPr>
      <w:r>
        <w:t>Topic:</w:t>
      </w:r>
      <w:r w:rsidR="00C35315" w:rsidRPr="008768C1">
        <w:t xml:space="preserve"> Step 1: Analyze Transactions </w:t>
      </w:r>
    </w:p>
    <w:p w14:paraId="2FFD8174" w14:textId="77777777" w:rsidR="00C35315" w:rsidRPr="008768C1" w:rsidRDefault="009E18EA" w:rsidP="00C35315">
      <w:pPr>
        <w:widowControl w:val="0"/>
        <w:autoSpaceDE w:val="0"/>
        <w:autoSpaceDN w:val="0"/>
        <w:adjustRightInd w:val="0"/>
      </w:pPr>
      <w:r>
        <w:t>Topic:</w:t>
      </w:r>
      <w:r w:rsidR="00C35315" w:rsidRPr="008768C1">
        <w:t xml:space="preserve"> Debit</w:t>
      </w:r>
      <w:r w:rsidR="00C35315">
        <w:t>/</w:t>
      </w:r>
      <w:r w:rsidR="00C35315" w:rsidRPr="008768C1">
        <w:t>Credit Framework</w:t>
      </w:r>
    </w:p>
    <w:p w14:paraId="2B5C1802" w14:textId="77777777" w:rsidR="00C35315" w:rsidRPr="008768C1" w:rsidRDefault="00C35315" w:rsidP="00C35315">
      <w:pPr>
        <w:widowControl w:val="0"/>
        <w:autoSpaceDE w:val="0"/>
        <w:autoSpaceDN w:val="0"/>
        <w:adjustRightInd w:val="0"/>
        <w:rPr>
          <w:rFonts w:ascii="Tms Rmn" w:hAnsi="Tms Rmn" w:cs="Tms Rmn"/>
        </w:rPr>
      </w:pPr>
      <w:r w:rsidRPr="008768C1">
        <w:t xml:space="preserve">Blooms: Analyze </w:t>
      </w:r>
    </w:p>
    <w:p w14:paraId="0711C88A" w14:textId="77777777" w:rsidR="00C35315" w:rsidRPr="008768C1" w:rsidRDefault="00C35315" w:rsidP="00C35315">
      <w:r w:rsidRPr="008768C1">
        <w:t>AACSB: Analytic</w:t>
      </w:r>
    </w:p>
    <w:p w14:paraId="5047185E" w14:textId="77777777" w:rsidR="00C35315" w:rsidRPr="008768C1" w:rsidRDefault="00C35315" w:rsidP="00C35315">
      <w:r w:rsidRPr="008768C1">
        <w:t>AICPA BB: Resource Management</w:t>
      </w:r>
    </w:p>
    <w:p w14:paraId="527EBDDE" w14:textId="77777777" w:rsidR="00C35315" w:rsidRPr="008768C1" w:rsidRDefault="00C35315" w:rsidP="00C35315">
      <w:pPr>
        <w:widowControl w:val="0"/>
        <w:autoSpaceDE w:val="0"/>
        <w:autoSpaceDN w:val="0"/>
        <w:adjustRightInd w:val="0"/>
      </w:pPr>
      <w:r w:rsidRPr="008768C1">
        <w:t>AICPA FN: Measurement</w:t>
      </w:r>
    </w:p>
    <w:p w14:paraId="6346C0D1" w14:textId="77777777" w:rsidR="00D060D8" w:rsidRPr="008768C1" w:rsidRDefault="00D060D8" w:rsidP="00C333AC">
      <w:pPr>
        <w:widowControl w:val="0"/>
        <w:autoSpaceDE w:val="0"/>
        <w:autoSpaceDN w:val="0"/>
        <w:adjustRightInd w:val="0"/>
        <w:rPr>
          <w:bCs/>
        </w:rPr>
      </w:pPr>
    </w:p>
    <w:p w14:paraId="2C600398" w14:textId="77777777" w:rsidR="00D060D8" w:rsidRPr="008768C1" w:rsidRDefault="00915BA9" w:rsidP="00D060D8">
      <w:pPr>
        <w:ind w:right="720"/>
      </w:pPr>
      <w:r>
        <w:t>[</w:t>
      </w:r>
      <w:r w:rsidR="00D060D8" w:rsidRPr="008768C1">
        <w:t>QUESTION]</w:t>
      </w:r>
    </w:p>
    <w:p w14:paraId="7A76A6BF" w14:textId="77777777" w:rsidR="005132A1" w:rsidRDefault="003C0640" w:rsidP="00D060D8">
      <w:pPr>
        <w:widowControl w:val="0"/>
        <w:tabs>
          <w:tab w:val="right" w:pos="547"/>
        </w:tabs>
        <w:autoSpaceDE w:val="0"/>
        <w:autoSpaceDN w:val="0"/>
        <w:adjustRightInd w:val="0"/>
      </w:pPr>
      <w:r>
        <w:t>184</w:t>
      </w:r>
      <w:r w:rsidR="00D060D8" w:rsidRPr="008768C1">
        <w:t>.</w:t>
      </w:r>
      <w:r w:rsidR="00D060D8" w:rsidRPr="008768C1">
        <w:tab/>
        <w:t xml:space="preserve">The </w:t>
      </w:r>
      <w:r w:rsidR="00E853CD">
        <w:t xml:space="preserve">following is a list of account </w:t>
      </w:r>
      <w:r w:rsidR="005132A1">
        <w:t>balance</w:t>
      </w:r>
      <w:r w:rsidR="00E853CD">
        <w:t xml:space="preserve">s </w:t>
      </w:r>
      <w:r w:rsidR="00D060D8" w:rsidRPr="008768C1">
        <w:t xml:space="preserve">for </w:t>
      </w:r>
      <w:r w:rsidR="005132A1">
        <w:t>Pick-A-</w:t>
      </w:r>
      <w:r w:rsidR="00D060D8" w:rsidRPr="008768C1">
        <w:t xml:space="preserve">Pet, Inc., as of June 30, </w:t>
      </w:r>
      <w:r w:rsidR="0078538F">
        <w:t>Year 3</w:t>
      </w:r>
      <w:r w:rsidR="00E853CD">
        <w:t>:</w:t>
      </w:r>
      <w:r w:rsidR="00D060D8" w:rsidRPr="008768C1">
        <w:tab/>
      </w:r>
    </w:p>
    <w:p w14:paraId="34E7E6FF" w14:textId="77777777" w:rsidR="005132A1" w:rsidRDefault="005132A1" w:rsidP="00D060D8">
      <w:pPr>
        <w:widowControl w:val="0"/>
        <w:tabs>
          <w:tab w:val="right" w:pos="547"/>
        </w:tabs>
        <w:autoSpaceDE w:val="0"/>
        <w:autoSpaceDN w:val="0"/>
        <w:adjustRightInd w:val="0"/>
      </w:pPr>
    </w:p>
    <w:tbl>
      <w:tblPr>
        <w:tblW w:w="3744" w:type="dxa"/>
        <w:tblLayout w:type="fixed"/>
        <w:tblCellMar>
          <w:left w:w="0" w:type="dxa"/>
          <w:right w:w="0" w:type="dxa"/>
        </w:tblCellMar>
        <w:tblLook w:val="0000" w:firstRow="0" w:lastRow="0" w:firstColumn="0" w:lastColumn="0" w:noHBand="0" w:noVBand="0"/>
      </w:tblPr>
      <w:tblGrid>
        <w:gridCol w:w="2592"/>
        <w:gridCol w:w="1152"/>
      </w:tblGrid>
      <w:tr w:rsidR="00E853CD" w:rsidRPr="008768C1" w14:paraId="43D2AF99" w14:textId="77777777" w:rsidTr="008126F4">
        <w:tc>
          <w:tcPr>
            <w:tcW w:w="2592" w:type="dxa"/>
            <w:tcBorders>
              <w:top w:val="single" w:sz="4" w:space="0" w:color="auto"/>
              <w:left w:val="single" w:sz="4" w:space="0" w:color="auto"/>
              <w:bottom w:val="single" w:sz="4" w:space="0" w:color="auto"/>
              <w:right w:val="single" w:sz="4" w:space="0" w:color="auto"/>
            </w:tcBorders>
          </w:tcPr>
          <w:p w14:paraId="3F9596FC" w14:textId="77777777" w:rsidR="00E853CD" w:rsidRPr="008768C1" w:rsidRDefault="00E853CD" w:rsidP="008126F4">
            <w:pPr>
              <w:widowControl w:val="0"/>
              <w:tabs>
                <w:tab w:val="left" w:pos="288"/>
              </w:tabs>
              <w:autoSpaceDE w:val="0"/>
              <w:autoSpaceDN w:val="0"/>
              <w:adjustRightInd w:val="0"/>
            </w:pPr>
            <w:r w:rsidRPr="008768C1">
              <w:t>Accounts Payable</w:t>
            </w:r>
            <w:r>
              <w:tab/>
            </w:r>
          </w:p>
        </w:tc>
        <w:tc>
          <w:tcPr>
            <w:tcW w:w="1152" w:type="dxa"/>
            <w:tcBorders>
              <w:top w:val="single" w:sz="4" w:space="0" w:color="auto"/>
              <w:left w:val="single" w:sz="4" w:space="0" w:color="auto"/>
              <w:bottom w:val="single" w:sz="4" w:space="0" w:color="auto"/>
              <w:right w:val="single" w:sz="4" w:space="0" w:color="auto"/>
            </w:tcBorders>
          </w:tcPr>
          <w:p w14:paraId="68CE0CEC" w14:textId="77777777" w:rsidR="00E853CD" w:rsidRPr="00DE7492" w:rsidRDefault="00E853CD" w:rsidP="0078538F">
            <w:pPr>
              <w:widowControl w:val="0"/>
              <w:autoSpaceDE w:val="0"/>
              <w:autoSpaceDN w:val="0"/>
              <w:adjustRightInd w:val="0"/>
              <w:jc w:val="right"/>
            </w:pPr>
            <w:r w:rsidRPr="00DE7492">
              <w:t>$349,200</w:t>
            </w:r>
          </w:p>
        </w:tc>
      </w:tr>
      <w:tr w:rsidR="00E853CD" w:rsidRPr="008768C1" w14:paraId="043B214F" w14:textId="77777777" w:rsidTr="008126F4">
        <w:tc>
          <w:tcPr>
            <w:tcW w:w="2592" w:type="dxa"/>
            <w:tcBorders>
              <w:top w:val="single" w:sz="4" w:space="0" w:color="auto"/>
              <w:left w:val="single" w:sz="4" w:space="0" w:color="auto"/>
              <w:bottom w:val="single" w:sz="4" w:space="0" w:color="auto"/>
              <w:right w:val="single" w:sz="4" w:space="0" w:color="auto"/>
            </w:tcBorders>
          </w:tcPr>
          <w:p w14:paraId="04A74FB6" w14:textId="77777777" w:rsidR="00E853CD" w:rsidRPr="008768C1" w:rsidRDefault="00E853CD" w:rsidP="0078538F">
            <w:pPr>
              <w:widowControl w:val="0"/>
              <w:autoSpaceDE w:val="0"/>
              <w:autoSpaceDN w:val="0"/>
              <w:adjustRightInd w:val="0"/>
            </w:pPr>
            <w:r w:rsidRPr="008768C1">
              <w:t>Accounts Receivable</w:t>
            </w:r>
          </w:p>
        </w:tc>
        <w:tc>
          <w:tcPr>
            <w:tcW w:w="1152" w:type="dxa"/>
            <w:tcBorders>
              <w:top w:val="single" w:sz="4" w:space="0" w:color="auto"/>
              <w:left w:val="single" w:sz="4" w:space="0" w:color="auto"/>
              <w:bottom w:val="single" w:sz="4" w:space="0" w:color="auto"/>
              <w:right w:val="single" w:sz="4" w:space="0" w:color="auto"/>
            </w:tcBorders>
          </w:tcPr>
          <w:p w14:paraId="21A9A567" w14:textId="77777777" w:rsidR="00E853CD" w:rsidRPr="00BC2A3D" w:rsidRDefault="00E853CD" w:rsidP="0078538F">
            <w:pPr>
              <w:widowControl w:val="0"/>
              <w:autoSpaceDE w:val="0"/>
              <w:autoSpaceDN w:val="0"/>
              <w:adjustRightInd w:val="0"/>
              <w:jc w:val="right"/>
            </w:pPr>
            <w:r w:rsidRPr="00BC2A3D">
              <w:t>419,200</w:t>
            </w:r>
          </w:p>
        </w:tc>
      </w:tr>
      <w:tr w:rsidR="00E853CD" w:rsidRPr="008768C1" w14:paraId="02FA9B5F" w14:textId="77777777" w:rsidTr="00E853CD">
        <w:tc>
          <w:tcPr>
            <w:tcW w:w="2592" w:type="dxa"/>
            <w:tcBorders>
              <w:top w:val="single" w:sz="4" w:space="0" w:color="auto"/>
              <w:left w:val="single" w:sz="4" w:space="0" w:color="auto"/>
              <w:bottom w:val="single" w:sz="4" w:space="0" w:color="auto"/>
              <w:right w:val="single" w:sz="4" w:space="0" w:color="auto"/>
            </w:tcBorders>
          </w:tcPr>
          <w:p w14:paraId="6B7992B6" w14:textId="77777777" w:rsidR="005132A1" w:rsidRPr="008768C1" w:rsidRDefault="005132A1" w:rsidP="008126F4">
            <w:pPr>
              <w:widowControl w:val="0"/>
              <w:autoSpaceDE w:val="0"/>
              <w:autoSpaceDN w:val="0"/>
              <w:adjustRightInd w:val="0"/>
            </w:pPr>
            <w:r w:rsidRPr="008768C1">
              <w:t>Cash</w:t>
            </w:r>
          </w:p>
        </w:tc>
        <w:tc>
          <w:tcPr>
            <w:tcW w:w="1152" w:type="dxa"/>
            <w:tcBorders>
              <w:top w:val="single" w:sz="4" w:space="0" w:color="auto"/>
              <w:left w:val="single" w:sz="4" w:space="0" w:color="auto"/>
              <w:bottom w:val="single" w:sz="4" w:space="0" w:color="auto"/>
              <w:right w:val="single" w:sz="4" w:space="0" w:color="auto"/>
            </w:tcBorders>
          </w:tcPr>
          <w:p w14:paraId="31FE471B" w14:textId="77777777" w:rsidR="005132A1" w:rsidRPr="008126F4" w:rsidRDefault="005132A1" w:rsidP="00915BA9">
            <w:pPr>
              <w:widowControl w:val="0"/>
              <w:autoSpaceDE w:val="0"/>
              <w:autoSpaceDN w:val="0"/>
              <w:adjustRightInd w:val="0"/>
              <w:jc w:val="right"/>
            </w:pPr>
            <w:r w:rsidRPr="008126F4">
              <w:t>732,600</w:t>
            </w:r>
          </w:p>
        </w:tc>
      </w:tr>
      <w:tr w:rsidR="00E853CD" w:rsidRPr="008768C1" w14:paraId="773D7C42" w14:textId="77777777" w:rsidTr="008126F4">
        <w:tc>
          <w:tcPr>
            <w:tcW w:w="2592" w:type="dxa"/>
            <w:tcBorders>
              <w:top w:val="single" w:sz="4" w:space="0" w:color="auto"/>
              <w:left w:val="single" w:sz="4" w:space="0" w:color="auto"/>
              <w:bottom w:val="single" w:sz="4" w:space="0" w:color="auto"/>
              <w:right w:val="single" w:sz="4" w:space="0" w:color="auto"/>
            </w:tcBorders>
          </w:tcPr>
          <w:p w14:paraId="632746B4" w14:textId="77777777" w:rsidR="00E853CD" w:rsidRPr="008768C1" w:rsidRDefault="00E853CD" w:rsidP="0078538F">
            <w:pPr>
              <w:widowControl w:val="0"/>
              <w:autoSpaceDE w:val="0"/>
              <w:autoSpaceDN w:val="0"/>
              <w:adjustRightInd w:val="0"/>
              <w:rPr>
                <w:bCs/>
              </w:rPr>
            </w:pPr>
            <w:r w:rsidRPr="008768C1">
              <w:t>Common Stock</w:t>
            </w:r>
          </w:p>
        </w:tc>
        <w:tc>
          <w:tcPr>
            <w:tcW w:w="1152" w:type="dxa"/>
            <w:tcBorders>
              <w:top w:val="single" w:sz="4" w:space="0" w:color="auto"/>
              <w:left w:val="single" w:sz="4" w:space="0" w:color="auto"/>
              <w:bottom w:val="single" w:sz="4" w:space="0" w:color="auto"/>
              <w:right w:val="single" w:sz="4" w:space="0" w:color="auto"/>
            </w:tcBorders>
          </w:tcPr>
          <w:p w14:paraId="74D05443" w14:textId="77777777" w:rsidR="00E853CD" w:rsidRPr="0044441B" w:rsidRDefault="00E853CD" w:rsidP="0078538F">
            <w:pPr>
              <w:widowControl w:val="0"/>
              <w:autoSpaceDE w:val="0"/>
              <w:autoSpaceDN w:val="0"/>
              <w:adjustRightInd w:val="0"/>
              <w:jc w:val="right"/>
            </w:pPr>
            <w:r w:rsidRPr="0044441B">
              <w:t>662,100</w:t>
            </w:r>
          </w:p>
        </w:tc>
      </w:tr>
      <w:tr w:rsidR="00E853CD" w:rsidRPr="008768C1" w14:paraId="0BDB749B" w14:textId="77777777" w:rsidTr="00E853CD">
        <w:tc>
          <w:tcPr>
            <w:tcW w:w="2592" w:type="dxa"/>
            <w:tcBorders>
              <w:top w:val="single" w:sz="4" w:space="0" w:color="auto"/>
              <w:left w:val="single" w:sz="4" w:space="0" w:color="auto"/>
              <w:bottom w:val="single" w:sz="4" w:space="0" w:color="auto"/>
              <w:right w:val="single" w:sz="4" w:space="0" w:color="auto"/>
            </w:tcBorders>
          </w:tcPr>
          <w:p w14:paraId="0CD4DBCD" w14:textId="77777777" w:rsidR="005132A1" w:rsidRDefault="005132A1" w:rsidP="008126F4">
            <w:pPr>
              <w:widowControl w:val="0"/>
              <w:autoSpaceDE w:val="0"/>
              <w:autoSpaceDN w:val="0"/>
              <w:adjustRightInd w:val="0"/>
            </w:pPr>
            <w:r>
              <w:t>Equipment</w:t>
            </w:r>
          </w:p>
        </w:tc>
        <w:tc>
          <w:tcPr>
            <w:tcW w:w="1152" w:type="dxa"/>
            <w:tcBorders>
              <w:top w:val="single" w:sz="4" w:space="0" w:color="auto"/>
              <w:left w:val="single" w:sz="4" w:space="0" w:color="auto"/>
              <w:bottom w:val="single" w:sz="4" w:space="0" w:color="auto"/>
              <w:right w:val="single" w:sz="4" w:space="0" w:color="auto"/>
            </w:tcBorders>
          </w:tcPr>
          <w:p w14:paraId="5D0109A2" w14:textId="77777777" w:rsidR="005132A1" w:rsidRPr="008126F4" w:rsidRDefault="005132A1" w:rsidP="00915BA9">
            <w:pPr>
              <w:widowControl w:val="0"/>
              <w:autoSpaceDE w:val="0"/>
              <w:autoSpaceDN w:val="0"/>
              <w:adjustRightInd w:val="0"/>
              <w:jc w:val="right"/>
            </w:pPr>
            <w:r w:rsidRPr="008126F4">
              <w:t>58,400</w:t>
            </w:r>
          </w:p>
        </w:tc>
      </w:tr>
      <w:tr w:rsidR="00E853CD" w:rsidRPr="00641F1D" w14:paraId="261DD869" w14:textId="77777777" w:rsidTr="008126F4">
        <w:tc>
          <w:tcPr>
            <w:tcW w:w="2592" w:type="dxa"/>
            <w:tcBorders>
              <w:top w:val="single" w:sz="4" w:space="0" w:color="auto"/>
              <w:left w:val="single" w:sz="4" w:space="0" w:color="auto"/>
              <w:bottom w:val="single" w:sz="4" w:space="0" w:color="auto"/>
              <w:right w:val="single" w:sz="4" w:space="0" w:color="auto"/>
            </w:tcBorders>
          </w:tcPr>
          <w:p w14:paraId="7D150F3C" w14:textId="77777777" w:rsidR="00E853CD" w:rsidRPr="008768C1" w:rsidRDefault="00E853CD" w:rsidP="0078538F">
            <w:pPr>
              <w:widowControl w:val="0"/>
              <w:autoSpaceDE w:val="0"/>
              <w:autoSpaceDN w:val="0"/>
              <w:adjustRightInd w:val="0"/>
            </w:pPr>
            <w:r>
              <w:t>Logo and Trademarks</w:t>
            </w:r>
          </w:p>
        </w:tc>
        <w:tc>
          <w:tcPr>
            <w:tcW w:w="1152" w:type="dxa"/>
            <w:tcBorders>
              <w:top w:val="single" w:sz="4" w:space="0" w:color="auto"/>
              <w:left w:val="single" w:sz="4" w:space="0" w:color="auto"/>
              <w:bottom w:val="single" w:sz="4" w:space="0" w:color="auto"/>
              <w:right w:val="single" w:sz="4" w:space="0" w:color="auto"/>
            </w:tcBorders>
          </w:tcPr>
          <w:p w14:paraId="2BF66217" w14:textId="77777777" w:rsidR="00E853CD" w:rsidRPr="00851227" w:rsidRDefault="00E853CD" w:rsidP="0078538F">
            <w:pPr>
              <w:widowControl w:val="0"/>
              <w:autoSpaceDE w:val="0"/>
              <w:autoSpaceDN w:val="0"/>
              <w:adjustRightInd w:val="0"/>
              <w:jc w:val="right"/>
            </w:pPr>
            <w:r w:rsidRPr="00851227">
              <w:t xml:space="preserve">     421,600</w:t>
            </w:r>
          </w:p>
        </w:tc>
      </w:tr>
      <w:tr w:rsidR="00E853CD" w:rsidRPr="008768C1" w14:paraId="24F62545" w14:textId="77777777" w:rsidTr="008126F4">
        <w:tc>
          <w:tcPr>
            <w:tcW w:w="2592" w:type="dxa"/>
            <w:tcBorders>
              <w:top w:val="single" w:sz="4" w:space="0" w:color="auto"/>
              <w:left w:val="single" w:sz="4" w:space="0" w:color="auto"/>
              <w:bottom w:val="single" w:sz="4" w:space="0" w:color="auto"/>
              <w:right w:val="single" w:sz="4" w:space="0" w:color="auto"/>
            </w:tcBorders>
          </w:tcPr>
          <w:p w14:paraId="6203F5A1" w14:textId="77777777" w:rsidR="00E853CD" w:rsidRPr="008768C1" w:rsidRDefault="00E853CD" w:rsidP="0078538F">
            <w:pPr>
              <w:widowControl w:val="0"/>
              <w:autoSpaceDE w:val="0"/>
              <w:autoSpaceDN w:val="0"/>
              <w:adjustRightInd w:val="0"/>
            </w:pPr>
            <w:r w:rsidRPr="008768C1">
              <w:lastRenderedPageBreak/>
              <w:t>Notes Payable</w:t>
            </w:r>
          </w:p>
        </w:tc>
        <w:tc>
          <w:tcPr>
            <w:tcW w:w="1152" w:type="dxa"/>
            <w:tcBorders>
              <w:top w:val="single" w:sz="4" w:space="0" w:color="auto"/>
              <w:left w:val="single" w:sz="4" w:space="0" w:color="auto"/>
              <w:bottom w:val="single" w:sz="4" w:space="0" w:color="auto"/>
              <w:right w:val="single" w:sz="4" w:space="0" w:color="auto"/>
            </w:tcBorders>
          </w:tcPr>
          <w:p w14:paraId="4CF31840" w14:textId="77777777" w:rsidR="00E853CD" w:rsidRPr="00EA5B2C" w:rsidRDefault="00E853CD" w:rsidP="0078538F">
            <w:pPr>
              <w:widowControl w:val="0"/>
              <w:autoSpaceDE w:val="0"/>
              <w:autoSpaceDN w:val="0"/>
              <w:adjustRightInd w:val="0"/>
              <w:jc w:val="right"/>
            </w:pPr>
            <w:r w:rsidRPr="00EA5B2C">
              <w:t xml:space="preserve">     268,900</w:t>
            </w:r>
          </w:p>
        </w:tc>
      </w:tr>
      <w:tr w:rsidR="00E853CD" w:rsidRPr="008768C1" w14:paraId="28D706B6" w14:textId="77777777" w:rsidTr="008126F4">
        <w:tc>
          <w:tcPr>
            <w:tcW w:w="2592" w:type="dxa"/>
            <w:tcBorders>
              <w:top w:val="single" w:sz="4" w:space="0" w:color="auto"/>
              <w:left w:val="single" w:sz="4" w:space="0" w:color="auto"/>
              <w:bottom w:val="single" w:sz="4" w:space="0" w:color="auto"/>
              <w:right w:val="single" w:sz="4" w:space="0" w:color="auto"/>
            </w:tcBorders>
          </w:tcPr>
          <w:p w14:paraId="12008FA0" w14:textId="77777777" w:rsidR="00E853CD" w:rsidRPr="008768C1" w:rsidRDefault="00E853CD" w:rsidP="0078538F">
            <w:pPr>
              <w:widowControl w:val="0"/>
              <w:autoSpaceDE w:val="0"/>
              <w:autoSpaceDN w:val="0"/>
              <w:adjustRightInd w:val="0"/>
            </w:pPr>
            <w:r w:rsidRPr="008768C1">
              <w:t>Retained Earnings</w:t>
            </w:r>
          </w:p>
        </w:tc>
        <w:tc>
          <w:tcPr>
            <w:tcW w:w="1152" w:type="dxa"/>
            <w:tcBorders>
              <w:top w:val="single" w:sz="4" w:space="0" w:color="auto"/>
              <w:left w:val="single" w:sz="4" w:space="0" w:color="auto"/>
              <w:bottom w:val="single" w:sz="4" w:space="0" w:color="auto"/>
              <w:right w:val="single" w:sz="4" w:space="0" w:color="auto"/>
            </w:tcBorders>
          </w:tcPr>
          <w:p w14:paraId="3A92B282" w14:textId="77777777" w:rsidR="00E853CD" w:rsidRPr="00691CC5" w:rsidRDefault="00E853CD" w:rsidP="0078538F">
            <w:pPr>
              <w:widowControl w:val="0"/>
              <w:autoSpaceDE w:val="0"/>
              <w:autoSpaceDN w:val="0"/>
              <w:adjustRightInd w:val="0"/>
              <w:jc w:val="right"/>
            </w:pPr>
            <w:r w:rsidRPr="00691CC5">
              <w:t xml:space="preserve">     117,900</w:t>
            </w:r>
          </w:p>
        </w:tc>
      </w:tr>
      <w:tr w:rsidR="00E853CD" w:rsidRPr="008768C1" w14:paraId="7110739D" w14:textId="77777777" w:rsidTr="00E853CD">
        <w:tc>
          <w:tcPr>
            <w:tcW w:w="2592" w:type="dxa"/>
            <w:tcBorders>
              <w:top w:val="single" w:sz="4" w:space="0" w:color="auto"/>
              <w:left w:val="single" w:sz="4" w:space="0" w:color="auto"/>
              <w:bottom w:val="single" w:sz="4" w:space="0" w:color="auto"/>
              <w:right w:val="single" w:sz="4" w:space="0" w:color="auto"/>
            </w:tcBorders>
          </w:tcPr>
          <w:p w14:paraId="5C2933A8" w14:textId="77777777" w:rsidR="005132A1" w:rsidRDefault="005132A1" w:rsidP="008126F4">
            <w:pPr>
              <w:widowControl w:val="0"/>
              <w:autoSpaceDE w:val="0"/>
              <w:autoSpaceDN w:val="0"/>
              <w:adjustRightInd w:val="0"/>
            </w:pPr>
            <w:r>
              <w:t>Software</w:t>
            </w:r>
          </w:p>
        </w:tc>
        <w:tc>
          <w:tcPr>
            <w:tcW w:w="1152" w:type="dxa"/>
            <w:tcBorders>
              <w:top w:val="single" w:sz="4" w:space="0" w:color="auto"/>
              <w:left w:val="single" w:sz="4" w:space="0" w:color="auto"/>
              <w:bottom w:val="single" w:sz="4" w:space="0" w:color="auto"/>
              <w:right w:val="single" w:sz="4" w:space="0" w:color="auto"/>
            </w:tcBorders>
          </w:tcPr>
          <w:p w14:paraId="33AF8F12" w14:textId="77777777" w:rsidR="005132A1" w:rsidRPr="008126F4" w:rsidRDefault="005132A1" w:rsidP="00915BA9">
            <w:pPr>
              <w:widowControl w:val="0"/>
              <w:autoSpaceDE w:val="0"/>
              <w:autoSpaceDN w:val="0"/>
              <w:adjustRightInd w:val="0"/>
              <w:jc w:val="right"/>
            </w:pPr>
            <w:r w:rsidRPr="008126F4">
              <w:t>118,500</w:t>
            </w:r>
          </w:p>
        </w:tc>
      </w:tr>
    </w:tbl>
    <w:p w14:paraId="1F303237" w14:textId="77777777" w:rsidR="00D060D8" w:rsidRPr="008768C1" w:rsidRDefault="00D060D8" w:rsidP="00D060D8">
      <w:pPr>
        <w:widowControl w:val="0"/>
        <w:tabs>
          <w:tab w:val="right" w:pos="547"/>
        </w:tabs>
        <w:autoSpaceDE w:val="0"/>
        <w:autoSpaceDN w:val="0"/>
        <w:adjustRightInd w:val="0"/>
        <w:rPr>
          <w:rFonts w:ascii="Tms Rmn" w:hAnsi="Tms Rmn" w:cs="Tms Rmn"/>
        </w:rPr>
      </w:pPr>
    </w:p>
    <w:p w14:paraId="17033C47" w14:textId="77777777" w:rsidR="00D060D8" w:rsidRPr="008768C1" w:rsidRDefault="00210B06" w:rsidP="008126F4">
      <w:pPr>
        <w:widowControl w:val="0"/>
        <w:tabs>
          <w:tab w:val="right" w:pos="547"/>
        </w:tabs>
        <w:autoSpaceDE w:val="0"/>
        <w:autoSpaceDN w:val="0"/>
        <w:adjustRightInd w:val="0"/>
      </w:pPr>
      <w:r>
        <w:t>The company entered into the following transactions d</w:t>
      </w:r>
      <w:r w:rsidR="00D060D8" w:rsidRPr="008768C1">
        <w:t xml:space="preserve">uring July </w:t>
      </w:r>
      <w:r w:rsidR="005132A1">
        <w:t>Year 3</w:t>
      </w:r>
      <w:r>
        <w:t>. S</w:t>
      </w:r>
      <w:r w:rsidR="00D060D8" w:rsidRPr="008768C1">
        <w:t>tockholders contribute $300,000 cash for additional ownership shares</w:t>
      </w:r>
      <w:r>
        <w:t xml:space="preserve"> and the </w:t>
      </w:r>
      <w:r w:rsidR="00D060D8" w:rsidRPr="008768C1">
        <w:t xml:space="preserve">company pays $550,000 in cash and borrows $150,000 from a bank to buy new </w:t>
      </w:r>
      <w:r w:rsidR="003D36F7" w:rsidRPr="008768C1">
        <w:t>equipment</w:t>
      </w:r>
      <w:r w:rsidR="00D060D8" w:rsidRPr="008768C1">
        <w:t xml:space="preserve">. </w:t>
      </w:r>
      <w:r w:rsidR="005132A1">
        <w:t>No other transactions took place during July, Year 3.</w:t>
      </w:r>
    </w:p>
    <w:p w14:paraId="722C3087" w14:textId="77777777" w:rsidR="00D060D8" w:rsidRDefault="00D060D8" w:rsidP="00D060D8">
      <w:pPr>
        <w:widowControl w:val="0"/>
        <w:tabs>
          <w:tab w:val="right" w:pos="547"/>
        </w:tabs>
        <w:autoSpaceDE w:val="0"/>
        <w:autoSpaceDN w:val="0"/>
        <w:adjustRightInd w:val="0"/>
      </w:pPr>
    </w:p>
    <w:p w14:paraId="244EA8D9" w14:textId="77777777" w:rsidR="005132A1" w:rsidRPr="008768C1" w:rsidRDefault="005132A1" w:rsidP="00D060D8">
      <w:pPr>
        <w:widowControl w:val="0"/>
        <w:tabs>
          <w:tab w:val="right" w:pos="547"/>
        </w:tabs>
        <w:autoSpaceDE w:val="0"/>
        <w:autoSpaceDN w:val="0"/>
        <w:adjustRightInd w:val="0"/>
      </w:pPr>
      <w:r>
        <w:t>Required:</w:t>
      </w:r>
    </w:p>
    <w:p w14:paraId="78B065C5" w14:textId="77777777" w:rsidR="00E853CD" w:rsidRPr="008768C1" w:rsidRDefault="00E853CD" w:rsidP="00E853CD">
      <w:pPr>
        <w:widowControl w:val="0"/>
        <w:tabs>
          <w:tab w:val="right" w:pos="270"/>
        </w:tabs>
        <w:autoSpaceDE w:val="0"/>
        <w:autoSpaceDN w:val="0"/>
        <w:adjustRightInd w:val="0"/>
      </w:pPr>
      <w:r>
        <w:t>Part a.</w:t>
      </w:r>
      <w:r>
        <w:tab/>
        <w:t xml:space="preserve">Prepare a classified </w:t>
      </w:r>
      <w:r w:rsidRPr="008768C1">
        <w:t xml:space="preserve">balance sheet </w:t>
      </w:r>
      <w:r>
        <w:t>for the company at June 30, Year 3.</w:t>
      </w:r>
    </w:p>
    <w:p w14:paraId="223D27B6" w14:textId="77777777" w:rsidR="00D060D8" w:rsidRPr="008768C1" w:rsidRDefault="00E853CD" w:rsidP="008126F4">
      <w:pPr>
        <w:widowControl w:val="0"/>
        <w:tabs>
          <w:tab w:val="right" w:pos="270"/>
        </w:tabs>
        <w:autoSpaceDE w:val="0"/>
        <w:autoSpaceDN w:val="0"/>
        <w:adjustRightInd w:val="0"/>
      </w:pPr>
      <w:r>
        <w:t>Part b</w:t>
      </w:r>
      <w:r w:rsidR="005132A1">
        <w:t>.</w:t>
      </w:r>
      <w:r w:rsidR="005132A1">
        <w:tab/>
      </w:r>
      <w:r w:rsidR="00D060D8" w:rsidRPr="008768C1">
        <w:t xml:space="preserve">Show the effects of </w:t>
      </w:r>
      <w:r>
        <w:t>the July</w:t>
      </w:r>
      <w:r w:rsidRPr="008768C1">
        <w:t xml:space="preserve"> </w:t>
      </w:r>
      <w:r w:rsidR="00D060D8" w:rsidRPr="008768C1">
        <w:t>transactions on the basic accounting equation.</w:t>
      </w:r>
    </w:p>
    <w:p w14:paraId="1F292F63" w14:textId="77777777" w:rsidR="00E853CD" w:rsidRPr="00641F1D" w:rsidRDefault="00E853CD" w:rsidP="00E853CD">
      <w:pPr>
        <w:widowControl w:val="0"/>
        <w:tabs>
          <w:tab w:val="right" w:pos="547"/>
        </w:tabs>
        <w:autoSpaceDE w:val="0"/>
        <w:autoSpaceDN w:val="0"/>
        <w:adjustRightInd w:val="0"/>
      </w:pPr>
      <w:r>
        <w:t>Part c.</w:t>
      </w:r>
      <w:r>
        <w:tab/>
        <w:t xml:space="preserve">Prepare </w:t>
      </w:r>
      <w:r w:rsidRPr="008768C1">
        <w:t xml:space="preserve">the journal entries that would be used to record the transactions. </w:t>
      </w:r>
    </w:p>
    <w:p w14:paraId="0A0B9A45" w14:textId="77777777" w:rsidR="00D060D8" w:rsidRPr="008768C1" w:rsidRDefault="00D060D8" w:rsidP="00D060D8">
      <w:pPr>
        <w:widowControl w:val="0"/>
        <w:tabs>
          <w:tab w:val="right" w:pos="547"/>
        </w:tabs>
        <w:autoSpaceDE w:val="0"/>
        <w:autoSpaceDN w:val="0"/>
        <w:adjustRightInd w:val="0"/>
      </w:pPr>
    </w:p>
    <w:p w14:paraId="7A2A1078" w14:textId="77777777" w:rsidR="00D060D8" w:rsidRDefault="00B67CD6" w:rsidP="00D060D8">
      <w:pPr>
        <w:widowControl w:val="0"/>
        <w:autoSpaceDE w:val="0"/>
        <w:autoSpaceDN w:val="0"/>
        <w:adjustRightInd w:val="0"/>
      </w:pPr>
      <w:r w:rsidRPr="008768C1">
        <w:t xml:space="preserve">Answer: </w:t>
      </w:r>
    </w:p>
    <w:p w14:paraId="3AC6CFC5" w14:textId="77777777" w:rsidR="00E853CD" w:rsidRPr="008768C1" w:rsidRDefault="00E853CD" w:rsidP="00E853CD">
      <w:pPr>
        <w:widowControl w:val="0"/>
        <w:autoSpaceDE w:val="0"/>
        <w:autoSpaceDN w:val="0"/>
        <w:adjustRightInd w:val="0"/>
      </w:pPr>
      <w:r>
        <w:t>Part a</w:t>
      </w:r>
    </w:p>
    <w:p w14:paraId="781D7BED" w14:textId="77777777" w:rsidR="00E853CD" w:rsidRDefault="00E853CD" w:rsidP="00E853CD">
      <w:pPr>
        <w:widowControl w:val="0"/>
        <w:autoSpaceDE w:val="0"/>
        <w:autoSpaceDN w:val="0"/>
        <w:adjustRightInd w:val="0"/>
      </w:pPr>
    </w:p>
    <w:tbl>
      <w:tblPr>
        <w:tblW w:w="5760" w:type="dxa"/>
        <w:tblLayout w:type="fixed"/>
        <w:tblCellMar>
          <w:left w:w="0" w:type="dxa"/>
          <w:right w:w="0" w:type="dxa"/>
        </w:tblCellMar>
        <w:tblLook w:val="0000" w:firstRow="0" w:lastRow="0" w:firstColumn="0" w:lastColumn="0" w:noHBand="0" w:noVBand="0"/>
      </w:tblPr>
      <w:tblGrid>
        <w:gridCol w:w="4320"/>
        <w:gridCol w:w="1440"/>
      </w:tblGrid>
      <w:tr w:rsidR="00E853CD" w:rsidRPr="008768C1" w14:paraId="6F711EB0" w14:textId="77777777" w:rsidTr="0078538F">
        <w:tc>
          <w:tcPr>
            <w:tcW w:w="5760" w:type="dxa"/>
            <w:gridSpan w:val="2"/>
          </w:tcPr>
          <w:p w14:paraId="1E281841" w14:textId="77777777" w:rsidR="00E853CD" w:rsidRPr="008768C1" w:rsidRDefault="00E853CD" w:rsidP="0078538F">
            <w:pPr>
              <w:widowControl w:val="0"/>
              <w:autoSpaceDE w:val="0"/>
              <w:autoSpaceDN w:val="0"/>
              <w:adjustRightInd w:val="0"/>
              <w:jc w:val="center"/>
              <w:rPr>
                <w:bCs/>
              </w:rPr>
            </w:pPr>
            <w:r w:rsidRPr="008768C1">
              <w:rPr>
                <w:bCs/>
              </w:rPr>
              <w:t>PURRFECT PETS, INC.</w:t>
            </w:r>
          </w:p>
          <w:p w14:paraId="0337317C" w14:textId="77777777" w:rsidR="00E853CD" w:rsidRPr="008768C1" w:rsidRDefault="00E853CD" w:rsidP="0078538F">
            <w:pPr>
              <w:widowControl w:val="0"/>
              <w:autoSpaceDE w:val="0"/>
              <w:autoSpaceDN w:val="0"/>
              <w:adjustRightInd w:val="0"/>
              <w:jc w:val="center"/>
            </w:pPr>
            <w:r w:rsidRPr="008768C1">
              <w:t>Balance Sheet</w:t>
            </w:r>
          </w:p>
          <w:p w14:paraId="77721A8A" w14:textId="77777777" w:rsidR="00E853CD" w:rsidRPr="008768C1" w:rsidRDefault="00E853CD" w:rsidP="0078538F">
            <w:pPr>
              <w:widowControl w:val="0"/>
              <w:autoSpaceDE w:val="0"/>
              <w:autoSpaceDN w:val="0"/>
              <w:adjustRightInd w:val="0"/>
              <w:jc w:val="center"/>
              <w:rPr>
                <w:bCs/>
              </w:rPr>
            </w:pPr>
            <w:r>
              <w:t>a</w:t>
            </w:r>
            <w:r w:rsidRPr="008768C1">
              <w:t>t June 30,</w:t>
            </w:r>
            <w:r>
              <w:t>Year 3</w:t>
            </w:r>
          </w:p>
        </w:tc>
      </w:tr>
      <w:tr w:rsidR="00E853CD" w:rsidRPr="008768C1" w14:paraId="096D0520" w14:textId="77777777" w:rsidTr="0078538F">
        <w:tc>
          <w:tcPr>
            <w:tcW w:w="4320" w:type="dxa"/>
          </w:tcPr>
          <w:p w14:paraId="61B32EC3" w14:textId="77777777" w:rsidR="00E853CD" w:rsidRPr="008768C1" w:rsidRDefault="00E853CD" w:rsidP="0078538F">
            <w:pPr>
              <w:widowControl w:val="0"/>
              <w:autoSpaceDE w:val="0"/>
              <w:autoSpaceDN w:val="0"/>
              <w:adjustRightInd w:val="0"/>
              <w:rPr>
                <w:bCs/>
              </w:rPr>
            </w:pPr>
          </w:p>
        </w:tc>
        <w:tc>
          <w:tcPr>
            <w:tcW w:w="1440" w:type="dxa"/>
          </w:tcPr>
          <w:p w14:paraId="3215CD2D" w14:textId="77777777" w:rsidR="00E853CD" w:rsidRPr="008768C1" w:rsidRDefault="00E853CD" w:rsidP="0078538F">
            <w:pPr>
              <w:widowControl w:val="0"/>
              <w:autoSpaceDE w:val="0"/>
              <w:autoSpaceDN w:val="0"/>
              <w:adjustRightInd w:val="0"/>
              <w:rPr>
                <w:bCs/>
              </w:rPr>
            </w:pPr>
          </w:p>
        </w:tc>
      </w:tr>
      <w:tr w:rsidR="00E853CD" w:rsidRPr="008768C1" w14:paraId="124DA0E5" w14:textId="77777777" w:rsidTr="0078538F">
        <w:tc>
          <w:tcPr>
            <w:tcW w:w="4320" w:type="dxa"/>
          </w:tcPr>
          <w:p w14:paraId="366A64EF" w14:textId="77777777" w:rsidR="00E853CD" w:rsidRPr="00641F1D" w:rsidRDefault="00E853CD" w:rsidP="0078538F">
            <w:pPr>
              <w:widowControl w:val="0"/>
              <w:autoSpaceDE w:val="0"/>
              <w:autoSpaceDN w:val="0"/>
              <w:adjustRightInd w:val="0"/>
              <w:rPr>
                <w:b/>
                <w:bCs/>
              </w:rPr>
            </w:pPr>
            <w:r w:rsidRPr="00641F1D">
              <w:rPr>
                <w:b/>
                <w:bCs/>
              </w:rPr>
              <w:t>Assets</w:t>
            </w:r>
          </w:p>
        </w:tc>
        <w:tc>
          <w:tcPr>
            <w:tcW w:w="1440" w:type="dxa"/>
          </w:tcPr>
          <w:p w14:paraId="2AAEE32B" w14:textId="77777777" w:rsidR="00E853CD" w:rsidRPr="008768C1" w:rsidRDefault="00E853CD" w:rsidP="0078538F">
            <w:pPr>
              <w:widowControl w:val="0"/>
              <w:autoSpaceDE w:val="0"/>
              <w:autoSpaceDN w:val="0"/>
              <w:adjustRightInd w:val="0"/>
              <w:rPr>
                <w:bCs/>
              </w:rPr>
            </w:pPr>
          </w:p>
        </w:tc>
      </w:tr>
      <w:tr w:rsidR="00E853CD" w:rsidRPr="008768C1" w14:paraId="7B53DD10" w14:textId="77777777" w:rsidTr="0078538F">
        <w:tc>
          <w:tcPr>
            <w:tcW w:w="4320" w:type="dxa"/>
          </w:tcPr>
          <w:p w14:paraId="4722347A" w14:textId="77777777" w:rsidR="00E853CD" w:rsidRPr="008768C1" w:rsidRDefault="00E853CD" w:rsidP="0078538F">
            <w:pPr>
              <w:widowControl w:val="0"/>
              <w:autoSpaceDE w:val="0"/>
              <w:autoSpaceDN w:val="0"/>
              <w:adjustRightInd w:val="0"/>
              <w:rPr>
                <w:bCs/>
              </w:rPr>
            </w:pPr>
            <w:r>
              <w:rPr>
                <w:bCs/>
              </w:rPr>
              <w:t>Current Assets</w:t>
            </w:r>
          </w:p>
        </w:tc>
        <w:tc>
          <w:tcPr>
            <w:tcW w:w="1440" w:type="dxa"/>
          </w:tcPr>
          <w:p w14:paraId="06440A82" w14:textId="77777777" w:rsidR="00E853CD" w:rsidRPr="008768C1" w:rsidRDefault="00E853CD" w:rsidP="0078538F">
            <w:pPr>
              <w:widowControl w:val="0"/>
              <w:autoSpaceDE w:val="0"/>
              <w:autoSpaceDN w:val="0"/>
              <w:adjustRightInd w:val="0"/>
              <w:rPr>
                <w:bCs/>
              </w:rPr>
            </w:pPr>
          </w:p>
        </w:tc>
      </w:tr>
      <w:tr w:rsidR="00E853CD" w:rsidRPr="008768C1" w14:paraId="4E6B8071" w14:textId="77777777" w:rsidTr="0078538F">
        <w:tc>
          <w:tcPr>
            <w:tcW w:w="4320" w:type="dxa"/>
          </w:tcPr>
          <w:p w14:paraId="5B54A5B9" w14:textId="77777777" w:rsidR="00E853CD" w:rsidRPr="008768C1" w:rsidRDefault="00E853CD" w:rsidP="0078538F">
            <w:pPr>
              <w:widowControl w:val="0"/>
              <w:autoSpaceDE w:val="0"/>
              <w:autoSpaceDN w:val="0"/>
              <w:adjustRightInd w:val="0"/>
            </w:pPr>
            <w:r>
              <w:t xml:space="preserve">    </w:t>
            </w:r>
            <w:r w:rsidRPr="008768C1">
              <w:t>Cash</w:t>
            </w:r>
          </w:p>
        </w:tc>
        <w:tc>
          <w:tcPr>
            <w:tcW w:w="1440" w:type="dxa"/>
          </w:tcPr>
          <w:p w14:paraId="59668E3C" w14:textId="77777777" w:rsidR="00E853CD" w:rsidRPr="008768C1" w:rsidRDefault="00E853CD" w:rsidP="0078538F">
            <w:pPr>
              <w:widowControl w:val="0"/>
              <w:autoSpaceDE w:val="0"/>
              <w:autoSpaceDN w:val="0"/>
              <w:adjustRightInd w:val="0"/>
              <w:jc w:val="right"/>
            </w:pPr>
            <w:r w:rsidRPr="008768C1">
              <w:t>$</w:t>
            </w:r>
            <w:r>
              <w:t xml:space="preserve">   </w:t>
            </w:r>
            <w:r w:rsidRPr="008768C1">
              <w:t>732,600</w:t>
            </w:r>
          </w:p>
        </w:tc>
      </w:tr>
      <w:tr w:rsidR="00E853CD" w:rsidRPr="00641F1D" w14:paraId="09195AAF" w14:textId="77777777" w:rsidTr="0078538F">
        <w:tc>
          <w:tcPr>
            <w:tcW w:w="4320" w:type="dxa"/>
          </w:tcPr>
          <w:p w14:paraId="0D2B576E" w14:textId="77777777" w:rsidR="00E853CD" w:rsidRPr="008768C1" w:rsidRDefault="00E853CD" w:rsidP="0078538F">
            <w:pPr>
              <w:widowControl w:val="0"/>
              <w:autoSpaceDE w:val="0"/>
              <w:autoSpaceDN w:val="0"/>
              <w:adjustRightInd w:val="0"/>
            </w:pPr>
            <w:r>
              <w:t xml:space="preserve">    </w:t>
            </w:r>
            <w:r w:rsidRPr="008768C1">
              <w:t>Accounts Receivable</w:t>
            </w:r>
          </w:p>
        </w:tc>
        <w:tc>
          <w:tcPr>
            <w:tcW w:w="1440" w:type="dxa"/>
          </w:tcPr>
          <w:p w14:paraId="52C5CB69" w14:textId="77777777" w:rsidR="00E853CD" w:rsidRPr="00641F1D" w:rsidRDefault="00E853CD" w:rsidP="0078538F">
            <w:pPr>
              <w:widowControl w:val="0"/>
              <w:autoSpaceDE w:val="0"/>
              <w:autoSpaceDN w:val="0"/>
              <w:adjustRightInd w:val="0"/>
              <w:jc w:val="right"/>
              <w:rPr>
                <w:u w:val="single"/>
              </w:rPr>
            </w:pPr>
            <w:r>
              <w:rPr>
                <w:u w:val="single"/>
              </w:rPr>
              <w:t xml:space="preserve">     </w:t>
            </w:r>
            <w:r w:rsidRPr="00641F1D">
              <w:rPr>
                <w:u w:val="single"/>
              </w:rPr>
              <w:t>419,200</w:t>
            </w:r>
          </w:p>
        </w:tc>
      </w:tr>
      <w:tr w:rsidR="00E853CD" w:rsidRPr="008768C1" w14:paraId="246C93EF" w14:textId="77777777" w:rsidTr="0078538F">
        <w:tc>
          <w:tcPr>
            <w:tcW w:w="4320" w:type="dxa"/>
          </w:tcPr>
          <w:p w14:paraId="2CB88F64" w14:textId="77777777" w:rsidR="00E853CD" w:rsidRPr="008768C1" w:rsidRDefault="00E853CD" w:rsidP="0078538F">
            <w:pPr>
              <w:widowControl w:val="0"/>
              <w:autoSpaceDE w:val="0"/>
              <w:autoSpaceDN w:val="0"/>
              <w:adjustRightInd w:val="0"/>
            </w:pPr>
            <w:r>
              <w:t xml:space="preserve">        </w:t>
            </w:r>
            <w:r w:rsidRPr="008768C1">
              <w:t>Total Current Assets</w:t>
            </w:r>
          </w:p>
        </w:tc>
        <w:tc>
          <w:tcPr>
            <w:tcW w:w="1440" w:type="dxa"/>
          </w:tcPr>
          <w:p w14:paraId="3F61C26D" w14:textId="77777777" w:rsidR="00E853CD" w:rsidRPr="008768C1" w:rsidRDefault="00E853CD" w:rsidP="0078538F">
            <w:pPr>
              <w:widowControl w:val="0"/>
              <w:autoSpaceDE w:val="0"/>
              <w:autoSpaceDN w:val="0"/>
              <w:adjustRightInd w:val="0"/>
              <w:jc w:val="right"/>
            </w:pPr>
            <w:r w:rsidRPr="008768C1">
              <w:t>299,600</w:t>
            </w:r>
          </w:p>
        </w:tc>
      </w:tr>
      <w:tr w:rsidR="00E853CD" w:rsidRPr="008768C1" w14:paraId="256E20BF" w14:textId="77777777" w:rsidTr="0078538F">
        <w:tc>
          <w:tcPr>
            <w:tcW w:w="4320" w:type="dxa"/>
          </w:tcPr>
          <w:p w14:paraId="74740479" w14:textId="77777777" w:rsidR="00E853CD" w:rsidRPr="008768C1" w:rsidRDefault="00E853CD" w:rsidP="0078538F">
            <w:pPr>
              <w:widowControl w:val="0"/>
              <w:autoSpaceDE w:val="0"/>
              <w:autoSpaceDN w:val="0"/>
              <w:adjustRightInd w:val="0"/>
            </w:pPr>
            <w:r>
              <w:t>Equipment</w:t>
            </w:r>
          </w:p>
        </w:tc>
        <w:tc>
          <w:tcPr>
            <w:tcW w:w="1440" w:type="dxa"/>
          </w:tcPr>
          <w:p w14:paraId="21DC8F31" w14:textId="77777777" w:rsidR="00E853CD" w:rsidRPr="00641F1D" w:rsidRDefault="00E853CD" w:rsidP="0078538F">
            <w:pPr>
              <w:widowControl w:val="0"/>
              <w:autoSpaceDE w:val="0"/>
              <w:autoSpaceDN w:val="0"/>
              <w:adjustRightInd w:val="0"/>
              <w:jc w:val="right"/>
              <w:rPr>
                <w:u w:val="single"/>
              </w:rPr>
            </w:pPr>
            <w:r w:rsidRPr="008768C1">
              <w:t>58,400</w:t>
            </w:r>
          </w:p>
        </w:tc>
      </w:tr>
      <w:tr w:rsidR="00E853CD" w:rsidRPr="008768C1" w14:paraId="559FC842" w14:textId="77777777" w:rsidTr="0078538F">
        <w:tc>
          <w:tcPr>
            <w:tcW w:w="4320" w:type="dxa"/>
          </w:tcPr>
          <w:p w14:paraId="0CEAFFFA" w14:textId="77777777" w:rsidR="00E853CD" w:rsidRPr="008768C1" w:rsidRDefault="00E853CD" w:rsidP="0078538F">
            <w:pPr>
              <w:widowControl w:val="0"/>
              <w:autoSpaceDE w:val="0"/>
              <w:autoSpaceDN w:val="0"/>
              <w:adjustRightInd w:val="0"/>
            </w:pPr>
            <w:r>
              <w:t>Software</w:t>
            </w:r>
          </w:p>
        </w:tc>
        <w:tc>
          <w:tcPr>
            <w:tcW w:w="1440" w:type="dxa"/>
          </w:tcPr>
          <w:p w14:paraId="2E6AE354" w14:textId="77777777" w:rsidR="00E853CD" w:rsidRPr="008768C1" w:rsidRDefault="00E853CD" w:rsidP="0078538F">
            <w:pPr>
              <w:widowControl w:val="0"/>
              <w:autoSpaceDE w:val="0"/>
              <w:autoSpaceDN w:val="0"/>
              <w:adjustRightInd w:val="0"/>
              <w:jc w:val="right"/>
              <w:rPr>
                <w:u w:val="double"/>
              </w:rPr>
            </w:pPr>
            <w:r w:rsidRPr="008768C1">
              <w:t>118,500</w:t>
            </w:r>
          </w:p>
        </w:tc>
      </w:tr>
      <w:tr w:rsidR="00E853CD" w:rsidRPr="008768C1" w14:paraId="0A56D462" w14:textId="77777777" w:rsidTr="0078538F">
        <w:tc>
          <w:tcPr>
            <w:tcW w:w="4320" w:type="dxa"/>
          </w:tcPr>
          <w:p w14:paraId="6DD27566" w14:textId="77777777" w:rsidR="00E853CD" w:rsidRPr="008768C1" w:rsidRDefault="00E853CD" w:rsidP="0078538F">
            <w:pPr>
              <w:widowControl w:val="0"/>
              <w:autoSpaceDE w:val="0"/>
              <w:autoSpaceDN w:val="0"/>
              <w:adjustRightInd w:val="0"/>
            </w:pPr>
            <w:r>
              <w:t>Logo and Trademarks</w:t>
            </w:r>
          </w:p>
        </w:tc>
        <w:tc>
          <w:tcPr>
            <w:tcW w:w="1440" w:type="dxa"/>
          </w:tcPr>
          <w:p w14:paraId="3DEEB9B3" w14:textId="77777777" w:rsidR="00E853CD" w:rsidRPr="008768C1" w:rsidRDefault="00E853CD" w:rsidP="0078538F">
            <w:pPr>
              <w:widowControl w:val="0"/>
              <w:autoSpaceDE w:val="0"/>
              <w:autoSpaceDN w:val="0"/>
              <w:adjustRightInd w:val="0"/>
              <w:jc w:val="right"/>
              <w:rPr>
                <w:u w:val="double"/>
              </w:rPr>
            </w:pPr>
            <w:r>
              <w:rPr>
                <w:u w:val="single"/>
              </w:rPr>
              <w:t xml:space="preserve">     </w:t>
            </w:r>
            <w:r w:rsidRPr="00641F1D">
              <w:rPr>
                <w:u w:val="single"/>
              </w:rPr>
              <w:t>421,600</w:t>
            </w:r>
          </w:p>
        </w:tc>
      </w:tr>
      <w:tr w:rsidR="00E853CD" w:rsidRPr="008768C1" w14:paraId="2AA6B071" w14:textId="77777777" w:rsidTr="0078538F">
        <w:tc>
          <w:tcPr>
            <w:tcW w:w="4320" w:type="dxa"/>
          </w:tcPr>
          <w:p w14:paraId="401E6A99" w14:textId="77777777" w:rsidR="00E853CD" w:rsidRPr="008768C1" w:rsidRDefault="00E853CD" w:rsidP="0078538F">
            <w:pPr>
              <w:widowControl w:val="0"/>
              <w:autoSpaceDE w:val="0"/>
              <w:autoSpaceDN w:val="0"/>
              <w:adjustRightInd w:val="0"/>
            </w:pPr>
            <w:r w:rsidRPr="008768C1">
              <w:t>Total Assets</w:t>
            </w:r>
          </w:p>
        </w:tc>
        <w:tc>
          <w:tcPr>
            <w:tcW w:w="1440" w:type="dxa"/>
          </w:tcPr>
          <w:p w14:paraId="69EC55DB" w14:textId="77777777" w:rsidR="00E853CD" w:rsidRPr="008768C1" w:rsidRDefault="00E853CD" w:rsidP="0078538F">
            <w:pPr>
              <w:widowControl w:val="0"/>
              <w:autoSpaceDE w:val="0"/>
              <w:autoSpaceDN w:val="0"/>
              <w:adjustRightInd w:val="0"/>
              <w:jc w:val="right"/>
              <w:rPr>
                <w:u w:val="double"/>
              </w:rPr>
            </w:pPr>
            <w:r w:rsidRPr="008768C1">
              <w:rPr>
                <w:u w:val="double"/>
              </w:rPr>
              <w:t>$1,398,100</w:t>
            </w:r>
          </w:p>
        </w:tc>
      </w:tr>
      <w:tr w:rsidR="00E853CD" w:rsidRPr="008768C1" w14:paraId="7B925B1F" w14:textId="77777777" w:rsidTr="0078538F">
        <w:tc>
          <w:tcPr>
            <w:tcW w:w="4320" w:type="dxa"/>
          </w:tcPr>
          <w:p w14:paraId="57CB9885" w14:textId="77777777" w:rsidR="00E853CD" w:rsidRPr="008768C1" w:rsidRDefault="00E853CD" w:rsidP="0078538F">
            <w:pPr>
              <w:widowControl w:val="0"/>
              <w:autoSpaceDE w:val="0"/>
              <w:autoSpaceDN w:val="0"/>
              <w:adjustRightInd w:val="0"/>
              <w:rPr>
                <w:bCs/>
              </w:rPr>
            </w:pPr>
          </w:p>
        </w:tc>
        <w:tc>
          <w:tcPr>
            <w:tcW w:w="1440" w:type="dxa"/>
          </w:tcPr>
          <w:p w14:paraId="38A70C5F" w14:textId="77777777" w:rsidR="00E853CD" w:rsidRPr="008768C1" w:rsidRDefault="00E853CD" w:rsidP="0078538F">
            <w:pPr>
              <w:widowControl w:val="0"/>
              <w:autoSpaceDE w:val="0"/>
              <w:autoSpaceDN w:val="0"/>
              <w:adjustRightInd w:val="0"/>
              <w:jc w:val="right"/>
              <w:rPr>
                <w:u w:val="double"/>
              </w:rPr>
            </w:pPr>
          </w:p>
        </w:tc>
      </w:tr>
      <w:tr w:rsidR="00E853CD" w:rsidRPr="008768C1" w14:paraId="2324A881" w14:textId="77777777" w:rsidTr="0078538F">
        <w:tc>
          <w:tcPr>
            <w:tcW w:w="4320" w:type="dxa"/>
          </w:tcPr>
          <w:p w14:paraId="38BEA075" w14:textId="77777777" w:rsidR="00E853CD" w:rsidRPr="00641F1D" w:rsidRDefault="00E853CD" w:rsidP="0078538F">
            <w:pPr>
              <w:widowControl w:val="0"/>
              <w:autoSpaceDE w:val="0"/>
              <w:autoSpaceDN w:val="0"/>
              <w:adjustRightInd w:val="0"/>
              <w:rPr>
                <w:b/>
              </w:rPr>
            </w:pPr>
            <w:r w:rsidRPr="00641F1D">
              <w:rPr>
                <w:b/>
                <w:bCs/>
              </w:rPr>
              <w:t>Liabilities and Stockholders’ Equity</w:t>
            </w:r>
          </w:p>
        </w:tc>
        <w:tc>
          <w:tcPr>
            <w:tcW w:w="1440" w:type="dxa"/>
          </w:tcPr>
          <w:p w14:paraId="041E8D70" w14:textId="77777777" w:rsidR="00E853CD" w:rsidRPr="008768C1" w:rsidRDefault="00E853CD" w:rsidP="0078538F">
            <w:pPr>
              <w:widowControl w:val="0"/>
              <w:autoSpaceDE w:val="0"/>
              <w:autoSpaceDN w:val="0"/>
              <w:adjustRightInd w:val="0"/>
              <w:jc w:val="right"/>
              <w:rPr>
                <w:u w:val="double"/>
              </w:rPr>
            </w:pPr>
          </w:p>
        </w:tc>
      </w:tr>
      <w:tr w:rsidR="00E853CD" w:rsidRPr="008768C1" w14:paraId="4FAAA327" w14:textId="77777777" w:rsidTr="0078538F">
        <w:tc>
          <w:tcPr>
            <w:tcW w:w="4320" w:type="dxa"/>
          </w:tcPr>
          <w:p w14:paraId="506113C9" w14:textId="77777777" w:rsidR="00E853CD" w:rsidRPr="00641F1D" w:rsidRDefault="00E853CD" w:rsidP="0078538F">
            <w:pPr>
              <w:widowControl w:val="0"/>
              <w:autoSpaceDE w:val="0"/>
              <w:autoSpaceDN w:val="0"/>
              <w:adjustRightInd w:val="0"/>
              <w:rPr>
                <w:bCs/>
              </w:rPr>
            </w:pPr>
            <w:r w:rsidRPr="00641F1D">
              <w:rPr>
                <w:bCs/>
              </w:rPr>
              <w:t>Current Liabilities</w:t>
            </w:r>
          </w:p>
        </w:tc>
        <w:tc>
          <w:tcPr>
            <w:tcW w:w="1440" w:type="dxa"/>
          </w:tcPr>
          <w:p w14:paraId="3740E554" w14:textId="77777777" w:rsidR="00E853CD" w:rsidRPr="008768C1" w:rsidRDefault="00E853CD" w:rsidP="0078538F">
            <w:pPr>
              <w:widowControl w:val="0"/>
              <w:autoSpaceDE w:val="0"/>
              <w:autoSpaceDN w:val="0"/>
              <w:adjustRightInd w:val="0"/>
              <w:jc w:val="right"/>
              <w:rPr>
                <w:u w:val="double"/>
              </w:rPr>
            </w:pPr>
          </w:p>
        </w:tc>
      </w:tr>
      <w:tr w:rsidR="00E853CD" w:rsidRPr="008768C1" w14:paraId="43B9FF3E" w14:textId="77777777" w:rsidTr="0078538F">
        <w:tc>
          <w:tcPr>
            <w:tcW w:w="4320" w:type="dxa"/>
          </w:tcPr>
          <w:p w14:paraId="6041EEA0" w14:textId="77777777" w:rsidR="00E853CD" w:rsidRPr="008768C1" w:rsidRDefault="00E853CD" w:rsidP="0078538F">
            <w:pPr>
              <w:widowControl w:val="0"/>
              <w:autoSpaceDE w:val="0"/>
              <w:autoSpaceDN w:val="0"/>
              <w:adjustRightInd w:val="0"/>
            </w:pPr>
            <w:r>
              <w:t xml:space="preserve">    </w:t>
            </w:r>
            <w:r w:rsidRPr="008768C1">
              <w:t>Accounts Payable</w:t>
            </w:r>
          </w:p>
        </w:tc>
        <w:tc>
          <w:tcPr>
            <w:tcW w:w="1440" w:type="dxa"/>
          </w:tcPr>
          <w:p w14:paraId="5C6C59B3" w14:textId="77777777" w:rsidR="00E853CD" w:rsidRPr="00641F1D" w:rsidRDefault="00E853CD" w:rsidP="0078538F">
            <w:pPr>
              <w:widowControl w:val="0"/>
              <w:autoSpaceDE w:val="0"/>
              <w:autoSpaceDN w:val="0"/>
              <w:adjustRightInd w:val="0"/>
              <w:jc w:val="right"/>
              <w:rPr>
                <w:u w:val="single"/>
              </w:rPr>
            </w:pPr>
            <w:r w:rsidRPr="00641F1D">
              <w:rPr>
                <w:u w:val="single"/>
              </w:rPr>
              <w:t>$</w:t>
            </w:r>
            <w:r>
              <w:rPr>
                <w:u w:val="single"/>
              </w:rPr>
              <w:t xml:space="preserve">   </w:t>
            </w:r>
            <w:r w:rsidRPr="00641F1D">
              <w:rPr>
                <w:u w:val="single"/>
              </w:rPr>
              <w:t>349,200</w:t>
            </w:r>
          </w:p>
        </w:tc>
      </w:tr>
      <w:tr w:rsidR="00E853CD" w:rsidRPr="008768C1" w14:paraId="78CFBDD6" w14:textId="77777777" w:rsidTr="0078538F">
        <w:tc>
          <w:tcPr>
            <w:tcW w:w="4320" w:type="dxa"/>
          </w:tcPr>
          <w:p w14:paraId="5181D7D9" w14:textId="77777777" w:rsidR="00E853CD" w:rsidRPr="008768C1" w:rsidRDefault="00E853CD" w:rsidP="0078538F">
            <w:pPr>
              <w:widowControl w:val="0"/>
              <w:autoSpaceDE w:val="0"/>
              <w:autoSpaceDN w:val="0"/>
              <w:adjustRightInd w:val="0"/>
            </w:pPr>
            <w:r>
              <w:t xml:space="preserve">        </w:t>
            </w:r>
            <w:r w:rsidRPr="008768C1">
              <w:t>Total Current Liabilities</w:t>
            </w:r>
          </w:p>
        </w:tc>
        <w:tc>
          <w:tcPr>
            <w:tcW w:w="1440" w:type="dxa"/>
          </w:tcPr>
          <w:p w14:paraId="7D427000" w14:textId="77777777" w:rsidR="00E853CD" w:rsidRPr="008768C1" w:rsidRDefault="00E853CD" w:rsidP="0078538F">
            <w:pPr>
              <w:widowControl w:val="0"/>
              <w:autoSpaceDE w:val="0"/>
              <w:autoSpaceDN w:val="0"/>
              <w:adjustRightInd w:val="0"/>
              <w:jc w:val="right"/>
              <w:rPr>
                <w:u w:val="double"/>
              </w:rPr>
            </w:pPr>
            <w:r w:rsidRPr="008768C1">
              <w:t>349,200</w:t>
            </w:r>
          </w:p>
        </w:tc>
      </w:tr>
      <w:tr w:rsidR="00E853CD" w:rsidRPr="008768C1" w14:paraId="654A9B47" w14:textId="77777777" w:rsidTr="0078538F">
        <w:tc>
          <w:tcPr>
            <w:tcW w:w="4320" w:type="dxa"/>
          </w:tcPr>
          <w:p w14:paraId="54B2B519" w14:textId="77777777" w:rsidR="00E853CD" w:rsidRPr="008768C1" w:rsidRDefault="00E853CD" w:rsidP="0078538F">
            <w:pPr>
              <w:widowControl w:val="0"/>
              <w:autoSpaceDE w:val="0"/>
              <w:autoSpaceDN w:val="0"/>
              <w:adjustRightInd w:val="0"/>
            </w:pPr>
            <w:r w:rsidRPr="008768C1">
              <w:t>Notes Payable</w:t>
            </w:r>
          </w:p>
        </w:tc>
        <w:tc>
          <w:tcPr>
            <w:tcW w:w="1440" w:type="dxa"/>
          </w:tcPr>
          <w:p w14:paraId="66DA71BF" w14:textId="77777777" w:rsidR="00E853CD" w:rsidRPr="008768C1" w:rsidRDefault="00E853CD" w:rsidP="0078538F">
            <w:pPr>
              <w:widowControl w:val="0"/>
              <w:autoSpaceDE w:val="0"/>
              <w:autoSpaceDN w:val="0"/>
              <w:adjustRightInd w:val="0"/>
              <w:jc w:val="right"/>
              <w:rPr>
                <w:u w:val="double"/>
              </w:rPr>
            </w:pPr>
            <w:r>
              <w:rPr>
                <w:u w:val="single"/>
              </w:rPr>
              <w:t xml:space="preserve">     </w:t>
            </w:r>
            <w:r w:rsidRPr="008768C1">
              <w:rPr>
                <w:u w:val="single"/>
              </w:rPr>
              <w:t>343,200</w:t>
            </w:r>
          </w:p>
        </w:tc>
      </w:tr>
      <w:tr w:rsidR="00E853CD" w:rsidRPr="008768C1" w14:paraId="021133DD" w14:textId="77777777" w:rsidTr="0078538F">
        <w:tc>
          <w:tcPr>
            <w:tcW w:w="4320" w:type="dxa"/>
          </w:tcPr>
          <w:p w14:paraId="7A33EC66" w14:textId="77777777" w:rsidR="00E853CD" w:rsidRPr="008768C1" w:rsidRDefault="00E853CD" w:rsidP="0078538F">
            <w:pPr>
              <w:widowControl w:val="0"/>
              <w:autoSpaceDE w:val="0"/>
              <w:autoSpaceDN w:val="0"/>
              <w:adjustRightInd w:val="0"/>
            </w:pPr>
            <w:r w:rsidRPr="008768C1">
              <w:t>Total Liabilities</w:t>
            </w:r>
          </w:p>
        </w:tc>
        <w:tc>
          <w:tcPr>
            <w:tcW w:w="1440" w:type="dxa"/>
          </w:tcPr>
          <w:p w14:paraId="3500FDB1" w14:textId="77777777" w:rsidR="00E853CD" w:rsidRPr="008768C1" w:rsidRDefault="00E853CD" w:rsidP="0078538F">
            <w:pPr>
              <w:widowControl w:val="0"/>
              <w:autoSpaceDE w:val="0"/>
              <w:autoSpaceDN w:val="0"/>
              <w:adjustRightInd w:val="0"/>
              <w:jc w:val="right"/>
              <w:rPr>
                <w:u w:val="double"/>
              </w:rPr>
            </w:pPr>
            <w:r w:rsidRPr="008768C1">
              <w:rPr>
                <w:u w:val="single"/>
              </w:rPr>
              <w:t xml:space="preserve">     618,100</w:t>
            </w:r>
          </w:p>
        </w:tc>
      </w:tr>
      <w:tr w:rsidR="00E853CD" w:rsidRPr="008768C1" w14:paraId="31AAE6B9" w14:textId="77777777" w:rsidTr="0078538F">
        <w:tc>
          <w:tcPr>
            <w:tcW w:w="4320" w:type="dxa"/>
          </w:tcPr>
          <w:p w14:paraId="68FF607A" w14:textId="77777777" w:rsidR="00E853CD" w:rsidRPr="008768C1" w:rsidRDefault="00E853CD" w:rsidP="0078538F">
            <w:pPr>
              <w:widowControl w:val="0"/>
              <w:autoSpaceDE w:val="0"/>
              <w:autoSpaceDN w:val="0"/>
              <w:adjustRightInd w:val="0"/>
            </w:pPr>
            <w:r w:rsidRPr="008768C1">
              <w:rPr>
                <w:bCs/>
              </w:rPr>
              <w:t>Stockholders' Equity</w:t>
            </w:r>
          </w:p>
        </w:tc>
        <w:tc>
          <w:tcPr>
            <w:tcW w:w="1440" w:type="dxa"/>
          </w:tcPr>
          <w:p w14:paraId="28251532" w14:textId="77777777" w:rsidR="00E853CD" w:rsidRPr="008768C1" w:rsidRDefault="00E853CD" w:rsidP="0078538F">
            <w:pPr>
              <w:widowControl w:val="0"/>
              <w:autoSpaceDE w:val="0"/>
              <w:autoSpaceDN w:val="0"/>
              <w:adjustRightInd w:val="0"/>
              <w:jc w:val="right"/>
              <w:rPr>
                <w:u w:val="single"/>
              </w:rPr>
            </w:pPr>
          </w:p>
        </w:tc>
      </w:tr>
      <w:tr w:rsidR="00E853CD" w:rsidRPr="008768C1" w14:paraId="04236F26" w14:textId="77777777" w:rsidTr="0078538F">
        <w:tc>
          <w:tcPr>
            <w:tcW w:w="4320" w:type="dxa"/>
          </w:tcPr>
          <w:p w14:paraId="04620C98" w14:textId="77777777" w:rsidR="00E853CD" w:rsidRPr="008768C1" w:rsidRDefault="00E853CD" w:rsidP="0078538F">
            <w:pPr>
              <w:widowControl w:val="0"/>
              <w:autoSpaceDE w:val="0"/>
              <w:autoSpaceDN w:val="0"/>
              <w:adjustRightInd w:val="0"/>
              <w:rPr>
                <w:bCs/>
              </w:rPr>
            </w:pPr>
            <w:r>
              <w:t xml:space="preserve">    </w:t>
            </w:r>
            <w:r w:rsidRPr="008768C1">
              <w:t>Common Stock</w:t>
            </w:r>
          </w:p>
        </w:tc>
        <w:tc>
          <w:tcPr>
            <w:tcW w:w="1440" w:type="dxa"/>
          </w:tcPr>
          <w:p w14:paraId="4089DE56" w14:textId="77777777" w:rsidR="00E853CD" w:rsidRPr="008768C1" w:rsidRDefault="00E853CD" w:rsidP="0078538F">
            <w:pPr>
              <w:widowControl w:val="0"/>
              <w:autoSpaceDE w:val="0"/>
              <w:autoSpaceDN w:val="0"/>
              <w:adjustRightInd w:val="0"/>
              <w:jc w:val="right"/>
              <w:rPr>
                <w:u w:val="single"/>
              </w:rPr>
            </w:pPr>
            <w:r w:rsidRPr="008768C1">
              <w:t>662,100</w:t>
            </w:r>
          </w:p>
        </w:tc>
      </w:tr>
      <w:tr w:rsidR="00E853CD" w:rsidRPr="008768C1" w14:paraId="499403A8" w14:textId="77777777" w:rsidTr="0078538F">
        <w:tc>
          <w:tcPr>
            <w:tcW w:w="4320" w:type="dxa"/>
          </w:tcPr>
          <w:p w14:paraId="5E6BB97A" w14:textId="77777777" w:rsidR="00E853CD" w:rsidRPr="008768C1" w:rsidRDefault="00E853CD" w:rsidP="0078538F">
            <w:pPr>
              <w:widowControl w:val="0"/>
              <w:autoSpaceDE w:val="0"/>
              <w:autoSpaceDN w:val="0"/>
              <w:adjustRightInd w:val="0"/>
            </w:pPr>
            <w:r>
              <w:t xml:space="preserve">    </w:t>
            </w:r>
            <w:r w:rsidRPr="008768C1">
              <w:t>Retained Earnings</w:t>
            </w:r>
          </w:p>
        </w:tc>
        <w:tc>
          <w:tcPr>
            <w:tcW w:w="1440" w:type="dxa"/>
          </w:tcPr>
          <w:p w14:paraId="65B771C2" w14:textId="77777777" w:rsidR="00E853CD" w:rsidRPr="008768C1" w:rsidRDefault="00E853CD" w:rsidP="0078538F">
            <w:pPr>
              <w:widowControl w:val="0"/>
              <w:autoSpaceDE w:val="0"/>
              <w:autoSpaceDN w:val="0"/>
              <w:adjustRightInd w:val="0"/>
              <w:jc w:val="right"/>
            </w:pPr>
            <w:r w:rsidRPr="008768C1">
              <w:rPr>
                <w:u w:val="single"/>
              </w:rPr>
              <w:t xml:space="preserve">     117,900</w:t>
            </w:r>
          </w:p>
        </w:tc>
      </w:tr>
      <w:tr w:rsidR="00E853CD" w:rsidRPr="008768C1" w14:paraId="71BE9E29" w14:textId="77777777" w:rsidTr="0078538F">
        <w:tc>
          <w:tcPr>
            <w:tcW w:w="4320" w:type="dxa"/>
          </w:tcPr>
          <w:p w14:paraId="4E5D1840" w14:textId="77777777" w:rsidR="00E853CD" w:rsidRPr="008768C1" w:rsidRDefault="00E853CD" w:rsidP="0078538F">
            <w:pPr>
              <w:widowControl w:val="0"/>
              <w:autoSpaceDE w:val="0"/>
              <w:autoSpaceDN w:val="0"/>
              <w:adjustRightInd w:val="0"/>
            </w:pPr>
            <w:r w:rsidRPr="008768C1">
              <w:t>Total Stockholders' Equity</w:t>
            </w:r>
          </w:p>
        </w:tc>
        <w:tc>
          <w:tcPr>
            <w:tcW w:w="1440" w:type="dxa"/>
          </w:tcPr>
          <w:p w14:paraId="64782F62" w14:textId="77777777" w:rsidR="00E853CD" w:rsidRPr="008768C1" w:rsidRDefault="00E853CD" w:rsidP="0078538F">
            <w:pPr>
              <w:widowControl w:val="0"/>
              <w:autoSpaceDE w:val="0"/>
              <w:autoSpaceDN w:val="0"/>
              <w:adjustRightInd w:val="0"/>
              <w:jc w:val="right"/>
              <w:rPr>
                <w:u w:val="single"/>
              </w:rPr>
            </w:pPr>
            <w:r w:rsidRPr="008768C1">
              <w:rPr>
                <w:u w:val="single"/>
              </w:rPr>
              <w:t xml:space="preserve">     780,000</w:t>
            </w:r>
          </w:p>
        </w:tc>
      </w:tr>
      <w:tr w:rsidR="00E853CD" w:rsidRPr="008768C1" w14:paraId="021FA658" w14:textId="77777777" w:rsidTr="0078538F">
        <w:tc>
          <w:tcPr>
            <w:tcW w:w="4320" w:type="dxa"/>
          </w:tcPr>
          <w:p w14:paraId="38C689C0" w14:textId="77777777" w:rsidR="00E853CD" w:rsidRPr="008768C1" w:rsidRDefault="00E853CD" w:rsidP="0078538F">
            <w:pPr>
              <w:widowControl w:val="0"/>
              <w:autoSpaceDE w:val="0"/>
              <w:autoSpaceDN w:val="0"/>
              <w:adjustRightInd w:val="0"/>
            </w:pPr>
            <w:r w:rsidRPr="008768C1">
              <w:t>Total Liabilities and Stockholders' Equity</w:t>
            </w:r>
          </w:p>
        </w:tc>
        <w:tc>
          <w:tcPr>
            <w:tcW w:w="1440" w:type="dxa"/>
          </w:tcPr>
          <w:p w14:paraId="339F5228" w14:textId="77777777" w:rsidR="00E853CD" w:rsidRPr="008768C1" w:rsidRDefault="00E853CD" w:rsidP="0078538F">
            <w:pPr>
              <w:widowControl w:val="0"/>
              <w:autoSpaceDE w:val="0"/>
              <w:autoSpaceDN w:val="0"/>
              <w:adjustRightInd w:val="0"/>
              <w:jc w:val="right"/>
              <w:rPr>
                <w:u w:val="single"/>
              </w:rPr>
            </w:pPr>
            <w:r w:rsidRPr="008768C1">
              <w:rPr>
                <w:u w:val="double"/>
              </w:rPr>
              <w:t>$1,398,100</w:t>
            </w:r>
          </w:p>
        </w:tc>
      </w:tr>
      <w:tr w:rsidR="00E853CD" w:rsidRPr="008768C1" w14:paraId="0EBF5135" w14:textId="77777777" w:rsidTr="0078538F">
        <w:tc>
          <w:tcPr>
            <w:tcW w:w="4320" w:type="dxa"/>
          </w:tcPr>
          <w:p w14:paraId="133D4155" w14:textId="77777777" w:rsidR="00E853CD" w:rsidRPr="008768C1" w:rsidRDefault="00E853CD" w:rsidP="0078538F">
            <w:pPr>
              <w:widowControl w:val="0"/>
              <w:autoSpaceDE w:val="0"/>
              <w:autoSpaceDN w:val="0"/>
              <w:adjustRightInd w:val="0"/>
            </w:pPr>
          </w:p>
        </w:tc>
        <w:tc>
          <w:tcPr>
            <w:tcW w:w="1440" w:type="dxa"/>
          </w:tcPr>
          <w:p w14:paraId="300018AC" w14:textId="77777777" w:rsidR="00E853CD" w:rsidRPr="008768C1" w:rsidRDefault="00E853CD" w:rsidP="0078538F">
            <w:pPr>
              <w:widowControl w:val="0"/>
              <w:autoSpaceDE w:val="0"/>
              <w:autoSpaceDN w:val="0"/>
              <w:adjustRightInd w:val="0"/>
              <w:jc w:val="right"/>
              <w:rPr>
                <w:u w:val="double"/>
              </w:rPr>
            </w:pPr>
          </w:p>
        </w:tc>
      </w:tr>
    </w:tbl>
    <w:p w14:paraId="5C9B261C" w14:textId="77777777" w:rsidR="00915BA9" w:rsidRDefault="00E853CD" w:rsidP="00D060D8">
      <w:pPr>
        <w:widowControl w:val="0"/>
        <w:autoSpaceDE w:val="0"/>
        <w:autoSpaceDN w:val="0"/>
        <w:adjustRightInd w:val="0"/>
      </w:pPr>
      <w:r>
        <w:lastRenderedPageBreak/>
        <w:t>Part b</w:t>
      </w:r>
    </w:p>
    <w:p w14:paraId="4711E16E" w14:textId="77777777" w:rsidR="00915BA9" w:rsidRDefault="00915BA9" w:rsidP="00D060D8">
      <w:pPr>
        <w:widowControl w:val="0"/>
        <w:autoSpaceDE w:val="0"/>
        <w:autoSpaceDN w:val="0"/>
        <w:adjustRightInd w:val="0"/>
      </w:pPr>
    </w:p>
    <w:tbl>
      <w:tblPr>
        <w:tblW w:w="848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left w:w="29" w:type="dxa"/>
          <w:right w:w="29" w:type="dxa"/>
        </w:tblCellMar>
        <w:tblLook w:val="01E0" w:firstRow="1" w:lastRow="1" w:firstColumn="1" w:lastColumn="1" w:noHBand="0" w:noVBand="0"/>
      </w:tblPr>
      <w:tblGrid>
        <w:gridCol w:w="1094"/>
        <w:gridCol w:w="1694"/>
        <w:gridCol w:w="338"/>
        <w:gridCol w:w="1117"/>
        <w:gridCol w:w="1392"/>
        <w:gridCol w:w="338"/>
        <w:gridCol w:w="1128"/>
        <w:gridCol w:w="1381"/>
      </w:tblGrid>
      <w:tr w:rsidR="00915BA9" w:rsidRPr="00AB0019" w14:paraId="2D44E368" w14:textId="77777777" w:rsidTr="008126F4">
        <w:trPr>
          <w:trHeight w:val="288"/>
        </w:trPr>
        <w:tc>
          <w:tcPr>
            <w:tcW w:w="8482" w:type="dxa"/>
            <w:gridSpan w:val="8"/>
            <w:tcBorders>
              <w:top w:val="single" w:sz="4" w:space="0" w:color="auto"/>
              <w:left w:val="nil"/>
              <w:bottom w:val="single" w:sz="4" w:space="0" w:color="auto"/>
              <w:right w:val="nil"/>
            </w:tcBorders>
          </w:tcPr>
          <w:p w14:paraId="140209F6" w14:textId="77777777" w:rsidR="00915BA9" w:rsidRDefault="00915BA9" w:rsidP="00915BA9">
            <w:pPr>
              <w:jc w:val="center"/>
              <w:rPr>
                <w:sz w:val="22"/>
                <w:szCs w:val="20"/>
              </w:rPr>
            </w:pPr>
            <w:r>
              <w:rPr>
                <w:sz w:val="22"/>
                <w:szCs w:val="20"/>
              </w:rPr>
              <w:t>Transaction Analysis</w:t>
            </w:r>
          </w:p>
        </w:tc>
      </w:tr>
      <w:tr w:rsidR="00915BA9" w:rsidRPr="00AB0019" w14:paraId="3275B030" w14:textId="77777777" w:rsidTr="008126F4">
        <w:trPr>
          <w:trHeight w:val="288"/>
        </w:trPr>
        <w:tc>
          <w:tcPr>
            <w:tcW w:w="2592" w:type="dxa"/>
            <w:gridSpan w:val="2"/>
            <w:tcBorders>
              <w:top w:val="single" w:sz="4" w:space="0" w:color="auto"/>
              <w:left w:val="nil"/>
              <w:bottom w:val="nil"/>
              <w:right w:val="nil"/>
            </w:tcBorders>
          </w:tcPr>
          <w:p w14:paraId="46D4D9BC" w14:textId="77777777" w:rsidR="00915BA9" w:rsidRDefault="00915BA9" w:rsidP="00915BA9">
            <w:pPr>
              <w:jc w:val="center"/>
              <w:rPr>
                <w:sz w:val="22"/>
                <w:szCs w:val="20"/>
              </w:rPr>
            </w:pPr>
            <w:r w:rsidRPr="00AB0019">
              <w:rPr>
                <w:sz w:val="22"/>
                <w:szCs w:val="20"/>
              </w:rPr>
              <w:t>Assets</w:t>
            </w:r>
          </w:p>
        </w:tc>
        <w:tc>
          <w:tcPr>
            <w:tcW w:w="353" w:type="dxa"/>
            <w:tcBorders>
              <w:top w:val="single" w:sz="4" w:space="0" w:color="auto"/>
              <w:left w:val="nil"/>
              <w:bottom w:val="nil"/>
              <w:right w:val="nil"/>
            </w:tcBorders>
          </w:tcPr>
          <w:p w14:paraId="6EB1C9AD" w14:textId="77777777" w:rsidR="00915BA9" w:rsidRPr="00AB0019" w:rsidRDefault="00915BA9" w:rsidP="00915BA9">
            <w:pPr>
              <w:jc w:val="center"/>
              <w:rPr>
                <w:sz w:val="22"/>
                <w:szCs w:val="20"/>
              </w:rPr>
            </w:pPr>
            <w:r w:rsidRPr="00AB0019">
              <w:rPr>
                <w:sz w:val="22"/>
                <w:szCs w:val="20"/>
              </w:rPr>
              <w:t>=</w:t>
            </w:r>
          </w:p>
        </w:tc>
        <w:tc>
          <w:tcPr>
            <w:tcW w:w="2592" w:type="dxa"/>
            <w:gridSpan w:val="2"/>
            <w:tcBorders>
              <w:top w:val="single" w:sz="4" w:space="0" w:color="auto"/>
              <w:left w:val="nil"/>
              <w:bottom w:val="nil"/>
              <w:right w:val="nil"/>
            </w:tcBorders>
          </w:tcPr>
          <w:p w14:paraId="3592DD85" w14:textId="77777777" w:rsidR="00915BA9" w:rsidRPr="00AB0019" w:rsidRDefault="00915BA9" w:rsidP="00915BA9">
            <w:pPr>
              <w:jc w:val="center"/>
              <w:rPr>
                <w:sz w:val="22"/>
                <w:szCs w:val="20"/>
              </w:rPr>
            </w:pPr>
            <w:r w:rsidRPr="00AB0019">
              <w:rPr>
                <w:sz w:val="22"/>
                <w:szCs w:val="20"/>
              </w:rPr>
              <w:t>Liabilities</w:t>
            </w:r>
          </w:p>
        </w:tc>
        <w:tc>
          <w:tcPr>
            <w:tcW w:w="353" w:type="dxa"/>
            <w:tcBorders>
              <w:top w:val="single" w:sz="4" w:space="0" w:color="auto"/>
              <w:left w:val="nil"/>
              <w:bottom w:val="nil"/>
              <w:right w:val="nil"/>
            </w:tcBorders>
          </w:tcPr>
          <w:p w14:paraId="5E4911E7" w14:textId="77777777" w:rsidR="00915BA9" w:rsidRPr="00AB0019" w:rsidRDefault="00915BA9" w:rsidP="00915BA9">
            <w:pPr>
              <w:jc w:val="center"/>
              <w:rPr>
                <w:sz w:val="22"/>
                <w:szCs w:val="20"/>
              </w:rPr>
            </w:pPr>
            <w:r w:rsidRPr="00AB0019">
              <w:rPr>
                <w:sz w:val="22"/>
                <w:szCs w:val="20"/>
              </w:rPr>
              <w:t>+</w:t>
            </w:r>
          </w:p>
        </w:tc>
        <w:tc>
          <w:tcPr>
            <w:tcW w:w="2592" w:type="dxa"/>
            <w:gridSpan w:val="2"/>
            <w:tcBorders>
              <w:top w:val="single" w:sz="4" w:space="0" w:color="auto"/>
              <w:left w:val="nil"/>
              <w:bottom w:val="nil"/>
              <w:right w:val="nil"/>
            </w:tcBorders>
          </w:tcPr>
          <w:p w14:paraId="3440BBE9" w14:textId="77777777" w:rsidR="00915BA9" w:rsidRDefault="00915BA9" w:rsidP="00915BA9">
            <w:pPr>
              <w:jc w:val="center"/>
              <w:rPr>
                <w:sz w:val="22"/>
                <w:szCs w:val="20"/>
              </w:rPr>
            </w:pPr>
            <w:r w:rsidRPr="00AB0019">
              <w:rPr>
                <w:sz w:val="22"/>
                <w:szCs w:val="20"/>
              </w:rPr>
              <w:t>Stockholders’ Equity</w:t>
            </w:r>
          </w:p>
        </w:tc>
      </w:tr>
      <w:tr w:rsidR="00915BA9" w:rsidRPr="00AB0019" w14:paraId="00564AAE" w14:textId="77777777" w:rsidTr="00915BA9">
        <w:trPr>
          <w:trHeight w:val="432"/>
        </w:trPr>
        <w:tc>
          <w:tcPr>
            <w:tcW w:w="1152" w:type="dxa"/>
            <w:tcBorders>
              <w:top w:val="single" w:sz="4" w:space="0" w:color="auto"/>
              <w:left w:val="nil"/>
              <w:bottom w:val="nil"/>
              <w:right w:val="nil"/>
            </w:tcBorders>
          </w:tcPr>
          <w:p w14:paraId="67F4F368" w14:textId="77777777" w:rsidR="00915BA9" w:rsidRPr="00AB0019" w:rsidRDefault="00915BA9" w:rsidP="00915BA9">
            <w:pPr>
              <w:rPr>
                <w:sz w:val="22"/>
                <w:szCs w:val="20"/>
              </w:rPr>
            </w:pPr>
            <w:r w:rsidRPr="00AB0019">
              <w:rPr>
                <w:sz w:val="22"/>
                <w:szCs w:val="20"/>
              </w:rPr>
              <w:t>Cash</w:t>
            </w:r>
          </w:p>
        </w:tc>
        <w:tc>
          <w:tcPr>
            <w:tcW w:w="1440" w:type="dxa"/>
            <w:tcBorders>
              <w:top w:val="single" w:sz="4" w:space="0" w:color="auto"/>
              <w:left w:val="nil"/>
              <w:bottom w:val="nil"/>
              <w:right w:val="nil"/>
            </w:tcBorders>
          </w:tcPr>
          <w:p w14:paraId="3B2AD20B" w14:textId="77777777" w:rsidR="00915BA9" w:rsidRPr="00AB0019" w:rsidRDefault="00915BA9" w:rsidP="00915BA9">
            <w:pPr>
              <w:jc w:val="right"/>
              <w:rPr>
                <w:sz w:val="22"/>
                <w:szCs w:val="20"/>
              </w:rPr>
            </w:pPr>
            <w:r>
              <w:rPr>
                <w:sz w:val="22"/>
                <w:szCs w:val="20"/>
              </w:rPr>
              <w:t>+300,000</w:t>
            </w:r>
          </w:p>
        </w:tc>
        <w:tc>
          <w:tcPr>
            <w:tcW w:w="353" w:type="dxa"/>
            <w:tcBorders>
              <w:top w:val="nil"/>
              <w:left w:val="nil"/>
              <w:bottom w:val="nil"/>
              <w:right w:val="nil"/>
            </w:tcBorders>
          </w:tcPr>
          <w:p w14:paraId="74C8D419" w14:textId="77777777" w:rsidR="00915BA9" w:rsidRPr="00AB0019" w:rsidRDefault="00915BA9" w:rsidP="00915BA9">
            <w:pPr>
              <w:rPr>
                <w:sz w:val="22"/>
                <w:szCs w:val="20"/>
              </w:rPr>
            </w:pPr>
          </w:p>
        </w:tc>
        <w:tc>
          <w:tcPr>
            <w:tcW w:w="1152" w:type="dxa"/>
            <w:tcBorders>
              <w:top w:val="single" w:sz="4" w:space="0" w:color="auto"/>
              <w:left w:val="nil"/>
              <w:bottom w:val="nil"/>
              <w:right w:val="nil"/>
            </w:tcBorders>
          </w:tcPr>
          <w:p w14:paraId="577DB6B2" w14:textId="77777777" w:rsidR="00915BA9" w:rsidRPr="00AB0019" w:rsidRDefault="00915BA9" w:rsidP="00915BA9">
            <w:pPr>
              <w:rPr>
                <w:sz w:val="22"/>
                <w:szCs w:val="20"/>
              </w:rPr>
            </w:pPr>
          </w:p>
        </w:tc>
        <w:tc>
          <w:tcPr>
            <w:tcW w:w="1440" w:type="dxa"/>
            <w:tcBorders>
              <w:top w:val="single" w:sz="4" w:space="0" w:color="auto"/>
              <w:left w:val="nil"/>
              <w:bottom w:val="nil"/>
              <w:right w:val="nil"/>
            </w:tcBorders>
          </w:tcPr>
          <w:p w14:paraId="0CD6AEFF" w14:textId="77777777" w:rsidR="00915BA9" w:rsidRPr="00AB0019" w:rsidRDefault="00915BA9" w:rsidP="00915BA9">
            <w:pPr>
              <w:jc w:val="right"/>
              <w:rPr>
                <w:sz w:val="22"/>
                <w:szCs w:val="20"/>
              </w:rPr>
            </w:pPr>
          </w:p>
        </w:tc>
        <w:tc>
          <w:tcPr>
            <w:tcW w:w="353" w:type="dxa"/>
            <w:tcBorders>
              <w:top w:val="nil"/>
              <w:left w:val="nil"/>
              <w:bottom w:val="nil"/>
              <w:right w:val="nil"/>
            </w:tcBorders>
          </w:tcPr>
          <w:p w14:paraId="2304286E" w14:textId="77777777" w:rsidR="00915BA9" w:rsidRPr="00AB0019" w:rsidRDefault="00915BA9" w:rsidP="00915BA9">
            <w:pPr>
              <w:rPr>
                <w:sz w:val="22"/>
                <w:szCs w:val="20"/>
              </w:rPr>
            </w:pPr>
          </w:p>
        </w:tc>
        <w:tc>
          <w:tcPr>
            <w:tcW w:w="1152" w:type="dxa"/>
            <w:tcBorders>
              <w:top w:val="single" w:sz="4" w:space="0" w:color="auto"/>
              <w:left w:val="nil"/>
              <w:bottom w:val="nil"/>
              <w:right w:val="nil"/>
            </w:tcBorders>
          </w:tcPr>
          <w:p w14:paraId="718FDBD9" w14:textId="77777777" w:rsidR="00915BA9" w:rsidRPr="00AB0019" w:rsidRDefault="00915BA9" w:rsidP="00915BA9">
            <w:pPr>
              <w:rPr>
                <w:sz w:val="22"/>
                <w:szCs w:val="20"/>
              </w:rPr>
            </w:pPr>
            <w:r>
              <w:rPr>
                <w:sz w:val="22"/>
                <w:szCs w:val="20"/>
              </w:rPr>
              <w:t>Common Stock</w:t>
            </w:r>
          </w:p>
        </w:tc>
        <w:tc>
          <w:tcPr>
            <w:tcW w:w="1440" w:type="dxa"/>
            <w:tcBorders>
              <w:top w:val="single" w:sz="4" w:space="0" w:color="auto"/>
              <w:left w:val="nil"/>
              <w:bottom w:val="nil"/>
              <w:right w:val="nil"/>
            </w:tcBorders>
          </w:tcPr>
          <w:p w14:paraId="36F21682" w14:textId="77777777" w:rsidR="00915BA9" w:rsidRPr="00AB0019" w:rsidRDefault="00915BA9" w:rsidP="00915BA9">
            <w:pPr>
              <w:jc w:val="right"/>
              <w:rPr>
                <w:sz w:val="22"/>
                <w:szCs w:val="20"/>
              </w:rPr>
            </w:pPr>
            <w:r>
              <w:rPr>
                <w:sz w:val="22"/>
                <w:szCs w:val="20"/>
              </w:rPr>
              <w:t>+ 300,000</w:t>
            </w:r>
          </w:p>
        </w:tc>
      </w:tr>
      <w:tr w:rsidR="00915BA9" w14:paraId="15EFB348" w14:textId="77777777" w:rsidTr="00915BA9">
        <w:trPr>
          <w:trHeight w:val="432"/>
        </w:trPr>
        <w:tc>
          <w:tcPr>
            <w:tcW w:w="1152" w:type="dxa"/>
            <w:tcBorders>
              <w:top w:val="nil"/>
              <w:bottom w:val="nil"/>
              <w:right w:val="nil"/>
            </w:tcBorders>
          </w:tcPr>
          <w:p w14:paraId="097B9356" w14:textId="77777777" w:rsidR="00915BA9" w:rsidRPr="00AB0019" w:rsidRDefault="00915BA9" w:rsidP="00915BA9">
            <w:pPr>
              <w:rPr>
                <w:sz w:val="22"/>
                <w:szCs w:val="20"/>
              </w:rPr>
            </w:pPr>
            <w:r>
              <w:rPr>
                <w:sz w:val="22"/>
                <w:szCs w:val="20"/>
              </w:rPr>
              <w:t>Cash</w:t>
            </w:r>
          </w:p>
        </w:tc>
        <w:tc>
          <w:tcPr>
            <w:tcW w:w="1440" w:type="dxa"/>
            <w:tcBorders>
              <w:top w:val="nil"/>
              <w:left w:val="nil"/>
              <w:bottom w:val="nil"/>
            </w:tcBorders>
          </w:tcPr>
          <w:p w14:paraId="64CFFE77" w14:textId="77777777" w:rsidR="00915BA9" w:rsidRDefault="00915BA9" w:rsidP="00915BA9">
            <w:pPr>
              <w:ind w:left="720"/>
              <w:jc w:val="right"/>
              <w:rPr>
                <w:sz w:val="22"/>
                <w:szCs w:val="20"/>
              </w:rPr>
            </w:pPr>
            <w:r>
              <w:t>+150,000</w:t>
            </w:r>
          </w:p>
        </w:tc>
        <w:tc>
          <w:tcPr>
            <w:tcW w:w="353" w:type="dxa"/>
            <w:tcBorders>
              <w:top w:val="nil"/>
              <w:bottom w:val="nil"/>
            </w:tcBorders>
          </w:tcPr>
          <w:p w14:paraId="1A621A9A" w14:textId="77777777" w:rsidR="00915BA9" w:rsidRPr="00AB0019" w:rsidRDefault="00915BA9" w:rsidP="00915BA9">
            <w:pPr>
              <w:rPr>
                <w:sz w:val="22"/>
                <w:szCs w:val="20"/>
              </w:rPr>
            </w:pPr>
          </w:p>
        </w:tc>
        <w:tc>
          <w:tcPr>
            <w:tcW w:w="1152" w:type="dxa"/>
            <w:tcBorders>
              <w:top w:val="nil"/>
              <w:bottom w:val="nil"/>
              <w:right w:val="nil"/>
            </w:tcBorders>
          </w:tcPr>
          <w:p w14:paraId="40A34868" w14:textId="77777777" w:rsidR="00915BA9" w:rsidRPr="00AB0019" w:rsidRDefault="00915BA9" w:rsidP="00915BA9">
            <w:pPr>
              <w:rPr>
                <w:sz w:val="22"/>
                <w:szCs w:val="20"/>
              </w:rPr>
            </w:pPr>
            <w:r>
              <w:rPr>
                <w:sz w:val="22"/>
                <w:szCs w:val="20"/>
              </w:rPr>
              <w:t>Note Payable</w:t>
            </w:r>
          </w:p>
        </w:tc>
        <w:tc>
          <w:tcPr>
            <w:tcW w:w="1440" w:type="dxa"/>
            <w:tcBorders>
              <w:top w:val="nil"/>
              <w:left w:val="nil"/>
              <w:bottom w:val="nil"/>
            </w:tcBorders>
          </w:tcPr>
          <w:p w14:paraId="531D9C0A" w14:textId="77777777" w:rsidR="00915BA9" w:rsidRPr="00AB0019" w:rsidRDefault="00915BA9" w:rsidP="00915BA9">
            <w:pPr>
              <w:jc w:val="right"/>
              <w:rPr>
                <w:sz w:val="22"/>
                <w:szCs w:val="20"/>
              </w:rPr>
            </w:pPr>
            <w:r>
              <w:rPr>
                <w:sz w:val="22"/>
                <w:szCs w:val="20"/>
              </w:rPr>
              <w:t>+150,000</w:t>
            </w:r>
          </w:p>
        </w:tc>
        <w:tc>
          <w:tcPr>
            <w:tcW w:w="353" w:type="dxa"/>
            <w:tcBorders>
              <w:top w:val="nil"/>
              <w:bottom w:val="nil"/>
            </w:tcBorders>
          </w:tcPr>
          <w:p w14:paraId="31F818CE" w14:textId="77777777" w:rsidR="00915BA9" w:rsidRPr="00AB0019" w:rsidRDefault="00915BA9" w:rsidP="00915BA9">
            <w:pPr>
              <w:rPr>
                <w:sz w:val="22"/>
                <w:szCs w:val="20"/>
              </w:rPr>
            </w:pPr>
          </w:p>
        </w:tc>
        <w:tc>
          <w:tcPr>
            <w:tcW w:w="1152" w:type="dxa"/>
            <w:tcBorders>
              <w:top w:val="nil"/>
              <w:bottom w:val="nil"/>
              <w:right w:val="nil"/>
            </w:tcBorders>
          </w:tcPr>
          <w:p w14:paraId="15DC6344" w14:textId="77777777" w:rsidR="00915BA9" w:rsidRDefault="00915BA9" w:rsidP="00915BA9">
            <w:pPr>
              <w:rPr>
                <w:sz w:val="22"/>
                <w:szCs w:val="20"/>
              </w:rPr>
            </w:pPr>
          </w:p>
        </w:tc>
        <w:tc>
          <w:tcPr>
            <w:tcW w:w="1440" w:type="dxa"/>
            <w:tcBorders>
              <w:top w:val="nil"/>
              <w:left w:val="nil"/>
              <w:bottom w:val="nil"/>
            </w:tcBorders>
          </w:tcPr>
          <w:p w14:paraId="42D8E5AB" w14:textId="77777777" w:rsidR="00915BA9" w:rsidRDefault="00915BA9" w:rsidP="00915BA9">
            <w:pPr>
              <w:jc w:val="right"/>
              <w:rPr>
                <w:sz w:val="22"/>
                <w:szCs w:val="20"/>
              </w:rPr>
            </w:pPr>
          </w:p>
        </w:tc>
      </w:tr>
    </w:tbl>
    <w:p w14:paraId="27BD82B0" w14:textId="77777777" w:rsidR="00915BA9" w:rsidRDefault="00915BA9" w:rsidP="00915BA9">
      <w:pPr>
        <w:widowControl w:val="0"/>
        <w:autoSpaceDE w:val="0"/>
        <w:autoSpaceDN w:val="0"/>
        <w:adjustRightInd w:val="0"/>
      </w:pPr>
    </w:p>
    <w:p w14:paraId="2C4B4FE3" w14:textId="77777777" w:rsidR="00915BA9" w:rsidRPr="008768C1" w:rsidRDefault="00E853CD" w:rsidP="00915BA9">
      <w:pPr>
        <w:widowControl w:val="0"/>
        <w:autoSpaceDE w:val="0"/>
        <w:autoSpaceDN w:val="0"/>
        <w:adjustRightInd w:val="0"/>
      </w:pPr>
      <w:r>
        <w:t>Part c</w:t>
      </w:r>
    </w:p>
    <w:p w14:paraId="604488E9" w14:textId="77777777" w:rsidR="00915BA9" w:rsidRPr="008768C1" w:rsidRDefault="00915BA9" w:rsidP="00915BA9">
      <w:pPr>
        <w:widowControl w:val="0"/>
        <w:autoSpaceDE w:val="0"/>
        <w:autoSpaceDN w:val="0"/>
        <w:adjustRightInd w:val="0"/>
      </w:pPr>
    </w:p>
    <w:tbl>
      <w:tblPr>
        <w:tblW w:w="0" w:type="auto"/>
        <w:tblLayout w:type="fixed"/>
        <w:tblCellMar>
          <w:left w:w="115" w:type="dxa"/>
          <w:right w:w="115" w:type="dxa"/>
        </w:tblCellMar>
        <w:tblLook w:val="0000" w:firstRow="0" w:lastRow="0" w:firstColumn="0" w:lastColumn="0" w:noHBand="0" w:noVBand="0"/>
      </w:tblPr>
      <w:tblGrid>
        <w:gridCol w:w="2592"/>
        <w:gridCol w:w="1152"/>
        <w:gridCol w:w="1152"/>
      </w:tblGrid>
      <w:tr w:rsidR="00915BA9" w:rsidRPr="00641F1D" w14:paraId="0927180E" w14:textId="77777777" w:rsidTr="009E0F6A">
        <w:trPr>
          <w:cantSplit/>
        </w:trPr>
        <w:tc>
          <w:tcPr>
            <w:tcW w:w="2592" w:type="dxa"/>
          </w:tcPr>
          <w:p w14:paraId="40453D7E" w14:textId="77777777" w:rsidR="00915BA9" w:rsidRPr="00641F1D" w:rsidRDefault="00915BA9" w:rsidP="009E0F6A">
            <w:pPr>
              <w:widowControl w:val="0"/>
              <w:tabs>
                <w:tab w:val="left" w:pos="288"/>
              </w:tabs>
              <w:autoSpaceDE w:val="0"/>
              <w:autoSpaceDN w:val="0"/>
              <w:adjustRightInd w:val="0"/>
              <w:rPr>
                <w:bCs/>
              </w:rPr>
            </w:pPr>
            <w:r w:rsidRPr="00641F1D">
              <w:rPr>
                <w:bCs/>
              </w:rPr>
              <w:t xml:space="preserve">Cash </w:t>
            </w:r>
          </w:p>
        </w:tc>
        <w:tc>
          <w:tcPr>
            <w:tcW w:w="1152" w:type="dxa"/>
          </w:tcPr>
          <w:p w14:paraId="3B54E55D" w14:textId="77777777" w:rsidR="00915BA9" w:rsidRPr="00641F1D" w:rsidRDefault="00915BA9" w:rsidP="00915BA9">
            <w:pPr>
              <w:widowControl w:val="0"/>
              <w:autoSpaceDE w:val="0"/>
              <w:autoSpaceDN w:val="0"/>
              <w:adjustRightInd w:val="0"/>
              <w:jc w:val="right"/>
            </w:pPr>
            <w:r>
              <w:t>30</w:t>
            </w:r>
            <w:r w:rsidRPr="00641F1D">
              <w:t>0,000</w:t>
            </w:r>
          </w:p>
        </w:tc>
        <w:tc>
          <w:tcPr>
            <w:tcW w:w="1152" w:type="dxa"/>
          </w:tcPr>
          <w:p w14:paraId="42EFEB6A" w14:textId="77777777" w:rsidR="00915BA9" w:rsidRPr="00641F1D" w:rsidRDefault="00915BA9" w:rsidP="00915BA9">
            <w:pPr>
              <w:widowControl w:val="0"/>
              <w:autoSpaceDE w:val="0"/>
              <w:autoSpaceDN w:val="0"/>
              <w:adjustRightInd w:val="0"/>
              <w:jc w:val="right"/>
            </w:pPr>
          </w:p>
        </w:tc>
      </w:tr>
      <w:tr w:rsidR="00915BA9" w:rsidRPr="00641F1D" w14:paraId="213D6D20" w14:textId="77777777" w:rsidTr="009E0F6A">
        <w:trPr>
          <w:cantSplit/>
        </w:trPr>
        <w:tc>
          <w:tcPr>
            <w:tcW w:w="2592" w:type="dxa"/>
          </w:tcPr>
          <w:p w14:paraId="3BD27CB2" w14:textId="77777777" w:rsidR="00915BA9" w:rsidRPr="00641F1D" w:rsidRDefault="00FB7308" w:rsidP="009E0F6A">
            <w:pPr>
              <w:widowControl w:val="0"/>
              <w:tabs>
                <w:tab w:val="left" w:pos="288"/>
              </w:tabs>
              <w:autoSpaceDE w:val="0"/>
              <w:autoSpaceDN w:val="0"/>
              <w:adjustRightInd w:val="0"/>
              <w:rPr>
                <w:bCs/>
              </w:rPr>
            </w:pPr>
            <w:r>
              <w:rPr>
                <w:bCs/>
              </w:rPr>
              <w:tab/>
            </w:r>
            <w:r w:rsidR="00915BA9" w:rsidRPr="00641F1D">
              <w:rPr>
                <w:bCs/>
              </w:rPr>
              <w:t>Common Stock</w:t>
            </w:r>
          </w:p>
        </w:tc>
        <w:tc>
          <w:tcPr>
            <w:tcW w:w="1152" w:type="dxa"/>
          </w:tcPr>
          <w:p w14:paraId="15068791" w14:textId="77777777" w:rsidR="00915BA9" w:rsidRPr="00641F1D" w:rsidRDefault="00915BA9" w:rsidP="00915BA9">
            <w:pPr>
              <w:widowControl w:val="0"/>
              <w:autoSpaceDE w:val="0"/>
              <w:autoSpaceDN w:val="0"/>
              <w:adjustRightInd w:val="0"/>
              <w:jc w:val="right"/>
            </w:pPr>
          </w:p>
        </w:tc>
        <w:tc>
          <w:tcPr>
            <w:tcW w:w="1152" w:type="dxa"/>
          </w:tcPr>
          <w:p w14:paraId="368B836B" w14:textId="77777777" w:rsidR="00915BA9" w:rsidRPr="00641F1D" w:rsidRDefault="00915BA9" w:rsidP="00915BA9">
            <w:pPr>
              <w:widowControl w:val="0"/>
              <w:autoSpaceDE w:val="0"/>
              <w:autoSpaceDN w:val="0"/>
              <w:adjustRightInd w:val="0"/>
              <w:jc w:val="right"/>
            </w:pPr>
            <w:r>
              <w:t>300,000</w:t>
            </w:r>
          </w:p>
        </w:tc>
      </w:tr>
      <w:tr w:rsidR="00915BA9" w:rsidRPr="00641F1D" w14:paraId="47AF904B" w14:textId="77777777" w:rsidTr="009E0F6A">
        <w:trPr>
          <w:cantSplit/>
        </w:trPr>
        <w:tc>
          <w:tcPr>
            <w:tcW w:w="2592" w:type="dxa"/>
          </w:tcPr>
          <w:p w14:paraId="4C902284" w14:textId="77777777" w:rsidR="00915BA9" w:rsidRPr="00641F1D" w:rsidRDefault="00915BA9" w:rsidP="009E0F6A">
            <w:pPr>
              <w:widowControl w:val="0"/>
              <w:tabs>
                <w:tab w:val="left" w:pos="288"/>
              </w:tabs>
              <w:autoSpaceDE w:val="0"/>
              <w:autoSpaceDN w:val="0"/>
              <w:adjustRightInd w:val="0"/>
              <w:rPr>
                <w:bCs/>
              </w:rPr>
            </w:pPr>
          </w:p>
        </w:tc>
        <w:tc>
          <w:tcPr>
            <w:tcW w:w="1152" w:type="dxa"/>
          </w:tcPr>
          <w:p w14:paraId="5088FD24" w14:textId="77777777" w:rsidR="00915BA9" w:rsidRPr="00641F1D" w:rsidRDefault="00915BA9" w:rsidP="00915BA9">
            <w:pPr>
              <w:widowControl w:val="0"/>
              <w:autoSpaceDE w:val="0"/>
              <w:autoSpaceDN w:val="0"/>
              <w:adjustRightInd w:val="0"/>
              <w:jc w:val="right"/>
            </w:pPr>
          </w:p>
        </w:tc>
        <w:tc>
          <w:tcPr>
            <w:tcW w:w="1152" w:type="dxa"/>
          </w:tcPr>
          <w:p w14:paraId="32642A17" w14:textId="77777777" w:rsidR="00915BA9" w:rsidRPr="00641F1D" w:rsidRDefault="00915BA9" w:rsidP="00915BA9">
            <w:pPr>
              <w:widowControl w:val="0"/>
              <w:autoSpaceDE w:val="0"/>
              <w:autoSpaceDN w:val="0"/>
              <w:adjustRightInd w:val="0"/>
              <w:jc w:val="right"/>
            </w:pPr>
          </w:p>
        </w:tc>
      </w:tr>
      <w:tr w:rsidR="00915BA9" w:rsidRPr="00641F1D" w14:paraId="11B511DA" w14:textId="77777777" w:rsidTr="009E0F6A">
        <w:trPr>
          <w:cantSplit/>
        </w:trPr>
        <w:tc>
          <w:tcPr>
            <w:tcW w:w="2592" w:type="dxa"/>
          </w:tcPr>
          <w:p w14:paraId="353F6237" w14:textId="77777777" w:rsidR="00915BA9" w:rsidRPr="00641F1D" w:rsidRDefault="00915BA9" w:rsidP="009E0F6A">
            <w:pPr>
              <w:widowControl w:val="0"/>
              <w:tabs>
                <w:tab w:val="left" w:pos="288"/>
              </w:tabs>
              <w:autoSpaceDE w:val="0"/>
              <w:autoSpaceDN w:val="0"/>
              <w:adjustRightInd w:val="0"/>
              <w:rPr>
                <w:bCs/>
              </w:rPr>
            </w:pPr>
            <w:r>
              <w:rPr>
                <w:bCs/>
              </w:rPr>
              <w:t>Cash</w:t>
            </w:r>
            <w:r w:rsidRPr="00641F1D">
              <w:rPr>
                <w:bCs/>
              </w:rPr>
              <w:t xml:space="preserve"> </w:t>
            </w:r>
          </w:p>
        </w:tc>
        <w:tc>
          <w:tcPr>
            <w:tcW w:w="1152" w:type="dxa"/>
          </w:tcPr>
          <w:p w14:paraId="5BA7B112" w14:textId="77777777" w:rsidR="00915BA9" w:rsidRPr="00641F1D" w:rsidRDefault="00915BA9" w:rsidP="00915BA9">
            <w:pPr>
              <w:widowControl w:val="0"/>
              <w:autoSpaceDE w:val="0"/>
              <w:autoSpaceDN w:val="0"/>
              <w:adjustRightInd w:val="0"/>
              <w:jc w:val="right"/>
            </w:pPr>
            <w:r>
              <w:t>1</w:t>
            </w:r>
            <w:r w:rsidRPr="00641F1D">
              <w:t>5</w:t>
            </w:r>
            <w:r>
              <w:t>0</w:t>
            </w:r>
            <w:r w:rsidRPr="00641F1D">
              <w:t>,000</w:t>
            </w:r>
          </w:p>
        </w:tc>
        <w:tc>
          <w:tcPr>
            <w:tcW w:w="1152" w:type="dxa"/>
          </w:tcPr>
          <w:p w14:paraId="4B40D841" w14:textId="77777777" w:rsidR="00915BA9" w:rsidRPr="00641F1D" w:rsidRDefault="00915BA9" w:rsidP="00915BA9">
            <w:pPr>
              <w:widowControl w:val="0"/>
              <w:autoSpaceDE w:val="0"/>
              <w:autoSpaceDN w:val="0"/>
              <w:adjustRightInd w:val="0"/>
              <w:jc w:val="right"/>
            </w:pPr>
          </w:p>
        </w:tc>
      </w:tr>
      <w:tr w:rsidR="00915BA9" w:rsidRPr="00641F1D" w14:paraId="4AF88435" w14:textId="77777777" w:rsidTr="009E0F6A">
        <w:trPr>
          <w:cantSplit/>
        </w:trPr>
        <w:tc>
          <w:tcPr>
            <w:tcW w:w="2592" w:type="dxa"/>
          </w:tcPr>
          <w:p w14:paraId="6A7AA2AC" w14:textId="77777777" w:rsidR="00915BA9" w:rsidRPr="00641F1D" w:rsidRDefault="00FB7308" w:rsidP="009E0F6A">
            <w:pPr>
              <w:widowControl w:val="0"/>
              <w:tabs>
                <w:tab w:val="left" w:pos="288"/>
              </w:tabs>
              <w:autoSpaceDE w:val="0"/>
              <w:autoSpaceDN w:val="0"/>
              <w:adjustRightInd w:val="0"/>
              <w:rPr>
                <w:bCs/>
              </w:rPr>
            </w:pPr>
            <w:r>
              <w:rPr>
                <w:bCs/>
              </w:rPr>
              <w:tab/>
            </w:r>
            <w:r w:rsidR="00915BA9">
              <w:rPr>
                <w:bCs/>
              </w:rPr>
              <w:t>Note Payable</w:t>
            </w:r>
            <w:r w:rsidR="00915BA9" w:rsidRPr="00641F1D">
              <w:rPr>
                <w:bCs/>
              </w:rPr>
              <w:t xml:space="preserve"> </w:t>
            </w:r>
          </w:p>
        </w:tc>
        <w:tc>
          <w:tcPr>
            <w:tcW w:w="1152" w:type="dxa"/>
          </w:tcPr>
          <w:p w14:paraId="7DBF8F73" w14:textId="77777777" w:rsidR="00915BA9" w:rsidRPr="00641F1D" w:rsidRDefault="00915BA9" w:rsidP="00915BA9">
            <w:pPr>
              <w:widowControl w:val="0"/>
              <w:autoSpaceDE w:val="0"/>
              <w:autoSpaceDN w:val="0"/>
              <w:adjustRightInd w:val="0"/>
              <w:jc w:val="right"/>
            </w:pPr>
          </w:p>
        </w:tc>
        <w:tc>
          <w:tcPr>
            <w:tcW w:w="1152" w:type="dxa"/>
          </w:tcPr>
          <w:p w14:paraId="38EF2F5B" w14:textId="77777777" w:rsidR="00915BA9" w:rsidRPr="00641F1D" w:rsidRDefault="00915BA9" w:rsidP="00915BA9">
            <w:pPr>
              <w:widowControl w:val="0"/>
              <w:autoSpaceDE w:val="0"/>
              <w:autoSpaceDN w:val="0"/>
              <w:adjustRightInd w:val="0"/>
              <w:jc w:val="right"/>
            </w:pPr>
            <w:r>
              <w:t>1</w:t>
            </w:r>
            <w:r w:rsidRPr="00641F1D">
              <w:t>5</w:t>
            </w:r>
            <w:r>
              <w:t>0</w:t>
            </w:r>
            <w:r w:rsidRPr="00641F1D">
              <w:t>,000</w:t>
            </w:r>
          </w:p>
        </w:tc>
      </w:tr>
    </w:tbl>
    <w:p w14:paraId="3AF4D067" w14:textId="77777777" w:rsidR="00915BA9" w:rsidRDefault="00915BA9" w:rsidP="00D060D8">
      <w:pPr>
        <w:widowControl w:val="0"/>
        <w:autoSpaceDE w:val="0"/>
        <w:autoSpaceDN w:val="0"/>
        <w:adjustRightInd w:val="0"/>
      </w:pPr>
    </w:p>
    <w:p w14:paraId="5CEBCF84" w14:textId="77777777" w:rsidR="005132A1" w:rsidRPr="008768C1" w:rsidRDefault="005132A1" w:rsidP="005132A1">
      <w:pPr>
        <w:widowControl w:val="0"/>
        <w:autoSpaceDE w:val="0"/>
        <w:autoSpaceDN w:val="0"/>
        <w:adjustRightInd w:val="0"/>
      </w:pPr>
      <w:r w:rsidRPr="008768C1">
        <w:t>Difficulty: 3 Hard</w:t>
      </w:r>
    </w:p>
    <w:p w14:paraId="5D84DB76" w14:textId="77777777" w:rsidR="005132A1" w:rsidRPr="008768C1" w:rsidRDefault="005132A1" w:rsidP="005132A1">
      <w:pPr>
        <w:widowControl w:val="0"/>
        <w:autoSpaceDE w:val="0"/>
        <w:autoSpaceDN w:val="0"/>
        <w:adjustRightInd w:val="0"/>
      </w:pPr>
      <w:r w:rsidRPr="008768C1">
        <w:t>LO: 02-03</w:t>
      </w:r>
    </w:p>
    <w:p w14:paraId="4CE415E8" w14:textId="77777777" w:rsidR="005132A1" w:rsidRPr="008768C1" w:rsidRDefault="005132A1" w:rsidP="005132A1">
      <w:pPr>
        <w:widowControl w:val="0"/>
        <w:autoSpaceDE w:val="0"/>
        <w:autoSpaceDN w:val="0"/>
        <w:adjustRightInd w:val="0"/>
      </w:pPr>
      <w:r w:rsidRPr="008768C1">
        <w:t>LO: 02-04</w:t>
      </w:r>
    </w:p>
    <w:p w14:paraId="65294F87" w14:textId="77777777" w:rsidR="005132A1" w:rsidRPr="008768C1" w:rsidRDefault="009E18EA" w:rsidP="005132A1">
      <w:pPr>
        <w:widowControl w:val="0"/>
        <w:autoSpaceDE w:val="0"/>
        <w:autoSpaceDN w:val="0"/>
        <w:adjustRightInd w:val="0"/>
      </w:pPr>
      <w:r>
        <w:t>Topic:</w:t>
      </w:r>
      <w:r w:rsidR="005132A1" w:rsidRPr="008768C1">
        <w:t xml:space="preserve"> The Debit</w:t>
      </w:r>
      <w:r w:rsidR="005132A1">
        <w:t>/</w:t>
      </w:r>
      <w:r w:rsidR="005132A1" w:rsidRPr="008768C1">
        <w:t xml:space="preserve">Credit Framework </w:t>
      </w:r>
    </w:p>
    <w:p w14:paraId="7CDCDD9C" w14:textId="77777777" w:rsidR="005132A1" w:rsidRPr="008768C1" w:rsidRDefault="009E18EA" w:rsidP="005132A1">
      <w:pPr>
        <w:widowControl w:val="0"/>
        <w:autoSpaceDE w:val="0"/>
        <w:autoSpaceDN w:val="0"/>
        <w:adjustRightInd w:val="0"/>
      </w:pPr>
      <w:r>
        <w:t>Topic:</w:t>
      </w:r>
      <w:r w:rsidR="005132A1" w:rsidRPr="008768C1">
        <w:t xml:space="preserve"> Preparing a Trial Balance and Balance Sheet </w:t>
      </w:r>
    </w:p>
    <w:p w14:paraId="402E9545" w14:textId="77777777" w:rsidR="005132A1" w:rsidRPr="008768C1" w:rsidRDefault="005132A1" w:rsidP="005132A1">
      <w:pPr>
        <w:widowControl w:val="0"/>
        <w:autoSpaceDE w:val="0"/>
        <w:autoSpaceDN w:val="0"/>
        <w:adjustRightInd w:val="0"/>
        <w:rPr>
          <w:rFonts w:ascii="Tms Rmn" w:hAnsi="Tms Rmn" w:cs="Tms Rmn"/>
        </w:rPr>
      </w:pPr>
      <w:r w:rsidRPr="008768C1">
        <w:t xml:space="preserve">Blooms: Analyze </w:t>
      </w:r>
    </w:p>
    <w:p w14:paraId="56214B9C" w14:textId="77777777" w:rsidR="005132A1" w:rsidRPr="008768C1" w:rsidRDefault="005132A1" w:rsidP="005132A1">
      <w:r w:rsidRPr="008768C1">
        <w:t>AACSB: Analytic</w:t>
      </w:r>
    </w:p>
    <w:p w14:paraId="565E8DD1" w14:textId="77777777" w:rsidR="005132A1" w:rsidRPr="008768C1" w:rsidRDefault="005132A1" w:rsidP="005132A1">
      <w:r w:rsidRPr="008768C1">
        <w:t>AICPA BB: Resource Management</w:t>
      </w:r>
    </w:p>
    <w:p w14:paraId="04736538" w14:textId="77777777" w:rsidR="005132A1" w:rsidRPr="008768C1" w:rsidRDefault="005132A1" w:rsidP="005132A1">
      <w:pPr>
        <w:widowControl w:val="0"/>
        <w:autoSpaceDE w:val="0"/>
        <w:autoSpaceDN w:val="0"/>
        <w:adjustRightInd w:val="0"/>
      </w:pPr>
      <w:r w:rsidRPr="008768C1">
        <w:t>AICPA FN: Reporting</w:t>
      </w:r>
    </w:p>
    <w:p w14:paraId="59FEC419" w14:textId="77777777" w:rsidR="005132A1" w:rsidRPr="008768C1" w:rsidRDefault="005132A1" w:rsidP="005132A1">
      <w:pPr>
        <w:widowControl w:val="0"/>
        <w:autoSpaceDE w:val="0"/>
        <w:autoSpaceDN w:val="0"/>
        <w:adjustRightInd w:val="0"/>
      </w:pPr>
      <w:r w:rsidRPr="008768C1">
        <w:t>AICPA FN: Measurement</w:t>
      </w:r>
    </w:p>
    <w:p w14:paraId="1DB5DA1C" w14:textId="77777777" w:rsidR="00D060D8" w:rsidRPr="008768C1" w:rsidRDefault="00D060D8" w:rsidP="00C333AC">
      <w:pPr>
        <w:widowControl w:val="0"/>
        <w:autoSpaceDE w:val="0"/>
        <w:autoSpaceDN w:val="0"/>
        <w:adjustRightInd w:val="0"/>
        <w:rPr>
          <w:bCs/>
        </w:rPr>
      </w:pPr>
    </w:p>
    <w:p w14:paraId="647D34A5" w14:textId="77777777" w:rsidR="00D060D8" w:rsidRPr="008768C1" w:rsidRDefault="00D060D8" w:rsidP="00D060D8">
      <w:pPr>
        <w:ind w:right="720"/>
      </w:pPr>
      <w:r w:rsidRPr="008768C1">
        <w:t>[QUESTION]</w:t>
      </w:r>
    </w:p>
    <w:p w14:paraId="32597AEE" w14:textId="77777777" w:rsidR="00D060D8" w:rsidRPr="008768C1" w:rsidRDefault="003C0640" w:rsidP="00D060D8">
      <w:pPr>
        <w:widowControl w:val="0"/>
        <w:tabs>
          <w:tab w:val="right" w:pos="547"/>
        </w:tabs>
        <w:autoSpaceDE w:val="0"/>
        <w:autoSpaceDN w:val="0"/>
        <w:adjustRightInd w:val="0"/>
      </w:pPr>
      <w:r>
        <w:t>185</w:t>
      </w:r>
      <w:r w:rsidR="00D060D8" w:rsidRPr="008768C1">
        <w:t>. During the month, a company enters into the following transactions:</w:t>
      </w:r>
    </w:p>
    <w:p w14:paraId="2DCDBFE6" w14:textId="77777777" w:rsidR="00D060D8" w:rsidRPr="008768C1" w:rsidRDefault="00D060D8" w:rsidP="00B67CD6">
      <w:pPr>
        <w:widowControl w:val="0"/>
        <w:numPr>
          <w:ilvl w:val="1"/>
          <w:numId w:val="11"/>
        </w:numPr>
        <w:tabs>
          <w:tab w:val="right" w:pos="360"/>
        </w:tabs>
        <w:autoSpaceDE w:val="0"/>
        <w:autoSpaceDN w:val="0"/>
        <w:adjustRightInd w:val="0"/>
        <w:ind w:left="0" w:firstLine="0"/>
        <w:rPr>
          <w:rFonts w:ascii="Tms Rmn" w:hAnsi="Tms Rmn" w:cs="Tms Rmn"/>
        </w:rPr>
      </w:pPr>
      <w:r w:rsidRPr="008768C1">
        <w:t xml:space="preserve">Buys $4,000 of supplies on account. </w:t>
      </w:r>
    </w:p>
    <w:p w14:paraId="4947A050" w14:textId="77777777" w:rsidR="00D060D8" w:rsidRPr="008768C1" w:rsidRDefault="00D060D8" w:rsidP="00B67CD6">
      <w:pPr>
        <w:widowControl w:val="0"/>
        <w:numPr>
          <w:ilvl w:val="1"/>
          <w:numId w:val="11"/>
        </w:numPr>
        <w:tabs>
          <w:tab w:val="right" w:pos="360"/>
        </w:tabs>
        <w:autoSpaceDE w:val="0"/>
        <w:autoSpaceDN w:val="0"/>
        <w:adjustRightInd w:val="0"/>
        <w:ind w:left="0" w:firstLine="0"/>
        <w:rPr>
          <w:rFonts w:ascii="Tms Rmn" w:hAnsi="Tms Rmn" w:cs="Tms Rmn"/>
        </w:rPr>
      </w:pPr>
      <w:r w:rsidRPr="008768C1">
        <w:t>Pays $5,000 cash for new equipment.</w:t>
      </w:r>
      <w:r w:rsidR="001F7ADE">
        <w:t xml:space="preserve"> </w:t>
      </w:r>
    </w:p>
    <w:p w14:paraId="5BDDFB05" w14:textId="77777777" w:rsidR="00D060D8" w:rsidRPr="008768C1" w:rsidRDefault="00D060D8" w:rsidP="00B67CD6">
      <w:pPr>
        <w:widowControl w:val="0"/>
        <w:numPr>
          <w:ilvl w:val="1"/>
          <w:numId w:val="11"/>
        </w:numPr>
        <w:tabs>
          <w:tab w:val="right" w:pos="360"/>
        </w:tabs>
        <w:autoSpaceDE w:val="0"/>
        <w:autoSpaceDN w:val="0"/>
        <w:adjustRightInd w:val="0"/>
        <w:ind w:left="0" w:firstLine="0"/>
        <w:rPr>
          <w:rFonts w:ascii="Tms Rmn" w:hAnsi="Tms Rmn" w:cs="Tms Rmn"/>
        </w:rPr>
      </w:pPr>
      <w:r w:rsidRPr="008768C1">
        <w:t>Pays off $3,000 of accounts payable.</w:t>
      </w:r>
    </w:p>
    <w:p w14:paraId="6DF3E679" w14:textId="77777777" w:rsidR="00D060D8" w:rsidRPr="008768C1" w:rsidRDefault="00D060D8" w:rsidP="00B67CD6">
      <w:pPr>
        <w:widowControl w:val="0"/>
        <w:numPr>
          <w:ilvl w:val="1"/>
          <w:numId w:val="11"/>
        </w:numPr>
        <w:tabs>
          <w:tab w:val="right" w:pos="360"/>
        </w:tabs>
        <w:autoSpaceDE w:val="0"/>
        <w:autoSpaceDN w:val="0"/>
        <w:adjustRightInd w:val="0"/>
        <w:ind w:left="0" w:firstLine="0"/>
        <w:rPr>
          <w:rFonts w:ascii="Tms Rmn" w:hAnsi="Tms Rmn" w:cs="Tms Rmn"/>
        </w:rPr>
      </w:pPr>
      <w:r w:rsidRPr="008768C1">
        <w:t>Pays off $1,500 of notes payable.</w:t>
      </w:r>
      <w:r w:rsidR="001F7ADE">
        <w:t xml:space="preserve"> </w:t>
      </w:r>
    </w:p>
    <w:p w14:paraId="40DDB33B" w14:textId="77777777" w:rsidR="00D060D8" w:rsidRDefault="00D060D8" w:rsidP="00D060D8">
      <w:pPr>
        <w:widowControl w:val="0"/>
        <w:tabs>
          <w:tab w:val="right" w:pos="547"/>
        </w:tabs>
        <w:autoSpaceDE w:val="0"/>
        <w:autoSpaceDN w:val="0"/>
        <w:adjustRightInd w:val="0"/>
        <w:rPr>
          <w:rFonts w:ascii="Tms Rmn" w:hAnsi="Tms Rmn" w:cs="Tms Rmn"/>
        </w:rPr>
      </w:pPr>
    </w:p>
    <w:p w14:paraId="1431C144" w14:textId="77777777" w:rsidR="00E853CD" w:rsidRDefault="00E853CD" w:rsidP="00E853CD">
      <w:pPr>
        <w:widowControl w:val="0"/>
        <w:tabs>
          <w:tab w:val="right" w:pos="547"/>
        </w:tabs>
        <w:autoSpaceDE w:val="0"/>
        <w:autoSpaceDN w:val="0"/>
        <w:adjustRightInd w:val="0"/>
      </w:pPr>
      <w:r>
        <w:t>Required:</w:t>
      </w:r>
    </w:p>
    <w:p w14:paraId="53D01795" w14:textId="77777777" w:rsidR="00E853CD" w:rsidRDefault="00E853CD" w:rsidP="00E853CD">
      <w:pPr>
        <w:widowControl w:val="0"/>
        <w:tabs>
          <w:tab w:val="right" w:pos="547"/>
        </w:tabs>
        <w:autoSpaceDE w:val="0"/>
        <w:autoSpaceDN w:val="0"/>
        <w:adjustRightInd w:val="0"/>
      </w:pPr>
      <w:r>
        <w:t>Part a.</w:t>
      </w:r>
      <w:r>
        <w:tab/>
      </w:r>
      <w:r w:rsidRPr="008768C1">
        <w:t xml:space="preserve">Show the effect of these transactions on the basic accounting equation. </w:t>
      </w:r>
    </w:p>
    <w:p w14:paraId="71258CB6" w14:textId="77777777" w:rsidR="00E853CD" w:rsidRPr="00641F1D" w:rsidRDefault="00E853CD" w:rsidP="00E853CD">
      <w:pPr>
        <w:widowControl w:val="0"/>
        <w:tabs>
          <w:tab w:val="right" w:pos="547"/>
        </w:tabs>
        <w:autoSpaceDE w:val="0"/>
        <w:autoSpaceDN w:val="0"/>
        <w:adjustRightInd w:val="0"/>
      </w:pPr>
      <w:r>
        <w:t>Part b.</w:t>
      </w:r>
      <w:r>
        <w:tab/>
        <w:t xml:space="preserve">Prepare </w:t>
      </w:r>
      <w:r w:rsidRPr="008768C1">
        <w:t xml:space="preserve">the journal entries that would be used to record the transactions. </w:t>
      </w:r>
    </w:p>
    <w:p w14:paraId="48941D4D" w14:textId="77777777" w:rsidR="00E853CD" w:rsidRPr="008768C1" w:rsidRDefault="00E853CD" w:rsidP="00E853CD">
      <w:pPr>
        <w:widowControl w:val="0"/>
        <w:tabs>
          <w:tab w:val="right" w:pos="547"/>
        </w:tabs>
        <w:autoSpaceDE w:val="0"/>
        <w:autoSpaceDN w:val="0"/>
        <w:adjustRightInd w:val="0"/>
      </w:pPr>
    </w:p>
    <w:p w14:paraId="7534DE1F" w14:textId="77777777" w:rsidR="00E853CD" w:rsidRDefault="00E853CD" w:rsidP="00E853CD">
      <w:pPr>
        <w:widowControl w:val="0"/>
        <w:autoSpaceDE w:val="0"/>
        <w:autoSpaceDN w:val="0"/>
        <w:adjustRightInd w:val="0"/>
      </w:pPr>
      <w:r w:rsidRPr="008768C1">
        <w:t xml:space="preserve">Answer: </w:t>
      </w:r>
      <w:r>
        <w:t xml:space="preserve"> </w:t>
      </w:r>
    </w:p>
    <w:p w14:paraId="083A5296" w14:textId="77777777" w:rsidR="00E853CD" w:rsidRDefault="00E853CD" w:rsidP="00E853CD">
      <w:pPr>
        <w:widowControl w:val="0"/>
        <w:autoSpaceDE w:val="0"/>
        <w:autoSpaceDN w:val="0"/>
        <w:adjustRightInd w:val="0"/>
      </w:pPr>
      <w:r>
        <w:t>Part a</w:t>
      </w:r>
    </w:p>
    <w:p w14:paraId="407EF9C4" w14:textId="77777777" w:rsidR="00E853CD" w:rsidRDefault="00E853CD" w:rsidP="00E853CD">
      <w:pPr>
        <w:widowControl w:val="0"/>
        <w:autoSpaceDE w:val="0"/>
        <w:autoSpaceDN w:val="0"/>
        <w:adjustRightInd w:val="0"/>
      </w:pPr>
    </w:p>
    <w:tbl>
      <w:tblPr>
        <w:tblW w:w="848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left w:w="29" w:type="dxa"/>
          <w:right w:w="29" w:type="dxa"/>
        </w:tblCellMar>
        <w:tblLook w:val="01E0" w:firstRow="1" w:lastRow="1" w:firstColumn="1" w:lastColumn="1" w:noHBand="0" w:noVBand="0"/>
      </w:tblPr>
      <w:tblGrid>
        <w:gridCol w:w="1152"/>
        <w:gridCol w:w="1440"/>
        <w:gridCol w:w="353"/>
        <w:gridCol w:w="1152"/>
        <w:gridCol w:w="1440"/>
        <w:gridCol w:w="353"/>
        <w:gridCol w:w="1152"/>
        <w:gridCol w:w="1440"/>
      </w:tblGrid>
      <w:tr w:rsidR="00E853CD" w:rsidRPr="00AB0019" w14:paraId="673943F7" w14:textId="77777777" w:rsidTr="008126F4">
        <w:trPr>
          <w:trHeight w:val="288"/>
        </w:trPr>
        <w:tc>
          <w:tcPr>
            <w:tcW w:w="8482" w:type="dxa"/>
            <w:gridSpan w:val="8"/>
            <w:tcBorders>
              <w:top w:val="single" w:sz="4" w:space="0" w:color="auto"/>
              <w:left w:val="nil"/>
              <w:bottom w:val="single" w:sz="4" w:space="0" w:color="auto"/>
              <w:right w:val="nil"/>
            </w:tcBorders>
          </w:tcPr>
          <w:p w14:paraId="6240B3A9" w14:textId="77777777" w:rsidR="00E853CD" w:rsidRDefault="00E853CD" w:rsidP="0078538F">
            <w:pPr>
              <w:jc w:val="center"/>
              <w:rPr>
                <w:sz w:val="22"/>
                <w:szCs w:val="20"/>
              </w:rPr>
            </w:pPr>
            <w:r>
              <w:rPr>
                <w:sz w:val="22"/>
                <w:szCs w:val="20"/>
              </w:rPr>
              <w:t>Transaction Analysis</w:t>
            </w:r>
          </w:p>
        </w:tc>
      </w:tr>
      <w:tr w:rsidR="00E853CD" w:rsidRPr="00AB0019" w14:paraId="250B828B" w14:textId="77777777" w:rsidTr="008126F4">
        <w:trPr>
          <w:trHeight w:val="288"/>
        </w:trPr>
        <w:tc>
          <w:tcPr>
            <w:tcW w:w="2592" w:type="dxa"/>
            <w:gridSpan w:val="2"/>
            <w:tcBorders>
              <w:top w:val="single" w:sz="4" w:space="0" w:color="auto"/>
              <w:left w:val="nil"/>
              <w:bottom w:val="nil"/>
              <w:right w:val="nil"/>
            </w:tcBorders>
          </w:tcPr>
          <w:p w14:paraId="1AF15850" w14:textId="77777777" w:rsidR="00E853CD" w:rsidRDefault="00E853CD" w:rsidP="0078538F">
            <w:pPr>
              <w:jc w:val="center"/>
              <w:rPr>
                <w:sz w:val="22"/>
                <w:szCs w:val="20"/>
              </w:rPr>
            </w:pPr>
            <w:r w:rsidRPr="00AB0019">
              <w:rPr>
                <w:sz w:val="22"/>
                <w:szCs w:val="20"/>
              </w:rPr>
              <w:lastRenderedPageBreak/>
              <w:t>Assets</w:t>
            </w:r>
          </w:p>
        </w:tc>
        <w:tc>
          <w:tcPr>
            <w:tcW w:w="353" w:type="dxa"/>
            <w:tcBorders>
              <w:top w:val="single" w:sz="4" w:space="0" w:color="auto"/>
              <w:left w:val="nil"/>
              <w:bottom w:val="nil"/>
              <w:right w:val="nil"/>
            </w:tcBorders>
          </w:tcPr>
          <w:p w14:paraId="37D5B906" w14:textId="77777777" w:rsidR="00E853CD" w:rsidRPr="00AB0019" w:rsidRDefault="00E853CD" w:rsidP="0078538F">
            <w:pPr>
              <w:jc w:val="center"/>
              <w:rPr>
                <w:sz w:val="22"/>
                <w:szCs w:val="20"/>
              </w:rPr>
            </w:pPr>
            <w:r w:rsidRPr="00AB0019">
              <w:rPr>
                <w:sz w:val="22"/>
                <w:szCs w:val="20"/>
              </w:rPr>
              <w:t>=</w:t>
            </w:r>
          </w:p>
        </w:tc>
        <w:tc>
          <w:tcPr>
            <w:tcW w:w="2592" w:type="dxa"/>
            <w:gridSpan w:val="2"/>
            <w:tcBorders>
              <w:top w:val="single" w:sz="4" w:space="0" w:color="auto"/>
              <w:left w:val="nil"/>
              <w:bottom w:val="nil"/>
              <w:right w:val="nil"/>
            </w:tcBorders>
          </w:tcPr>
          <w:p w14:paraId="1D27EB5B" w14:textId="77777777" w:rsidR="00E853CD" w:rsidRPr="00AB0019" w:rsidRDefault="00E853CD" w:rsidP="0078538F">
            <w:pPr>
              <w:jc w:val="center"/>
              <w:rPr>
                <w:sz w:val="22"/>
                <w:szCs w:val="20"/>
              </w:rPr>
            </w:pPr>
            <w:r w:rsidRPr="00AB0019">
              <w:rPr>
                <w:sz w:val="22"/>
                <w:szCs w:val="20"/>
              </w:rPr>
              <w:t>Liabilities</w:t>
            </w:r>
          </w:p>
        </w:tc>
        <w:tc>
          <w:tcPr>
            <w:tcW w:w="353" w:type="dxa"/>
            <w:tcBorders>
              <w:top w:val="single" w:sz="4" w:space="0" w:color="auto"/>
              <w:left w:val="nil"/>
              <w:bottom w:val="nil"/>
              <w:right w:val="nil"/>
            </w:tcBorders>
          </w:tcPr>
          <w:p w14:paraId="1F7CC32C" w14:textId="77777777" w:rsidR="00E853CD" w:rsidRPr="00AB0019" w:rsidRDefault="00E853CD" w:rsidP="0078538F">
            <w:pPr>
              <w:jc w:val="center"/>
              <w:rPr>
                <w:sz w:val="22"/>
                <w:szCs w:val="20"/>
              </w:rPr>
            </w:pPr>
            <w:r w:rsidRPr="00AB0019">
              <w:rPr>
                <w:sz w:val="22"/>
                <w:szCs w:val="20"/>
              </w:rPr>
              <w:t>+</w:t>
            </w:r>
          </w:p>
        </w:tc>
        <w:tc>
          <w:tcPr>
            <w:tcW w:w="2592" w:type="dxa"/>
            <w:gridSpan w:val="2"/>
            <w:tcBorders>
              <w:top w:val="single" w:sz="4" w:space="0" w:color="auto"/>
              <w:left w:val="nil"/>
              <w:bottom w:val="nil"/>
              <w:right w:val="nil"/>
            </w:tcBorders>
          </w:tcPr>
          <w:p w14:paraId="105842E8" w14:textId="77777777" w:rsidR="00E853CD" w:rsidRDefault="00E853CD" w:rsidP="0078538F">
            <w:pPr>
              <w:jc w:val="center"/>
              <w:rPr>
                <w:sz w:val="22"/>
                <w:szCs w:val="20"/>
              </w:rPr>
            </w:pPr>
            <w:r w:rsidRPr="00AB0019">
              <w:rPr>
                <w:sz w:val="22"/>
                <w:szCs w:val="20"/>
              </w:rPr>
              <w:t>Stockholders’ Equity</w:t>
            </w:r>
          </w:p>
        </w:tc>
      </w:tr>
      <w:tr w:rsidR="00E853CD" w:rsidRPr="00AB0019" w14:paraId="45B244A8" w14:textId="77777777" w:rsidTr="0078538F">
        <w:trPr>
          <w:trHeight w:val="432"/>
        </w:trPr>
        <w:tc>
          <w:tcPr>
            <w:tcW w:w="1152" w:type="dxa"/>
            <w:tcBorders>
              <w:top w:val="single" w:sz="4" w:space="0" w:color="auto"/>
              <w:left w:val="nil"/>
              <w:bottom w:val="nil"/>
              <w:right w:val="nil"/>
            </w:tcBorders>
          </w:tcPr>
          <w:p w14:paraId="459BD42E" w14:textId="77777777" w:rsidR="00E853CD" w:rsidRPr="00AB0019" w:rsidRDefault="00E853CD" w:rsidP="0078538F">
            <w:pPr>
              <w:rPr>
                <w:sz w:val="22"/>
                <w:szCs w:val="20"/>
              </w:rPr>
            </w:pPr>
            <w:r>
              <w:rPr>
                <w:sz w:val="22"/>
                <w:szCs w:val="20"/>
              </w:rPr>
              <w:t>Supplies</w:t>
            </w:r>
          </w:p>
        </w:tc>
        <w:tc>
          <w:tcPr>
            <w:tcW w:w="1440" w:type="dxa"/>
            <w:tcBorders>
              <w:top w:val="single" w:sz="4" w:space="0" w:color="auto"/>
              <w:left w:val="nil"/>
              <w:bottom w:val="nil"/>
              <w:right w:val="nil"/>
            </w:tcBorders>
          </w:tcPr>
          <w:p w14:paraId="0627BFB5" w14:textId="77777777" w:rsidR="00E853CD" w:rsidRPr="00AB0019" w:rsidRDefault="00E853CD" w:rsidP="0078538F">
            <w:pPr>
              <w:jc w:val="right"/>
              <w:rPr>
                <w:sz w:val="22"/>
                <w:szCs w:val="20"/>
              </w:rPr>
            </w:pPr>
            <w:r>
              <w:rPr>
                <w:sz w:val="22"/>
                <w:szCs w:val="20"/>
              </w:rPr>
              <w:t>+4,000</w:t>
            </w:r>
          </w:p>
        </w:tc>
        <w:tc>
          <w:tcPr>
            <w:tcW w:w="353" w:type="dxa"/>
            <w:tcBorders>
              <w:top w:val="nil"/>
              <w:left w:val="nil"/>
              <w:bottom w:val="nil"/>
              <w:right w:val="nil"/>
            </w:tcBorders>
          </w:tcPr>
          <w:p w14:paraId="3DF231CF" w14:textId="77777777" w:rsidR="00E853CD" w:rsidRPr="00AB0019" w:rsidRDefault="00E853CD" w:rsidP="0078538F">
            <w:pPr>
              <w:rPr>
                <w:sz w:val="22"/>
                <w:szCs w:val="20"/>
              </w:rPr>
            </w:pPr>
          </w:p>
        </w:tc>
        <w:tc>
          <w:tcPr>
            <w:tcW w:w="1152" w:type="dxa"/>
            <w:tcBorders>
              <w:top w:val="single" w:sz="4" w:space="0" w:color="auto"/>
              <w:left w:val="nil"/>
              <w:bottom w:val="nil"/>
              <w:right w:val="nil"/>
            </w:tcBorders>
          </w:tcPr>
          <w:p w14:paraId="0F6DAEBD" w14:textId="77777777" w:rsidR="00E853CD" w:rsidRPr="00AB0019" w:rsidRDefault="00E853CD" w:rsidP="0078538F">
            <w:pPr>
              <w:rPr>
                <w:sz w:val="22"/>
                <w:szCs w:val="20"/>
              </w:rPr>
            </w:pPr>
            <w:r>
              <w:rPr>
                <w:sz w:val="22"/>
                <w:szCs w:val="20"/>
              </w:rPr>
              <w:t>Accounts Payable</w:t>
            </w:r>
          </w:p>
        </w:tc>
        <w:tc>
          <w:tcPr>
            <w:tcW w:w="1440" w:type="dxa"/>
            <w:tcBorders>
              <w:top w:val="single" w:sz="4" w:space="0" w:color="auto"/>
              <w:left w:val="nil"/>
              <w:bottom w:val="nil"/>
              <w:right w:val="nil"/>
            </w:tcBorders>
          </w:tcPr>
          <w:p w14:paraId="7DD548A5" w14:textId="77777777" w:rsidR="00E853CD" w:rsidRPr="00AB0019" w:rsidRDefault="00E853CD" w:rsidP="0078538F">
            <w:pPr>
              <w:jc w:val="right"/>
              <w:rPr>
                <w:sz w:val="22"/>
                <w:szCs w:val="20"/>
              </w:rPr>
            </w:pPr>
            <w:r>
              <w:rPr>
                <w:sz w:val="22"/>
                <w:szCs w:val="20"/>
              </w:rPr>
              <w:t>+4,000</w:t>
            </w:r>
          </w:p>
        </w:tc>
        <w:tc>
          <w:tcPr>
            <w:tcW w:w="353" w:type="dxa"/>
            <w:tcBorders>
              <w:top w:val="nil"/>
              <w:left w:val="nil"/>
              <w:bottom w:val="nil"/>
              <w:right w:val="nil"/>
            </w:tcBorders>
          </w:tcPr>
          <w:p w14:paraId="7A50E6C9" w14:textId="77777777" w:rsidR="00E853CD" w:rsidRPr="00AB0019" w:rsidRDefault="00E853CD" w:rsidP="0078538F">
            <w:pPr>
              <w:rPr>
                <w:sz w:val="22"/>
                <w:szCs w:val="20"/>
              </w:rPr>
            </w:pPr>
          </w:p>
        </w:tc>
        <w:tc>
          <w:tcPr>
            <w:tcW w:w="1152" w:type="dxa"/>
            <w:tcBorders>
              <w:top w:val="single" w:sz="4" w:space="0" w:color="auto"/>
              <w:left w:val="nil"/>
              <w:bottom w:val="nil"/>
              <w:right w:val="nil"/>
            </w:tcBorders>
          </w:tcPr>
          <w:p w14:paraId="0CB2AF2C" w14:textId="77777777" w:rsidR="00E853CD" w:rsidRPr="00AB0019" w:rsidRDefault="00E853CD" w:rsidP="0078538F">
            <w:pPr>
              <w:rPr>
                <w:sz w:val="22"/>
                <w:szCs w:val="20"/>
              </w:rPr>
            </w:pPr>
          </w:p>
        </w:tc>
        <w:tc>
          <w:tcPr>
            <w:tcW w:w="1440" w:type="dxa"/>
            <w:tcBorders>
              <w:top w:val="single" w:sz="4" w:space="0" w:color="auto"/>
              <w:left w:val="nil"/>
              <w:bottom w:val="nil"/>
              <w:right w:val="nil"/>
            </w:tcBorders>
          </w:tcPr>
          <w:p w14:paraId="3DF6F217" w14:textId="77777777" w:rsidR="00E853CD" w:rsidRPr="00AB0019" w:rsidRDefault="00E853CD" w:rsidP="0078538F">
            <w:pPr>
              <w:jc w:val="right"/>
              <w:rPr>
                <w:sz w:val="22"/>
                <w:szCs w:val="20"/>
              </w:rPr>
            </w:pPr>
          </w:p>
        </w:tc>
      </w:tr>
      <w:tr w:rsidR="00E853CD" w14:paraId="46ADCCCF" w14:textId="77777777" w:rsidTr="0078538F">
        <w:trPr>
          <w:trHeight w:val="432"/>
        </w:trPr>
        <w:tc>
          <w:tcPr>
            <w:tcW w:w="1152" w:type="dxa"/>
            <w:tcBorders>
              <w:top w:val="nil"/>
              <w:bottom w:val="nil"/>
              <w:right w:val="nil"/>
            </w:tcBorders>
          </w:tcPr>
          <w:p w14:paraId="6300B4E0" w14:textId="77777777" w:rsidR="00E853CD" w:rsidRDefault="00E853CD" w:rsidP="0078538F">
            <w:pPr>
              <w:rPr>
                <w:sz w:val="22"/>
                <w:szCs w:val="20"/>
              </w:rPr>
            </w:pPr>
            <w:r>
              <w:rPr>
                <w:sz w:val="22"/>
                <w:szCs w:val="20"/>
              </w:rPr>
              <w:t>Equipment</w:t>
            </w:r>
          </w:p>
          <w:p w14:paraId="2D27D908" w14:textId="77777777" w:rsidR="00E853CD" w:rsidRPr="00AB0019" w:rsidRDefault="00E853CD" w:rsidP="0078538F">
            <w:pPr>
              <w:rPr>
                <w:sz w:val="22"/>
                <w:szCs w:val="20"/>
              </w:rPr>
            </w:pPr>
            <w:r>
              <w:rPr>
                <w:sz w:val="22"/>
                <w:szCs w:val="20"/>
              </w:rPr>
              <w:t>Cash</w:t>
            </w:r>
          </w:p>
        </w:tc>
        <w:tc>
          <w:tcPr>
            <w:tcW w:w="1440" w:type="dxa"/>
            <w:tcBorders>
              <w:top w:val="nil"/>
              <w:left w:val="nil"/>
              <w:bottom w:val="nil"/>
            </w:tcBorders>
          </w:tcPr>
          <w:p w14:paraId="6CBDD1B5" w14:textId="77777777" w:rsidR="00E853CD" w:rsidRDefault="00E853CD" w:rsidP="0078538F">
            <w:pPr>
              <w:ind w:left="720"/>
              <w:jc w:val="right"/>
              <w:rPr>
                <w:sz w:val="22"/>
                <w:szCs w:val="20"/>
              </w:rPr>
            </w:pPr>
            <w:r>
              <w:rPr>
                <w:sz w:val="22"/>
                <w:szCs w:val="20"/>
              </w:rPr>
              <w:t>+5,000</w:t>
            </w:r>
          </w:p>
          <w:p w14:paraId="492309BC" w14:textId="77777777" w:rsidR="00E853CD" w:rsidRDefault="00E853CD" w:rsidP="0078538F">
            <w:pPr>
              <w:ind w:left="720"/>
              <w:jc w:val="right"/>
              <w:rPr>
                <w:sz w:val="22"/>
                <w:szCs w:val="20"/>
              </w:rPr>
            </w:pPr>
            <w:r>
              <w:t>–</w:t>
            </w:r>
            <w:r>
              <w:rPr>
                <w:sz w:val="22"/>
                <w:szCs w:val="20"/>
              </w:rPr>
              <w:t>5,000</w:t>
            </w:r>
          </w:p>
        </w:tc>
        <w:tc>
          <w:tcPr>
            <w:tcW w:w="353" w:type="dxa"/>
            <w:tcBorders>
              <w:top w:val="nil"/>
              <w:bottom w:val="nil"/>
            </w:tcBorders>
          </w:tcPr>
          <w:p w14:paraId="60394A3C" w14:textId="77777777" w:rsidR="00E853CD" w:rsidRPr="00AB0019" w:rsidRDefault="00E853CD" w:rsidP="0078538F">
            <w:pPr>
              <w:rPr>
                <w:sz w:val="22"/>
                <w:szCs w:val="20"/>
              </w:rPr>
            </w:pPr>
          </w:p>
        </w:tc>
        <w:tc>
          <w:tcPr>
            <w:tcW w:w="1152" w:type="dxa"/>
            <w:tcBorders>
              <w:top w:val="nil"/>
              <w:bottom w:val="nil"/>
              <w:right w:val="nil"/>
            </w:tcBorders>
          </w:tcPr>
          <w:p w14:paraId="10E1D0F1" w14:textId="77777777" w:rsidR="00E853CD" w:rsidRPr="00AB0019" w:rsidRDefault="00E853CD" w:rsidP="0078538F">
            <w:pPr>
              <w:rPr>
                <w:sz w:val="22"/>
                <w:szCs w:val="20"/>
              </w:rPr>
            </w:pPr>
          </w:p>
        </w:tc>
        <w:tc>
          <w:tcPr>
            <w:tcW w:w="1440" w:type="dxa"/>
            <w:tcBorders>
              <w:top w:val="nil"/>
              <w:left w:val="nil"/>
              <w:bottom w:val="nil"/>
            </w:tcBorders>
          </w:tcPr>
          <w:p w14:paraId="42196BAB" w14:textId="77777777" w:rsidR="00E853CD" w:rsidRPr="00AB0019" w:rsidRDefault="00E853CD" w:rsidP="0078538F">
            <w:pPr>
              <w:jc w:val="right"/>
              <w:rPr>
                <w:sz w:val="22"/>
                <w:szCs w:val="20"/>
              </w:rPr>
            </w:pPr>
          </w:p>
        </w:tc>
        <w:tc>
          <w:tcPr>
            <w:tcW w:w="353" w:type="dxa"/>
            <w:tcBorders>
              <w:top w:val="nil"/>
              <w:bottom w:val="nil"/>
            </w:tcBorders>
          </w:tcPr>
          <w:p w14:paraId="644448D9" w14:textId="77777777" w:rsidR="00E853CD" w:rsidRPr="00AB0019" w:rsidRDefault="00E853CD" w:rsidP="0078538F">
            <w:pPr>
              <w:rPr>
                <w:sz w:val="22"/>
                <w:szCs w:val="20"/>
              </w:rPr>
            </w:pPr>
          </w:p>
        </w:tc>
        <w:tc>
          <w:tcPr>
            <w:tcW w:w="1152" w:type="dxa"/>
            <w:tcBorders>
              <w:top w:val="nil"/>
              <w:bottom w:val="nil"/>
              <w:right w:val="nil"/>
            </w:tcBorders>
          </w:tcPr>
          <w:p w14:paraId="2AABA2D9" w14:textId="77777777" w:rsidR="00E853CD" w:rsidRDefault="00E853CD" w:rsidP="0078538F">
            <w:pPr>
              <w:rPr>
                <w:sz w:val="22"/>
                <w:szCs w:val="20"/>
              </w:rPr>
            </w:pPr>
          </w:p>
        </w:tc>
        <w:tc>
          <w:tcPr>
            <w:tcW w:w="1440" w:type="dxa"/>
            <w:tcBorders>
              <w:top w:val="nil"/>
              <w:left w:val="nil"/>
              <w:bottom w:val="nil"/>
            </w:tcBorders>
          </w:tcPr>
          <w:p w14:paraId="15931588" w14:textId="77777777" w:rsidR="00E853CD" w:rsidRDefault="00E853CD" w:rsidP="0078538F">
            <w:pPr>
              <w:jc w:val="right"/>
              <w:rPr>
                <w:sz w:val="22"/>
                <w:szCs w:val="20"/>
              </w:rPr>
            </w:pPr>
          </w:p>
        </w:tc>
      </w:tr>
      <w:tr w:rsidR="00E853CD" w14:paraId="72763122" w14:textId="77777777" w:rsidTr="00E853CD">
        <w:trPr>
          <w:trHeight w:val="432"/>
        </w:trPr>
        <w:tc>
          <w:tcPr>
            <w:tcW w:w="1152" w:type="dxa"/>
            <w:tcBorders>
              <w:top w:val="nil"/>
              <w:bottom w:val="nil"/>
              <w:right w:val="nil"/>
            </w:tcBorders>
          </w:tcPr>
          <w:p w14:paraId="14970934" w14:textId="77777777" w:rsidR="00E853CD" w:rsidRDefault="00E853CD" w:rsidP="0078538F">
            <w:pPr>
              <w:rPr>
                <w:sz w:val="22"/>
                <w:szCs w:val="20"/>
              </w:rPr>
            </w:pPr>
            <w:r>
              <w:rPr>
                <w:sz w:val="22"/>
                <w:szCs w:val="20"/>
              </w:rPr>
              <w:t>Cash</w:t>
            </w:r>
          </w:p>
        </w:tc>
        <w:tc>
          <w:tcPr>
            <w:tcW w:w="1440" w:type="dxa"/>
            <w:tcBorders>
              <w:top w:val="nil"/>
              <w:left w:val="nil"/>
              <w:bottom w:val="nil"/>
            </w:tcBorders>
          </w:tcPr>
          <w:p w14:paraId="0148C7DE" w14:textId="77777777" w:rsidR="00E853CD" w:rsidRDefault="00E853CD" w:rsidP="0078538F">
            <w:pPr>
              <w:ind w:left="360"/>
              <w:jc w:val="right"/>
            </w:pPr>
            <w:r>
              <w:t>–3,000</w:t>
            </w:r>
          </w:p>
        </w:tc>
        <w:tc>
          <w:tcPr>
            <w:tcW w:w="353" w:type="dxa"/>
            <w:tcBorders>
              <w:top w:val="nil"/>
              <w:bottom w:val="nil"/>
            </w:tcBorders>
          </w:tcPr>
          <w:p w14:paraId="6028370F" w14:textId="77777777" w:rsidR="00E853CD" w:rsidRPr="00AB0019" w:rsidRDefault="00E853CD" w:rsidP="0078538F">
            <w:pPr>
              <w:rPr>
                <w:sz w:val="22"/>
                <w:szCs w:val="20"/>
              </w:rPr>
            </w:pPr>
          </w:p>
        </w:tc>
        <w:tc>
          <w:tcPr>
            <w:tcW w:w="1152" w:type="dxa"/>
            <w:tcBorders>
              <w:top w:val="nil"/>
              <w:bottom w:val="nil"/>
              <w:right w:val="nil"/>
            </w:tcBorders>
          </w:tcPr>
          <w:p w14:paraId="01D52920" w14:textId="77777777" w:rsidR="00E853CD" w:rsidRPr="00AB0019" w:rsidRDefault="00E853CD" w:rsidP="0078538F">
            <w:pPr>
              <w:rPr>
                <w:sz w:val="22"/>
                <w:szCs w:val="20"/>
              </w:rPr>
            </w:pPr>
            <w:r>
              <w:rPr>
                <w:sz w:val="22"/>
                <w:szCs w:val="20"/>
              </w:rPr>
              <w:t>Accounts Payable</w:t>
            </w:r>
          </w:p>
        </w:tc>
        <w:tc>
          <w:tcPr>
            <w:tcW w:w="1440" w:type="dxa"/>
            <w:tcBorders>
              <w:top w:val="nil"/>
              <w:left w:val="nil"/>
              <w:bottom w:val="nil"/>
            </w:tcBorders>
          </w:tcPr>
          <w:p w14:paraId="69975410" w14:textId="77777777" w:rsidR="00E853CD" w:rsidRPr="00AB0019" w:rsidRDefault="00E853CD" w:rsidP="0078538F">
            <w:pPr>
              <w:ind w:left="720"/>
              <w:jc w:val="center"/>
              <w:rPr>
                <w:sz w:val="22"/>
                <w:szCs w:val="20"/>
              </w:rPr>
            </w:pPr>
            <w:r>
              <w:t>–3,000</w:t>
            </w:r>
          </w:p>
        </w:tc>
        <w:tc>
          <w:tcPr>
            <w:tcW w:w="353" w:type="dxa"/>
            <w:tcBorders>
              <w:top w:val="nil"/>
              <w:bottom w:val="nil"/>
            </w:tcBorders>
          </w:tcPr>
          <w:p w14:paraId="6D80E6CB" w14:textId="77777777" w:rsidR="00E853CD" w:rsidRPr="00AB0019" w:rsidRDefault="00E853CD" w:rsidP="0078538F">
            <w:pPr>
              <w:rPr>
                <w:sz w:val="22"/>
                <w:szCs w:val="20"/>
              </w:rPr>
            </w:pPr>
          </w:p>
        </w:tc>
        <w:tc>
          <w:tcPr>
            <w:tcW w:w="1152" w:type="dxa"/>
            <w:tcBorders>
              <w:top w:val="nil"/>
              <w:bottom w:val="nil"/>
              <w:right w:val="nil"/>
            </w:tcBorders>
          </w:tcPr>
          <w:p w14:paraId="0522E9B1" w14:textId="77777777" w:rsidR="00E853CD" w:rsidRDefault="00E853CD" w:rsidP="0078538F">
            <w:pPr>
              <w:rPr>
                <w:sz w:val="22"/>
                <w:szCs w:val="20"/>
              </w:rPr>
            </w:pPr>
          </w:p>
        </w:tc>
        <w:tc>
          <w:tcPr>
            <w:tcW w:w="1440" w:type="dxa"/>
            <w:tcBorders>
              <w:top w:val="nil"/>
              <w:left w:val="nil"/>
              <w:bottom w:val="nil"/>
            </w:tcBorders>
          </w:tcPr>
          <w:p w14:paraId="276BED2A" w14:textId="77777777" w:rsidR="00E853CD" w:rsidRDefault="00E853CD" w:rsidP="0078538F">
            <w:pPr>
              <w:jc w:val="right"/>
              <w:rPr>
                <w:sz w:val="22"/>
                <w:szCs w:val="20"/>
              </w:rPr>
            </w:pPr>
          </w:p>
        </w:tc>
      </w:tr>
      <w:tr w:rsidR="00E853CD" w14:paraId="2512FD90" w14:textId="77777777" w:rsidTr="0078538F">
        <w:trPr>
          <w:trHeight w:val="432"/>
        </w:trPr>
        <w:tc>
          <w:tcPr>
            <w:tcW w:w="1152" w:type="dxa"/>
            <w:tcBorders>
              <w:top w:val="nil"/>
              <w:right w:val="nil"/>
            </w:tcBorders>
          </w:tcPr>
          <w:p w14:paraId="3B47CD21" w14:textId="77777777" w:rsidR="00E853CD" w:rsidRDefault="00E853CD" w:rsidP="0078538F">
            <w:pPr>
              <w:rPr>
                <w:sz w:val="22"/>
                <w:szCs w:val="20"/>
              </w:rPr>
            </w:pPr>
            <w:r>
              <w:rPr>
                <w:sz w:val="22"/>
                <w:szCs w:val="20"/>
              </w:rPr>
              <w:t>Cash</w:t>
            </w:r>
          </w:p>
        </w:tc>
        <w:tc>
          <w:tcPr>
            <w:tcW w:w="1440" w:type="dxa"/>
            <w:tcBorders>
              <w:top w:val="nil"/>
              <w:left w:val="nil"/>
            </w:tcBorders>
          </w:tcPr>
          <w:p w14:paraId="4C95347E" w14:textId="77777777" w:rsidR="00E853CD" w:rsidRDefault="00E853CD" w:rsidP="008126F4">
            <w:pPr>
              <w:ind w:left="360"/>
              <w:jc w:val="right"/>
            </w:pPr>
            <w:r>
              <w:t>–1,500</w:t>
            </w:r>
          </w:p>
        </w:tc>
        <w:tc>
          <w:tcPr>
            <w:tcW w:w="353" w:type="dxa"/>
            <w:tcBorders>
              <w:top w:val="nil"/>
            </w:tcBorders>
          </w:tcPr>
          <w:p w14:paraId="130BA6E2" w14:textId="77777777" w:rsidR="00E853CD" w:rsidRPr="00AB0019" w:rsidRDefault="00E853CD" w:rsidP="0078538F">
            <w:pPr>
              <w:rPr>
                <w:sz w:val="22"/>
                <w:szCs w:val="20"/>
              </w:rPr>
            </w:pPr>
          </w:p>
        </w:tc>
        <w:tc>
          <w:tcPr>
            <w:tcW w:w="1152" w:type="dxa"/>
            <w:tcBorders>
              <w:top w:val="nil"/>
              <w:right w:val="nil"/>
            </w:tcBorders>
          </w:tcPr>
          <w:p w14:paraId="410DEF2A" w14:textId="77777777" w:rsidR="00E853CD" w:rsidRDefault="00E853CD" w:rsidP="0078538F">
            <w:pPr>
              <w:rPr>
                <w:sz w:val="22"/>
                <w:szCs w:val="20"/>
              </w:rPr>
            </w:pPr>
            <w:r>
              <w:rPr>
                <w:sz w:val="22"/>
                <w:szCs w:val="20"/>
              </w:rPr>
              <w:t>Notes Payable</w:t>
            </w:r>
          </w:p>
        </w:tc>
        <w:tc>
          <w:tcPr>
            <w:tcW w:w="1440" w:type="dxa"/>
            <w:tcBorders>
              <w:top w:val="nil"/>
              <w:left w:val="nil"/>
            </w:tcBorders>
          </w:tcPr>
          <w:p w14:paraId="4E9CE78A" w14:textId="77777777" w:rsidR="00E853CD" w:rsidRDefault="00E853CD" w:rsidP="008126F4">
            <w:pPr>
              <w:ind w:left="720"/>
              <w:jc w:val="center"/>
            </w:pPr>
            <w:r>
              <w:t>–1,500</w:t>
            </w:r>
          </w:p>
        </w:tc>
        <w:tc>
          <w:tcPr>
            <w:tcW w:w="353" w:type="dxa"/>
            <w:tcBorders>
              <w:top w:val="nil"/>
            </w:tcBorders>
          </w:tcPr>
          <w:p w14:paraId="746B6555" w14:textId="77777777" w:rsidR="00E853CD" w:rsidRPr="00AB0019" w:rsidRDefault="00E853CD" w:rsidP="0078538F">
            <w:pPr>
              <w:rPr>
                <w:sz w:val="22"/>
                <w:szCs w:val="20"/>
              </w:rPr>
            </w:pPr>
          </w:p>
        </w:tc>
        <w:tc>
          <w:tcPr>
            <w:tcW w:w="1152" w:type="dxa"/>
            <w:tcBorders>
              <w:top w:val="nil"/>
              <w:right w:val="nil"/>
            </w:tcBorders>
          </w:tcPr>
          <w:p w14:paraId="571B63AA" w14:textId="77777777" w:rsidR="00E853CD" w:rsidRDefault="00E853CD" w:rsidP="0078538F">
            <w:pPr>
              <w:rPr>
                <w:sz w:val="22"/>
                <w:szCs w:val="20"/>
              </w:rPr>
            </w:pPr>
          </w:p>
        </w:tc>
        <w:tc>
          <w:tcPr>
            <w:tcW w:w="1440" w:type="dxa"/>
            <w:tcBorders>
              <w:top w:val="nil"/>
              <w:left w:val="nil"/>
            </w:tcBorders>
          </w:tcPr>
          <w:p w14:paraId="50CB5F47" w14:textId="77777777" w:rsidR="00E853CD" w:rsidRDefault="00E853CD" w:rsidP="0078538F">
            <w:pPr>
              <w:jc w:val="right"/>
              <w:rPr>
                <w:sz w:val="22"/>
                <w:szCs w:val="20"/>
              </w:rPr>
            </w:pPr>
          </w:p>
        </w:tc>
      </w:tr>
    </w:tbl>
    <w:p w14:paraId="64963DD3" w14:textId="77777777" w:rsidR="00E853CD" w:rsidRDefault="00E853CD" w:rsidP="00E853CD">
      <w:pPr>
        <w:widowControl w:val="0"/>
        <w:autoSpaceDE w:val="0"/>
        <w:autoSpaceDN w:val="0"/>
        <w:adjustRightInd w:val="0"/>
      </w:pPr>
    </w:p>
    <w:p w14:paraId="72CEB08D" w14:textId="77777777" w:rsidR="00E853CD" w:rsidRPr="008768C1" w:rsidRDefault="00E853CD" w:rsidP="00E853CD">
      <w:pPr>
        <w:widowControl w:val="0"/>
        <w:autoSpaceDE w:val="0"/>
        <w:autoSpaceDN w:val="0"/>
        <w:adjustRightInd w:val="0"/>
      </w:pPr>
      <w:r>
        <w:t>Part b</w:t>
      </w:r>
    </w:p>
    <w:p w14:paraId="7E57F673" w14:textId="77777777" w:rsidR="00E853CD" w:rsidRPr="008768C1" w:rsidRDefault="00E853CD" w:rsidP="00E853CD">
      <w:pPr>
        <w:widowControl w:val="0"/>
        <w:autoSpaceDE w:val="0"/>
        <w:autoSpaceDN w:val="0"/>
        <w:adjustRightInd w:val="0"/>
      </w:pPr>
    </w:p>
    <w:tbl>
      <w:tblPr>
        <w:tblW w:w="0" w:type="auto"/>
        <w:tblLayout w:type="fixed"/>
        <w:tblCellMar>
          <w:left w:w="115" w:type="dxa"/>
          <w:right w:w="115" w:type="dxa"/>
        </w:tblCellMar>
        <w:tblLook w:val="0000" w:firstRow="0" w:lastRow="0" w:firstColumn="0" w:lastColumn="0" w:noHBand="0" w:noVBand="0"/>
      </w:tblPr>
      <w:tblGrid>
        <w:gridCol w:w="2592"/>
        <w:gridCol w:w="1152"/>
        <w:gridCol w:w="1152"/>
      </w:tblGrid>
      <w:tr w:rsidR="00E853CD" w:rsidRPr="00641F1D" w14:paraId="70C140F0" w14:textId="77777777" w:rsidTr="009E0F6A">
        <w:trPr>
          <w:cantSplit/>
        </w:trPr>
        <w:tc>
          <w:tcPr>
            <w:tcW w:w="2592" w:type="dxa"/>
          </w:tcPr>
          <w:p w14:paraId="0F9682E8" w14:textId="77777777" w:rsidR="00E853CD" w:rsidRPr="00641F1D" w:rsidRDefault="00E853CD" w:rsidP="009E0F6A">
            <w:pPr>
              <w:widowControl w:val="0"/>
              <w:tabs>
                <w:tab w:val="left" w:pos="288"/>
              </w:tabs>
              <w:autoSpaceDE w:val="0"/>
              <w:autoSpaceDN w:val="0"/>
              <w:adjustRightInd w:val="0"/>
              <w:rPr>
                <w:bCs/>
              </w:rPr>
            </w:pPr>
            <w:r w:rsidRPr="009E0F6A">
              <w:rPr>
                <w:bCs/>
              </w:rPr>
              <w:t>Supplies</w:t>
            </w:r>
            <w:r w:rsidRPr="00641F1D">
              <w:rPr>
                <w:bCs/>
              </w:rPr>
              <w:tab/>
            </w:r>
          </w:p>
        </w:tc>
        <w:tc>
          <w:tcPr>
            <w:tcW w:w="1152" w:type="dxa"/>
          </w:tcPr>
          <w:p w14:paraId="1C28ABC4" w14:textId="77777777" w:rsidR="00E853CD" w:rsidRPr="00641F1D" w:rsidRDefault="00E853CD" w:rsidP="0078538F">
            <w:pPr>
              <w:widowControl w:val="0"/>
              <w:autoSpaceDE w:val="0"/>
              <w:autoSpaceDN w:val="0"/>
              <w:adjustRightInd w:val="0"/>
              <w:jc w:val="right"/>
            </w:pPr>
            <w:r>
              <w:t>4,000</w:t>
            </w:r>
          </w:p>
        </w:tc>
        <w:tc>
          <w:tcPr>
            <w:tcW w:w="1152" w:type="dxa"/>
          </w:tcPr>
          <w:p w14:paraId="5F523B7E" w14:textId="77777777" w:rsidR="00E853CD" w:rsidRPr="00641F1D" w:rsidRDefault="00E853CD" w:rsidP="0078538F">
            <w:pPr>
              <w:widowControl w:val="0"/>
              <w:autoSpaceDE w:val="0"/>
              <w:autoSpaceDN w:val="0"/>
              <w:adjustRightInd w:val="0"/>
              <w:jc w:val="right"/>
            </w:pPr>
          </w:p>
        </w:tc>
      </w:tr>
      <w:tr w:rsidR="00E853CD" w:rsidRPr="00641F1D" w14:paraId="7787F7D5" w14:textId="77777777" w:rsidTr="009E0F6A">
        <w:trPr>
          <w:cantSplit/>
        </w:trPr>
        <w:tc>
          <w:tcPr>
            <w:tcW w:w="2592" w:type="dxa"/>
          </w:tcPr>
          <w:p w14:paraId="40E5342B" w14:textId="77777777" w:rsidR="00E853CD" w:rsidRPr="00641F1D" w:rsidRDefault="00FB7308" w:rsidP="009E0F6A">
            <w:pPr>
              <w:widowControl w:val="0"/>
              <w:tabs>
                <w:tab w:val="left" w:pos="288"/>
              </w:tabs>
              <w:autoSpaceDE w:val="0"/>
              <w:autoSpaceDN w:val="0"/>
              <w:adjustRightInd w:val="0"/>
              <w:rPr>
                <w:bCs/>
              </w:rPr>
            </w:pPr>
            <w:r>
              <w:rPr>
                <w:bCs/>
              </w:rPr>
              <w:tab/>
            </w:r>
            <w:r w:rsidR="00E853CD" w:rsidRPr="009E0F6A">
              <w:rPr>
                <w:bCs/>
              </w:rPr>
              <w:t>Accounts Payable</w:t>
            </w:r>
            <w:r w:rsidR="00E853CD" w:rsidRPr="00641F1D">
              <w:rPr>
                <w:bCs/>
              </w:rPr>
              <w:tab/>
            </w:r>
          </w:p>
        </w:tc>
        <w:tc>
          <w:tcPr>
            <w:tcW w:w="1152" w:type="dxa"/>
          </w:tcPr>
          <w:p w14:paraId="340F2E90" w14:textId="77777777" w:rsidR="00E853CD" w:rsidRPr="00641F1D" w:rsidRDefault="00E853CD" w:rsidP="0078538F">
            <w:pPr>
              <w:widowControl w:val="0"/>
              <w:autoSpaceDE w:val="0"/>
              <w:autoSpaceDN w:val="0"/>
              <w:adjustRightInd w:val="0"/>
              <w:jc w:val="right"/>
            </w:pPr>
          </w:p>
        </w:tc>
        <w:tc>
          <w:tcPr>
            <w:tcW w:w="1152" w:type="dxa"/>
          </w:tcPr>
          <w:p w14:paraId="457A1517" w14:textId="77777777" w:rsidR="00E853CD" w:rsidRPr="00641F1D" w:rsidRDefault="00E853CD" w:rsidP="0078538F">
            <w:pPr>
              <w:widowControl w:val="0"/>
              <w:autoSpaceDE w:val="0"/>
              <w:autoSpaceDN w:val="0"/>
              <w:adjustRightInd w:val="0"/>
              <w:jc w:val="right"/>
            </w:pPr>
            <w:r>
              <w:t>4,000</w:t>
            </w:r>
          </w:p>
        </w:tc>
      </w:tr>
      <w:tr w:rsidR="00E853CD" w:rsidRPr="00641F1D" w14:paraId="033388EB" w14:textId="77777777" w:rsidTr="009E0F6A">
        <w:trPr>
          <w:cantSplit/>
        </w:trPr>
        <w:tc>
          <w:tcPr>
            <w:tcW w:w="2592" w:type="dxa"/>
          </w:tcPr>
          <w:p w14:paraId="363B9679" w14:textId="77777777" w:rsidR="00E853CD" w:rsidRPr="00641F1D" w:rsidRDefault="00E853CD" w:rsidP="009E0F6A">
            <w:pPr>
              <w:widowControl w:val="0"/>
              <w:tabs>
                <w:tab w:val="left" w:pos="288"/>
              </w:tabs>
              <w:autoSpaceDE w:val="0"/>
              <w:autoSpaceDN w:val="0"/>
              <w:adjustRightInd w:val="0"/>
              <w:rPr>
                <w:bCs/>
              </w:rPr>
            </w:pPr>
          </w:p>
        </w:tc>
        <w:tc>
          <w:tcPr>
            <w:tcW w:w="1152" w:type="dxa"/>
          </w:tcPr>
          <w:p w14:paraId="27086F9C" w14:textId="77777777" w:rsidR="00E853CD" w:rsidRPr="00641F1D" w:rsidRDefault="00E853CD" w:rsidP="0078538F">
            <w:pPr>
              <w:widowControl w:val="0"/>
              <w:autoSpaceDE w:val="0"/>
              <w:autoSpaceDN w:val="0"/>
              <w:adjustRightInd w:val="0"/>
              <w:jc w:val="right"/>
            </w:pPr>
          </w:p>
        </w:tc>
        <w:tc>
          <w:tcPr>
            <w:tcW w:w="1152" w:type="dxa"/>
          </w:tcPr>
          <w:p w14:paraId="09AE6A60" w14:textId="77777777" w:rsidR="00E853CD" w:rsidRPr="00641F1D" w:rsidRDefault="00E853CD" w:rsidP="0078538F">
            <w:pPr>
              <w:widowControl w:val="0"/>
              <w:autoSpaceDE w:val="0"/>
              <w:autoSpaceDN w:val="0"/>
              <w:adjustRightInd w:val="0"/>
              <w:jc w:val="right"/>
            </w:pPr>
          </w:p>
        </w:tc>
      </w:tr>
      <w:tr w:rsidR="00E853CD" w:rsidRPr="00641F1D" w14:paraId="56051075" w14:textId="77777777" w:rsidTr="009E0F6A">
        <w:trPr>
          <w:cantSplit/>
        </w:trPr>
        <w:tc>
          <w:tcPr>
            <w:tcW w:w="2592" w:type="dxa"/>
          </w:tcPr>
          <w:p w14:paraId="6B186102" w14:textId="77777777" w:rsidR="00E853CD" w:rsidRPr="00641F1D" w:rsidRDefault="00E853CD" w:rsidP="009E0F6A">
            <w:pPr>
              <w:widowControl w:val="0"/>
              <w:tabs>
                <w:tab w:val="left" w:pos="288"/>
              </w:tabs>
              <w:autoSpaceDE w:val="0"/>
              <w:autoSpaceDN w:val="0"/>
              <w:adjustRightInd w:val="0"/>
              <w:rPr>
                <w:bCs/>
              </w:rPr>
            </w:pPr>
            <w:r w:rsidRPr="00641F1D">
              <w:rPr>
                <w:bCs/>
              </w:rPr>
              <w:t xml:space="preserve">Equipment </w:t>
            </w:r>
            <w:r w:rsidRPr="00641F1D">
              <w:rPr>
                <w:bCs/>
              </w:rPr>
              <w:tab/>
            </w:r>
          </w:p>
        </w:tc>
        <w:tc>
          <w:tcPr>
            <w:tcW w:w="1152" w:type="dxa"/>
          </w:tcPr>
          <w:p w14:paraId="214E6811" w14:textId="77777777" w:rsidR="00E853CD" w:rsidRPr="00641F1D" w:rsidRDefault="00E853CD" w:rsidP="0078538F">
            <w:pPr>
              <w:widowControl w:val="0"/>
              <w:autoSpaceDE w:val="0"/>
              <w:autoSpaceDN w:val="0"/>
              <w:adjustRightInd w:val="0"/>
              <w:jc w:val="right"/>
            </w:pPr>
            <w:r w:rsidRPr="00641F1D">
              <w:t>5,000</w:t>
            </w:r>
          </w:p>
        </w:tc>
        <w:tc>
          <w:tcPr>
            <w:tcW w:w="1152" w:type="dxa"/>
          </w:tcPr>
          <w:p w14:paraId="57FB1297" w14:textId="77777777" w:rsidR="00E853CD" w:rsidRPr="00641F1D" w:rsidRDefault="00E853CD" w:rsidP="0078538F">
            <w:pPr>
              <w:widowControl w:val="0"/>
              <w:autoSpaceDE w:val="0"/>
              <w:autoSpaceDN w:val="0"/>
              <w:adjustRightInd w:val="0"/>
              <w:jc w:val="right"/>
            </w:pPr>
          </w:p>
        </w:tc>
      </w:tr>
      <w:tr w:rsidR="00E853CD" w:rsidRPr="00641F1D" w14:paraId="0F34D6F4" w14:textId="77777777" w:rsidTr="009E0F6A">
        <w:trPr>
          <w:cantSplit/>
        </w:trPr>
        <w:tc>
          <w:tcPr>
            <w:tcW w:w="2592" w:type="dxa"/>
          </w:tcPr>
          <w:p w14:paraId="1B553E09" w14:textId="77777777" w:rsidR="00E853CD" w:rsidRPr="00641F1D" w:rsidRDefault="00FB7308" w:rsidP="009E0F6A">
            <w:pPr>
              <w:widowControl w:val="0"/>
              <w:tabs>
                <w:tab w:val="left" w:pos="288"/>
              </w:tabs>
              <w:autoSpaceDE w:val="0"/>
              <w:autoSpaceDN w:val="0"/>
              <w:adjustRightInd w:val="0"/>
              <w:rPr>
                <w:bCs/>
              </w:rPr>
            </w:pPr>
            <w:r>
              <w:rPr>
                <w:bCs/>
              </w:rPr>
              <w:tab/>
            </w:r>
            <w:r w:rsidR="00E853CD" w:rsidRPr="00641F1D">
              <w:rPr>
                <w:bCs/>
              </w:rPr>
              <w:t xml:space="preserve">Cash </w:t>
            </w:r>
            <w:r w:rsidR="00E853CD" w:rsidRPr="00641F1D">
              <w:rPr>
                <w:bCs/>
              </w:rPr>
              <w:tab/>
            </w:r>
          </w:p>
        </w:tc>
        <w:tc>
          <w:tcPr>
            <w:tcW w:w="1152" w:type="dxa"/>
          </w:tcPr>
          <w:p w14:paraId="30399778" w14:textId="77777777" w:rsidR="00E853CD" w:rsidRPr="00641F1D" w:rsidRDefault="00E853CD" w:rsidP="0078538F">
            <w:pPr>
              <w:widowControl w:val="0"/>
              <w:autoSpaceDE w:val="0"/>
              <w:autoSpaceDN w:val="0"/>
              <w:adjustRightInd w:val="0"/>
              <w:jc w:val="right"/>
            </w:pPr>
          </w:p>
        </w:tc>
        <w:tc>
          <w:tcPr>
            <w:tcW w:w="1152" w:type="dxa"/>
          </w:tcPr>
          <w:p w14:paraId="2C7492EA" w14:textId="77777777" w:rsidR="00E853CD" w:rsidRPr="00641F1D" w:rsidRDefault="00E853CD" w:rsidP="0078538F">
            <w:pPr>
              <w:widowControl w:val="0"/>
              <w:autoSpaceDE w:val="0"/>
              <w:autoSpaceDN w:val="0"/>
              <w:adjustRightInd w:val="0"/>
              <w:jc w:val="right"/>
            </w:pPr>
            <w:r w:rsidRPr="00641F1D">
              <w:t>5,000</w:t>
            </w:r>
          </w:p>
        </w:tc>
      </w:tr>
      <w:tr w:rsidR="00E853CD" w:rsidRPr="00641F1D" w14:paraId="6409965E" w14:textId="77777777" w:rsidTr="009E0F6A">
        <w:trPr>
          <w:cantSplit/>
        </w:trPr>
        <w:tc>
          <w:tcPr>
            <w:tcW w:w="2592" w:type="dxa"/>
          </w:tcPr>
          <w:p w14:paraId="79270E1A" w14:textId="77777777" w:rsidR="00E853CD" w:rsidRPr="00641F1D" w:rsidRDefault="00E853CD" w:rsidP="009E0F6A">
            <w:pPr>
              <w:widowControl w:val="0"/>
              <w:tabs>
                <w:tab w:val="left" w:pos="288"/>
              </w:tabs>
              <w:autoSpaceDE w:val="0"/>
              <w:autoSpaceDN w:val="0"/>
              <w:adjustRightInd w:val="0"/>
              <w:rPr>
                <w:bCs/>
              </w:rPr>
            </w:pPr>
          </w:p>
        </w:tc>
        <w:tc>
          <w:tcPr>
            <w:tcW w:w="1152" w:type="dxa"/>
          </w:tcPr>
          <w:p w14:paraId="6A54F5E0" w14:textId="77777777" w:rsidR="00E853CD" w:rsidRPr="00641F1D" w:rsidRDefault="00E853CD" w:rsidP="0078538F">
            <w:pPr>
              <w:widowControl w:val="0"/>
              <w:autoSpaceDE w:val="0"/>
              <w:autoSpaceDN w:val="0"/>
              <w:adjustRightInd w:val="0"/>
              <w:jc w:val="right"/>
            </w:pPr>
          </w:p>
        </w:tc>
        <w:tc>
          <w:tcPr>
            <w:tcW w:w="1152" w:type="dxa"/>
          </w:tcPr>
          <w:p w14:paraId="58698B15" w14:textId="77777777" w:rsidR="00E853CD" w:rsidRPr="00641F1D" w:rsidRDefault="00E853CD" w:rsidP="0078538F">
            <w:pPr>
              <w:widowControl w:val="0"/>
              <w:autoSpaceDE w:val="0"/>
              <w:autoSpaceDN w:val="0"/>
              <w:adjustRightInd w:val="0"/>
              <w:jc w:val="right"/>
            </w:pPr>
          </w:p>
        </w:tc>
      </w:tr>
      <w:tr w:rsidR="00E853CD" w:rsidRPr="00641F1D" w14:paraId="2B633561" w14:textId="77777777" w:rsidTr="009E0F6A">
        <w:trPr>
          <w:cantSplit/>
        </w:trPr>
        <w:tc>
          <w:tcPr>
            <w:tcW w:w="2592" w:type="dxa"/>
          </w:tcPr>
          <w:p w14:paraId="5EDA8A02" w14:textId="77777777" w:rsidR="00E853CD" w:rsidRPr="00641F1D" w:rsidRDefault="00E853CD" w:rsidP="009E0F6A">
            <w:pPr>
              <w:widowControl w:val="0"/>
              <w:tabs>
                <w:tab w:val="left" w:pos="288"/>
              </w:tabs>
              <w:autoSpaceDE w:val="0"/>
              <w:autoSpaceDN w:val="0"/>
              <w:adjustRightInd w:val="0"/>
              <w:rPr>
                <w:bCs/>
              </w:rPr>
            </w:pPr>
            <w:r w:rsidRPr="00641F1D">
              <w:rPr>
                <w:bCs/>
              </w:rPr>
              <w:t xml:space="preserve">Accounts Payable </w:t>
            </w:r>
            <w:r w:rsidRPr="00641F1D">
              <w:rPr>
                <w:bCs/>
              </w:rPr>
              <w:tab/>
            </w:r>
          </w:p>
        </w:tc>
        <w:tc>
          <w:tcPr>
            <w:tcW w:w="1152" w:type="dxa"/>
          </w:tcPr>
          <w:p w14:paraId="00ED6438" w14:textId="77777777" w:rsidR="00E853CD" w:rsidRPr="00641F1D" w:rsidRDefault="00E853CD" w:rsidP="0078538F">
            <w:pPr>
              <w:widowControl w:val="0"/>
              <w:autoSpaceDE w:val="0"/>
              <w:autoSpaceDN w:val="0"/>
              <w:adjustRightInd w:val="0"/>
              <w:jc w:val="right"/>
            </w:pPr>
            <w:r w:rsidRPr="00641F1D">
              <w:t>3,000</w:t>
            </w:r>
          </w:p>
        </w:tc>
        <w:tc>
          <w:tcPr>
            <w:tcW w:w="1152" w:type="dxa"/>
          </w:tcPr>
          <w:p w14:paraId="2E2A64A1" w14:textId="77777777" w:rsidR="00E853CD" w:rsidRPr="00641F1D" w:rsidRDefault="00E853CD" w:rsidP="0078538F">
            <w:pPr>
              <w:widowControl w:val="0"/>
              <w:autoSpaceDE w:val="0"/>
              <w:autoSpaceDN w:val="0"/>
              <w:adjustRightInd w:val="0"/>
              <w:jc w:val="right"/>
            </w:pPr>
          </w:p>
        </w:tc>
      </w:tr>
      <w:tr w:rsidR="00E853CD" w:rsidRPr="00641F1D" w14:paraId="7074FE8F" w14:textId="77777777" w:rsidTr="009E0F6A">
        <w:tc>
          <w:tcPr>
            <w:tcW w:w="2592" w:type="dxa"/>
          </w:tcPr>
          <w:p w14:paraId="180394C2" w14:textId="77777777" w:rsidR="00E853CD" w:rsidRPr="00641F1D" w:rsidRDefault="00E853CD" w:rsidP="009E0F6A">
            <w:pPr>
              <w:widowControl w:val="0"/>
              <w:tabs>
                <w:tab w:val="left" w:pos="288"/>
              </w:tabs>
              <w:autoSpaceDE w:val="0"/>
              <w:autoSpaceDN w:val="0"/>
              <w:adjustRightInd w:val="0"/>
              <w:rPr>
                <w:bCs/>
              </w:rPr>
            </w:pPr>
            <w:r w:rsidRPr="009E0F6A">
              <w:rPr>
                <w:bCs/>
              </w:rPr>
              <w:tab/>
            </w:r>
            <w:r w:rsidRPr="00641F1D">
              <w:rPr>
                <w:bCs/>
              </w:rPr>
              <w:t>Cash</w:t>
            </w:r>
            <w:r w:rsidRPr="00641F1D">
              <w:rPr>
                <w:bCs/>
              </w:rPr>
              <w:tab/>
            </w:r>
          </w:p>
        </w:tc>
        <w:tc>
          <w:tcPr>
            <w:tcW w:w="1152" w:type="dxa"/>
          </w:tcPr>
          <w:p w14:paraId="5C6E8F62" w14:textId="77777777" w:rsidR="00E853CD" w:rsidRPr="00641F1D" w:rsidRDefault="00E853CD" w:rsidP="0078538F">
            <w:pPr>
              <w:widowControl w:val="0"/>
              <w:autoSpaceDE w:val="0"/>
              <w:autoSpaceDN w:val="0"/>
              <w:adjustRightInd w:val="0"/>
              <w:jc w:val="right"/>
            </w:pPr>
          </w:p>
        </w:tc>
        <w:tc>
          <w:tcPr>
            <w:tcW w:w="1152" w:type="dxa"/>
          </w:tcPr>
          <w:p w14:paraId="187F8DF0" w14:textId="77777777" w:rsidR="00E853CD" w:rsidRPr="00641F1D" w:rsidRDefault="00E853CD" w:rsidP="0078538F">
            <w:pPr>
              <w:widowControl w:val="0"/>
              <w:autoSpaceDE w:val="0"/>
              <w:autoSpaceDN w:val="0"/>
              <w:adjustRightInd w:val="0"/>
              <w:jc w:val="right"/>
            </w:pPr>
            <w:r w:rsidRPr="00641F1D">
              <w:t>3,000</w:t>
            </w:r>
          </w:p>
        </w:tc>
      </w:tr>
      <w:tr w:rsidR="00E853CD" w:rsidRPr="00641F1D" w14:paraId="6B7001D8" w14:textId="77777777" w:rsidTr="009E0F6A">
        <w:tc>
          <w:tcPr>
            <w:tcW w:w="2592" w:type="dxa"/>
          </w:tcPr>
          <w:p w14:paraId="5356B400" w14:textId="77777777" w:rsidR="00E853CD" w:rsidRPr="009E0F6A" w:rsidRDefault="00E853CD" w:rsidP="009E0F6A">
            <w:pPr>
              <w:widowControl w:val="0"/>
              <w:tabs>
                <w:tab w:val="left" w:pos="288"/>
              </w:tabs>
              <w:autoSpaceDE w:val="0"/>
              <w:autoSpaceDN w:val="0"/>
              <w:adjustRightInd w:val="0"/>
              <w:rPr>
                <w:bCs/>
              </w:rPr>
            </w:pPr>
          </w:p>
        </w:tc>
        <w:tc>
          <w:tcPr>
            <w:tcW w:w="1152" w:type="dxa"/>
          </w:tcPr>
          <w:p w14:paraId="40444E2C" w14:textId="77777777" w:rsidR="00E853CD" w:rsidRPr="00641F1D" w:rsidRDefault="00E853CD" w:rsidP="0078538F">
            <w:pPr>
              <w:widowControl w:val="0"/>
              <w:autoSpaceDE w:val="0"/>
              <w:autoSpaceDN w:val="0"/>
              <w:adjustRightInd w:val="0"/>
              <w:jc w:val="right"/>
            </w:pPr>
          </w:p>
        </w:tc>
        <w:tc>
          <w:tcPr>
            <w:tcW w:w="1152" w:type="dxa"/>
          </w:tcPr>
          <w:p w14:paraId="1777D696" w14:textId="77777777" w:rsidR="00E853CD" w:rsidRPr="00641F1D" w:rsidRDefault="00E853CD" w:rsidP="0078538F">
            <w:pPr>
              <w:widowControl w:val="0"/>
              <w:autoSpaceDE w:val="0"/>
              <w:autoSpaceDN w:val="0"/>
              <w:adjustRightInd w:val="0"/>
              <w:jc w:val="right"/>
            </w:pPr>
          </w:p>
        </w:tc>
      </w:tr>
      <w:tr w:rsidR="00E853CD" w:rsidRPr="00641F1D" w14:paraId="05A737B3" w14:textId="77777777" w:rsidTr="009E0F6A">
        <w:tc>
          <w:tcPr>
            <w:tcW w:w="2592" w:type="dxa"/>
          </w:tcPr>
          <w:p w14:paraId="4303B501" w14:textId="77777777" w:rsidR="00E853CD" w:rsidRPr="009E0F6A" w:rsidRDefault="00E853CD" w:rsidP="009E0F6A">
            <w:pPr>
              <w:widowControl w:val="0"/>
              <w:tabs>
                <w:tab w:val="left" w:pos="288"/>
              </w:tabs>
              <w:autoSpaceDE w:val="0"/>
              <w:autoSpaceDN w:val="0"/>
              <w:adjustRightInd w:val="0"/>
              <w:rPr>
                <w:bCs/>
              </w:rPr>
            </w:pPr>
            <w:r>
              <w:rPr>
                <w:bCs/>
              </w:rPr>
              <w:t>Notes</w:t>
            </w:r>
            <w:r w:rsidRPr="00641F1D">
              <w:rPr>
                <w:bCs/>
              </w:rPr>
              <w:t xml:space="preserve"> Payable </w:t>
            </w:r>
            <w:r w:rsidRPr="00641F1D">
              <w:rPr>
                <w:bCs/>
              </w:rPr>
              <w:tab/>
            </w:r>
          </w:p>
        </w:tc>
        <w:tc>
          <w:tcPr>
            <w:tcW w:w="1152" w:type="dxa"/>
          </w:tcPr>
          <w:p w14:paraId="0043B2D2" w14:textId="77777777" w:rsidR="00E853CD" w:rsidRPr="00641F1D" w:rsidRDefault="00E853CD" w:rsidP="008126F4">
            <w:pPr>
              <w:widowControl w:val="0"/>
              <w:autoSpaceDE w:val="0"/>
              <w:autoSpaceDN w:val="0"/>
              <w:adjustRightInd w:val="0"/>
              <w:jc w:val="right"/>
            </w:pPr>
            <w:r>
              <w:t>1,5</w:t>
            </w:r>
            <w:r w:rsidRPr="00641F1D">
              <w:t>00</w:t>
            </w:r>
          </w:p>
        </w:tc>
        <w:tc>
          <w:tcPr>
            <w:tcW w:w="1152" w:type="dxa"/>
          </w:tcPr>
          <w:p w14:paraId="402FD265" w14:textId="77777777" w:rsidR="00E853CD" w:rsidRPr="00641F1D" w:rsidRDefault="00E853CD" w:rsidP="0078538F">
            <w:pPr>
              <w:widowControl w:val="0"/>
              <w:autoSpaceDE w:val="0"/>
              <w:autoSpaceDN w:val="0"/>
              <w:adjustRightInd w:val="0"/>
              <w:jc w:val="right"/>
            </w:pPr>
          </w:p>
        </w:tc>
      </w:tr>
      <w:tr w:rsidR="00E853CD" w:rsidRPr="00641F1D" w14:paraId="391E0F78" w14:textId="77777777" w:rsidTr="009E0F6A">
        <w:tc>
          <w:tcPr>
            <w:tcW w:w="2592" w:type="dxa"/>
          </w:tcPr>
          <w:p w14:paraId="7B108911" w14:textId="77777777" w:rsidR="00E853CD" w:rsidRPr="009E0F6A" w:rsidRDefault="00E853CD" w:rsidP="009E0F6A">
            <w:pPr>
              <w:widowControl w:val="0"/>
              <w:tabs>
                <w:tab w:val="left" w:pos="288"/>
              </w:tabs>
              <w:autoSpaceDE w:val="0"/>
              <w:autoSpaceDN w:val="0"/>
              <w:adjustRightInd w:val="0"/>
              <w:rPr>
                <w:bCs/>
              </w:rPr>
            </w:pPr>
            <w:r w:rsidRPr="009E0F6A">
              <w:rPr>
                <w:bCs/>
              </w:rPr>
              <w:tab/>
            </w:r>
            <w:r w:rsidRPr="00641F1D">
              <w:rPr>
                <w:bCs/>
              </w:rPr>
              <w:t>Cash</w:t>
            </w:r>
            <w:r w:rsidRPr="00641F1D">
              <w:rPr>
                <w:bCs/>
              </w:rPr>
              <w:tab/>
            </w:r>
          </w:p>
        </w:tc>
        <w:tc>
          <w:tcPr>
            <w:tcW w:w="1152" w:type="dxa"/>
          </w:tcPr>
          <w:p w14:paraId="44675679" w14:textId="77777777" w:rsidR="00E853CD" w:rsidRPr="00641F1D" w:rsidRDefault="00E853CD" w:rsidP="0078538F">
            <w:pPr>
              <w:widowControl w:val="0"/>
              <w:autoSpaceDE w:val="0"/>
              <w:autoSpaceDN w:val="0"/>
              <w:adjustRightInd w:val="0"/>
              <w:jc w:val="right"/>
            </w:pPr>
          </w:p>
        </w:tc>
        <w:tc>
          <w:tcPr>
            <w:tcW w:w="1152" w:type="dxa"/>
          </w:tcPr>
          <w:p w14:paraId="4B6D3F31" w14:textId="77777777" w:rsidR="00E853CD" w:rsidRPr="00641F1D" w:rsidRDefault="00E853CD" w:rsidP="0078538F">
            <w:pPr>
              <w:widowControl w:val="0"/>
              <w:autoSpaceDE w:val="0"/>
              <w:autoSpaceDN w:val="0"/>
              <w:adjustRightInd w:val="0"/>
              <w:jc w:val="right"/>
            </w:pPr>
            <w:r>
              <w:t>1,500</w:t>
            </w:r>
          </w:p>
        </w:tc>
      </w:tr>
    </w:tbl>
    <w:p w14:paraId="5144522C" w14:textId="77777777" w:rsidR="00E853CD" w:rsidRPr="008768C1" w:rsidRDefault="00E853CD" w:rsidP="00E853CD">
      <w:pPr>
        <w:widowControl w:val="0"/>
        <w:autoSpaceDE w:val="0"/>
        <w:autoSpaceDN w:val="0"/>
        <w:adjustRightInd w:val="0"/>
        <w:rPr>
          <w:bCs/>
        </w:rPr>
      </w:pPr>
    </w:p>
    <w:p w14:paraId="45114B2F" w14:textId="77777777" w:rsidR="00D060D8" w:rsidRPr="008768C1" w:rsidRDefault="00D060D8" w:rsidP="00D060D8">
      <w:pPr>
        <w:widowControl w:val="0"/>
        <w:tabs>
          <w:tab w:val="right" w:pos="547"/>
        </w:tabs>
        <w:autoSpaceDE w:val="0"/>
        <w:autoSpaceDN w:val="0"/>
        <w:adjustRightInd w:val="0"/>
      </w:pPr>
      <w:r w:rsidRPr="008768C1">
        <w:t xml:space="preserve">Difficulty: </w:t>
      </w:r>
      <w:r w:rsidR="003C209B" w:rsidRPr="008768C1">
        <w:t xml:space="preserve">2 </w:t>
      </w:r>
      <w:r w:rsidRPr="008768C1">
        <w:t xml:space="preserve">Medium </w:t>
      </w:r>
    </w:p>
    <w:p w14:paraId="437E24D0" w14:textId="77777777" w:rsidR="00D060D8" w:rsidRPr="008768C1" w:rsidRDefault="00D060D8" w:rsidP="00D060D8">
      <w:pPr>
        <w:widowControl w:val="0"/>
        <w:tabs>
          <w:tab w:val="right" w:pos="547"/>
        </w:tabs>
        <w:autoSpaceDE w:val="0"/>
        <w:autoSpaceDN w:val="0"/>
        <w:adjustRightInd w:val="0"/>
      </w:pPr>
      <w:r w:rsidRPr="008768C1">
        <w:t>LO: 02-02</w:t>
      </w:r>
    </w:p>
    <w:p w14:paraId="59571820" w14:textId="77777777" w:rsidR="00D060D8" w:rsidRPr="008768C1" w:rsidRDefault="00D060D8" w:rsidP="00D060D8">
      <w:pPr>
        <w:widowControl w:val="0"/>
        <w:tabs>
          <w:tab w:val="right" w:pos="547"/>
        </w:tabs>
        <w:autoSpaceDE w:val="0"/>
        <w:autoSpaceDN w:val="0"/>
        <w:adjustRightInd w:val="0"/>
      </w:pPr>
      <w:r w:rsidRPr="008768C1">
        <w:t>LO: 02-03</w:t>
      </w:r>
    </w:p>
    <w:p w14:paraId="7D457849" w14:textId="77777777" w:rsidR="00D060D8" w:rsidRPr="008768C1" w:rsidRDefault="009E18EA" w:rsidP="00D060D8">
      <w:pPr>
        <w:widowControl w:val="0"/>
        <w:tabs>
          <w:tab w:val="right" w:pos="547"/>
        </w:tabs>
        <w:autoSpaceDE w:val="0"/>
        <w:autoSpaceDN w:val="0"/>
        <w:adjustRightInd w:val="0"/>
      </w:pPr>
      <w:r>
        <w:t>Topic:</w:t>
      </w:r>
      <w:r w:rsidR="00B67CD6" w:rsidRPr="008768C1">
        <w:t xml:space="preserve"> Step 1: Analyze Transactions</w:t>
      </w:r>
      <w:r w:rsidR="00D060D8" w:rsidRPr="008768C1">
        <w:t xml:space="preserve"> </w:t>
      </w:r>
    </w:p>
    <w:p w14:paraId="6D24819A" w14:textId="77777777" w:rsidR="00D060D8" w:rsidRPr="008768C1" w:rsidRDefault="009E18EA" w:rsidP="00D060D8">
      <w:pPr>
        <w:widowControl w:val="0"/>
        <w:tabs>
          <w:tab w:val="right" w:pos="547"/>
        </w:tabs>
        <w:autoSpaceDE w:val="0"/>
        <w:autoSpaceDN w:val="0"/>
        <w:adjustRightInd w:val="0"/>
      </w:pPr>
      <w:r>
        <w:t>Topic:</w:t>
      </w:r>
      <w:r w:rsidR="00D060D8" w:rsidRPr="008768C1">
        <w:t xml:space="preserve"> </w:t>
      </w:r>
      <w:r w:rsidR="005A3DB6" w:rsidRPr="008768C1">
        <w:t xml:space="preserve">The </w:t>
      </w:r>
      <w:r w:rsidR="00D060D8" w:rsidRPr="008768C1">
        <w:t>Debit</w:t>
      </w:r>
      <w:r w:rsidR="009000CB">
        <w:t>/</w:t>
      </w:r>
      <w:r w:rsidR="00D060D8" w:rsidRPr="008768C1">
        <w:t>Credit Framework</w:t>
      </w:r>
    </w:p>
    <w:p w14:paraId="2C8CDF2B" w14:textId="77777777" w:rsidR="00D060D8" w:rsidRPr="008768C1" w:rsidRDefault="00D060D8" w:rsidP="00D060D8">
      <w:pPr>
        <w:widowControl w:val="0"/>
        <w:tabs>
          <w:tab w:val="right" w:pos="547"/>
        </w:tabs>
        <w:autoSpaceDE w:val="0"/>
        <w:autoSpaceDN w:val="0"/>
        <w:adjustRightInd w:val="0"/>
      </w:pPr>
      <w:r w:rsidRPr="008768C1">
        <w:t>Blooms: Analyze</w:t>
      </w:r>
    </w:p>
    <w:p w14:paraId="335A2F97" w14:textId="77777777" w:rsidR="00D060D8" w:rsidRPr="008768C1" w:rsidRDefault="00D060D8" w:rsidP="00D060D8">
      <w:r w:rsidRPr="008768C1">
        <w:t>AACSB: Analytic</w:t>
      </w:r>
    </w:p>
    <w:p w14:paraId="25E08BD3" w14:textId="77777777" w:rsidR="00D060D8" w:rsidRPr="008768C1" w:rsidRDefault="00D060D8" w:rsidP="00D060D8">
      <w:r w:rsidRPr="008768C1">
        <w:t>AICPA BB: Resource Management</w:t>
      </w:r>
    </w:p>
    <w:p w14:paraId="3260DA92" w14:textId="77777777" w:rsidR="00D060D8" w:rsidRPr="008768C1" w:rsidRDefault="00D060D8" w:rsidP="00D060D8">
      <w:pPr>
        <w:widowControl w:val="0"/>
        <w:autoSpaceDE w:val="0"/>
        <w:autoSpaceDN w:val="0"/>
        <w:adjustRightInd w:val="0"/>
      </w:pPr>
      <w:r w:rsidRPr="008768C1">
        <w:t>AICPA FN: Measurement</w:t>
      </w:r>
    </w:p>
    <w:p w14:paraId="48ADE05D" w14:textId="77777777" w:rsidR="008126F4" w:rsidRPr="008768C1" w:rsidRDefault="008126F4" w:rsidP="00C333AC">
      <w:pPr>
        <w:widowControl w:val="0"/>
        <w:autoSpaceDE w:val="0"/>
        <w:autoSpaceDN w:val="0"/>
        <w:adjustRightInd w:val="0"/>
        <w:rPr>
          <w:bCs/>
        </w:rPr>
      </w:pPr>
    </w:p>
    <w:p w14:paraId="51853B02" w14:textId="77777777" w:rsidR="00D060D8" w:rsidRPr="008768C1" w:rsidRDefault="00D060D8" w:rsidP="00D060D8">
      <w:pPr>
        <w:ind w:right="720"/>
      </w:pPr>
      <w:r w:rsidRPr="008768C1">
        <w:t>[QUESTION]</w:t>
      </w:r>
    </w:p>
    <w:p w14:paraId="7F3592CA" w14:textId="77777777" w:rsidR="00D060D8" w:rsidRPr="009E0F6A" w:rsidRDefault="00D060D8" w:rsidP="00D060D8">
      <w:pPr>
        <w:widowControl w:val="0"/>
        <w:tabs>
          <w:tab w:val="right" w:pos="547"/>
        </w:tabs>
        <w:autoSpaceDE w:val="0"/>
        <w:autoSpaceDN w:val="0"/>
        <w:adjustRightInd w:val="0"/>
        <w:rPr>
          <w:rFonts w:ascii="Tms Rmn" w:hAnsi="Tms Rmn" w:cs="Tms Rmn"/>
        </w:rPr>
      </w:pPr>
      <w:r w:rsidRPr="008768C1">
        <w:tab/>
      </w:r>
      <w:r w:rsidR="003C0640">
        <w:t>186</w:t>
      </w:r>
      <w:r w:rsidRPr="008768C1">
        <w:t xml:space="preserve">. </w:t>
      </w:r>
      <w:proofErr w:type="spellStart"/>
      <w:r w:rsidRPr="008768C1">
        <w:t>CheapBooks</w:t>
      </w:r>
      <w:proofErr w:type="spellEnd"/>
      <w:r w:rsidRPr="008768C1">
        <w:t xml:space="preserve"> Incorporated (C</w:t>
      </w:r>
      <w:r w:rsidR="00FB7308">
        <w:t>B</w:t>
      </w:r>
      <w:r w:rsidRPr="008768C1">
        <w:t>I) had the following business activities</w:t>
      </w:r>
      <w:r w:rsidR="00FB7308">
        <w:t>:</w:t>
      </w:r>
    </w:p>
    <w:p w14:paraId="454D5222" w14:textId="77777777" w:rsidR="00D060D8" w:rsidRPr="008768C1" w:rsidRDefault="00D060D8" w:rsidP="009E0F6A">
      <w:pPr>
        <w:widowControl w:val="0"/>
        <w:numPr>
          <w:ilvl w:val="0"/>
          <w:numId w:val="1"/>
        </w:numPr>
        <w:tabs>
          <w:tab w:val="right" w:pos="360"/>
        </w:tabs>
        <w:autoSpaceDE w:val="0"/>
        <w:autoSpaceDN w:val="0"/>
        <w:adjustRightInd w:val="0"/>
        <w:ind w:left="360"/>
        <w:rPr>
          <w:rFonts w:ascii="Tms Rmn" w:hAnsi="Tms Rmn" w:cs="Tms Rmn"/>
        </w:rPr>
      </w:pPr>
      <w:r w:rsidRPr="008768C1">
        <w:t>Stockholders invest $25,000 cash in the corporation.</w:t>
      </w:r>
    </w:p>
    <w:p w14:paraId="4254BAD8" w14:textId="77777777" w:rsidR="00D060D8" w:rsidRPr="008768C1" w:rsidRDefault="00FB7308" w:rsidP="009E0F6A">
      <w:pPr>
        <w:widowControl w:val="0"/>
        <w:numPr>
          <w:ilvl w:val="0"/>
          <w:numId w:val="1"/>
        </w:numPr>
        <w:tabs>
          <w:tab w:val="right" w:pos="360"/>
        </w:tabs>
        <w:autoSpaceDE w:val="0"/>
        <w:autoSpaceDN w:val="0"/>
        <w:adjustRightInd w:val="0"/>
        <w:ind w:left="360"/>
        <w:rPr>
          <w:rFonts w:ascii="Tms Rmn" w:hAnsi="Tms Rmn" w:cs="Tms Rmn"/>
        </w:rPr>
      </w:pPr>
      <w:r>
        <w:t>CBI</w:t>
      </w:r>
      <w:r w:rsidR="00D060D8" w:rsidRPr="008768C1">
        <w:t xml:space="preserve"> purchased $400 of office supplies on credit.</w:t>
      </w:r>
    </w:p>
    <w:p w14:paraId="4790B7CD" w14:textId="77777777" w:rsidR="00D060D8" w:rsidRPr="008768C1" w:rsidRDefault="00FB7308" w:rsidP="009E0F6A">
      <w:pPr>
        <w:widowControl w:val="0"/>
        <w:numPr>
          <w:ilvl w:val="0"/>
          <w:numId w:val="1"/>
        </w:numPr>
        <w:tabs>
          <w:tab w:val="right" w:pos="360"/>
        </w:tabs>
        <w:autoSpaceDE w:val="0"/>
        <w:autoSpaceDN w:val="0"/>
        <w:adjustRightInd w:val="0"/>
        <w:ind w:left="360"/>
        <w:rPr>
          <w:rFonts w:ascii="Tms Rmn" w:hAnsi="Tms Rmn" w:cs="Tms Rmn"/>
        </w:rPr>
      </w:pPr>
      <w:r>
        <w:t>CBI</w:t>
      </w:r>
      <w:r w:rsidR="00D060D8" w:rsidRPr="008768C1">
        <w:t xml:space="preserve"> purchased office equipment for $7,000, paying $2,500 in cash and signing a 30-day note payable for the remainder.</w:t>
      </w:r>
    </w:p>
    <w:p w14:paraId="15E80A51" w14:textId="77777777" w:rsidR="00D060D8" w:rsidRPr="008768C1" w:rsidRDefault="00FB7308" w:rsidP="009E0F6A">
      <w:pPr>
        <w:widowControl w:val="0"/>
        <w:numPr>
          <w:ilvl w:val="0"/>
          <w:numId w:val="1"/>
        </w:numPr>
        <w:tabs>
          <w:tab w:val="right" w:pos="360"/>
        </w:tabs>
        <w:autoSpaceDE w:val="0"/>
        <w:autoSpaceDN w:val="0"/>
        <w:adjustRightInd w:val="0"/>
        <w:ind w:left="360"/>
        <w:rPr>
          <w:rFonts w:ascii="Tms Rmn" w:hAnsi="Tms Rmn" w:cs="Tms Rmn"/>
        </w:rPr>
      </w:pPr>
      <w:r>
        <w:t>CBI</w:t>
      </w:r>
      <w:r w:rsidR="00D060D8" w:rsidRPr="008768C1">
        <w:t xml:space="preserve"> paid $200 cash on account for office supplies purchased in transaction 2.</w:t>
      </w:r>
    </w:p>
    <w:p w14:paraId="01E08CE9" w14:textId="77777777" w:rsidR="00D060D8" w:rsidRPr="008768C1" w:rsidRDefault="00FB7308" w:rsidP="009E0F6A">
      <w:pPr>
        <w:widowControl w:val="0"/>
        <w:numPr>
          <w:ilvl w:val="0"/>
          <w:numId w:val="1"/>
        </w:numPr>
        <w:tabs>
          <w:tab w:val="right" w:pos="360"/>
        </w:tabs>
        <w:autoSpaceDE w:val="0"/>
        <w:autoSpaceDN w:val="0"/>
        <w:adjustRightInd w:val="0"/>
        <w:ind w:left="360"/>
        <w:rPr>
          <w:rFonts w:ascii="Tms Rmn" w:hAnsi="Tms Rmn" w:cs="Tms Rmn"/>
        </w:rPr>
      </w:pPr>
      <w:r>
        <w:t>CBI</w:t>
      </w:r>
      <w:r w:rsidR="00D060D8" w:rsidRPr="008768C1">
        <w:t xml:space="preserve"> purchased two acres of land for $10,000, signing a 2-year note payable.</w:t>
      </w:r>
    </w:p>
    <w:p w14:paraId="1E8A8510" w14:textId="77777777" w:rsidR="00D060D8" w:rsidRPr="008768C1" w:rsidRDefault="00FB7308" w:rsidP="009E0F6A">
      <w:pPr>
        <w:widowControl w:val="0"/>
        <w:numPr>
          <w:ilvl w:val="0"/>
          <w:numId w:val="1"/>
        </w:numPr>
        <w:tabs>
          <w:tab w:val="right" w:pos="360"/>
        </w:tabs>
        <w:autoSpaceDE w:val="0"/>
        <w:autoSpaceDN w:val="0"/>
        <w:adjustRightInd w:val="0"/>
        <w:ind w:left="360"/>
        <w:rPr>
          <w:rFonts w:ascii="Tms Rmn" w:hAnsi="Tms Rmn" w:cs="Tms Rmn"/>
        </w:rPr>
      </w:pPr>
      <w:r>
        <w:t>CBI</w:t>
      </w:r>
      <w:r w:rsidR="00D060D8" w:rsidRPr="008768C1">
        <w:t xml:space="preserve"> sold one acre of land at one-half of the total cost of the two acres, receiving the full amount or $5,000 in cash.</w:t>
      </w:r>
    </w:p>
    <w:p w14:paraId="431F760E" w14:textId="77777777" w:rsidR="00D060D8" w:rsidRPr="008768C1" w:rsidRDefault="00FB7308" w:rsidP="009E0F6A">
      <w:pPr>
        <w:widowControl w:val="0"/>
        <w:numPr>
          <w:ilvl w:val="0"/>
          <w:numId w:val="1"/>
        </w:numPr>
        <w:tabs>
          <w:tab w:val="right" w:pos="360"/>
        </w:tabs>
        <w:autoSpaceDE w:val="0"/>
        <w:autoSpaceDN w:val="0"/>
        <w:adjustRightInd w:val="0"/>
        <w:ind w:left="360"/>
        <w:rPr>
          <w:rFonts w:ascii="Tms Rmn" w:hAnsi="Tms Rmn" w:cs="Tms Rmn"/>
        </w:rPr>
      </w:pPr>
      <w:r>
        <w:lastRenderedPageBreak/>
        <w:t>CBI</w:t>
      </w:r>
      <w:r w:rsidR="00D060D8" w:rsidRPr="008768C1">
        <w:t xml:space="preserve"> made a payment of $5,000 on its 2-year note. </w:t>
      </w:r>
    </w:p>
    <w:p w14:paraId="2900CD41" w14:textId="77777777" w:rsidR="00D060D8" w:rsidRDefault="00D060D8" w:rsidP="00D060D8">
      <w:pPr>
        <w:widowControl w:val="0"/>
        <w:tabs>
          <w:tab w:val="right" w:pos="547"/>
        </w:tabs>
        <w:autoSpaceDE w:val="0"/>
        <w:autoSpaceDN w:val="0"/>
        <w:adjustRightInd w:val="0"/>
      </w:pPr>
    </w:p>
    <w:p w14:paraId="1ECF0C1C" w14:textId="77777777" w:rsidR="00FB7308" w:rsidRDefault="00FB7308" w:rsidP="00D060D8">
      <w:pPr>
        <w:widowControl w:val="0"/>
        <w:tabs>
          <w:tab w:val="right" w:pos="547"/>
        </w:tabs>
        <w:autoSpaceDE w:val="0"/>
        <w:autoSpaceDN w:val="0"/>
        <w:adjustRightInd w:val="0"/>
      </w:pPr>
      <w:r>
        <w:t>Required:</w:t>
      </w:r>
    </w:p>
    <w:p w14:paraId="08104B51" w14:textId="77777777" w:rsidR="00FB7308" w:rsidRPr="008768C1" w:rsidRDefault="00FB7308" w:rsidP="00FB7308">
      <w:pPr>
        <w:widowControl w:val="0"/>
        <w:tabs>
          <w:tab w:val="right" w:pos="547"/>
        </w:tabs>
        <w:autoSpaceDE w:val="0"/>
        <w:autoSpaceDN w:val="0"/>
        <w:adjustRightInd w:val="0"/>
        <w:rPr>
          <w:rFonts w:ascii="Tms Rmn" w:hAnsi="Tms Rmn" w:cs="Tms Rmn"/>
        </w:rPr>
      </w:pPr>
      <w:r>
        <w:t xml:space="preserve">Prepare </w:t>
      </w:r>
      <w:r w:rsidRPr="008768C1">
        <w:t>the journal entries that would be used to record the transactions</w:t>
      </w:r>
      <w:r>
        <w:t>. (</w:t>
      </w:r>
      <w:r w:rsidRPr="008768C1">
        <w:rPr>
          <w:i/>
          <w:iCs/>
        </w:rPr>
        <w:t>Reference each journal entry to the</w:t>
      </w:r>
      <w:r>
        <w:rPr>
          <w:i/>
          <w:iCs/>
        </w:rPr>
        <w:t xml:space="preserve"> transaction number, shown above)</w:t>
      </w:r>
      <w:r w:rsidRPr="008768C1">
        <w:rPr>
          <w:i/>
          <w:iCs/>
        </w:rPr>
        <w:t>.</w:t>
      </w:r>
    </w:p>
    <w:p w14:paraId="74261E4A" w14:textId="77777777" w:rsidR="00FB7308" w:rsidRPr="008768C1" w:rsidRDefault="00FB7308" w:rsidP="00D060D8">
      <w:pPr>
        <w:widowControl w:val="0"/>
        <w:tabs>
          <w:tab w:val="right" w:pos="547"/>
        </w:tabs>
        <w:autoSpaceDE w:val="0"/>
        <w:autoSpaceDN w:val="0"/>
        <w:adjustRightInd w:val="0"/>
      </w:pPr>
    </w:p>
    <w:p w14:paraId="7565021A" w14:textId="77777777" w:rsidR="00FB7308" w:rsidRPr="001F7ADE" w:rsidRDefault="00B67CD6" w:rsidP="00D060D8">
      <w:pPr>
        <w:widowControl w:val="0"/>
        <w:autoSpaceDE w:val="0"/>
        <w:autoSpaceDN w:val="0"/>
        <w:adjustRightInd w:val="0"/>
      </w:pPr>
      <w:r w:rsidRPr="008768C1">
        <w:t xml:space="preserve">Answer: </w:t>
      </w:r>
    </w:p>
    <w:tbl>
      <w:tblPr>
        <w:tblW w:w="0" w:type="auto"/>
        <w:tblLayout w:type="fixed"/>
        <w:tblCellMar>
          <w:left w:w="115" w:type="dxa"/>
          <w:right w:w="115" w:type="dxa"/>
        </w:tblCellMar>
        <w:tblLook w:val="0000" w:firstRow="0" w:lastRow="0" w:firstColumn="0" w:lastColumn="0" w:noHBand="0" w:noVBand="0"/>
      </w:tblPr>
      <w:tblGrid>
        <w:gridCol w:w="540"/>
        <w:gridCol w:w="2592"/>
        <w:gridCol w:w="1152"/>
        <w:gridCol w:w="1152"/>
      </w:tblGrid>
      <w:tr w:rsidR="00FB7308" w:rsidRPr="009E0F6A" w14:paraId="53FBEC0B" w14:textId="77777777" w:rsidTr="009E0F6A">
        <w:tc>
          <w:tcPr>
            <w:tcW w:w="540" w:type="dxa"/>
          </w:tcPr>
          <w:p w14:paraId="3F0E9E26" w14:textId="77777777" w:rsidR="00FB7308" w:rsidRPr="009E0F6A" w:rsidRDefault="00FB7308" w:rsidP="00FF59AD">
            <w:pPr>
              <w:widowControl w:val="0"/>
              <w:autoSpaceDE w:val="0"/>
              <w:autoSpaceDN w:val="0"/>
              <w:adjustRightInd w:val="0"/>
            </w:pPr>
            <w:r w:rsidRPr="009E0F6A">
              <w:t>1.</w:t>
            </w:r>
          </w:p>
        </w:tc>
        <w:tc>
          <w:tcPr>
            <w:tcW w:w="2592" w:type="dxa"/>
          </w:tcPr>
          <w:p w14:paraId="2ED5F7A4" w14:textId="77777777" w:rsidR="00FB7308" w:rsidRPr="009E0F6A" w:rsidRDefault="00FB7308" w:rsidP="009E0F6A">
            <w:pPr>
              <w:widowControl w:val="0"/>
              <w:tabs>
                <w:tab w:val="right" w:leader="dot" w:pos="3845"/>
              </w:tabs>
              <w:autoSpaceDE w:val="0"/>
              <w:autoSpaceDN w:val="0"/>
              <w:adjustRightInd w:val="0"/>
            </w:pPr>
            <w:r w:rsidRPr="009E0F6A">
              <w:t>Cash</w:t>
            </w:r>
          </w:p>
        </w:tc>
        <w:tc>
          <w:tcPr>
            <w:tcW w:w="1152" w:type="dxa"/>
          </w:tcPr>
          <w:p w14:paraId="618A0E44" w14:textId="77777777" w:rsidR="00FB7308" w:rsidRPr="009E0F6A" w:rsidRDefault="00FB7308" w:rsidP="00FF59AD">
            <w:pPr>
              <w:widowControl w:val="0"/>
              <w:autoSpaceDE w:val="0"/>
              <w:autoSpaceDN w:val="0"/>
              <w:adjustRightInd w:val="0"/>
              <w:jc w:val="right"/>
            </w:pPr>
            <w:r w:rsidRPr="009E0F6A">
              <w:t>25,000</w:t>
            </w:r>
          </w:p>
        </w:tc>
        <w:tc>
          <w:tcPr>
            <w:tcW w:w="1152" w:type="dxa"/>
          </w:tcPr>
          <w:p w14:paraId="08522FAE" w14:textId="77777777" w:rsidR="00FB7308" w:rsidRPr="009E0F6A" w:rsidRDefault="00FB7308" w:rsidP="00FF59AD">
            <w:pPr>
              <w:widowControl w:val="0"/>
              <w:autoSpaceDE w:val="0"/>
              <w:autoSpaceDN w:val="0"/>
              <w:adjustRightInd w:val="0"/>
            </w:pPr>
          </w:p>
        </w:tc>
      </w:tr>
      <w:tr w:rsidR="00FB7308" w:rsidRPr="009E0F6A" w14:paraId="04523D52" w14:textId="77777777" w:rsidTr="009E0F6A">
        <w:tc>
          <w:tcPr>
            <w:tcW w:w="540" w:type="dxa"/>
          </w:tcPr>
          <w:p w14:paraId="029B46EE" w14:textId="77777777" w:rsidR="00FB7308" w:rsidRPr="009E0F6A" w:rsidRDefault="00FB7308" w:rsidP="00FF59AD">
            <w:pPr>
              <w:widowControl w:val="0"/>
              <w:autoSpaceDE w:val="0"/>
              <w:autoSpaceDN w:val="0"/>
              <w:adjustRightInd w:val="0"/>
            </w:pPr>
          </w:p>
        </w:tc>
        <w:tc>
          <w:tcPr>
            <w:tcW w:w="2592" w:type="dxa"/>
          </w:tcPr>
          <w:p w14:paraId="19FCBF47" w14:textId="77777777" w:rsidR="00FB7308" w:rsidRPr="009E0F6A" w:rsidRDefault="00FB7308" w:rsidP="009E0F6A">
            <w:pPr>
              <w:widowControl w:val="0"/>
              <w:autoSpaceDE w:val="0"/>
              <w:autoSpaceDN w:val="0"/>
              <w:adjustRightInd w:val="0"/>
            </w:pPr>
            <w:r w:rsidRPr="009E0F6A">
              <w:rPr>
                <w:iCs/>
              </w:rPr>
              <w:tab/>
              <w:t xml:space="preserve"> </w:t>
            </w:r>
            <w:r w:rsidRPr="009E0F6A">
              <w:t>Common Stock</w:t>
            </w:r>
          </w:p>
        </w:tc>
        <w:tc>
          <w:tcPr>
            <w:tcW w:w="1152" w:type="dxa"/>
          </w:tcPr>
          <w:p w14:paraId="1042BDB9" w14:textId="77777777" w:rsidR="00FB7308" w:rsidRPr="009E0F6A" w:rsidRDefault="00FB7308" w:rsidP="00FF59AD">
            <w:pPr>
              <w:widowControl w:val="0"/>
              <w:autoSpaceDE w:val="0"/>
              <w:autoSpaceDN w:val="0"/>
              <w:adjustRightInd w:val="0"/>
              <w:jc w:val="right"/>
            </w:pPr>
          </w:p>
        </w:tc>
        <w:tc>
          <w:tcPr>
            <w:tcW w:w="1152" w:type="dxa"/>
          </w:tcPr>
          <w:p w14:paraId="6B750BCA" w14:textId="77777777" w:rsidR="00FB7308" w:rsidRPr="009E0F6A" w:rsidRDefault="00FB7308" w:rsidP="009E0F6A">
            <w:pPr>
              <w:widowControl w:val="0"/>
              <w:autoSpaceDE w:val="0"/>
              <w:autoSpaceDN w:val="0"/>
              <w:adjustRightInd w:val="0"/>
              <w:jc w:val="right"/>
            </w:pPr>
            <w:r w:rsidRPr="009E0F6A">
              <w:t>25,000</w:t>
            </w:r>
          </w:p>
        </w:tc>
      </w:tr>
      <w:tr w:rsidR="00FB7308" w:rsidRPr="009E0F6A" w14:paraId="1A59F0B0" w14:textId="77777777" w:rsidTr="009E0F6A">
        <w:tc>
          <w:tcPr>
            <w:tcW w:w="540" w:type="dxa"/>
          </w:tcPr>
          <w:p w14:paraId="62072CDB" w14:textId="77777777" w:rsidR="00FB7308" w:rsidRPr="009E0F6A" w:rsidRDefault="00FB7308" w:rsidP="00FF59AD">
            <w:pPr>
              <w:widowControl w:val="0"/>
              <w:autoSpaceDE w:val="0"/>
              <w:autoSpaceDN w:val="0"/>
              <w:adjustRightInd w:val="0"/>
            </w:pPr>
          </w:p>
        </w:tc>
        <w:tc>
          <w:tcPr>
            <w:tcW w:w="2592" w:type="dxa"/>
          </w:tcPr>
          <w:p w14:paraId="4850C4FE" w14:textId="77777777" w:rsidR="00FB7308" w:rsidRPr="009E0F6A" w:rsidRDefault="00FB7308" w:rsidP="00FF59AD">
            <w:pPr>
              <w:widowControl w:val="0"/>
              <w:tabs>
                <w:tab w:val="right" w:leader="dot" w:pos="3845"/>
              </w:tabs>
              <w:autoSpaceDE w:val="0"/>
              <w:autoSpaceDN w:val="0"/>
              <w:adjustRightInd w:val="0"/>
            </w:pPr>
          </w:p>
        </w:tc>
        <w:tc>
          <w:tcPr>
            <w:tcW w:w="1152" w:type="dxa"/>
          </w:tcPr>
          <w:p w14:paraId="5DA232A4" w14:textId="77777777" w:rsidR="00FB7308" w:rsidRPr="009E0F6A" w:rsidRDefault="00FB7308" w:rsidP="00FF59AD">
            <w:pPr>
              <w:widowControl w:val="0"/>
              <w:autoSpaceDE w:val="0"/>
              <w:autoSpaceDN w:val="0"/>
              <w:adjustRightInd w:val="0"/>
              <w:jc w:val="right"/>
            </w:pPr>
          </w:p>
        </w:tc>
        <w:tc>
          <w:tcPr>
            <w:tcW w:w="1152" w:type="dxa"/>
          </w:tcPr>
          <w:p w14:paraId="327DACC6" w14:textId="77777777" w:rsidR="00FB7308" w:rsidRPr="009E0F6A" w:rsidRDefault="00FB7308" w:rsidP="00FF59AD">
            <w:pPr>
              <w:widowControl w:val="0"/>
              <w:autoSpaceDE w:val="0"/>
              <w:autoSpaceDN w:val="0"/>
              <w:adjustRightInd w:val="0"/>
            </w:pPr>
          </w:p>
        </w:tc>
      </w:tr>
      <w:tr w:rsidR="00FB7308" w:rsidRPr="009E0F6A" w14:paraId="19CEADCB" w14:textId="77777777" w:rsidTr="009E0F6A">
        <w:tc>
          <w:tcPr>
            <w:tcW w:w="540" w:type="dxa"/>
          </w:tcPr>
          <w:p w14:paraId="077351BA" w14:textId="77777777" w:rsidR="00FB7308" w:rsidRPr="009E0F6A" w:rsidRDefault="00FB7308" w:rsidP="00FF59AD">
            <w:pPr>
              <w:widowControl w:val="0"/>
              <w:autoSpaceDE w:val="0"/>
              <w:autoSpaceDN w:val="0"/>
              <w:adjustRightInd w:val="0"/>
            </w:pPr>
            <w:r w:rsidRPr="009E0F6A">
              <w:t>2.</w:t>
            </w:r>
          </w:p>
        </w:tc>
        <w:tc>
          <w:tcPr>
            <w:tcW w:w="2592" w:type="dxa"/>
          </w:tcPr>
          <w:p w14:paraId="6E13127A" w14:textId="77777777" w:rsidR="00FB7308" w:rsidRPr="009E0F6A" w:rsidRDefault="00FB7308" w:rsidP="009E0F6A">
            <w:pPr>
              <w:widowControl w:val="0"/>
              <w:tabs>
                <w:tab w:val="right" w:leader="dot" w:pos="3845"/>
              </w:tabs>
              <w:autoSpaceDE w:val="0"/>
              <w:autoSpaceDN w:val="0"/>
              <w:adjustRightInd w:val="0"/>
            </w:pPr>
            <w:r w:rsidRPr="009E0F6A">
              <w:t>Supplies</w:t>
            </w:r>
          </w:p>
        </w:tc>
        <w:tc>
          <w:tcPr>
            <w:tcW w:w="1152" w:type="dxa"/>
          </w:tcPr>
          <w:p w14:paraId="6CB8BE37" w14:textId="77777777" w:rsidR="00FB7308" w:rsidRPr="009E0F6A" w:rsidRDefault="00FB7308" w:rsidP="00FF59AD">
            <w:pPr>
              <w:widowControl w:val="0"/>
              <w:autoSpaceDE w:val="0"/>
              <w:autoSpaceDN w:val="0"/>
              <w:adjustRightInd w:val="0"/>
              <w:jc w:val="right"/>
            </w:pPr>
            <w:r w:rsidRPr="009E0F6A">
              <w:t>400</w:t>
            </w:r>
          </w:p>
        </w:tc>
        <w:tc>
          <w:tcPr>
            <w:tcW w:w="1152" w:type="dxa"/>
          </w:tcPr>
          <w:p w14:paraId="06663367" w14:textId="77777777" w:rsidR="00FB7308" w:rsidRPr="009E0F6A" w:rsidRDefault="00FB7308" w:rsidP="00FF59AD">
            <w:pPr>
              <w:widowControl w:val="0"/>
              <w:autoSpaceDE w:val="0"/>
              <w:autoSpaceDN w:val="0"/>
              <w:adjustRightInd w:val="0"/>
            </w:pPr>
          </w:p>
        </w:tc>
      </w:tr>
      <w:tr w:rsidR="00FB7308" w:rsidRPr="009E0F6A" w14:paraId="59DF0124" w14:textId="77777777" w:rsidTr="009E0F6A">
        <w:tc>
          <w:tcPr>
            <w:tcW w:w="540" w:type="dxa"/>
          </w:tcPr>
          <w:p w14:paraId="28EE0124" w14:textId="77777777" w:rsidR="00FB7308" w:rsidRPr="009E0F6A" w:rsidRDefault="00FB7308" w:rsidP="00FF59AD">
            <w:pPr>
              <w:widowControl w:val="0"/>
              <w:autoSpaceDE w:val="0"/>
              <w:autoSpaceDN w:val="0"/>
              <w:adjustRightInd w:val="0"/>
            </w:pPr>
          </w:p>
        </w:tc>
        <w:tc>
          <w:tcPr>
            <w:tcW w:w="2592" w:type="dxa"/>
          </w:tcPr>
          <w:p w14:paraId="4DAE84FD" w14:textId="77777777" w:rsidR="00FB7308" w:rsidRPr="009E0F6A" w:rsidRDefault="00FB7308" w:rsidP="009E0F6A">
            <w:pPr>
              <w:widowControl w:val="0"/>
              <w:autoSpaceDE w:val="0"/>
              <w:autoSpaceDN w:val="0"/>
              <w:adjustRightInd w:val="0"/>
            </w:pPr>
            <w:r w:rsidRPr="009E0F6A">
              <w:rPr>
                <w:iCs/>
              </w:rPr>
              <w:t xml:space="preserve">    </w:t>
            </w:r>
            <w:r w:rsidRPr="009E0F6A">
              <w:t>Accounts Payable</w:t>
            </w:r>
            <w:r w:rsidRPr="009E0F6A">
              <w:tab/>
            </w:r>
          </w:p>
        </w:tc>
        <w:tc>
          <w:tcPr>
            <w:tcW w:w="1152" w:type="dxa"/>
          </w:tcPr>
          <w:p w14:paraId="3B30BF9E" w14:textId="77777777" w:rsidR="00FB7308" w:rsidRPr="009E0F6A" w:rsidRDefault="00FB7308" w:rsidP="00FF59AD">
            <w:pPr>
              <w:widowControl w:val="0"/>
              <w:autoSpaceDE w:val="0"/>
              <w:autoSpaceDN w:val="0"/>
              <w:adjustRightInd w:val="0"/>
              <w:jc w:val="right"/>
            </w:pPr>
          </w:p>
        </w:tc>
        <w:tc>
          <w:tcPr>
            <w:tcW w:w="1152" w:type="dxa"/>
          </w:tcPr>
          <w:p w14:paraId="5833E4D7" w14:textId="77777777" w:rsidR="00FB7308" w:rsidRPr="009E0F6A" w:rsidRDefault="00FB7308" w:rsidP="009E0F6A">
            <w:pPr>
              <w:widowControl w:val="0"/>
              <w:autoSpaceDE w:val="0"/>
              <w:autoSpaceDN w:val="0"/>
              <w:adjustRightInd w:val="0"/>
              <w:jc w:val="right"/>
            </w:pPr>
            <w:r w:rsidRPr="009E0F6A">
              <w:t>400</w:t>
            </w:r>
          </w:p>
        </w:tc>
      </w:tr>
      <w:tr w:rsidR="00FB7308" w:rsidRPr="009E0F6A" w14:paraId="27116D15" w14:textId="77777777" w:rsidTr="009E0F6A">
        <w:tc>
          <w:tcPr>
            <w:tcW w:w="540" w:type="dxa"/>
          </w:tcPr>
          <w:p w14:paraId="5B3BB7A4" w14:textId="77777777" w:rsidR="00FB7308" w:rsidRPr="009E0F6A" w:rsidRDefault="00FB7308" w:rsidP="00FF59AD">
            <w:pPr>
              <w:widowControl w:val="0"/>
              <w:autoSpaceDE w:val="0"/>
              <w:autoSpaceDN w:val="0"/>
              <w:adjustRightInd w:val="0"/>
            </w:pPr>
          </w:p>
        </w:tc>
        <w:tc>
          <w:tcPr>
            <w:tcW w:w="2592" w:type="dxa"/>
          </w:tcPr>
          <w:p w14:paraId="1D00E832" w14:textId="77777777" w:rsidR="00FB7308" w:rsidRPr="009E0F6A" w:rsidRDefault="00FB7308" w:rsidP="00FF59AD">
            <w:pPr>
              <w:widowControl w:val="0"/>
              <w:tabs>
                <w:tab w:val="right" w:leader="dot" w:pos="3845"/>
              </w:tabs>
              <w:autoSpaceDE w:val="0"/>
              <w:autoSpaceDN w:val="0"/>
              <w:adjustRightInd w:val="0"/>
            </w:pPr>
          </w:p>
        </w:tc>
        <w:tc>
          <w:tcPr>
            <w:tcW w:w="1152" w:type="dxa"/>
          </w:tcPr>
          <w:p w14:paraId="46D882EE" w14:textId="77777777" w:rsidR="00FB7308" w:rsidRPr="009E0F6A" w:rsidRDefault="00FB7308" w:rsidP="00FF59AD">
            <w:pPr>
              <w:widowControl w:val="0"/>
              <w:autoSpaceDE w:val="0"/>
              <w:autoSpaceDN w:val="0"/>
              <w:adjustRightInd w:val="0"/>
              <w:jc w:val="right"/>
            </w:pPr>
          </w:p>
        </w:tc>
        <w:tc>
          <w:tcPr>
            <w:tcW w:w="1152" w:type="dxa"/>
          </w:tcPr>
          <w:p w14:paraId="7B23CA36" w14:textId="77777777" w:rsidR="00FB7308" w:rsidRPr="009E0F6A" w:rsidRDefault="00FB7308" w:rsidP="00FF59AD">
            <w:pPr>
              <w:widowControl w:val="0"/>
              <w:autoSpaceDE w:val="0"/>
              <w:autoSpaceDN w:val="0"/>
              <w:adjustRightInd w:val="0"/>
              <w:jc w:val="right"/>
            </w:pPr>
          </w:p>
        </w:tc>
      </w:tr>
      <w:tr w:rsidR="00FB7308" w:rsidRPr="009E0F6A" w14:paraId="6F745DB1" w14:textId="77777777" w:rsidTr="009E0F6A">
        <w:tc>
          <w:tcPr>
            <w:tcW w:w="540" w:type="dxa"/>
          </w:tcPr>
          <w:p w14:paraId="62929505" w14:textId="77777777" w:rsidR="00FB7308" w:rsidRPr="009E0F6A" w:rsidRDefault="00FB7308" w:rsidP="00FF59AD">
            <w:pPr>
              <w:widowControl w:val="0"/>
              <w:autoSpaceDE w:val="0"/>
              <w:autoSpaceDN w:val="0"/>
              <w:adjustRightInd w:val="0"/>
            </w:pPr>
            <w:r w:rsidRPr="009E0F6A">
              <w:t>3.</w:t>
            </w:r>
          </w:p>
        </w:tc>
        <w:tc>
          <w:tcPr>
            <w:tcW w:w="2592" w:type="dxa"/>
          </w:tcPr>
          <w:p w14:paraId="2C6BCB37" w14:textId="77777777" w:rsidR="00FB7308" w:rsidRPr="009E0F6A" w:rsidRDefault="00FB7308" w:rsidP="009E0F6A">
            <w:pPr>
              <w:widowControl w:val="0"/>
              <w:tabs>
                <w:tab w:val="right" w:leader="dot" w:pos="3845"/>
              </w:tabs>
              <w:autoSpaceDE w:val="0"/>
              <w:autoSpaceDN w:val="0"/>
              <w:adjustRightInd w:val="0"/>
            </w:pPr>
            <w:r w:rsidRPr="009E0F6A">
              <w:t>Equipment</w:t>
            </w:r>
          </w:p>
        </w:tc>
        <w:tc>
          <w:tcPr>
            <w:tcW w:w="1152" w:type="dxa"/>
          </w:tcPr>
          <w:p w14:paraId="3E5FD41F" w14:textId="77777777" w:rsidR="00FB7308" w:rsidRPr="009E0F6A" w:rsidRDefault="00FB7308" w:rsidP="00FF59AD">
            <w:pPr>
              <w:widowControl w:val="0"/>
              <w:autoSpaceDE w:val="0"/>
              <w:autoSpaceDN w:val="0"/>
              <w:adjustRightInd w:val="0"/>
              <w:jc w:val="right"/>
            </w:pPr>
            <w:r w:rsidRPr="009E0F6A">
              <w:t>7,000</w:t>
            </w:r>
          </w:p>
        </w:tc>
        <w:tc>
          <w:tcPr>
            <w:tcW w:w="1152" w:type="dxa"/>
          </w:tcPr>
          <w:p w14:paraId="7D598C9D" w14:textId="77777777" w:rsidR="00FB7308" w:rsidRPr="009E0F6A" w:rsidRDefault="00FB7308" w:rsidP="00FF59AD">
            <w:pPr>
              <w:widowControl w:val="0"/>
              <w:autoSpaceDE w:val="0"/>
              <w:autoSpaceDN w:val="0"/>
              <w:adjustRightInd w:val="0"/>
              <w:jc w:val="right"/>
            </w:pPr>
          </w:p>
        </w:tc>
      </w:tr>
      <w:tr w:rsidR="00FB7308" w:rsidRPr="009E0F6A" w14:paraId="11D070FA" w14:textId="77777777" w:rsidTr="009E0F6A">
        <w:tc>
          <w:tcPr>
            <w:tcW w:w="540" w:type="dxa"/>
          </w:tcPr>
          <w:p w14:paraId="5E3B367A" w14:textId="77777777" w:rsidR="00FB7308" w:rsidRPr="009E0F6A" w:rsidRDefault="00FB7308" w:rsidP="00FF59AD">
            <w:pPr>
              <w:widowControl w:val="0"/>
              <w:autoSpaceDE w:val="0"/>
              <w:autoSpaceDN w:val="0"/>
              <w:adjustRightInd w:val="0"/>
            </w:pPr>
          </w:p>
        </w:tc>
        <w:tc>
          <w:tcPr>
            <w:tcW w:w="2592" w:type="dxa"/>
          </w:tcPr>
          <w:p w14:paraId="20A5C4CF" w14:textId="77777777" w:rsidR="00FB7308" w:rsidRPr="009E0F6A" w:rsidRDefault="00FB7308" w:rsidP="009E0F6A">
            <w:pPr>
              <w:widowControl w:val="0"/>
              <w:autoSpaceDE w:val="0"/>
              <w:autoSpaceDN w:val="0"/>
              <w:adjustRightInd w:val="0"/>
            </w:pPr>
            <w:r w:rsidRPr="009E0F6A">
              <w:rPr>
                <w:iCs/>
              </w:rPr>
              <w:tab/>
            </w:r>
            <w:r w:rsidRPr="009E0F6A">
              <w:t>Cash</w:t>
            </w:r>
          </w:p>
        </w:tc>
        <w:tc>
          <w:tcPr>
            <w:tcW w:w="1152" w:type="dxa"/>
          </w:tcPr>
          <w:p w14:paraId="127BEE8D" w14:textId="77777777" w:rsidR="00FB7308" w:rsidRPr="009E0F6A" w:rsidRDefault="00FB7308" w:rsidP="00FF59AD">
            <w:pPr>
              <w:widowControl w:val="0"/>
              <w:autoSpaceDE w:val="0"/>
              <w:autoSpaceDN w:val="0"/>
              <w:adjustRightInd w:val="0"/>
              <w:jc w:val="right"/>
            </w:pPr>
          </w:p>
        </w:tc>
        <w:tc>
          <w:tcPr>
            <w:tcW w:w="1152" w:type="dxa"/>
          </w:tcPr>
          <w:p w14:paraId="377B574A" w14:textId="77777777" w:rsidR="00FB7308" w:rsidRPr="009E0F6A" w:rsidRDefault="00FB7308" w:rsidP="00FF59AD">
            <w:pPr>
              <w:widowControl w:val="0"/>
              <w:autoSpaceDE w:val="0"/>
              <w:autoSpaceDN w:val="0"/>
              <w:adjustRightInd w:val="0"/>
              <w:jc w:val="right"/>
            </w:pPr>
            <w:r w:rsidRPr="009E0F6A">
              <w:t>2,500</w:t>
            </w:r>
          </w:p>
        </w:tc>
      </w:tr>
      <w:tr w:rsidR="00FB7308" w:rsidRPr="009E0F6A" w14:paraId="7C2BDDAC" w14:textId="77777777" w:rsidTr="009E0F6A">
        <w:tc>
          <w:tcPr>
            <w:tcW w:w="540" w:type="dxa"/>
          </w:tcPr>
          <w:p w14:paraId="048AD80D" w14:textId="77777777" w:rsidR="00FB7308" w:rsidRPr="009E0F6A" w:rsidRDefault="00FB7308" w:rsidP="00FF59AD">
            <w:pPr>
              <w:widowControl w:val="0"/>
              <w:autoSpaceDE w:val="0"/>
              <w:autoSpaceDN w:val="0"/>
              <w:adjustRightInd w:val="0"/>
            </w:pPr>
          </w:p>
        </w:tc>
        <w:tc>
          <w:tcPr>
            <w:tcW w:w="2592" w:type="dxa"/>
          </w:tcPr>
          <w:p w14:paraId="5D8F2B29" w14:textId="77777777" w:rsidR="00FB7308" w:rsidRPr="009E0F6A" w:rsidRDefault="00FB7308" w:rsidP="009E0F6A">
            <w:pPr>
              <w:widowControl w:val="0"/>
              <w:autoSpaceDE w:val="0"/>
              <w:autoSpaceDN w:val="0"/>
              <w:adjustRightInd w:val="0"/>
            </w:pPr>
            <w:r>
              <w:tab/>
            </w:r>
            <w:r w:rsidRPr="009E0F6A">
              <w:t>Notes Payable</w:t>
            </w:r>
          </w:p>
        </w:tc>
        <w:tc>
          <w:tcPr>
            <w:tcW w:w="1152" w:type="dxa"/>
          </w:tcPr>
          <w:p w14:paraId="5877A5D3" w14:textId="77777777" w:rsidR="00FB7308" w:rsidRPr="009E0F6A" w:rsidRDefault="00FB7308" w:rsidP="00FF59AD">
            <w:pPr>
              <w:widowControl w:val="0"/>
              <w:autoSpaceDE w:val="0"/>
              <w:autoSpaceDN w:val="0"/>
              <w:adjustRightInd w:val="0"/>
              <w:jc w:val="right"/>
            </w:pPr>
          </w:p>
        </w:tc>
        <w:tc>
          <w:tcPr>
            <w:tcW w:w="1152" w:type="dxa"/>
          </w:tcPr>
          <w:p w14:paraId="01217901" w14:textId="77777777" w:rsidR="00FB7308" w:rsidRPr="009E0F6A" w:rsidRDefault="00FB7308" w:rsidP="009E0F6A">
            <w:pPr>
              <w:widowControl w:val="0"/>
              <w:autoSpaceDE w:val="0"/>
              <w:autoSpaceDN w:val="0"/>
              <w:adjustRightInd w:val="0"/>
              <w:jc w:val="right"/>
            </w:pPr>
            <w:r w:rsidRPr="009E0F6A">
              <w:t>4,500</w:t>
            </w:r>
          </w:p>
        </w:tc>
      </w:tr>
      <w:tr w:rsidR="00FB7308" w:rsidRPr="009E0F6A" w14:paraId="25F254C0" w14:textId="77777777" w:rsidTr="009E0F6A">
        <w:tc>
          <w:tcPr>
            <w:tcW w:w="540" w:type="dxa"/>
          </w:tcPr>
          <w:p w14:paraId="39E4062C" w14:textId="77777777" w:rsidR="00FB7308" w:rsidRPr="009E0F6A" w:rsidRDefault="00FB7308" w:rsidP="00FF59AD">
            <w:pPr>
              <w:widowControl w:val="0"/>
              <w:autoSpaceDE w:val="0"/>
              <w:autoSpaceDN w:val="0"/>
              <w:adjustRightInd w:val="0"/>
            </w:pPr>
          </w:p>
        </w:tc>
        <w:tc>
          <w:tcPr>
            <w:tcW w:w="2592" w:type="dxa"/>
          </w:tcPr>
          <w:p w14:paraId="7BCDA092" w14:textId="77777777" w:rsidR="00FB7308" w:rsidRPr="009E0F6A" w:rsidRDefault="00FB7308" w:rsidP="00FF59AD">
            <w:pPr>
              <w:widowControl w:val="0"/>
              <w:tabs>
                <w:tab w:val="right" w:leader="dot" w:pos="3845"/>
              </w:tabs>
              <w:autoSpaceDE w:val="0"/>
              <w:autoSpaceDN w:val="0"/>
              <w:adjustRightInd w:val="0"/>
            </w:pPr>
          </w:p>
        </w:tc>
        <w:tc>
          <w:tcPr>
            <w:tcW w:w="1152" w:type="dxa"/>
          </w:tcPr>
          <w:p w14:paraId="1A95F209" w14:textId="77777777" w:rsidR="00FB7308" w:rsidRPr="009E0F6A" w:rsidRDefault="00FB7308" w:rsidP="00FF59AD">
            <w:pPr>
              <w:widowControl w:val="0"/>
              <w:autoSpaceDE w:val="0"/>
              <w:autoSpaceDN w:val="0"/>
              <w:adjustRightInd w:val="0"/>
              <w:jc w:val="right"/>
            </w:pPr>
          </w:p>
        </w:tc>
        <w:tc>
          <w:tcPr>
            <w:tcW w:w="1152" w:type="dxa"/>
          </w:tcPr>
          <w:p w14:paraId="0572F374" w14:textId="77777777" w:rsidR="00FB7308" w:rsidRPr="009E0F6A" w:rsidRDefault="00FB7308" w:rsidP="00FF59AD">
            <w:pPr>
              <w:widowControl w:val="0"/>
              <w:autoSpaceDE w:val="0"/>
              <w:autoSpaceDN w:val="0"/>
              <w:adjustRightInd w:val="0"/>
            </w:pPr>
          </w:p>
        </w:tc>
      </w:tr>
      <w:tr w:rsidR="00FB7308" w:rsidRPr="009E0F6A" w14:paraId="5A324A1A" w14:textId="77777777" w:rsidTr="009E0F6A">
        <w:tc>
          <w:tcPr>
            <w:tcW w:w="540" w:type="dxa"/>
          </w:tcPr>
          <w:p w14:paraId="5CAA18A6" w14:textId="77777777" w:rsidR="00FB7308" w:rsidRPr="009E0F6A" w:rsidRDefault="00FB7308" w:rsidP="00FF59AD">
            <w:pPr>
              <w:widowControl w:val="0"/>
              <w:autoSpaceDE w:val="0"/>
              <w:autoSpaceDN w:val="0"/>
              <w:adjustRightInd w:val="0"/>
            </w:pPr>
            <w:r w:rsidRPr="009E0F6A">
              <w:t>4.</w:t>
            </w:r>
          </w:p>
        </w:tc>
        <w:tc>
          <w:tcPr>
            <w:tcW w:w="2592" w:type="dxa"/>
          </w:tcPr>
          <w:p w14:paraId="04807C6A" w14:textId="77777777" w:rsidR="00FB7308" w:rsidRPr="009E0F6A" w:rsidRDefault="00FB7308" w:rsidP="009E0F6A">
            <w:pPr>
              <w:widowControl w:val="0"/>
              <w:tabs>
                <w:tab w:val="right" w:leader="dot" w:pos="3845"/>
              </w:tabs>
              <w:autoSpaceDE w:val="0"/>
              <w:autoSpaceDN w:val="0"/>
              <w:adjustRightInd w:val="0"/>
            </w:pPr>
            <w:r w:rsidRPr="009E0F6A">
              <w:t>Accounts Payable</w:t>
            </w:r>
          </w:p>
        </w:tc>
        <w:tc>
          <w:tcPr>
            <w:tcW w:w="1152" w:type="dxa"/>
          </w:tcPr>
          <w:p w14:paraId="50319565" w14:textId="77777777" w:rsidR="00FB7308" w:rsidRPr="009E0F6A" w:rsidRDefault="00FB7308" w:rsidP="00FF59AD">
            <w:pPr>
              <w:widowControl w:val="0"/>
              <w:autoSpaceDE w:val="0"/>
              <w:autoSpaceDN w:val="0"/>
              <w:adjustRightInd w:val="0"/>
              <w:jc w:val="right"/>
            </w:pPr>
            <w:r w:rsidRPr="009E0F6A">
              <w:t>200</w:t>
            </w:r>
          </w:p>
        </w:tc>
        <w:tc>
          <w:tcPr>
            <w:tcW w:w="1152" w:type="dxa"/>
          </w:tcPr>
          <w:p w14:paraId="193D27F3" w14:textId="77777777" w:rsidR="00FB7308" w:rsidRPr="009E0F6A" w:rsidRDefault="00FB7308" w:rsidP="00FF59AD">
            <w:pPr>
              <w:widowControl w:val="0"/>
              <w:autoSpaceDE w:val="0"/>
              <w:autoSpaceDN w:val="0"/>
              <w:adjustRightInd w:val="0"/>
            </w:pPr>
          </w:p>
        </w:tc>
      </w:tr>
      <w:tr w:rsidR="00FB7308" w:rsidRPr="009E0F6A" w14:paraId="56B5BFFF" w14:textId="77777777" w:rsidTr="009E0F6A">
        <w:tc>
          <w:tcPr>
            <w:tcW w:w="540" w:type="dxa"/>
          </w:tcPr>
          <w:p w14:paraId="5651A375" w14:textId="77777777" w:rsidR="00FB7308" w:rsidRPr="009E0F6A" w:rsidRDefault="00FB7308" w:rsidP="00FF59AD">
            <w:pPr>
              <w:widowControl w:val="0"/>
              <w:autoSpaceDE w:val="0"/>
              <w:autoSpaceDN w:val="0"/>
              <w:adjustRightInd w:val="0"/>
            </w:pPr>
          </w:p>
        </w:tc>
        <w:tc>
          <w:tcPr>
            <w:tcW w:w="2592" w:type="dxa"/>
          </w:tcPr>
          <w:p w14:paraId="14F89B72" w14:textId="77777777" w:rsidR="00FB7308" w:rsidRPr="009E0F6A" w:rsidRDefault="00FB7308" w:rsidP="009E0F6A">
            <w:pPr>
              <w:widowControl w:val="0"/>
              <w:autoSpaceDE w:val="0"/>
              <w:autoSpaceDN w:val="0"/>
              <w:adjustRightInd w:val="0"/>
            </w:pPr>
            <w:r>
              <w:tab/>
            </w:r>
            <w:r w:rsidRPr="009E0F6A">
              <w:t>Cash</w:t>
            </w:r>
          </w:p>
        </w:tc>
        <w:tc>
          <w:tcPr>
            <w:tcW w:w="1152" w:type="dxa"/>
          </w:tcPr>
          <w:p w14:paraId="20701306" w14:textId="77777777" w:rsidR="00FB7308" w:rsidRPr="009E0F6A" w:rsidRDefault="00FB7308" w:rsidP="00FF59AD">
            <w:pPr>
              <w:widowControl w:val="0"/>
              <w:autoSpaceDE w:val="0"/>
              <w:autoSpaceDN w:val="0"/>
              <w:adjustRightInd w:val="0"/>
              <w:jc w:val="right"/>
            </w:pPr>
          </w:p>
        </w:tc>
        <w:tc>
          <w:tcPr>
            <w:tcW w:w="1152" w:type="dxa"/>
          </w:tcPr>
          <w:p w14:paraId="06967FE9" w14:textId="77777777" w:rsidR="00FB7308" w:rsidRPr="009E0F6A" w:rsidRDefault="00FB7308" w:rsidP="009E0F6A">
            <w:pPr>
              <w:widowControl w:val="0"/>
              <w:autoSpaceDE w:val="0"/>
              <w:autoSpaceDN w:val="0"/>
              <w:adjustRightInd w:val="0"/>
              <w:jc w:val="right"/>
            </w:pPr>
            <w:r w:rsidRPr="009E0F6A">
              <w:t>200</w:t>
            </w:r>
          </w:p>
        </w:tc>
      </w:tr>
      <w:tr w:rsidR="00FB7308" w:rsidRPr="009E0F6A" w14:paraId="0186971D" w14:textId="77777777" w:rsidTr="009E0F6A">
        <w:tc>
          <w:tcPr>
            <w:tcW w:w="540" w:type="dxa"/>
          </w:tcPr>
          <w:p w14:paraId="159375E0" w14:textId="77777777" w:rsidR="00FB7308" w:rsidRPr="009E0F6A" w:rsidRDefault="00FB7308" w:rsidP="00FF59AD">
            <w:pPr>
              <w:widowControl w:val="0"/>
              <w:autoSpaceDE w:val="0"/>
              <w:autoSpaceDN w:val="0"/>
              <w:adjustRightInd w:val="0"/>
            </w:pPr>
          </w:p>
        </w:tc>
        <w:tc>
          <w:tcPr>
            <w:tcW w:w="2592" w:type="dxa"/>
          </w:tcPr>
          <w:p w14:paraId="551DDCDA" w14:textId="77777777" w:rsidR="00FB7308" w:rsidRPr="009E0F6A" w:rsidRDefault="00FB7308" w:rsidP="00FF59AD">
            <w:pPr>
              <w:widowControl w:val="0"/>
              <w:tabs>
                <w:tab w:val="right" w:leader="dot" w:pos="3845"/>
              </w:tabs>
              <w:autoSpaceDE w:val="0"/>
              <w:autoSpaceDN w:val="0"/>
              <w:adjustRightInd w:val="0"/>
            </w:pPr>
          </w:p>
        </w:tc>
        <w:tc>
          <w:tcPr>
            <w:tcW w:w="1152" w:type="dxa"/>
          </w:tcPr>
          <w:p w14:paraId="75AE8629" w14:textId="77777777" w:rsidR="00FB7308" w:rsidRPr="009E0F6A" w:rsidRDefault="00FB7308" w:rsidP="00FF59AD">
            <w:pPr>
              <w:widowControl w:val="0"/>
              <w:autoSpaceDE w:val="0"/>
              <w:autoSpaceDN w:val="0"/>
              <w:adjustRightInd w:val="0"/>
              <w:jc w:val="right"/>
            </w:pPr>
          </w:p>
        </w:tc>
        <w:tc>
          <w:tcPr>
            <w:tcW w:w="1152" w:type="dxa"/>
          </w:tcPr>
          <w:p w14:paraId="435DD379" w14:textId="77777777" w:rsidR="00FB7308" w:rsidRPr="009E0F6A" w:rsidRDefault="00FB7308" w:rsidP="00FF59AD">
            <w:pPr>
              <w:widowControl w:val="0"/>
              <w:autoSpaceDE w:val="0"/>
              <w:autoSpaceDN w:val="0"/>
              <w:adjustRightInd w:val="0"/>
            </w:pPr>
          </w:p>
        </w:tc>
      </w:tr>
      <w:tr w:rsidR="00FB7308" w:rsidRPr="009E0F6A" w14:paraId="1A1E34B7" w14:textId="77777777" w:rsidTr="009E0F6A">
        <w:tc>
          <w:tcPr>
            <w:tcW w:w="540" w:type="dxa"/>
          </w:tcPr>
          <w:p w14:paraId="235FD1F5" w14:textId="77777777" w:rsidR="00FB7308" w:rsidRPr="009E0F6A" w:rsidRDefault="00FB7308" w:rsidP="00FF59AD">
            <w:pPr>
              <w:widowControl w:val="0"/>
              <w:autoSpaceDE w:val="0"/>
              <w:autoSpaceDN w:val="0"/>
              <w:adjustRightInd w:val="0"/>
            </w:pPr>
            <w:r w:rsidRPr="009E0F6A">
              <w:t>5.</w:t>
            </w:r>
          </w:p>
        </w:tc>
        <w:tc>
          <w:tcPr>
            <w:tcW w:w="2592" w:type="dxa"/>
          </w:tcPr>
          <w:p w14:paraId="2E06741B" w14:textId="77777777" w:rsidR="00FB7308" w:rsidRPr="009E0F6A" w:rsidRDefault="00FB7308" w:rsidP="009E0F6A">
            <w:pPr>
              <w:widowControl w:val="0"/>
              <w:tabs>
                <w:tab w:val="right" w:leader="dot" w:pos="3845"/>
              </w:tabs>
              <w:autoSpaceDE w:val="0"/>
              <w:autoSpaceDN w:val="0"/>
              <w:adjustRightInd w:val="0"/>
            </w:pPr>
            <w:r w:rsidRPr="009E0F6A">
              <w:t>Land</w:t>
            </w:r>
          </w:p>
        </w:tc>
        <w:tc>
          <w:tcPr>
            <w:tcW w:w="1152" w:type="dxa"/>
          </w:tcPr>
          <w:p w14:paraId="48A0F574" w14:textId="77777777" w:rsidR="00FB7308" w:rsidRPr="009E0F6A" w:rsidRDefault="00FB7308" w:rsidP="00FF59AD">
            <w:pPr>
              <w:widowControl w:val="0"/>
              <w:autoSpaceDE w:val="0"/>
              <w:autoSpaceDN w:val="0"/>
              <w:adjustRightInd w:val="0"/>
              <w:jc w:val="right"/>
            </w:pPr>
            <w:r w:rsidRPr="009E0F6A">
              <w:t>10,000</w:t>
            </w:r>
          </w:p>
        </w:tc>
        <w:tc>
          <w:tcPr>
            <w:tcW w:w="1152" w:type="dxa"/>
          </w:tcPr>
          <w:p w14:paraId="61F549D4" w14:textId="77777777" w:rsidR="00FB7308" w:rsidRPr="009E0F6A" w:rsidRDefault="00FB7308" w:rsidP="00FF59AD">
            <w:pPr>
              <w:widowControl w:val="0"/>
              <w:autoSpaceDE w:val="0"/>
              <w:autoSpaceDN w:val="0"/>
              <w:adjustRightInd w:val="0"/>
            </w:pPr>
          </w:p>
        </w:tc>
      </w:tr>
      <w:tr w:rsidR="00FB7308" w:rsidRPr="009E0F6A" w14:paraId="4952C8B3" w14:textId="77777777" w:rsidTr="009E0F6A">
        <w:tc>
          <w:tcPr>
            <w:tcW w:w="540" w:type="dxa"/>
          </w:tcPr>
          <w:p w14:paraId="13D91D23" w14:textId="77777777" w:rsidR="00FB7308" w:rsidRPr="009E0F6A" w:rsidRDefault="00FB7308" w:rsidP="00FF59AD">
            <w:pPr>
              <w:widowControl w:val="0"/>
              <w:autoSpaceDE w:val="0"/>
              <w:autoSpaceDN w:val="0"/>
              <w:adjustRightInd w:val="0"/>
            </w:pPr>
          </w:p>
        </w:tc>
        <w:tc>
          <w:tcPr>
            <w:tcW w:w="2592" w:type="dxa"/>
          </w:tcPr>
          <w:p w14:paraId="0B3F743A" w14:textId="77777777" w:rsidR="00FB7308" w:rsidRPr="009E0F6A" w:rsidRDefault="00FB7308" w:rsidP="009E0F6A">
            <w:pPr>
              <w:widowControl w:val="0"/>
              <w:autoSpaceDE w:val="0"/>
              <w:autoSpaceDN w:val="0"/>
              <w:adjustRightInd w:val="0"/>
            </w:pPr>
            <w:r>
              <w:rPr>
                <w:iCs/>
              </w:rPr>
              <w:tab/>
            </w:r>
            <w:r w:rsidRPr="009E0F6A">
              <w:t>Notes Payable</w:t>
            </w:r>
          </w:p>
        </w:tc>
        <w:tc>
          <w:tcPr>
            <w:tcW w:w="1152" w:type="dxa"/>
          </w:tcPr>
          <w:p w14:paraId="1C5A8481" w14:textId="77777777" w:rsidR="00FB7308" w:rsidRPr="009E0F6A" w:rsidRDefault="00FB7308" w:rsidP="00FF59AD">
            <w:pPr>
              <w:widowControl w:val="0"/>
              <w:autoSpaceDE w:val="0"/>
              <w:autoSpaceDN w:val="0"/>
              <w:adjustRightInd w:val="0"/>
              <w:jc w:val="right"/>
            </w:pPr>
          </w:p>
        </w:tc>
        <w:tc>
          <w:tcPr>
            <w:tcW w:w="1152" w:type="dxa"/>
          </w:tcPr>
          <w:p w14:paraId="5799FB84" w14:textId="77777777" w:rsidR="00FB7308" w:rsidRPr="009E0F6A" w:rsidRDefault="00FB7308" w:rsidP="009E0F6A">
            <w:pPr>
              <w:widowControl w:val="0"/>
              <w:autoSpaceDE w:val="0"/>
              <w:autoSpaceDN w:val="0"/>
              <w:adjustRightInd w:val="0"/>
              <w:jc w:val="right"/>
            </w:pPr>
            <w:r w:rsidRPr="009E0F6A">
              <w:t>10,000</w:t>
            </w:r>
          </w:p>
        </w:tc>
      </w:tr>
      <w:tr w:rsidR="00FB7308" w:rsidRPr="009E0F6A" w14:paraId="7A321B0A" w14:textId="77777777" w:rsidTr="009E0F6A">
        <w:tc>
          <w:tcPr>
            <w:tcW w:w="540" w:type="dxa"/>
          </w:tcPr>
          <w:p w14:paraId="07EA5B64" w14:textId="77777777" w:rsidR="00FB7308" w:rsidRPr="009E0F6A" w:rsidRDefault="00FB7308" w:rsidP="00FF59AD">
            <w:pPr>
              <w:widowControl w:val="0"/>
              <w:autoSpaceDE w:val="0"/>
              <w:autoSpaceDN w:val="0"/>
              <w:adjustRightInd w:val="0"/>
            </w:pPr>
          </w:p>
        </w:tc>
        <w:tc>
          <w:tcPr>
            <w:tcW w:w="2592" w:type="dxa"/>
          </w:tcPr>
          <w:p w14:paraId="44C0AF12" w14:textId="77777777" w:rsidR="00FB7308" w:rsidRPr="009E0F6A" w:rsidRDefault="00FB7308" w:rsidP="00FF59AD">
            <w:pPr>
              <w:widowControl w:val="0"/>
              <w:tabs>
                <w:tab w:val="right" w:leader="dot" w:pos="3845"/>
              </w:tabs>
              <w:autoSpaceDE w:val="0"/>
              <w:autoSpaceDN w:val="0"/>
              <w:adjustRightInd w:val="0"/>
            </w:pPr>
          </w:p>
        </w:tc>
        <w:tc>
          <w:tcPr>
            <w:tcW w:w="1152" w:type="dxa"/>
          </w:tcPr>
          <w:p w14:paraId="2F0911AB" w14:textId="77777777" w:rsidR="00FB7308" w:rsidRPr="009E0F6A" w:rsidRDefault="00FB7308" w:rsidP="00FF59AD">
            <w:pPr>
              <w:widowControl w:val="0"/>
              <w:autoSpaceDE w:val="0"/>
              <w:autoSpaceDN w:val="0"/>
              <w:adjustRightInd w:val="0"/>
              <w:jc w:val="right"/>
            </w:pPr>
          </w:p>
        </w:tc>
        <w:tc>
          <w:tcPr>
            <w:tcW w:w="1152" w:type="dxa"/>
          </w:tcPr>
          <w:p w14:paraId="09F79595" w14:textId="77777777" w:rsidR="00FB7308" w:rsidRPr="009E0F6A" w:rsidRDefault="00FB7308" w:rsidP="00FF59AD">
            <w:pPr>
              <w:widowControl w:val="0"/>
              <w:autoSpaceDE w:val="0"/>
              <w:autoSpaceDN w:val="0"/>
              <w:adjustRightInd w:val="0"/>
              <w:jc w:val="right"/>
            </w:pPr>
          </w:p>
        </w:tc>
      </w:tr>
      <w:tr w:rsidR="00FB7308" w:rsidRPr="009E0F6A" w14:paraId="093CCC88" w14:textId="77777777" w:rsidTr="009E0F6A">
        <w:tc>
          <w:tcPr>
            <w:tcW w:w="540" w:type="dxa"/>
          </w:tcPr>
          <w:p w14:paraId="6F444B63" w14:textId="77777777" w:rsidR="00FB7308" w:rsidRPr="009E0F6A" w:rsidRDefault="00FB7308" w:rsidP="00FF59AD">
            <w:pPr>
              <w:widowControl w:val="0"/>
              <w:autoSpaceDE w:val="0"/>
              <w:autoSpaceDN w:val="0"/>
              <w:adjustRightInd w:val="0"/>
            </w:pPr>
            <w:r w:rsidRPr="009E0F6A">
              <w:t>6.</w:t>
            </w:r>
          </w:p>
        </w:tc>
        <w:tc>
          <w:tcPr>
            <w:tcW w:w="2592" w:type="dxa"/>
          </w:tcPr>
          <w:p w14:paraId="2A0CFF71" w14:textId="77777777" w:rsidR="00FB7308" w:rsidRPr="009E0F6A" w:rsidRDefault="00FB7308" w:rsidP="009E0F6A">
            <w:pPr>
              <w:widowControl w:val="0"/>
              <w:tabs>
                <w:tab w:val="right" w:leader="dot" w:pos="3845"/>
              </w:tabs>
              <w:autoSpaceDE w:val="0"/>
              <w:autoSpaceDN w:val="0"/>
              <w:adjustRightInd w:val="0"/>
            </w:pPr>
            <w:r w:rsidRPr="009E0F6A">
              <w:t>Cash</w:t>
            </w:r>
          </w:p>
        </w:tc>
        <w:tc>
          <w:tcPr>
            <w:tcW w:w="1152" w:type="dxa"/>
          </w:tcPr>
          <w:p w14:paraId="4FB049DF" w14:textId="77777777" w:rsidR="00FB7308" w:rsidRPr="009E0F6A" w:rsidRDefault="00FB7308" w:rsidP="00FF59AD">
            <w:pPr>
              <w:widowControl w:val="0"/>
              <w:autoSpaceDE w:val="0"/>
              <w:autoSpaceDN w:val="0"/>
              <w:adjustRightInd w:val="0"/>
              <w:jc w:val="right"/>
            </w:pPr>
            <w:r w:rsidRPr="009E0F6A">
              <w:t>5,000</w:t>
            </w:r>
          </w:p>
        </w:tc>
        <w:tc>
          <w:tcPr>
            <w:tcW w:w="1152" w:type="dxa"/>
          </w:tcPr>
          <w:p w14:paraId="390ED637" w14:textId="77777777" w:rsidR="00FB7308" w:rsidRPr="009E0F6A" w:rsidRDefault="00FB7308" w:rsidP="00FF59AD">
            <w:pPr>
              <w:widowControl w:val="0"/>
              <w:autoSpaceDE w:val="0"/>
              <w:autoSpaceDN w:val="0"/>
              <w:adjustRightInd w:val="0"/>
              <w:jc w:val="right"/>
            </w:pPr>
          </w:p>
        </w:tc>
      </w:tr>
      <w:tr w:rsidR="00FB7308" w:rsidRPr="009E0F6A" w14:paraId="1B2E21EA" w14:textId="77777777" w:rsidTr="009E0F6A">
        <w:tc>
          <w:tcPr>
            <w:tcW w:w="540" w:type="dxa"/>
          </w:tcPr>
          <w:p w14:paraId="7C7F3AFE" w14:textId="77777777" w:rsidR="00FB7308" w:rsidRPr="009E0F6A" w:rsidRDefault="00FB7308" w:rsidP="00FF59AD">
            <w:pPr>
              <w:widowControl w:val="0"/>
              <w:autoSpaceDE w:val="0"/>
              <w:autoSpaceDN w:val="0"/>
              <w:adjustRightInd w:val="0"/>
            </w:pPr>
          </w:p>
        </w:tc>
        <w:tc>
          <w:tcPr>
            <w:tcW w:w="2592" w:type="dxa"/>
          </w:tcPr>
          <w:p w14:paraId="38072E51" w14:textId="77777777" w:rsidR="00FB7308" w:rsidRPr="009E0F6A" w:rsidRDefault="00FB7308" w:rsidP="009E0F6A">
            <w:pPr>
              <w:widowControl w:val="0"/>
              <w:autoSpaceDE w:val="0"/>
              <w:autoSpaceDN w:val="0"/>
              <w:adjustRightInd w:val="0"/>
            </w:pPr>
            <w:r>
              <w:rPr>
                <w:iCs/>
              </w:rPr>
              <w:tab/>
            </w:r>
            <w:r w:rsidRPr="009E0F6A">
              <w:t>Land</w:t>
            </w:r>
          </w:p>
        </w:tc>
        <w:tc>
          <w:tcPr>
            <w:tcW w:w="1152" w:type="dxa"/>
          </w:tcPr>
          <w:p w14:paraId="06889FA3" w14:textId="77777777" w:rsidR="00FB7308" w:rsidRPr="009E0F6A" w:rsidRDefault="00FB7308" w:rsidP="00FF59AD">
            <w:pPr>
              <w:widowControl w:val="0"/>
              <w:autoSpaceDE w:val="0"/>
              <w:autoSpaceDN w:val="0"/>
              <w:adjustRightInd w:val="0"/>
              <w:jc w:val="right"/>
            </w:pPr>
          </w:p>
        </w:tc>
        <w:tc>
          <w:tcPr>
            <w:tcW w:w="1152" w:type="dxa"/>
          </w:tcPr>
          <w:p w14:paraId="4260EB42" w14:textId="77777777" w:rsidR="00FB7308" w:rsidRPr="009E0F6A" w:rsidRDefault="00FB7308" w:rsidP="009E0F6A">
            <w:pPr>
              <w:widowControl w:val="0"/>
              <w:autoSpaceDE w:val="0"/>
              <w:autoSpaceDN w:val="0"/>
              <w:adjustRightInd w:val="0"/>
              <w:jc w:val="right"/>
            </w:pPr>
            <w:r w:rsidRPr="009E0F6A">
              <w:t>5,000</w:t>
            </w:r>
          </w:p>
        </w:tc>
      </w:tr>
      <w:tr w:rsidR="00FB7308" w:rsidRPr="009E0F6A" w14:paraId="466DE421" w14:textId="77777777" w:rsidTr="009E0F6A">
        <w:tc>
          <w:tcPr>
            <w:tcW w:w="540" w:type="dxa"/>
          </w:tcPr>
          <w:p w14:paraId="53D7C6CD" w14:textId="77777777" w:rsidR="00FB7308" w:rsidRPr="009E0F6A" w:rsidRDefault="00FB7308" w:rsidP="00FF59AD">
            <w:pPr>
              <w:widowControl w:val="0"/>
              <w:autoSpaceDE w:val="0"/>
              <w:autoSpaceDN w:val="0"/>
              <w:adjustRightInd w:val="0"/>
            </w:pPr>
          </w:p>
        </w:tc>
        <w:tc>
          <w:tcPr>
            <w:tcW w:w="2592" w:type="dxa"/>
          </w:tcPr>
          <w:p w14:paraId="17F29A8A" w14:textId="77777777" w:rsidR="00FB7308" w:rsidRPr="009E0F6A" w:rsidRDefault="00FB7308" w:rsidP="00FF59AD">
            <w:pPr>
              <w:widowControl w:val="0"/>
              <w:tabs>
                <w:tab w:val="right" w:leader="dot" w:pos="3845"/>
              </w:tabs>
              <w:autoSpaceDE w:val="0"/>
              <w:autoSpaceDN w:val="0"/>
              <w:adjustRightInd w:val="0"/>
            </w:pPr>
          </w:p>
        </w:tc>
        <w:tc>
          <w:tcPr>
            <w:tcW w:w="1152" w:type="dxa"/>
          </w:tcPr>
          <w:p w14:paraId="511F6178" w14:textId="77777777" w:rsidR="00FB7308" w:rsidRPr="009E0F6A" w:rsidRDefault="00FB7308" w:rsidP="00FF59AD">
            <w:pPr>
              <w:widowControl w:val="0"/>
              <w:autoSpaceDE w:val="0"/>
              <w:autoSpaceDN w:val="0"/>
              <w:adjustRightInd w:val="0"/>
              <w:jc w:val="right"/>
            </w:pPr>
          </w:p>
        </w:tc>
        <w:tc>
          <w:tcPr>
            <w:tcW w:w="1152" w:type="dxa"/>
          </w:tcPr>
          <w:p w14:paraId="3BEB216B" w14:textId="77777777" w:rsidR="00FB7308" w:rsidRPr="009E0F6A" w:rsidRDefault="00FB7308" w:rsidP="00FF59AD">
            <w:pPr>
              <w:widowControl w:val="0"/>
              <w:autoSpaceDE w:val="0"/>
              <w:autoSpaceDN w:val="0"/>
              <w:adjustRightInd w:val="0"/>
              <w:jc w:val="right"/>
            </w:pPr>
          </w:p>
        </w:tc>
      </w:tr>
      <w:tr w:rsidR="00FB7308" w:rsidRPr="009E0F6A" w14:paraId="365C6017" w14:textId="77777777" w:rsidTr="009E0F6A">
        <w:tc>
          <w:tcPr>
            <w:tcW w:w="540" w:type="dxa"/>
          </w:tcPr>
          <w:p w14:paraId="00D5B32A" w14:textId="77777777" w:rsidR="00FB7308" w:rsidRPr="009E0F6A" w:rsidRDefault="00FB7308" w:rsidP="00FF59AD">
            <w:pPr>
              <w:widowControl w:val="0"/>
              <w:autoSpaceDE w:val="0"/>
              <w:autoSpaceDN w:val="0"/>
              <w:adjustRightInd w:val="0"/>
            </w:pPr>
            <w:r w:rsidRPr="009E0F6A">
              <w:t>7.</w:t>
            </w:r>
          </w:p>
        </w:tc>
        <w:tc>
          <w:tcPr>
            <w:tcW w:w="2592" w:type="dxa"/>
          </w:tcPr>
          <w:p w14:paraId="2146F853" w14:textId="77777777" w:rsidR="00FB7308" w:rsidRPr="009E0F6A" w:rsidRDefault="00FB7308" w:rsidP="009E0F6A">
            <w:pPr>
              <w:widowControl w:val="0"/>
              <w:tabs>
                <w:tab w:val="right" w:leader="dot" w:pos="3845"/>
              </w:tabs>
              <w:autoSpaceDE w:val="0"/>
              <w:autoSpaceDN w:val="0"/>
              <w:adjustRightInd w:val="0"/>
            </w:pPr>
            <w:r w:rsidRPr="009E0F6A">
              <w:t>Notes Payable</w:t>
            </w:r>
          </w:p>
        </w:tc>
        <w:tc>
          <w:tcPr>
            <w:tcW w:w="1152" w:type="dxa"/>
          </w:tcPr>
          <w:p w14:paraId="3AB1461F" w14:textId="77777777" w:rsidR="00FB7308" w:rsidRPr="009E0F6A" w:rsidRDefault="00FB7308" w:rsidP="00FF59AD">
            <w:pPr>
              <w:widowControl w:val="0"/>
              <w:autoSpaceDE w:val="0"/>
              <w:autoSpaceDN w:val="0"/>
              <w:adjustRightInd w:val="0"/>
              <w:jc w:val="right"/>
            </w:pPr>
            <w:r w:rsidRPr="009E0F6A">
              <w:t>5,000</w:t>
            </w:r>
          </w:p>
        </w:tc>
        <w:tc>
          <w:tcPr>
            <w:tcW w:w="1152" w:type="dxa"/>
          </w:tcPr>
          <w:p w14:paraId="3DDBDA8E" w14:textId="77777777" w:rsidR="00FB7308" w:rsidRPr="009E0F6A" w:rsidRDefault="00FB7308" w:rsidP="00FF59AD">
            <w:pPr>
              <w:widowControl w:val="0"/>
              <w:autoSpaceDE w:val="0"/>
              <w:autoSpaceDN w:val="0"/>
              <w:adjustRightInd w:val="0"/>
              <w:jc w:val="right"/>
            </w:pPr>
          </w:p>
        </w:tc>
      </w:tr>
      <w:tr w:rsidR="00FB7308" w:rsidRPr="009E0F6A" w14:paraId="2AB1681B" w14:textId="77777777" w:rsidTr="009E0F6A">
        <w:tc>
          <w:tcPr>
            <w:tcW w:w="540" w:type="dxa"/>
          </w:tcPr>
          <w:p w14:paraId="10DF186B" w14:textId="77777777" w:rsidR="00FB7308" w:rsidRPr="009E0F6A" w:rsidRDefault="00FB7308" w:rsidP="00FF59AD">
            <w:pPr>
              <w:widowControl w:val="0"/>
              <w:autoSpaceDE w:val="0"/>
              <w:autoSpaceDN w:val="0"/>
              <w:adjustRightInd w:val="0"/>
            </w:pPr>
          </w:p>
        </w:tc>
        <w:tc>
          <w:tcPr>
            <w:tcW w:w="2592" w:type="dxa"/>
          </w:tcPr>
          <w:p w14:paraId="59B86DFA" w14:textId="77777777" w:rsidR="00FB7308" w:rsidRPr="009E0F6A" w:rsidRDefault="00FB7308" w:rsidP="009E0F6A">
            <w:pPr>
              <w:widowControl w:val="0"/>
              <w:autoSpaceDE w:val="0"/>
              <w:autoSpaceDN w:val="0"/>
              <w:adjustRightInd w:val="0"/>
            </w:pPr>
            <w:r>
              <w:tab/>
            </w:r>
            <w:r w:rsidRPr="009E0F6A">
              <w:t>Cash</w:t>
            </w:r>
          </w:p>
        </w:tc>
        <w:tc>
          <w:tcPr>
            <w:tcW w:w="1152" w:type="dxa"/>
          </w:tcPr>
          <w:p w14:paraId="135FF700" w14:textId="77777777" w:rsidR="00FB7308" w:rsidRPr="009E0F6A" w:rsidRDefault="00FB7308" w:rsidP="00FF59AD">
            <w:pPr>
              <w:widowControl w:val="0"/>
              <w:autoSpaceDE w:val="0"/>
              <w:autoSpaceDN w:val="0"/>
              <w:adjustRightInd w:val="0"/>
              <w:jc w:val="right"/>
            </w:pPr>
          </w:p>
        </w:tc>
        <w:tc>
          <w:tcPr>
            <w:tcW w:w="1152" w:type="dxa"/>
          </w:tcPr>
          <w:p w14:paraId="6393730B" w14:textId="77777777" w:rsidR="00FB7308" w:rsidRPr="009E0F6A" w:rsidRDefault="00FB7308" w:rsidP="00FF59AD">
            <w:pPr>
              <w:widowControl w:val="0"/>
              <w:autoSpaceDE w:val="0"/>
              <w:autoSpaceDN w:val="0"/>
              <w:adjustRightInd w:val="0"/>
              <w:jc w:val="right"/>
            </w:pPr>
            <w:r w:rsidRPr="009E0F6A">
              <w:t>5,000</w:t>
            </w:r>
          </w:p>
        </w:tc>
      </w:tr>
    </w:tbl>
    <w:p w14:paraId="72F397FE" w14:textId="77777777" w:rsidR="00D060D8" w:rsidRPr="008768C1" w:rsidRDefault="00D060D8" w:rsidP="00C333AC">
      <w:pPr>
        <w:widowControl w:val="0"/>
        <w:autoSpaceDE w:val="0"/>
        <w:autoSpaceDN w:val="0"/>
        <w:adjustRightInd w:val="0"/>
        <w:rPr>
          <w:bCs/>
        </w:rPr>
      </w:pPr>
    </w:p>
    <w:p w14:paraId="061AD05B" w14:textId="77777777" w:rsidR="00FB7308" w:rsidRPr="008768C1" w:rsidRDefault="00FB7308" w:rsidP="00FB7308">
      <w:pPr>
        <w:widowControl w:val="0"/>
        <w:autoSpaceDE w:val="0"/>
        <w:autoSpaceDN w:val="0"/>
        <w:adjustRightInd w:val="0"/>
      </w:pPr>
      <w:r w:rsidRPr="008768C1">
        <w:t>Difficulty: 2 Medium</w:t>
      </w:r>
      <w:r w:rsidR="001F7ADE">
        <w:t xml:space="preserve"> </w:t>
      </w:r>
    </w:p>
    <w:p w14:paraId="4DB7E7E2" w14:textId="77777777" w:rsidR="00FB7308" w:rsidRPr="008768C1" w:rsidRDefault="00FB7308" w:rsidP="00FB7308">
      <w:pPr>
        <w:widowControl w:val="0"/>
        <w:autoSpaceDE w:val="0"/>
        <w:autoSpaceDN w:val="0"/>
        <w:adjustRightInd w:val="0"/>
      </w:pPr>
      <w:r w:rsidRPr="008768C1">
        <w:t xml:space="preserve">LO: 02-02 </w:t>
      </w:r>
    </w:p>
    <w:p w14:paraId="2347A51E" w14:textId="77777777" w:rsidR="00FB7308" w:rsidRPr="008768C1" w:rsidRDefault="00FB7308" w:rsidP="00FB7308">
      <w:pPr>
        <w:widowControl w:val="0"/>
        <w:autoSpaceDE w:val="0"/>
        <w:autoSpaceDN w:val="0"/>
        <w:adjustRightInd w:val="0"/>
      </w:pPr>
      <w:r w:rsidRPr="008768C1">
        <w:t>LO: 02-03</w:t>
      </w:r>
    </w:p>
    <w:p w14:paraId="0E96257A" w14:textId="77777777" w:rsidR="00FB7308" w:rsidRPr="008768C1" w:rsidRDefault="009E18EA" w:rsidP="00FB7308">
      <w:pPr>
        <w:widowControl w:val="0"/>
        <w:autoSpaceDE w:val="0"/>
        <w:autoSpaceDN w:val="0"/>
        <w:adjustRightInd w:val="0"/>
      </w:pPr>
      <w:r>
        <w:t>Topic:</w:t>
      </w:r>
      <w:r w:rsidR="00FB7308" w:rsidRPr="008768C1">
        <w:t xml:space="preserve"> Step 1: Analyze Transactions </w:t>
      </w:r>
    </w:p>
    <w:p w14:paraId="312867ED" w14:textId="77777777" w:rsidR="00FB7308" w:rsidRPr="008768C1" w:rsidRDefault="009E18EA" w:rsidP="00FB7308">
      <w:pPr>
        <w:widowControl w:val="0"/>
        <w:tabs>
          <w:tab w:val="right" w:pos="547"/>
        </w:tabs>
        <w:autoSpaceDE w:val="0"/>
        <w:autoSpaceDN w:val="0"/>
        <w:adjustRightInd w:val="0"/>
      </w:pPr>
      <w:r>
        <w:t>Topic:</w:t>
      </w:r>
      <w:r w:rsidR="00FB7308" w:rsidRPr="008768C1">
        <w:t xml:space="preserve"> The Debit</w:t>
      </w:r>
      <w:r w:rsidR="00FB7308">
        <w:t>/</w:t>
      </w:r>
      <w:r w:rsidR="00FB7308" w:rsidRPr="008768C1">
        <w:t>Credit Framework</w:t>
      </w:r>
    </w:p>
    <w:p w14:paraId="7627C82F" w14:textId="77777777" w:rsidR="00FB7308" w:rsidRPr="008768C1" w:rsidRDefault="00FB7308" w:rsidP="00FB7308">
      <w:pPr>
        <w:widowControl w:val="0"/>
        <w:autoSpaceDE w:val="0"/>
        <w:autoSpaceDN w:val="0"/>
        <w:adjustRightInd w:val="0"/>
        <w:rPr>
          <w:rFonts w:ascii="Tms Rmn" w:hAnsi="Tms Rmn" w:cs="Tms Rmn"/>
        </w:rPr>
      </w:pPr>
      <w:r w:rsidRPr="008768C1">
        <w:t xml:space="preserve">Blooms: </w:t>
      </w:r>
      <w:r w:rsidR="00AF61B7">
        <w:t>Apply</w:t>
      </w:r>
      <w:r w:rsidRPr="008768C1">
        <w:t xml:space="preserve"> </w:t>
      </w:r>
    </w:p>
    <w:p w14:paraId="6F37B226" w14:textId="77777777" w:rsidR="00FB7308" w:rsidRPr="008768C1" w:rsidRDefault="00FB7308" w:rsidP="00FB7308">
      <w:r w:rsidRPr="008768C1">
        <w:t>AACSB: Analytic</w:t>
      </w:r>
    </w:p>
    <w:p w14:paraId="46BA5E68" w14:textId="77777777" w:rsidR="00FB7308" w:rsidRPr="008768C1" w:rsidRDefault="00FB7308" w:rsidP="00FB7308">
      <w:r w:rsidRPr="008768C1">
        <w:t>AICPA BB: Resource Management</w:t>
      </w:r>
    </w:p>
    <w:p w14:paraId="76C48655" w14:textId="77777777" w:rsidR="00FB7308" w:rsidRPr="008768C1" w:rsidRDefault="00FB7308" w:rsidP="00FB7308">
      <w:pPr>
        <w:widowControl w:val="0"/>
        <w:autoSpaceDE w:val="0"/>
        <w:autoSpaceDN w:val="0"/>
        <w:adjustRightInd w:val="0"/>
      </w:pPr>
      <w:r w:rsidRPr="008768C1">
        <w:t>AICPA FN: Measurement</w:t>
      </w:r>
    </w:p>
    <w:p w14:paraId="6C6260D0" w14:textId="77777777" w:rsidR="00D060D8" w:rsidRPr="008768C1" w:rsidRDefault="00D060D8" w:rsidP="00C333AC">
      <w:pPr>
        <w:widowControl w:val="0"/>
        <w:autoSpaceDE w:val="0"/>
        <w:autoSpaceDN w:val="0"/>
        <w:adjustRightInd w:val="0"/>
        <w:rPr>
          <w:bCs/>
        </w:rPr>
      </w:pPr>
    </w:p>
    <w:p w14:paraId="1529082C" w14:textId="77777777" w:rsidR="00015B8E" w:rsidRPr="009E0F6A" w:rsidRDefault="00015B8E" w:rsidP="0097100F">
      <w:pPr>
        <w:ind w:right="720"/>
        <w:rPr>
          <w:b/>
          <w:bCs/>
        </w:rPr>
      </w:pPr>
      <w:r w:rsidRPr="009E0F6A">
        <w:rPr>
          <w:b/>
          <w:bCs/>
        </w:rPr>
        <w:t>Short Answer</w:t>
      </w:r>
    </w:p>
    <w:p w14:paraId="622B3628" w14:textId="77777777" w:rsidR="00015B8E" w:rsidRDefault="00015B8E" w:rsidP="0097100F">
      <w:pPr>
        <w:ind w:right="720"/>
        <w:rPr>
          <w:bCs/>
        </w:rPr>
      </w:pPr>
    </w:p>
    <w:p w14:paraId="2EC982E2" w14:textId="77777777" w:rsidR="0097100F" w:rsidRPr="008768C1" w:rsidRDefault="0097100F" w:rsidP="0097100F">
      <w:pPr>
        <w:ind w:right="720"/>
      </w:pPr>
      <w:r w:rsidRPr="008768C1">
        <w:t>[QUESTION]</w:t>
      </w:r>
    </w:p>
    <w:p w14:paraId="03AEF697" w14:textId="77777777" w:rsidR="0097100F" w:rsidRPr="008768C1" w:rsidRDefault="003C0640" w:rsidP="0097100F">
      <w:pPr>
        <w:widowControl w:val="0"/>
        <w:tabs>
          <w:tab w:val="right" w:pos="547"/>
        </w:tabs>
        <w:autoSpaceDE w:val="0"/>
        <w:autoSpaceDN w:val="0"/>
        <w:adjustRightInd w:val="0"/>
        <w:rPr>
          <w:rFonts w:ascii="Tms Rmn" w:hAnsi="Tms Rmn" w:cs="Tms Rmn"/>
        </w:rPr>
      </w:pPr>
      <w:r>
        <w:t>187</w:t>
      </w:r>
      <w:r w:rsidR="0097100F" w:rsidRPr="008768C1">
        <w:t>.</w:t>
      </w:r>
      <w:r w:rsidR="0097100F" w:rsidRPr="008768C1">
        <w:tab/>
        <w:t xml:space="preserve"> </w:t>
      </w:r>
      <w:r w:rsidR="0078538F" w:rsidRPr="008768C1">
        <w:t xml:space="preserve">The company's total assets are $36,000. </w:t>
      </w:r>
      <w:r w:rsidR="0078538F">
        <w:t xml:space="preserve">The following is a listing of the company’s </w:t>
      </w:r>
      <w:r w:rsidR="0078538F">
        <w:lastRenderedPageBreak/>
        <w:t xml:space="preserve">accounts and account balances as of </w:t>
      </w:r>
      <w:r w:rsidR="0097100F" w:rsidRPr="008768C1">
        <w:t xml:space="preserve">December 31, </w:t>
      </w:r>
      <w:r w:rsidR="00FB7308">
        <w:t>Year 3</w:t>
      </w:r>
      <w:r w:rsidR="0097100F" w:rsidRPr="008768C1">
        <w:t>. This company doesn't have any other accounts.</w:t>
      </w:r>
    </w:p>
    <w:p w14:paraId="6A36B434" w14:textId="77777777" w:rsidR="0097100F" w:rsidRPr="008768C1" w:rsidRDefault="0097100F" w:rsidP="0097100F">
      <w:pPr>
        <w:widowControl w:val="0"/>
        <w:tabs>
          <w:tab w:val="right" w:pos="547"/>
        </w:tabs>
        <w:autoSpaceDE w:val="0"/>
        <w:autoSpaceDN w:val="0"/>
        <w:adjustRightInd w:val="0"/>
        <w:rPr>
          <w:rFonts w:ascii="Tms Rmn" w:hAnsi="Tms Rmn" w:cs="Tms Rmn"/>
        </w:rPr>
      </w:pPr>
      <w:r w:rsidRPr="008768C1">
        <w:tab/>
      </w:r>
      <w:r w:rsidRPr="008768C1">
        <w:tab/>
      </w:r>
    </w:p>
    <w:tbl>
      <w:tblPr>
        <w:tblW w:w="0" w:type="auto"/>
        <w:tblLayout w:type="fixed"/>
        <w:tblCellMar>
          <w:left w:w="0" w:type="dxa"/>
          <w:right w:w="0" w:type="dxa"/>
        </w:tblCellMar>
        <w:tblLook w:val="0000" w:firstRow="0" w:lastRow="0" w:firstColumn="0" w:lastColumn="0" w:noHBand="0" w:noVBand="0"/>
      </w:tblPr>
      <w:tblGrid>
        <w:gridCol w:w="2790"/>
        <w:gridCol w:w="1260"/>
      </w:tblGrid>
      <w:tr w:rsidR="0097100F" w:rsidRPr="008768C1" w14:paraId="6F13F454" w14:textId="77777777" w:rsidTr="009E0F6A">
        <w:tc>
          <w:tcPr>
            <w:tcW w:w="2790" w:type="dxa"/>
            <w:tcBorders>
              <w:top w:val="nil"/>
              <w:left w:val="nil"/>
              <w:bottom w:val="nil"/>
              <w:right w:val="nil"/>
            </w:tcBorders>
          </w:tcPr>
          <w:p w14:paraId="4FAC1551" w14:textId="77777777" w:rsidR="0097100F" w:rsidRPr="008768C1" w:rsidRDefault="0097100F" w:rsidP="00FF59AD">
            <w:pPr>
              <w:widowControl w:val="0"/>
              <w:autoSpaceDE w:val="0"/>
              <w:autoSpaceDN w:val="0"/>
              <w:adjustRightInd w:val="0"/>
            </w:pPr>
            <w:r w:rsidRPr="008768C1">
              <w:t>Accounts Payable</w:t>
            </w:r>
          </w:p>
        </w:tc>
        <w:tc>
          <w:tcPr>
            <w:tcW w:w="1260" w:type="dxa"/>
            <w:tcBorders>
              <w:top w:val="nil"/>
              <w:left w:val="nil"/>
              <w:bottom w:val="nil"/>
              <w:right w:val="nil"/>
            </w:tcBorders>
          </w:tcPr>
          <w:p w14:paraId="17BAA9E2" w14:textId="77777777" w:rsidR="0097100F" w:rsidRPr="008768C1" w:rsidRDefault="0097100F" w:rsidP="00FF59AD">
            <w:pPr>
              <w:widowControl w:val="0"/>
              <w:autoSpaceDE w:val="0"/>
              <w:autoSpaceDN w:val="0"/>
              <w:adjustRightInd w:val="0"/>
              <w:jc w:val="right"/>
            </w:pPr>
            <w:r w:rsidRPr="008768C1">
              <w:t>$  7,000</w:t>
            </w:r>
          </w:p>
        </w:tc>
      </w:tr>
      <w:tr w:rsidR="0097100F" w:rsidRPr="008768C1" w14:paraId="633F467B" w14:textId="77777777" w:rsidTr="009E0F6A">
        <w:tc>
          <w:tcPr>
            <w:tcW w:w="2790" w:type="dxa"/>
            <w:tcBorders>
              <w:top w:val="nil"/>
              <w:left w:val="nil"/>
              <w:bottom w:val="nil"/>
              <w:right w:val="nil"/>
            </w:tcBorders>
          </w:tcPr>
          <w:p w14:paraId="6B912151" w14:textId="77777777" w:rsidR="0097100F" w:rsidRPr="008768C1" w:rsidRDefault="0097100F" w:rsidP="00FF59AD">
            <w:pPr>
              <w:widowControl w:val="0"/>
              <w:autoSpaceDE w:val="0"/>
              <w:autoSpaceDN w:val="0"/>
              <w:adjustRightInd w:val="0"/>
            </w:pPr>
            <w:r w:rsidRPr="008768C1">
              <w:t>Accounts Receivable</w:t>
            </w:r>
          </w:p>
        </w:tc>
        <w:tc>
          <w:tcPr>
            <w:tcW w:w="1260" w:type="dxa"/>
            <w:tcBorders>
              <w:top w:val="nil"/>
              <w:left w:val="nil"/>
              <w:bottom w:val="nil"/>
              <w:right w:val="nil"/>
            </w:tcBorders>
          </w:tcPr>
          <w:p w14:paraId="39B8025C" w14:textId="77777777" w:rsidR="0097100F" w:rsidRPr="008768C1" w:rsidRDefault="0097100F" w:rsidP="00FF59AD">
            <w:pPr>
              <w:widowControl w:val="0"/>
              <w:autoSpaceDE w:val="0"/>
              <w:autoSpaceDN w:val="0"/>
              <w:adjustRightInd w:val="0"/>
              <w:jc w:val="right"/>
            </w:pPr>
            <w:r w:rsidRPr="008768C1">
              <w:t xml:space="preserve">  8,000</w:t>
            </w:r>
          </w:p>
        </w:tc>
      </w:tr>
      <w:tr w:rsidR="0097100F" w:rsidRPr="008768C1" w14:paraId="5EE02844" w14:textId="77777777" w:rsidTr="009E0F6A">
        <w:tc>
          <w:tcPr>
            <w:tcW w:w="2790" w:type="dxa"/>
            <w:tcBorders>
              <w:top w:val="nil"/>
              <w:left w:val="nil"/>
              <w:bottom w:val="nil"/>
              <w:right w:val="nil"/>
            </w:tcBorders>
          </w:tcPr>
          <w:p w14:paraId="0D7FCC55" w14:textId="77777777" w:rsidR="0097100F" w:rsidRPr="008768C1" w:rsidRDefault="0097100F" w:rsidP="00FF59AD">
            <w:pPr>
              <w:widowControl w:val="0"/>
              <w:autoSpaceDE w:val="0"/>
              <w:autoSpaceDN w:val="0"/>
              <w:adjustRightInd w:val="0"/>
            </w:pPr>
            <w:r w:rsidRPr="008768C1">
              <w:t>Supplies</w:t>
            </w:r>
          </w:p>
        </w:tc>
        <w:tc>
          <w:tcPr>
            <w:tcW w:w="1260" w:type="dxa"/>
            <w:tcBorders>
              <w:top w:val="nil"/>
              <w:left w:val="nil"/>
              <w:bottom w:val="nil"/>
              <w:right w:val="nil"/>
            </w:tcBorders>
          </w:tcPr>
          <w:p w14:paraId="7ACE7EB7" w14:textId="77777777" w:rsidR="0097100F" w:rsidRPr="008768C1" w:rsidRDefault="0097100F" w:rsidP="00FF59AD">
            <w:pPr>
              <w:widowControl w:val="0"/>
              <w:autoSpaceDE w:val="0"/>
              <w:autoSpaceDN w:val="0"/>
              <w:adjustRightInd w:val="0"/>
              <w:jc w:val="right"/>
            </w:pPr>
            <w:r w:rsidRPr="008768C1">
              <w:t xml:space="preserve">  1,000</w:t>
            </w:r>
          </w:p>
        </w:tc>
      </w:tr>
      <w:tr w:rsidR="0097100F" w:rsidRPr="008768C1" w14:paraId="07F464D6" w14:textId="77777777" w:rsidTr="009E0F6A">
        <w:tc>
          <w:tcPr>
            <w:tcW w:w="2790" w:type="dxa"/>
            <w:tcBorders>
              <w:top w:val="nil"/>
              <w:left w:val="nil"/>
              <w:bottom w:val="nil"/>
              <w:right w:val="nil"/>
            </w:tcBorders>
          </w:tcPr>
          <w:p w14:paraId="5875A739" w14:textId="77777777" w:rsidR="0097100F" w:rsidRPr="008768C1" w:rsidRDefault="0097100F" w:rsidP="00FF59AD">
            <w:pPr>
              <w:widowControl w:val="0"/>
              <w:autoSpaceDE w:val="0"/>
              <w:autoSpaceDN w:val="0"/>
              <w:adjustRightInd w:val="0"/>
            </w:pPr>
            <w:r w:rsidRPr="008768C1">
              <w:t>Equipment</w:t>
            </w:r>
          </w:p>
        </w:tc>
        <w:tc>
          <w:tcPr>
            <w:tcW w:w="1260" w:type="dxa"/>
            <w:tcBorders>
              <w:top w:val="nil"/>
              <w:left w:val="nil"/>
              <w:bottom w:val="nil"/>
              <w:right w:val="nil"/>
            </w:tcBorders>
          </w:tcPr>
          <w:p w14:paraId="349D0C7A" w14:textId="77777777" w:rsidR="0097100F" w:rsidRPr="008768C1" w:rsidRDefault="0097100F" w:rsidP="00FF59AD">
            <w:pPr>
              <w:widowControl w:val="0"/>
              <w:autoSpaceDE w:val="0"/>
              <w:autoSpaceDN w:val="0"/>
              <w:adjustRightInd w:val="0"/>
              <w:jc w:val="right"/>
            </w:pPr>
            <w:r w:rsidRPr="008768C1">
              <w:t>22,000</w:t>
            </w:r>
          </w:p>
        </w:tc>
      </w:tr>
      <w:tr w:rsidR="0097100F" w:rsidRPr="008768C1" w14:paraId="0D8CD5DF" w14:textId="77777777" w:rsidTr="009E0F6A">
        <w:tc>
          <w:tcPr>
            <w:tcW w:w="2790" w:type="dxa"/>
            <w:tcBorders>
              <w:top w:val="nil"/>
              <w:left w:val="nil"/>
              <w:bottom w:val="nil"/>
              <w:right w:val="nil"/>
            </w:tcBorders>
          </w:tcPr>
          <w:p w14:paraId="45CD2847" w14:textId="77777777" w:rsidR="0097100F" w:rsidRPr="008768C1" w:rsidRDefault="00C30D6F" w:rsidP="007E2B32">
            <w:pPr>
              <w:widowControl w:val="0"/>
              <w:autoSpaceDE w:val="0"/>
              <w:autoSpaceDN w:val="0"/>
              <w:adjustRightInd w:val="0"/>
            </w:pPr>
            <w:r w:rsidRPr="008768C1">
              <w:t xml:space="preserve">Common </w:t>
            </w:r>
            <w:r w:rsidR="007E2B32" w:rsidRPr="008768C1">
              <w:t>S</w:t>
            </w:r>
            <w:r w:rsidRPr="008768C1">
              <w:t>tock</w:t>
            </w:r>
          </w:p>
        </w:tc>
        <w:tc>
          <w:tcPr>
            <w:tcW w:w="1260" w:type="dxa"/>
            <w:tcBorders>
              <w:top w:val="nil"/>
              <w:left w:val="nil"/>
              <w:bottom w:val="nil"/>
              <w:right w:val="nil"/>
            </w:tcBorders>
          </w:tcPr>
          <w:p w14:paraId="6A8F1105" w14:textId="77777777" w:rsidR="0097100F" w:rsidRPr="008768C1" w:rsidRDefault="0097100F" w:rsidP="00FF59AD">
            <w:pPr>
              <w:widowControl w:val="0"/>
              <w:autoSpaceDE w:val="0"/>
              <w:autoSpaceDN w:val="0"/>
              <w:adjustRightInd w:val="0"/>
              <w:jc w:val="right"/>
            </w:pPr>
            <w:r w:rsidRPr="008768C1">
              <w:t>10,000</w:t>
            </w:r>
          </w:p>
        </w:tc>
      </w:tr>
      <w:tr w:rsidR="0097100F" w:rsidRPr="008768C1" w14:paraId="4F1BF60B" w14:textId="77777777" w:rsidTr="009E0F6A">
        <w:tc>
          <w:tcPr>
            <w:tcW w:w="2790" w:type="dxa"/>
            <w:tcBorders>
              <w:top w:val="nil"/>
              <w:left w:val="nil"/>
              <w:bottom w:val="nil"/>
              <w:right w:val="nil"/>
            </w:tcBorders>
          </w:tcPr>
          <w:p w14:paraId="6EF57273" w14:textId="77777777" w:rsidR="0097100F" w:rsidRPr="008768C1" w:rsidRDefault="0097100F" w:rsidP="00FF59AD">
            <w:pPr>
              <w:widowControl w:val="0"/>
              <w:autoSpaceDE w:val="0"/>
              <w:autoSpaceDN w:val="0"/>
              <w:adjustRightInd w:val="0"/>
            </w:pPr>
            <w:r w:rsidRPr="008768C1">
              <w:t>Cash</w:t>
            </w:r>
          </w:p>
        </w:tc>
        <w:tc>
          <w:tcPr>
            <w:tcW w:w="1260" w:type="dxa"/>
            <w:tcBorders>
              <w:top w:val="nil"/>
              <w:left w:val="nil"/>
              <w:bottom w:val="nil"/>
              <w:right w:val="nil"/>
            </w:tcBorders>
          </w:tcPr>
          <w:p w14:paraId="59348695" w14:textId="77777777" w:rsidR="0097100F" w:rsidRPr="008768C1" w:rsidRDefault="00FB7308" w:rsidP="009E0F6A">
            <w:pPr>
              <w:widowControl w:val="0"/>
              <w:autoSpaceDE w:val="0"/>
              <w:autoSpaceDN w:val="0"/>
              <w:adjustRightInd w:val="0"/>
              <w:jc w:val="right"/>
            </w:pPr>
            <w:r>
              <w:t>Unknown</w:t>
            </w:r>
          </w:p>
        </w:tc>
      </w:tr>
      <w:tr w:rsidR="0097100F" w:rsidRPr="008768C1" w14:paraId="0EB74E16" w14:textId="77777777" w:rsidTr="009E0F6A">
        <w:tc>
          <w:tcPr>
            <w:tcW w:w="2790" w:type="dxa"/>
            <w:tcBorders>
              <w:top w:val="nil"/>
              <w:left w:val="nil"/>
              <w:bottom w:val="nil"/>
              <w:right w:val="nil"/>
            </w:tcBorders>
          </w:tcPr>
          <w:p w14:paraId="7EBADDC2" w14:textId="77777777" w:rsidR="0097100F" w:rsidRPr="008768C1" w:rsidRDefault="0097100F" w:rsidP="00FF59AD">
            <w:pPr>
              <w:widowControl w:val="0"/>
              <w:autoSpaceDE w:val="0"/>
              <w:autoSpaceDN w:val="0"/>
              <w:adjustRightInd w:val="0"/>
            </w:pPr>
            <w:r w:rsidRPr="008768C1">
              <w:t>Retained Earnings</w:t>
            </w:r>
          </w:p>
        </w:tc>
        <w:tc>
          <w:tcPr>
            <w:tcW w:w="1260" w:type="dxa"/>
            <w:tcBorders>
              <w:top w:val="nil"/>
              <w:left w:val="nil"/>
              <w:bottom w:val="nil"/>
              <w:right w:val="nil"/>
            </w:tcBorders>
          </w:tcPr>
          <w:p w14:paraId="61DA4C8B" w14:textId="77777777" w:rsidR="0097100F" w:rsidRPr="008768C1" w:rsidRDefault="00FB7308" w:rsidP="009E0F6A">
            <w:pPr>
              <w:widowControl w:val="0"/>
              <w:autoSpaceDE w:val="0"/>
              <w:autoSpaceDN w:val="0"/>
              <w:adjustRightInd w:val="0"/>
              <w:jc w:val="right"/>
            </w:pPr>
            <w:r>
              <w:t>Unknown</w:t>
            </w:r>
          </w:p>
        </w:tc>
      </w:tr>
    </w:tbl>
    <w:p w14:paraId="293B5073" w14:textId="77777777" w:rsidR="0078538F" w:rsidRDefault="0078538F" w:rsidP="0097100F">
      <w:pPr>
        <w:widowControl w:val="0"/>
        <w:tabs>
          <w:tab w:val="right" w:pos="547"/>
          <w:tab w:val="left" w:pos="3513"/>
        </w:tabs>
        <w:autoSpaceDE w:val="0"/>
        <w:autoSpaceDN w:val="0"/>
        <w:adjustRightInd w:val="0"/>
      </w:pPr>
    </w:p>
    <w:p w14:paraId="638A16EE" w14:textId="77777777" w:rsidR="0097100F" w:rsidRDefault="0078538F" w:rsidP="0097100F">
      <w:pPr>
        <w:widowControl w:val="0"/>
        <w:tabs>
          <w:tab w:val="right" w:pos="547"/>
          <w:tab w:val="left" w:pos="3513"/>
        </w:tabs>
        <w:autoSpaceDE w:val="0"/>
        <w:autoSpaceDN w:val="0"/>
        <w:adjustRightInd w:val="0"/>
      </w:pPr>
      <w:r>
        <w:t>Required:</w:t>
      </w:r>
    </w:p>
    <w:p w14:paraId="439E896B" w14:textId="77777777" w:rsidR="0078538F" w:rsidRDefault="0078538F" w:rsidP="009E0F6A">
      <w:pPr>
        <w:widowControl w:val="0"/>
        <w:tabs>
          <w:tab w:val="left" w:pos="288"/>
        </w:tabs>
        <w:autoSpaceDE w:val="0"/>
        <w:autoSpaceDN w:val="0"/>
        <w:adjustRightInd w:val="0"/>
      </w:pPr>
      <w:r>
        <w:t>Part a.</w:t>
      </w:r>
      <w:r>
        <w:tab/>
        <w:t>Determine the balance of the Cash account.</w:t>
      </w:r>
    </w:p>
    <w:p w14:paraId="340AA95C" w14:textId="77777777" w:rsidR="0078538F" w:rsidRDefault="0078538F" w:rsidP="0078538F">
      <w:pPr>
        <w:widowControl w:val="0"/>
        <w:tabs>
          <w:tab w:val="left" w:pos="288"/>
        </w:tabs>
        <w:autoSpaceDE w:val="0"/>
        <w:autoSpaceDN w:val="0"/>
        <w:adjustRightInd w:val="0"/>
      </w:pPr>
      <w:r>
        <w:t>Part b.</w:t>
      </w:r>
      <w:r>
        <w:tab/>
        <w:t xml:space="preserve">Determine the balance of the </w:t>
      </w:r>
      <w:r w:rsidRPr="008768C1">
        <w:t xml:space="preserve">Retained </w:t>
      </w:r>
      <w:r>
        <w:t>Earnings account.</w:t>
      </w:r>
    </w:p>
    <w:p w14:paraId="180FFFF2" w14:textId="77777777" w:rsidR="0078538F" w:rsidRDefault="0078538F" w:rsidP="009E0F6A">
      <w:pPr>
        <w:widowControl w:val="0"/>
        <w:tabs>
          <w:tab w:val="left" w:pos="288"/>
        </w:tabs>
        <w:autoSpaceDE w:val="0"/>
        <w:autoSpaceDN w:val="0"/>
        <w:adjustRightInd w:val="0"/>
      </w:pPr>
    </w:p>
    <w:p w14:paraId="38DAB25E" w14:textId="77777777" w:rsidR="00FB7308" w:rsidRDefault="00FB7308" w:rsidP="00FB7308">
      <w:pPr>
        <w:widowControl w:val="0"/>
        <w:autoSpaceDE w:val="0"/>
        <w:autoSpaceDN w:val="0"/>
        <w:adjustRightInd w:val="0"/>
      </w:pPr>
      <w:r>
        <w:t>Answer:</w:t>
      </w:r>
    </w:p>
    <w:p w14:paraId="38F9969E" w14:textId="77777777" w:rsidR="0078538F" w:rsidRDefault="0078538F" w:rsidP="00FB7308">
      <w:pPr>
        <w:widowControl w:val="0"/>
        <w:autoSpaceDE w:val="0"/>
        <w:autoSpaceDN w:val="0"/>
        <w:adjustRightInd w:val="0"/>
      </w:pPr>
      <w:r>
        <w:t>Part a</w:t>
      </w:r>
    </w:p>
    <w:p w14:paraId="5A13F667" w14:textId="77777777" w:rsidR="0078538F" w:rsidRDefault="0078538F" w:rsidP="0078538F">
      <w:pPr>
        <w:widowControl w:val="0"/>
        <w:autoSpaceDE w:val="0"/>
        <w:autoSpaceDN w:val="0"/>
        <w:adjustRightInd w:val="0"/>
      </w:pPr>
      <w:r>
        <w:t>Total Assets = Accounts Receivable + Supplies + Equipment + Cash</w:t>
      </w:r>
    </w:p>
    <w:p w14:paraId="4AE0A070" w14:textId="77777777" w:rsidR="0078538F" w:rsidRDefault="0078538F" w:rsidP="0078538F">
      <w:pPr>
        <w:widowControl w:val="0"/>
        <w:autoSpaceDE w:val="0"/>
        <w:autoSpaceDN w:val="0"/>
        <w:adjustRightInd w:val="0"/>
      </w:pPr>
      <w:r>
        <w:t xml:space="preserve">Cash = Total Assets – Accounts Receivable – Supplies – Equipment </w:t>
      </w:r>
    </w:p>
    <w:p w14:paraId="2677CC6B" w14:textId="77777777" w:rsidR="0078538F" w:rsidRPr="008768C1" w:rsidRDefault="0078538F" w:rsidP="0078538F">
      <w:pPr>
        <w:widowControl w:val="0"/>
        <w:autoSpaceDE w:val="0"/>
        <w:autoSpaceDN w:val="0"/>
        <w:adjustRightInd w:val="0"/>
      </w:pPr>
      <w:r>
        <w:t xml:space="preserve">= $36,000 – </w:t>
      </w:r>
      <w:r w:rsidRPr="008768C1">
        <w:t xml:space="preserve">$8,000 </w:t>
      </w:r>
      <w:r>
        <w:t xml:space="preserve">– </w:t>
      </w:r>
      <w:r w:rsidRPr="008768C1">
        <w:t xml:space="preserve">$1,000 </w:t>
      </w:r>
      <w:r>
        <w:t>–</w:t>
      </w:r>
      <w:r w:rsidRPr="008768C1">
        <w:t xml:space="preserve"> $22,000</w:t>
      </w:r>
      <w:r>
        <w:t xml:space="preserve"> = $5,000</w:t>
      </w:r>
    </w:p>
    <w:p w14:paraId="5CE9F5A4" w14:textId="77777777" w:rsidR="0078538F" w:rsidRDefault="0078538F" w:rsidP="00FB7308">
      <w:pPr>
        <w:widowControl w:val="0"/>
        <w:autoSpaceDE w:val="0"/>
        <w:autoSpaceDN w:val="0"/>
        <w:adjustRightInd w:val="0"/>
      </w:pPr>
      <w:r>
        <w:t>Part b</w:t>
      </w:r>
    </w:p>
    <w:p w14:paraId="16818D71" w14:textId="77777777" w:rsidR="00FB7308" w:rsidRPr="008768C1" w:rsidRDefault="00FB7308" w:rsidP="00FB7308">
      <w:pPr>
        <w:widowControl w:val="0"/>
        <w:autoSpaceDE w:val="0"/>
        <w:autoSpaceDN w:val="0"/>
        <w:adjustRightInd w:val="0"/>
      </w:pPr>
      <w:r w:rsidRPr="008768C1">
        <w:t>Assets = Liabilities + Stockholders’ Equity</w:t>
      </w:r>
    </w:p>
    <w:p w14:paraId="031BDB02" w14:textId="77777777" w:rsidR="00FB7308" w:rsidRDefault="00FB7308" w:rsidP="00FB7308">
      <w:pPr>
        <w:widowControl w:val="0"/>
        <w:autoSpaceDE w:val="0"/>
        <w:autoSpaceDN w:val="0"/>
        <w:adjustRightInd w:val="0"/>
      </w:pPr>
      <w:r w:rsidRPr="008768C1">
        <w:t xml:space="preserve">$36,000 = $7,000 + </w:t>
      </w:r>
      <w:r w:rsidR="0078538F">
        <w:t>(</w:t>
      </w:r>
      <w:r w:rsidRPr="008768C1">
        <w:t>$10,000 + Retained Earnings</w:t>
      </w:r>
      <w:r w:rsidR="0078538F">
        <w:t>)</w:t>
      </w:r>
    </w:p>
    <w:p w14:paraId="5EAD7C9E" w14:textId="77777777" w:rsidR="00FB7308" w:rsidRPr="008768C1" w:rsidRDefault="0078538F" w:rsidP="00FB7308">
      <w:pPr>
        <w:widowControl w:val="0"/>
        <w:autoSpaceDE w:val="0"/>
        <w:autoSpaceDN w:val="0"/>
        <w:adjustRightInd w:val="0"/>
      </w:pPr>
      <w:r>
        <w:t xml:space="preserve">Retained Earnings = $36,000 – $7,000 – $10,000 = </w:t>
      </w:r>
      <w:r w:rsidR="00FB7308" w:rsidRPr="008768C1">
        <w:t xml:space="preserve">$19,000 </w:t>
      </w:r>
    </w:p>
    <w:p w14:paraId="4092AFA3" w14:textId="77777777" w:rsidR="0097100F" w:rsidRPr="008768C1" w:rsidRDefault="0097100F" w:rsidP="0097100F">
      <w:pPr>
        <w:widowControl w:val="0"/>
        <w:autoSpaceDE w:val="0"/>
        <w:autoSpaceDN w:val="0"/>
        <w:adjustRightInd w:val="0"/>
      </w:pPr>
      <w:r w:rsidRPr="008768C1">
        <w:t xml:space="preserve">Difficulty: </w:t>
      </w:r>
      <w:r w:rsidR="003C209B" w:rsidRPr="008768C1">
        <w:t xml:space="preserve">2 </w:t>
      </w:r>
      <w:r w:rsidRPr="008768C1">
        <w:t>Medium</w:t>
      </w:r>
    </w:p>
    <w:p w14:paraId="5668E2D2" w14:textId="77777777" w:rsidR="0097100F" w:rsidRPr="008768C1" w:rsidRDefault="0097100F" w:rsidP="0097100F">
      <w:pPr>
        <w:widowControl w:val="0"/>
        <w:autoSpaceDE w:val="0"/>
        <w:autoSpaceDN w:val="0"/>
        <w:adjustRightInd w:val="0"/>
      </w:pPr>
      <w:r w:rsidRPr="008768C1">
        <w:t>LO: 02-0</w:t>
      </w:r>
      <w:r w:rsidR="0088664A" w:rsidRPr="008768C1">
        <w:t>2</w:t>
      </w:r>
    </w:p>
    <w:p w14:paraId="10D26DA1" w14:textId="77777777" w:rsidR="0097100F" w:rsidRPr="008768C1" w:rsidRDefault="009E18EA" w:rsidP="0097100F">
      <w:pPr>
        <w:widowControl w:val="0"/>
        <w:autoSpaceDE w:val="0"/>
        <w:autoSpaceDN w:val="0"/>
        <w:adjustRightInd w:val="0"/>
      </w:pPr>
      <w:r>
        <w:t>Topic:</w:t>
      </w:r>
      <w:r w:rsidR="00B67CD6" w:rsidRPr="008768C1">
        <w:t xml:space="preserve"> Step 1: Analyze Transactions</w:t>
      </w:r>
    </w:p>
    <w:p w14:paraId="73C47D12" w14:textId="77777777" w:rsidR="0097100F" w:rsidRPr="008768C1" w:rsidRDefault="0097100F" w:rsidP="0097100F">
      <w:pPr>
        <w:widowControl w:val="0"/>
        <w:autoSpaceDE w:val="0"/>
        <w:autoSpaceDN w:val="0"/>
        <w:adjustRightInd w:val="0"/>
        <w:rPr>
          <w:rFonts w:ascii="Tms Rmn" w:hAnsi="Tms Rmn" w:cs="Tms Rmn"/>
        </w:rPr>
      </w:pPr>
      <w:r w:rsidRPr="008768C1">
        <w:t>Blooms: Analyze</w:t>
      </w:r>
    </w:p>
    <w:p w14:paraId="53FF1599" w14:textId="77777777" w:rsidR="0097100F" w:rsidRPr="008768C1" w:rsidRDefault="0097100F" w:rsidP="0097100F">
      <w:r w:rsidRPr="008768C1">
        <w:t>AACSB: Analytic</w:t>
      </w:r>
    </w:p>
    <w:p w14:paraId="7BEC645F" w14:textId="77777777" w:rsidR="0097100F" w:rsidRPr="008768C1" w:rsidRDefault="0097100F" w:rsidP="0097100F">
      <w:r w:rsidRPr="008768C1">
        <w:t>AICPA BB: Resource Management</w:t>
      </w:r>
    </w:p>
    <w:p w14:paraId="36D38FE4" w14:textId="77777777" w:rsidR="0097100F" w:rsidRPr="008768C1" w:rsidRDefault="0097100F" w:rsidP="0097100F">
      <w:pPr>
        <w:widowControl w:val="0"/>
        <w:autoSpaceDE w:val="0"/>
        <w:autoSpaceDN w:val="0"/>
        <w:adjustRightInd w:val="0"/>
      </w:pPr>
      <w:r w:rsidRPr="008768C1">
        <w:t>AICPA FN: Reporting</w:t>
      </w:r>
    </w:p>
    <w:p w14:paraId="6D43EF93" w14:textId="77777777" w:rsidR="00FB7308" w:rsidRDefault="00FB7308" w:rsidP="0097100F">
      <w:pPr>
        <w:widowControl w:val="0"/>
        <w:autoSpaceDE w:val="0"/>
        <w:autoSpaceDN w:val="0"/>
        <w:adjustRightInd w:val="0"/>
      </w:pPr>
    </w:p>
    <w:p w14:paraId="624ABAC2" w14:textId="77777777" w:rsidR="00B35E21" w:rsidRPr="008768C1" w:rsidRDefault="00B35E21" w:rsidP="00C333AC">
      <w:pPr>
        <w:ind w:right="720"/>
      </w:pPr>
      <w:r w:rsidRPr="008768C1">
        <w:t>[QUESTION]</w:t>
      </w:r>
    </w:p>
    <w:p w14:paraId="67EB9517" w14:textId="77777777" w:rsidR="0078538F" w:rsidRDefault="003C0640" w:rsidP="00C333AC">
      <w:pPr>
        <w:widowControl w:val="0"/>
        <w:tabs>
          <w:tab w:val="right" w:pos="547"/>
        </w:tabs>
        <w:autoSpaceDE w:val="0"/>
        <w:autoSpaceDN w:val="0"/>
        <w:adjustRightInd w:val="0"/>
      </w:pPr>
      <w:r>
        <w:t>188</w:t>
      </w:r>
      <w:r w:rsidR="00286909" w:rsidRPr="008768C1">
        <w:t>.</w:t>
      </w:r>
      <w:r w:rsidR="00286909" w:rsidRPr="008768C1">
        <w:tab/>
      </w:r>
      <w:r w:rsidR="009853A7" w:rsidRPr="008768C1">
        <w:t xml:space="preserve"> </w:t>
      </w:r>
      <w:r w:rsidR="00286909" w:rsidRPr="008768C1">
        <w:t xml:space="preserve">On January 1, </w:t>
      </w:r>
      <w:r w:rsidR="0078538F">
        <w:t>Year 3</w:t>
      </w:r>
      <w:r w:rsidR="00286909" w:rsidRPr="008768C1">
        <w:t xml:space="preserve">, </w:t>
      </w:r>
      <w:r w:rsidR="0078538F">
        <w:t>New Works</w:t>
      </w:r>
      <w:r w:rsidR="00286909" w:rsidRPr="008768C1">
        <w:t xml:space="preserve">, Inc.'s assets were $300,000 and its stockholders' equity was $140,000. During the year, assets increased $15,000 and liabilities decreased $10,000. </w:t>
      </w:r>
    </w:p>
    <w:p w14:paraId="53C393C8" w14:textId="77777777" w:rsidR="0078538F" w:rsidRDefault="0078538F" w:rsidP="00C333AC">
      <w:pPr>
        <w:widowControl w:val="0"/>
        <w:tabs>
          <w:tab w:val="right" w:pos="547"/>
        </w:tabs>
        <w:autoSpaceDE w:val="0"/>
        <w:autoSpaceDN w:val="0"/>
        <w:adjustRightInd w:val="0"/>
      </w:pPr>
    </w:p>
    <w:p w14:paraId="1109463C" w14:textId="77777777" w:rsidR="0078538F" w:rsidRDefault="0078538F" w:rsidP="00C333AC">
      <w:pPr>
        <w:widowControl w:val="0"/>
        <w:tabs>
          <w:tab w:val="right" w:pos="547"/>
        </w:tabs>
        <w:autoSpaceDE w:val="0"/>
        <w:autoSpaceDN w:val="0"/>
        <w:adjustRightInd w:val="0"/>
      </w:pPr>
      <w:r>
        <w:t>Required:</w:t>
      </w:r>
    </w:p>
    <w:p w14:paraId="2BD838D3" w14:textId="77777777" w:rsidR="00286909" w:rsidRPr="008768C1" w:rsidRDefault="0078538F" w:rsidP="00C333AC">
      <w:pPr>
        <w:widowControl w:val="0"/>
        <w:tabs>
          <w:tab w:val="right" w:pos="547"/>
        </w:tabs>
        <w:autoSpaceDE w:val="0"/>
        <w:autoSpaceDN w:val="0"/>
        <w:adjustRightInd w:val="0"/>
        <w:rPr>
          <w:rFonts w:ascii="Tms Rmn" w:hAnsi="Tms Rmn" w:cs="Tms Rmn"/>
        </w:rPr>
      </w:pPr>
      <w:r>
        <w:t xml:space="preserve">Determine </w:t>
      </w:r>
      <w:r w:rsidR="00286909" w:rsidRPr="008768C1">
        <w:t xml:space="preserve">the </w:t>
      </w:r>
      <w:r>
        <w:t xml:space="preserve">amount of </w:t>
      </w:r>
      <w:r w:rsidR="00286909" w:rsidRPr="008768C1">
        <w:t xml:space="preserve">stockholders' equity </w:t>
      </w:r>
      <w:r>
        <w:t xml:space="preserve">at </w:t>
      </w:r>
      <w:r w:rsidR="00286909" w:rsidRPr="008768C1">
        <w:t xml:space="preserve">December 31, </w:t>
      </w:r>
      <w:r>
        <w:t>Year 3.</w:t>
      </w:r>
    </w:p>
    <w:p w14:paraId="2108C601" w14:textId="77777777" w:rsidR="00286909" w:rsidRPr="008768C1" w:rsidRDefault="00286909" w:rsidP="00C333AC">
      <w:pPr>
        <w:widowControl w:val="0"/>
        <w:tabs>
          <w:tab w:val="right" w:pos="547"/>
        </w:tabs>
        <w:autoSpaceDE w:val="0"/>
        <w:autoSpaceDN w:val="0"/>
        <w:adjustRightInd w:val="0"/>
      </w:pPr>
    </w:p>
    <w:p w14:paraId="68A0D58C" w14:textId="77777777" w:rsidR="0078538F" w:rsidRDefault="0078538F" w:rsidP="00C333AC">
      <w:pPr>
        <w:widowControl w:val="0"/>
        <w:autoSpaceDE w:val="0"/>
        <w:autoSpaceDN w:val="0"/>
        <w:adjustRightInd w:val="0"/>
      </w:pPr>
      <w:r>
        <w:t>Answer:</w:t>
      </w:r>
    </w:p>
    <w:p w14:paraId="7D2D5D1B" w14:textId="77777777" w:rsidR="0078538F" w:rsidRPr="008768C1" w:rsidRDefault="0078538F" w:rsidP="0078538F">
      <w:pPr>
        <w:widowControl w:val="0"/>
        <w:autoSpaceDE w:val="0"/>
        <w:autoSpaceDN w:val="0"/>
        <w:adjustRightInd w:val="0"/>
      </w:pPr>
      <w:r w:rsidRPr="008768C1">
        <w:t>Beginning of the year:</w:t>
      </w:r>
    </w:p>
    <w:p w14:paraId="5059E1AC" w14:textId="77777777" w:rsidR="0078538F" w:rsidRPr="008768C1" w:rsidRDefault="0078538F" w:rsidP="0078538F">
      <w:pPr>
        <w:widowControl w:val="0"/>
        <w:autoSpaceDE w:val="0"/>
        <w:autoSpaceDN w:val="0"/>
        <w:adjustRightInd w:val="0"/>
      </w:pPr>
      <w:r>
        <w:t>Assets</w:t>
      </w:r>
      <w:r w:rsidRPr="008768C1">
        <w:t xml:space="preserve"> = L</w:t>
      </w:r>
      <w:r>
        <w:t>iabilities + Stockholders’ Equity</w:t>
      </w:r>
    </w:p>
    <w:p w14:paraId="23336FE8" w14:textId="77777777" w:rsidR="0078538F" w:rsidRPr="008768C1" w:rsidRDefault="0078538F" w:rsidP="0078538F">
      <w:pPr>
        <w:widowControl w:val="0"/>
        <w:autoSpaceDE w:val="0"/>
        <w:autoSpaceDN w:val="0"/>
        <w:adjustRightInd w:val="0"/>
      </w:pPr>
      <w:r w:rsidRPr="008768C1">
        <w:lastRenderedPageBreak/>
        <w:t>L</w:t>
      </w:r>
      <w:r>
        <w:t>iabilities = Assets – Stockholders’ Equity</w:t>
      </w:r>
    </w:p>
    <w:p w14:paraId="0758EAC1" w14:textId="77777777" w:rsidR="0078538F" w:rsidRPr="008768C1" w:rsidRDefault="0078538F" w:rsidP="0078538F">
      <w:pPr>
        <w:widowControl w:val="0"/>
        <w:autoSpaceDE w:val="0"/>
        <w:autoSpaceDN w:val="0"/>
        <w:adjustRightInd w:val="0"/>
      </w:pPr>
      <w:r>
        <w:t xml:space="preserve">= $300,000 – </w:t>
      </w:r>
      <w:r w:rsidRPr="008768C1">
        <w:t>$140,000</w:t>
      </w:r>
      <w:r>
        <w:t xml:space="preserve"> = $160,000 </w:t>
      </w:r>
    </w:p>
    <w:p w14:paraId="7932AEEC" w14:textId="77777777" w:rsidR="0078538F" w:rsidRPr="008768C1" w:rsidRDefault="0078538F" w:rsidP="0078538F">
      <w:pPr>
        <w:widowControl w:val="0"/>
        <w:autoSpaceDE w:val="0"/>
        <w:autoSpaceDN w:val="0"/>
        <w:adjustRightInd w:val="0"/>
      </w:pPr>
      <w:r w:rsidRPr="008768C1">
        <w:t xml:space="preserve">End of year: </w:t>
      </w:r>
    </w:p>
    <w:p w14:paraId="286D9882" w14:textId="77777777" w:rsidR="0078538F" w:rsidRPr="008768C1" w:rsidRDefault="0078538F" w:rsidP="0078538F">
      <w:pPr>
        <w:widowControl w:val="0"/>
        <w:autoSpaceDE w:val="0"/>
        <w:autoSpaceDN w:val="0"/>
        <w:adjustRightInd w:val="0"/>
      </w:pPr>
      <w:r>
        <w:t>Assets</w:t>
      </w:r>
      <w:r w:rsidRPr="008768C1">
        <w:t xml:space="preserve"> = L</w:t>
      </w:r>
      <w:r>
        <w:t>iabilities + Stockholders’ Equity</w:t>
      </w:r>
    </w:p>
    <w:p w14:paraId="0F8087F9" w14:textId="77777777" w:rsidR="0078538F" w:rsidRPr="008768C1" w:rsidRDefault="0078538F" w:rsidP="0078538F">
      <w:pPr>
        <w:widowControl w:val="0"/>
        <w:autoSpaceDE w:val="0"/>
        <w:autoSpaceDN w:val="0"/>
        <w:adjustRightInd w:val="0"/>
      </w:pPr>
      <w:r w:rsidRPr="008768C1">
        <w:t>L</w:t>
      </w:r>
      <w:r>
        <w:t>iabilities = Assets – Stockholders’ Equity</w:t>
      </w:r>
    </w:p>
    <w:p w14:paraId="50ED1FA4" w14:textId="77777777" w:rsidR="0078538F" w:rsidRPr="008768C1" w:rsidRDefault="0078538F" w:rsidP="0078538F">
      <w:pPr>
        <w:widowControl w:val="0"/>
        <w:autoSpaceDE w:val="0"/>
        <w:autoSpaceDN w:val="0"/>
        <w:adjustRightInd w:val="0"/>
      </w:pPr>
      <w:r w:rsidRPr="008768C1">
        <w:t xml:space="preserve"> </w:t>
      </w:r>
      <w:r>
        <w:t xml:space="preserve">= </w:t>
      </w:r>
      <w:r w:rsidRPr="008768C1">
        <w:t xml:space="preserve">($300,000 + $15,000) </w:t>
      </w:r>
      <w:r>
        <w:t xml:space="preserve">– </w:t>
      </w:r>
      <w:r w:rsidRPr="008768C1">
        <w:t xml:space="preserve">($160,000 – $10,000) </w:t>
      </w:r>
      <w:r w:rsidR="00015B8E">
        <w:t xml:space="preserve">= </w:t>
      </w:r>
      <w:r w:rsidRPr="008768C1">
        <w:t xml:space="preserve">$165,000 </w:t>
      </w:r>
    </w:p>
    <w:p w14:paraId="33E3BBA8" w14:textId="77777777" w:rsidR="00286909" w:rsidRPr="008768C1" w:rsidRDefault="00286909" w:rsidP="00C333AC">
      <w:pPr>
        <w:widowControl w:val="0"/>
        <w:autoSpaceDE w:val="0"/>
        <w:autoSpaceDN w:val="0"/>
        <w:adjustRightInd w:val="0"/>
      </w:pPr>
      <w:r w:rsidRPr="008768C1">
        <w:t xml:space="preserve">Difficulty: </w:t>
      </w:r>
      <w:r w:rsidR="00C07525" w:rsidRPr="008768C1">
        <w:t xml:space="preserve">2 </w:t>
      </w:r>
      <w:r w:rsidRPr="008768C1">
        <w:t>Medium</w:t>
      </w:r>
    </w:p>
    <w:p w14:paraId="42A2F725" w14:textId="77777777" w:rsidR="00286909" w:rsidRPr="008768C1" w:rsidRDefault="00F4534B" w:rsidP="00C333AC">
      <w:pPr>
        <w:widowControl w:val="0"/>
        <w:autoSpaceDE w:val="0"/>
        <w:autoSpaceDN w:val="0"/>
        <w:adjustRightInd w:val="0"/>
      </w:pPr>
      <w:r w:rsidRPr="008768C1">
        <w:t>LO</w:t>
      </w:r>
      <w:r w:rsidR="00286909" w:rsidRPr="008768C1">
        <w:t xml:space="preserve">: </w:t>
      </w:r>
      <w:r w:rsidR="005A7EC9" w:rsidRPr="008768C1">
        <w:t>02-0</w:t>
      </w:r>
      <w:r w:rsidR="00286909" w:rsidRPr="008768C1">
        <w:t>2</w:t>
      </w:r>
    </w:p>
    <w:p w14:paraId="00F01B7D" w14:textId="77777777" w:rsidR="00286909" w:rsidRPr="008768C1" w:rsidRDefault="009E18EA" w:rsidP="00C333AC">
      <w:pPr>
        <w:widowControl w:val="0"/>
        <w:autoSpaceDE w:val="0"/>
        <w:autoSpaceDN w:val="0"/>
        <w:adjustRightInd w:val="0"/>
      </w:pPr>
      <w:r>
        <w:t>Topic:</w:t>
      </w:r>
      <w:r w:rsidR="00B67CD6" w:rsidRPr="008768C1">
        <w:t xml:space="preserve"> Step 1: Analyze Transactions</w:t>
      </w:r>
    </w:p>
    <w:p w14:paraId="165B441C" w14:textId="77777777" w:rsidR="00286909" w:rsidRPr="008768C1" w:rsidRDefault="00F57291" w:rsidP="00C333AC">
      <w:pPr>
        <w:widowControl w:val="0"/>
        <w:autoSpaceDE w:val="0"/>
        <w:autoSpaceDN w:val="0"/>
        <w:adjustRightInd w:val="0"/>
        <w:rPr>
          <w:rFonts w:ascii="Tms Rmn" w:hAnsi="Tms Rmn" w:cs="Tms Rmn"/>
        </w:rPr>
      </w:pPr>
      <w:r w:rsidRPr="008768C1">
        <w:t>Blooms:</w:t>
      </w:r>
      <w:r w:rsidR="00286909" w:rsidRPr="008768C1">
        <w:t xml:space="preserve"> </w:t>
      </w:r>
      <w:r w:rsidR="005942CE" w:rsidRPr="008768C1">
        <w:t>Analyze</w:t>
      </w:r>
    </w:p>
    <w:p w14:paraId="46509467" w14:textId="77777777" w:rsidR="00286909" w:rsidRPr="008768C1" w:rsidRDefault="00286909" w:rsidP="00C333AC">
      <w:r w:rsidRPr="008768C1">
        <w:t xml:space="preserve">AACSB: </w:t>
      </w:r>
      <w:r w:rsidR="005A7EC9" w:rsidRPr="008768C1">
        <w:t>A</w:t>
      </w:r>
      <w:r w:rsidRPr="008768C1">
        <w:t>nalytic</w:t>
      </w:r>
    </w:p>
    <w:p w14:paraId="1C5A1B89" w14:textId="77777777" w:rsidR="00286909" w:rsidRPr="008768C1" w:rsidRDefault="00286909" w:rsidP="00C333AC">
      <w:r w:rsidRPr="008768C1">
        <w:t xml:space="preserve">AICPA BB: </w:t>
      </w:r>
      <w:r w:rsidR="005A7EC9" w:rsidRPr="008768C1">
        <w:t>R</w:t>
      </w:r>
      <w:r w:rsidRPr="008768C1">
        <w:t xml:space="preserve">esource </w:t>
      </w:r>
      <w:r w:rsidR="005A7EC9" w:rsidRPr="008768C1">
        <w:t>M</w:t>
      </w:r>
      <w:r w:rsidRPr="008768C1">
        <w:t>anagement</w:t>
      </w:r>
    </w:p>
    <w:p w14:paraId="47DF05F9" w14:textId="77777777" w:rsidR="00286909" w:rsidRPr="008768C1" w:rsidRDefault="00286909" w:rsidP="00C333AC">
      <w:pPr>
        <w:widowControl w:val="0"/>
        <w:autoSpaceDE w:val="0"/>
        <w:autoSpaceDN w:val="0"/>
        <w:adjustRightInd w:val="0"/>
      </w:pPr>
      <w:r w:rsidRPr="008768C1">
        <w:t xml:space="preserve">AICPA FN: </w:t>
      </w:r>
      <w:r w:rsidR="005A7EC9" w:rsidRPr="008768C1">
        <w:t>R</w:t>
      </w:r>
      <w:r w:rsidRPr="008768C1">
        <w:t>eporting</w:t>
      </w:r>
    </w:p>
    <w:p w14:paraId="51F50BEE" w14:textId="77777777" w:rsidR="00286909" w:rsidRPr="008768C1" w:rsidRDefault="00286909" w:rsidP="00C333AC">
      <w:pPr>
        <w:widowControl w:val="0"/>
        <w:autoSpaceDE w:val="0"/>
        <w:autoSpaceDN w:val="0"/>
        <w:adjustRightInd w:val="0"/>
      </w:pPr>
    </w:p>
    <w:p w14:paraId="40D78792" w14:textId="77777777" w:rsidR="0097100F" w:rsidRPr="008768C1" w:rsidRDefault="0097100F" w:rsidP="0097100F">
      <w:pPr>
        <w:ind w:right="720"/>
      </w:pPr>
      <w:r w:rsidRPr="008768C1">
        <w:t>[QUESTION]</w:t>
      </w:r>
    </w:p>
    <w:p w14:paraId="2778CB46" w14:textId="77777777" w:rsidR="00015B8E" w:rsidRDefault="003C0640" w:rsidP="0097100F">
      <w:pPr>
        <w:widowControl w:val="0"/>
        <w:tabs>
          <w:tab w:val="right" w:pos="547"/>
        </w:tabs>
        <w:autoSpaceDE w:val="0"/>
        <w:autoSpaceDN w:val="0"/>
        <w:adjustRightInd w:val="0"/>
      </w:pPr>
      <w:r>
        <w:t>189</w:t>
      </w:r>
      <w:r w:rsidR="0097100F" w:rsidRPr="008768C1">
        <w:t>.</w:t>
      </w:r>
      <w:r w:rsidR="0097100F" w:rsidRPr="008768C1">
        <w:tab/>
        <w:t xml:space="preserve"> On March 3, </w:t>
      </w:r>
      <w:r w:rsidR="0078538F">
        <w:t>Year 3</w:t>
      </w:r>
      <w:r w:rsidR="0097100F" w:rsidRPr="008768C1">
        <w:t xml:space="preserve">, your company </w:t>
      </w:r>
      <w:r w:rsidR="00015B8E">
        <w:t>purchases</w:t>
      </w:r>
      <w:r w:rsidR="00015B8E" w:rsidRPr="008768C1">
        <w:t xml:space="preserve"> </w:t>
      </w:r>
      <w:r w:rsidR="0097100F" w:rsidRPr="008768C1">
        <w:t>supplies</w:t>
      </w:r>
      <w:r w:rsidR="00015B8E">
        <w:t xml:space="preserve"> on account for $4,000. Payment is due on April 2, Year 3</w:t>
      </w:r>
      <w:r w:rsidR="0097100F" w:rsidRPr="008768C1">
        <w:t>.</w:t>
      </w:r>
      <w:r w:rsidR="001F7ADE">
        <w:t xml:space="preserve"> </w:t>
      </w:r>
    </w:p>
    <w:p w14:paraId="601B1119" w14:textId="77777777" w:rsidR="00015B8E" w:rsidRDefault="00015B8E" w:rsidP="0097100F">
      <w:pPr>
        <w:widowControl w:val="0"/>
        <w:tabs>
          <w:tab w:val="right" w:pos="547"/>
        </w:tabs>
        <w:autoSpaceDE w:val="0"/>
        <w:autoSpaceDN w:val="0"/>
        <w:adjustRightInd w:val="0"/>
      </w:pPr>
    </w:p>
    <w:p w14:paraId="096BCFAA" w14:textId="77777777" w:rsidR="00015B8E" w:rsidRDefault="00015B8E" w:rsidP="0097100F">
      <w:pPr>
        <w:widowControl w:val="0"/>
        <w:tabs>
          <w:tab w:val="right" w:pos="547"/>
        </w:tabs>
        <w:autoSpaceDE w:val="0"/>
        <w:autoSpaceDN w:val="0"/>
        <w:adjustRightInd w:val="0"/>
      </w:pPr>
      <w:r>
        <w:t>Required:</w:t>
      </w:r>
    </w:p>
    <w:p w14:paraId="080A6F99" w14:textId="77777777" w:rsidR="00015B8E" w:rsidRDefault="00015B8E" w:rsidP="0097100F">
      <w:pPr>
        <w:widowControl w:val="0"/>
        <w:tabs>
          <w:tab w:val="right" w:pos="547"/>
        </w:tabs>
        <w:autoSpaceDE w:val="0"/>
        <w:autoSpaceDN w:val="0"/>
        <w:adjustRightInd w:val="0"/>
      </w:pPr>
      <w:r>
        <w:t>Part a.</w:t>
      </w:r>
      <w:r>
        <w:tab/>
        <w:t xml:space="preserve">Is this an </w:t>
      </w:r>
      <w:r w:rsidR="0097100F" w:rsidRPr="008768C1">
        <w:t>accounting transaction</w:t>
      </w:r>
      <w:r>
        <w:t xml:space="preserve"> on March 3, Year 3</w:t>
      </w:r>
      <w:r w:rsidR="0097100F" w:rsidRPr="008768C1">
        <w:t>?</w:t>
      </w:r>
      <w:r w:rsidR="001F7ADE">
        <w:t xml:space="preserve"> </w:t>
      </w:r>
      <w:r>
        <w:t>Why or why not?</w:t>
      </w:r>
    </w:p>
    <w:p w14:paraId="1367F4F6" w14:textId="77777777" w:rsidR="0097100F" w:rsidRPr="008768C1" w:rsidRDefault="00015B8E" w:rsidP="0097100F">
      <w:pPr>
        <w:widowControl w:val="0"/>
        <w:tabs>
          <w:tab w:val="right" w:pos="547"/>
        </w:tabs>
        <w:autoSpaceDE w:val="0"/>
        <w:autoSpaceDN w:val="0"/>
        <w:adjustRightInd w:val="0"/>
        <w:rPr>
          <w:rFonts w:ascii="Tms Rmn" w:hAnsi="Tms Rmn" w:cs="Tms Rmn"/>
        </w:rPr>
      </w:pPr>
      <w:r>
        <w:t>Part b.</w:t>
      </w:r>
      <w:r>
        <w:tab/>
        <w:t xml:space="preserve">When this transaction is recorded, </w:t>
      </w:r>
      <w:r w:rsidR="0097100F" w:rsidRPr="008768C1">
        <w:t xml:space="preserve">what accounts are affected and by how much each? </w:t>
      </w:r>
    </w:p>
    <w:p w14:paraId="162D3392" w14:textId="77777777" w:rsidR="0097100F" w:rsidRPr="008768C1" w:rsidRDefault="0097100F" w:rsidP="0097100F">
      <w:pPr>
        <w:widowControl w:val="0"/>
        <w:tabs>
          <w:tab w:val="right" w:pos="547"/>
        </w:tabs>
        <w:autoSpaceDE w:val="0"/>
        <w:autoSpaceDN w:val="0"/>
        <w:adjustRightInd w:val="0"/>
      </w:pPr>
    </w:p>
    <w:p w14:paraId="5F203656" w14:textId="77777777" w:rsidR="00015B8E" w:rsidRDefault="00B67CD6" w:rsidP="0097100F">
      <w:pPr>
        <w:widowControl w:val="0"/>
        <w:autoSpaceDE w:val="0"/>
        <w:autoSpaceDN w:val="0"/>
        <w:adjustRightInd w:val="0"/>
      </w:pPr>
      <w:r w:rsidRPr="008768C1">
        <w:t xml:space="preserve">Answer: </w:t>
      </w:r>
    </w:p>
    <w:p w14:paraId="71D17A53" w14:textId="77777777" w:rsidR="00015B8E" w:rsidRPr="009E0F6A" w:rsidRDefault="00015B8E" w:rsidP="0097100F">
      <w:pPr>
        <w:widowControl w:val="0"/>
        <w:autoSpaceDE w:val="0"/>
        <w:autoSpaceDN w:val="0"/>
        <w:adjustRightInd w:val="0"/>
      </w:pPr>
      <w:r w:rsidRPr="009E0F6A">
        <w:t>Part a</w:t>
      </w:r>
    </w:p>
    <w:p w14:paraId="0C4EB060" w14:textId="77777777" w:rsidR="00015B8E" w:rsidRDefault="00015B8E" w:rsidP="00015B8E">
      <w:pPr>
        <w:widowControl w:val="0"/>
        <w:autoSpaceDE w:val="0"/>
        <w:autoSpaceDN w:val="0"/>
        <w:adjustRightInd w:val="0"/>
      </w:pPr>
      <w:r>
        <w:t>A t</w:t>
      </w:r>
      <w:r w:rsidRPr="009E0F6A">
        <w:t>ransaction</w:t>
      </w:r>
      <w:r>
        <w:t xml:space="preserve"> is an </w:t>
      </w:r>
      <w:r w:rsidRPr="009E0F6A">
        <w:t>event or activity</w:t>
      </w:r>
      <w:r>
        <w:t xml:space="preserve"> </w:t>
      </w:r>
      <w:r w:rsidRPr="009E0F6A">
        <w:t>that has a direct and measurable</w:t>
      </w:r>
      <w:r>
        <w:t xml:space="preserve"> </w:t>
      </w:r>
      <w:r w:rsidRPr="009E0F6A">
        <w:t>financial effect on the assets,</w:t>
      </w:r>
      <w:r>
        <w:t xml:space="preserve"> </w:t>
      </w:r>
      <w:r w:rsidRPr="009E0F6A">
        <w:t>liabilities, or stockholders’ equity</w:t>
      </w:r>
      <w:r>
        <w:t xml:space="preserve"> </w:t>
      </w:r>
      <w:r w:rsidRPr="009E0F6A">
        <w:t>of a business.</w:t>
      </w:r>
      <w:r>
        <w:t xml:space="preserve"> The purchase of </w:t>
      </w:r>
      <w:r w:rsidRPr="008768C1">
        <w:t>supplies</w:t>
      </w:r>
      <w:r>
        <w:t xml:space="preserve"> on account is a transaction because a promise to pay has been exchanged for supplies. </w:t>
      </w:r>
    </w:p>
    <w:p w14:paraId="41D10DD8" w14:textId="77777777" w:rsidR="00015B8E" w:rsidRDefault="00015B8E" w:rsidP="00015B8E">
      <w:pPr>
        <w:widowControl w:val="0"/>
        <w:autoSpaceDE w:val="0"/>
        <w:autoSpaceDN w:val="0"/>
        <w:adjustRightInd w:val="0"/>
      </w:pPr>
      <w:r>
        <w:t>Part b</w:t>
      </w:r>
    </w:p>
    <w:p w14:paraId="0C0CEF70" w14:textId="77777777" w:rsidR="00015B8E" w:rsidRDefault="00015B8E" w:rsidP="00015B8E">
      <w:pPr>
        <w:widowControl w:val="0"/>
        <w:autoSpaceDE w:val="0"/>
        <w:autoSpaceDN w:val="0"/>
        <w:adjustRightInd w:val="0"/>
      </w:pPr>
      <w:r>
        <w:t>Supplies, an asset account, increases by $4,000. Accounts payable, a liability</w:t>
      </w:r>
      <w:r w:rsidRPr="00015B8E">
        <w:t xml:space="preserve"> </w:t>
      </w:r>
      <w:r>
        <w:t>account, increases by $4,000.</w:t>
      </w:r>
    </w:p>
    <w:p w14:paraId="674A589A" w14:textId="77777777" w:rsidR="0097100F" w:rsidRPr="008768C1" w:rsidRDefault="0097100F" w:rsidP="0097100F">
      <w:pPr>
        <w:widowControl w:val="0"/>
        <w:autoSpaceDE w:val="0"/>
        <w:autoSpaceDN w:val="0"/>
        <w:adjustRightInd w:val="0"/>
      </w:pPr>
      <w:r w:rsidRPr="008768C1">
        <w:t>Difficulty: Easy</w:t>
      </w:r>
    </w:p>
    <w:p w14:paraId="2A35FFA3" w14:textId="77777777" w:rsidR="0097100F" w:rsidRPr="008768C1" w:rsidRDefault="0097100F" w:rsidP="0097100F">
      <w:pPr>
        <w:widowControl w:val="0"/>
        <w:autoSpaceDE w:val="0"/>
        <w:autoSpaceDN w:val="0"/>
        <w:adjustRightInd w:val="0"/>
      </w:pPr>
      <w:r w:rsidRPr="008768C1">
        <w:t>LO: 02-02</w:t>
      </w:r>
    </w:p>
    <w:p w14:paraId="749CD512" w14:textId="77777777" w:rsidR="0097100F" w:rsidRPr="008768C1" w:rsidRDefault="009E18EA" w:rsidP="0097100F">
      <w:pPr>
        <w:widowControl w:val="0"/>
        <w:autoSpaceDE w:val="0"/>
        <w:autoSpaceDN w:val="0"/>
        <w:adjustRightInd w:val="0"/>
      </w:pPr>
      <w:r>
        <w:t>Topic:</w:t>
      </w:r>
      <w:r w:rsidR="00B67CD6" w:rsidRPr="008768C1">
        <w:t xml:space="preserve"> Step 1: Analyze Transactions</w:t>
      </w:r>
    </w:p>
    <w:p w14:paraId="3FA710F8" w14:textId="77777777" w:rsidR="0097100F" w:rsidRPr="008768C1" w:rsidRDefault="0097100F" w:rsidP="0097100F">
      <w:pPr>
        <w:widowControl w:val="0"/>
        <w:autoSpaceDE w:val="0"/>
        <w:autoSpaceDN w:val="0"/>
        <w:adjustRightInd w:val="0"/>
        <w:rPr>
          <w:rFonts w:ascii="Tms Rmn" w:hAnsi="Tms Rmn" w:cs="Tms Rmn"/>
        </w:rPr>
      </w:pPr>
      <w:r w:rsidRPr="008768C1">
        <w:t>Blooms: Apply</w:t>
      </w:r>
    </w:p>
    <w:p w14:paraId="0742D6A2" w14:textId="77777777" w:rsidR="0097100F" w:rsidRPr="008768C1" w:rsidRDefault="0097100F" w:rsidP="0097100F">
      <w:r w:rsidRPr="008768C1">
        <w:t>AACSB: Analytic</w:t>
      </w:r>
    </w:p>
    <w:p w14:paraId="2A30C4D8" w14:textId="77777777" w:rsidR="0097100F" w:rsidRPr="008768C1" w:rsidRDefault="0097100F" w:rsidP="0097100F">
      <w:r w:rsidRPr="008768C1">
        <w:t>AICPA BB: Resource Management</w:t>
      </w:r>
    </w:p>
    <w:p w14:paraId="2BFC4A97" w14:textId="77777777" w:rsidR="0097100F" w:rsidRPr="008768C1" w:rsidRDefault="0097100F" w:rsidP="0097100F">
      <w:pPr>
        <w:widowControl w:val="0"/>
        <w:autoSpaceDE w:val="0"/>
        <w:autoSpaceDN w:val="0"/>
        <w:adjustRightInd w:val="0"/>
      </w:pPr>
      <w:r w:rsidRPr="008768C1">
        <w:t>AICPA FN: Measurement</w:t>
      </w:r>
    </w:p>
    <w:p w14:paraId="08C65E92" w14:textId="77777777" w:rsidR="0097100F" w:rsidRPr="008768C1" w:rsidRDefault="0097100F" w:rsidP="0097100F">
      <w:pPr>
        <w:ind w:right="720"/>
      </w:pPr>
    </w:p>
    <w:p w14:paraId="3D26C71A" w14:textId="77777777" w:rsidR="0097100F" w:rsidRPr="008768C1" w:rsidRDefault="0097100F" w:rsidP="0097100F">
      <w:pPr>
        <w:ind w:right="720"/>
      </w:pPr>
      <w:r w:rsidRPr="008768C1">
        <w:t>[QUESTION]</w:t>
      </w:r>
    </w:p>
    <w:p w14:paraId="13B115E7" w14:textId="77777777" w:rsidR="00015B8E" w:rsidRDefault="003C0640" w:rsidP="0097100F">
      <w:pPr>
        <w:widowControl w:val="0"/>
        <w:tabs>
          <w:tab w:val="right" w:pos="547"/>
        </w:tabs>
        <w:autoSpaceDE w:val="0"/>
        <w:autoSpaceDN w:val="0"/>
        <w:adjustRightInd w:val="0"/>
      </w:pPr>
      <w:r>
        <w:t>190</w:t>
      </w:r>
      <w:r w:rsidR="0097100F" w:rsidRPr="008768C1">
        <w:t>.</w:t>
      </w:r>
      <w:r w:rsidR="0097100F" w:rsidRPr="008768C1">
        <w:tab/>
      </w:r>
      <w:r w:rsidR="00015B8E">
        <w:t xml:space="preserve">A journal entry to record the purchase of supplies for $400 cash was properly prepared. </w:t>
      </w:r>
      <w:r w:rsidR="00B072F0">
        <w:t xml:space="preserve">The debit in the entry was properly posted to the related account. </w:t>
      </w:r>
      <w:r w:rsidR="00015B8E">
        <w:t xml:space="preserve">However, the credit in the entry was </w:t>
      </w:r>
      <w:r w:rsidR="0097100F" w:rsidRPr="008768C1">
        <w:t xml:space="preserve">mistakenly recorded as a credit to </w:t>
      </w:r>
      <w:r w:rsidR="00015B8E">
        <w:t xml:space="preserve">the </w:t>
      </w:r>
      <w:r w:rsidR="0097100F" w:rsidRPr="008768C1">
        <w:t>Supplies</w:t>
      </w:r>
      <w:r w:rsidR="00015B8E">
        <w:t xml:space="preserve"> account. </w:t>
      </w:r>
    </w:p>
    <w:p w14:paraId="0BA1F026" w14:textId="77777777" w:rsidR="00015B8E" w:rsidRDefault="00015B8E" w:rsidP="0097100F">
      <w:pPr>
        <w:widowControl w:val="0"/>
        <w:tabs>
          <w:tab w:val="right" w:pos="547"/>
        </w:tabs>
        <w:autoSpaceDE w:val="0"/>
        <w:autoSpaceDN w:val="0"/>
        <w:adjustRightInd w:val="0"/>
      </w:pPr>
    </w:p>
    <w:p w14:paraId="5E86A23E" w14:textId="77777777" w:rsidR="00015B8E" w:rsidRDefault="00015B8E" w:rsidP="0097100F">
      <w:pPr>
        <w:widowControl w:val="0"/>
        <w:tabs>
          <w:tab w:val="right" w:pos="547"/>
        </w:tabs>
        <w:autoSpaceDE w:val="0"/>
        <w:autoSpaceDN w:val="0"/>
        <w:adjustRightInd w:val="0"/>
      </w:pPr>
      <w:r>
        <w:t>Required:</w:t>
      </w:r>
    </w:p>
    <w:p w14:paraId="6E0B0674" w14:textId="77777777" w:rsidR="0097100F" w:rsidRPr="008768C1" w:rsidRDefault="00015B8E" w:rsidP="0097100F">
      <w:pPr>
        <w:widowControl w:val="0"/>
        <w:tabs>
          <w:tab w:val="right" w:pos="547"/>
        </w:tabs>
        <w:autoSpaceDE w:val="0"/>
        <w:autoSpaceDN w:val="0"/>
        <w:adjustRightInd w:val="0"/>
        <w:rPr>
          <w:rFonts w:ascii="Tms Rmn" w:hAnsi="Tms Rmn" w:cs="Tms Rmn"/>
        </w:rPr>
      </w:pPr>
      <w:r>
        <w:t>Determine the impact of this error on the accounting equation.</w:t>
      </w:r>
      <w:r w:rsidR="00B072F0">
        <w:t xml:space="preserve"> </w:t>
      </w:r>
    </w:p>
    <w:p w14:paraId="3803797E" w14:textId="77777777" w:rsidR="0097100F" w:rsidRPr="008768C1" w:rsidRDefault="0097100F" w:rsidP="0097100F">
      <w:pPr>
        <w:widowControl w:val="0"/>
        <w:tabs>
          <w:tab w:val="right" w:pos="547"/>
        </w:tabs>
        <w:autoSpaceDE w:val="0"/>
        <w:autoSpaceDN w:val="0"/>
        <w:adjustRightInd w:val="0"/>
      </w:pPr>
    </w:p>
    <w:p w14:paraId="7858993B" w14:textId="77777777" w:rsidR="00015B8E" w:rsidRDefault="00B67CD6" w:rsidP="0097100F">
      <w:pPr>
        <w:widowControl w:val="0"/>
        <w:autoSpaceDE w:val="0"/>
        <w:autoSpaceDN w:val="0"/>
        <w:adjustRightInd w:val="0"/>
      </w:pPr>
      <w:r w:rsidRPr="008768C1">
        <w:t xml:space="preserve">Answer: </w:t>
      </w:r>
    </w:p>
    <w:p w14:paraId="79FB710E" w14:textId="77777777" w:rsidR="00B072F0" w:rsidRPr="008768C1" w:rsidRDefault="00015B8E" w:rsidP="00B072F0">
      <w:pPr>
        <w:widowControl w:val="0"/>
        <w:autoSpaceDE w:val="0"/>
        <w:autoSpaceDN w:val="0"/>
        <w:adjustRightInd w:val="0"/>
      </w:pPr>
      <w:r>
        <w:t xml:space="preserve">The accounting equation is Assets= Liabilities + Stockholders’ Equity. </w:t>
      </w:r>
      <w:r w:rsidR="00B072F0" w:rsidRPr="008768C1">
        <w:t xml:space="preserve">The journal entry that was </w:t>
      </w:r>
      <w:r w:rsidR="00B072F0">
        <w:t xml:space="preserve">prepared included a debit to </w:t>
      </w:r>
      <w:r w:rsidR="00B072F0" w:rsidRPr="008768C1">
        <w:t>Supplies and a credit to Cash</w:t>
      </w:r>
      <w:r w:rsidR="00B072F0">
        <w:t xml:space="preserve"> for $400</w:t>
      </w:r>
      <w:r w:rsidR="00B072F0" w:rsidRPr="008768C1">
        <w:t xml:space="preserve">. </w:t>
      </w:r>
      <w:r w:rsidR="00B072F0">
        <w:t xml:space="preserve">Since both accounts are assets, total assets would have been unchanged if the journal entry was properly posted. </w:t>
      </w:r>
    </w:p>
    <w:p w14:paraId="3E2D1368" w14:textId="77777777" w:rsidR="00B072F0" w:rsidRDefault="00B072F0" w:rsidP="0097100F">
      <w:pPr>
        <w:widowControl w:val="0"/>
        <w:autoSpaceDE w:val="0"/>
        <w:autoSpaceDN w:val="0"/>
        <w:adjustRightInd w:val="0"/>
      </w:pPr>
      <w:r>
        <w:t>Instead, since both accounts were credited, t</w:t>
      </w:r>
      <w:r w:rsidR="00015B8E">
        <w:t xml:space="preserve">he posting of this transaction will cause </w:t>
      </w:r>
      <w:r>
        <w:t>the accounting equation</w:t>
      </w:r>
      <w:r w:rsidR="00015B8E">
        <w:t xml:space="preserve"> to be out of balance</w:t>
      </w:r>
      <w:r>
        <w:t xml:space="preserve"> by $800 as shown below</w:t>
      </w:r>
      <w:r w:rsidR="00015B8E">
        <w:t>.</w:t>
      </w:r>
    </w:p>
    <w:p w14:paraId="624E5738" w14:textId="77777777" w:rsidR="00B072F0" w:rsidRDefault="00B072F0" w:rsidP="0097100F">
      <w:pPr>
        <w:widowControl w:val="0"/>
        <w:autoSpaceDE w:val="0"/>
        <w:autoSpaceDN w:val="0"/>
        <w:adjustRightInd w:val="0"/>
      </w:pPr>
    </w:p>
    <w:tbl>
      <w:tblPr>
        <w:tblW w:w="848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left w:w="29" w:type="dxa"/>
          <w:right w:w="29" w:type="dxa"/>
        </w:tblCellMar>
        <w:tblLook w:val="01E0" w:firstRow="1" w:lastRow="1" w:firstColumn="1" w:lastColumn="1" w:noHBand="0" w:noVBand="0"/>
      </w:tblPr>
      <w:tblGrid>
        <w:gridCol w:w="1152"/>
        <w:gridCol w:w="1440"/>
        <w:gridCol w:w="353"/>
        <w:gridCol w:w="1152"/>
        <w:gridCol w:w="1440"/>
        <w:gridCol w:w="353"/>
        <w:gridCol w:w="1152"/>
        <w:gridCol w:w="1440"/>
      </w:tblGrid>
      <w:tr w:rsidR="00B072F0" w:rsidRPr="00AB0019" w14:paraId="091E41D8" w14:textId="77777777" w:rsidTr="00AB1595">
        <w:trPr>
          <w:trHeight w:val="288"/>
        </w:trPr>
        <w:tc>
          <w:tcPr>
            <w:tcW w:w="8482" w:type="dxa"/>
            <w:gridSpan w:val="8"/>
            <w:tcBorders>
              <w:top w:val="single" w:sz="4" w:space="0" w:color="auto"/>
              <w:left w:val="nil"/>
              <w:bottom w:val="single" w:sz="4" w:space="0" w:color="auto"/>
              <w:right w:val="nil"/>
            </w:tcBorders>
          </w:tcPr>
          <w:p w14:paraId="7274E265" w14:textId="77777777" w:rsidR="00B072F0" w:rsidRDefault="00B072F0" w:rsidP="00AB1595">
            <w:pPr>
              <w:jc w:val="center"/>
              <w:rPr>
                <w:sz w:val="22"/>
                <w:szCs w:val="20"/>
              </w:rPr>
            </w:pPr>
            <w:r>
              <w:rPr>
                <w:sz w:val="22"/>
                <w:szCs w:val="20"/>
              </w:rPr>
              <w:t>Transaction Analysis</w:t>
            </w:r>
          </w:p>
        </w:tc>
      </w:tr>
      <w:tr w:rsidR="00B072F0" w:rsidRPr="00AB0019" w14:paraId="43F9D7C9" w14:textId="77777777" w:rsidTr="00AB1595">
        <w:trPr>
          <w:trHeight w:val="288"/>
        </w:trPr>
        <w:tc>
          <w:tcPr>
            <w:tcW w:w="2592" w:type="dxa"/>
            <w:gridSpan w:val="2"/>
            <w:tcBorders>
              <w:top w:val="single" w:sz="4" w:space="0" w:color="auto"/>
              <w:left w:val="nil"/>
              <w:bottom w:val="nil"/>
              <w:right w:val="nil"/>
            </w:tcBorders>
          </w:tcPr>
          <w:p w14:paraId="68D0A667" w14:textId="77777777" w:rsidR="00B072F0" w:rsidRDefault="00B072F0" w:rsidP="00AB1595">
            <w:pPr>
              <w:jc w:val="center"/>
              <w:rPr>
                <w:sz w:val="22"/>
                <w:szCs w:val="20"/>
              </w:rPr>
            </w:pPr>
            <w:r w:rsidRPr="00AB0019">
              <w:rPr>
                <w:sz w:val="22"/>
                <w:szCs w:val="20"/>
              </w:rPr>
              <w:t>Assets</w:t>
            </w:r>
          </w:p>
        </w:tc>
        <w:tc>
          <w:tcPr>
            <w:tcW w:w="353" w:type="dxa"/>
            <w:tcBorders>
              <w:top w:val="single" w:sz="4" w:space="0" w:color="auto"/>
              <w:left w:val="nil"/>
              <w:bottom w:val="nil"/>
              <w:right w:val="nil"/>
            </w:tcBorders>
          </w:tcPr>
          <w:p w14:paraId="278C9A55" w14:textId="77777777" w:rsidR="00B072F0" w:rsidRPr="00AB0019" w:rsidRDefault="00B072F0" w:rsidP="00AB1595">
            <w:pPr>
              <w:jc w:val="center"/>
              <w:rPr>
                <w:sz w:val="22"/>
                <w:szCs w:val="20"/>
              </w:rPr>
            </w:pPr>
            <w:r w:rsidRPr="00AB0019">
              <w:rPr>
                <w:sz w:val="22"/>
                <w:szCs w:val="20"/>
              </w:rPr>
              <w:t>=</w:t>
            </w:r>
          </w:p>
        </w:tc>
        <w:tc>
          <w:tcPr>
            <w:tcW w:w="2592" w:type="dxa"/>
            <w:gridSpan w:val="2"/>
            <w:tcBorders>
              <w:top w:val="single" w:sz="4" w:space="0" w:color="auto"/>
              <w:left w:val="nil"/>
              <w:bottom w:val="nil"/>
              <w:right w:val="nil"/>
            </w:tcBorders>
          </w:tcPr>
          <w:p w14:paraId="58096B58" w14:textId="77777777" w:rsidR="00B072F0" w:rsidRPr="00AB0019" w:rsidRDefault="00B072F0" w:rsidP="00AB1595">
            <w:pPr>
              <w:jc w:val="center"/>
              <w:rPr>
                <w:sz w:val="22"/>
                <w:szCs w:val="20"/>
              </w:rPr>
            </w:pPr>
            <w:r w:rsidRPr="00AB0019">
              <w:rPr>
                <w:sz w:val="22"/>
                <w:szCs w:val="20"/>
              </w:rPr>
              <w:t>Liabilities</w:t>
            </w:r>
          </w:p>
        </w:tc>
        <w:tc>
          <w:tcPr>
            <w:tcW w:w="353" w:type="dxa"/>
            <w:tcBorders>
              <w:top w:val="single" w:sz="4" w:space="0" w:color="auto"/>
              <w:left w:val="nil"/>
              <w:bottom w:val="nil"/>
              <w:right w:val="nil"/>
            </w:tcBorders>
          </w:tcPr>
          <w:p w14:paraId="7C67FF35" w14:textId="77777777" w:rsidR="00B072F0" w:rsidRPr="00AB0019" w:rsidRDefault="00B072F0" w:rsidP="00AB1595">
            <w:pPr>
              <w:jc w:val="center"/>
              <w:rPr>
                <w:sz w:val="22"/>
                <w:szCs w:val="20"/>
              </w:rPr>
            </w:pPr>
            <w:r w:rsidRPr="00AB0019">
              <w:rPr>
                <w:sz w:val="22"/>
                <w:szCs w:val="20"/>
              </w:rPr>
              <w:t>+</w:t>
            </w:r>
          </w:p>
        </w:tc>
        <w:tc>
          <w:tcPr>
            <w:tcW w:w="2592" w:type="dxa"/>
            <w:gridSpan w:val="2"/>
            <w:tcBorders>
              <w:top w:val="single" w:sz="4" w:space="0" w:color="auto"/>
              <w:left w:val="nil"/>
              <w:bottom w:val="nil"/>
              <w:right w:val="nil"/>
            </w:tcBorders>
          </w:tcPr>
          <w:p w14:paraId="3CB69834" w14:textId="77777777" w:rsidR="00B072F0" w:rsidRDefault="00B072F0" w:rsidP="00AB1595">
            <w:pPr>
              <w:jc w:val="center"/>
              <w:rPr>
                <w:sz w:val="22"/>
                <w:szCs w:val="20"/>
              </w:rPr>
            </w:pPr>
            <w:r w:rsidRPr="00AB0019">
              <w:rPr>
                <w:sz w:val="22"/>
                <w:szCs w:val="20"/>
              </w:rPr>
              <w:t>Stockholders’ Equity</w:t>
            </w:r>
          </w:p>
        </w:tc>
      </w:tr>
      <w:tr w:rsidR="00B072F0" w:rsidRPr="00AB0019" w14:paraId="395ADE54" w14:textId="77777777" w:rsidTr="009E0F6A">
        <w:trPr>
          <w:trHeight w:val="432"/>
        </w:trPr>
        <w:tc>
          <w:tcPr>
            <w:tcW w:w="1152" w:type="dxa"/>
            <w:tcBorders>
              <w:top w:val="single" w:sz="4" w:space="0" w:color="auto"/>
              <w:left w:val="nil"/>
              <w:bottom w:val="single" w:sz="4" w:space="0" w:color="auto"/>
              <w:right w:val="nil"/>
            </w:tcBorders>
          </w:tcPr>
          <w:p w14:paraId="62D80C24" w14:textId="77777777" w:rsidR="00B072F0" w:rsidRDefault="00B072F0" w:rsidP="00AB1595">
            <w:pPr>
              <w:rPr>
                <w:sz w:val="22"/>
                <w:szCs w:val="20"/>
              </w:rPr>
            </w:pPr>
            <w:r>
              <w:rPr>
                <w:sz w:val="22"/>
                <w:szCs w:val="20"/>
              </w:rPr>
              <w:t>Cash</w:t>
            </w:r>
          </w:p>
          <w:p w14:paraId="15569DEB" w14:textId="77777777" w:rsidR="00B072F0" w:rsidRPr="00AB0019" w:rsidRDefault="00B072F0" w:rsidP="00AB1595">
            <w:pPr>
              <w:rPr>
                <w:sz w:val="22"/>
                <w:szCs w:val="20"/>
              </w:rPr>
            </w:pPr>
            <w:r>
              <w:rPr>
                <w:sz w:val="22"/>
                <w:szCs w:val="20"/>
              </w:rPr>
              <w:t>Supplies</w:t>
            </w:r>
          </w:p>
        </w:tc>
        <w:tc>
          <w:tcPr>
            <w:tcW w:w="1440" w:type="dxa"/>
            <w:tcBorders>
              <w:top w:val="single" w:sz="4" w:space="0" w:color="auto"/>
              <w:left w:val="nil"/>
              <w:bottom w:val="single" w:sz="4" w:space="0" w:color="auto"/>
              <w:right w:val="nil"/>
            </w:tcBorders>
          </w:tcPr>
          <w:p w14:paraId="36F4F5DF" w14:textId="77777777" w:rsidR="00B072F0" w:rsidRDefault="00B072F0" w:rsidP="00AB1595">
            <w:pPr>
              <w:jc w:val="right"/>
              <w:rPr>
                <w:sz w:val="22"/>
                <w:szCs w:val="20"/>
              </w:rPr>
            </w:pPr>
            <w:r>
              <w:t>–</w:t>
            </w:r>
            <w:r>
              <w:rPr>
                <w:sz w:val="22"/>
                <w:szCs w:val="20"/>
              </w:rPr>
              <w:t>400</w:t>
            </w:r>
          </w:p>
          <w:p w14:paraId="6E893A02" w14:textId="77777777" w:rsidR="00B072F0" w:rsidRPr="00AB0019" w:rsidRDefault="00B072F0" w:rsidP="00AB1595">
            <w:pPr>
              <w:jc w:val="right"/>
              <w:rPr>
                <w:sz w:val="22"/>
                <w:szCs w:val="20"/>
              </w:rPr>
            </w:pPr>
            <w:r>
              <w:t>–</w:t>
            </w:r>
            <w:r>
              <w:rPr>
                <w:sz w:val="22"/>
                <w:szCs w:val="20"/>
              </w:rPr>
              <w:t>400</w:t>
            </w:r>
          </w:p>
        </w:tc>
        <w:tc>
          <w:tcPr>
            <w:tcW w:w="353" w:type="dxa"/>
            <w:tcBorders>
              <w:top w:val="nil"/>
              <w:left w:val="nil"/>
              <w:bottom w:val="nil"/>
              <w:right w:val="nil"/>
            </w:tcBorders>
          </w:tcPr>
          <w:p w14:paraId="2183624E" w14:textId="77777777" w:rsidR="00B072F0" w:rsidRPr="00AB0019" w:rsidRDefault="00B072F0" w:rsidP="00AB1595">
            <w:pPr>
              <w:rPr>
                <w:sz w:val="22"/>
                <w:szCs w:val="20"/>
              </w:rPr>
            </w:pPr>
          </w:p>
        </w:tc>
        <w:tc>
          <w:tcPr>
            <w:tcW w:w="1152" w:type="dxa"/>
            <w:tcBorders>
              <w:top w:val="single" w:sz="4" w:space="0" w:color="auto"/>
              <w:left w:val="nil"/>
              <w:bottom w:val="single" w:sz="4" w:space="0" w:color="auto"/>
              <w:right w:val="nil"/>
            </w:tcBorders>
          </w:tcPr>
          <w:p w14:paraId="485EFC50" w14:textId="77777777" w:rsidR="00B072F0" w:rsidRPr="00AB0019" w:rsidRDefault="00B072F0" w:rsidP="00AB1595">
            <w:pPr>
              <w:rPr>
                <w:sz w:val="22"/>
                <w:szCs w:val="20"/>
              </w:rPr>
            </w:pPr>
          </w:p>
        </w:tc>
        <w:tc>
          <w:tcPr>
            <w:tcW w:w="1440" w:type="dxa"/>
            <w:tcBorders>
              <w:top w:val="single" w:sz="4" w:space="0" w:color="auto"/>
              <w:left w:val="nil"/>
              <w:bottom w:val="single" w:sz="4" w:space="0" w:color="auto"/>
              <w:right w:val="nil"/>
            </w:tcBorders>
          </w:tcPr>
          <w:p w14:paraId="7F0268D1" w14:textId="77777777" w:rsidR="00B072F0" w:rsidRPr="00AB0019" w:rsidRDefault="00B072F0" w:rsidP="00AB1595">
            <w:pPr>
              <w:jc w:val="right"/>
              <w:rPr>
                <w:sz w:val="22"/>
                <w:szCs w:val="20"/>
              </w:rPr>
            </w:pPr>
          </w:p>
        </w:tc>
        <w:tc>
          <w:tcPr>
            <w:tcW w:w="353" w:type="dxa"/>
            <w:tcBorders>
              <w:top w:val="nil"/>
              <w:left w:val="nil"/>
              <w:bottom w:val="nil"/>
              <w:right w:val="nil"/>
            </w:tcBorders>
          </w:tcPr>
          <w:p w14:paraId="1A7C1F60" w14:textId="77777777" w:rsidR="00B072F0" w:rsidRPr="00AB0019" w:rsidRDefault="00B072F0" w:rsidP="00AB1595">
            <w:pPr>
              <w:rPr>
                <w:sz w:val="22"/>
                <w:szCs w:val="20"/>
              </w:rPr>
            </w:pPr>
          </w:p>
        </w:tc>
        <w:tc>
          <w:tcPr>
            <w:tcW w:w="1152" w:type="dxa"/>
            <w:tcBorders>
              <w:top w:val="single" w:sz="4" w:space="0" w:color="auto"/>
              <w:left w:val="nil"/>
              <w:bottom w:val="single" w:sz="4" w:space="0" w:color="auto"/>
              <w:right w:val="nil"/>
            </w:tcBorders>
          </w:tcPr>
          <w:p w14:paraId="26CC6CAF" w14:textId="77777777" w:rsidR="00B072F0" w:rsidRPr="00AB0019" w:rsidRDefault="00B072F0" w:rsidP="00AB1595">
            <w:pPr>
              <w:rPr>
                <w:sz w:val="22"/>
                <w:szCs w:val="20"/>
              </w:rPr>
            </w:pPr>
          </w:p>
        </w:tc>
        <w:tc>
          <w:tcPr>
            <w:tcW w:w="1440" w:type="dxa"/>
            <w:tcBorders>
              <w:top w:val="single" w:sz="4" w:space="0" w:color="auto"/>
              <w:left w:val="nil"/>
              <w:bottom w:val="single" w:sz="4" w:space="0" w:color="auto"/>
              <w:right w:val="nil"/>
            </w:tcBorders>
          </w:tcPr>
          <w:p w14:paraId="0B724201" w14:textId="77777777" w:rsidR="00B072F0" w:rsidRPr="00AB0019" w:rsidRDefault="00B072F0" w:rsidP="00AB1595">
            <w:pPr>
              <w:jc w:val="right"/>
              <w:rPr>
                <w:sz w:val="22"/>
                <w:szCs w:val="20"/>
              </w:rPr>
            </w:pPr>
          </w:p>
        </w:tc>
      </w:tr>
      <w:tr w:rsidR="00B072F0" w:rsidRPr="00AB0019" w14:paraId="576B4246" w14:textId="77777777" w:rsidTr="00AB1595">
        <w:trPr>
          <w:trHeight w:val="432"/>
        </w:trPr>
        <w:tc>
          <w:tcPr>
            <w:tcW w:w="1152" w:type="dxa"/>
            <w:tcBorders>
              <w:top w:val="single" w:sz="4" w:space="0" w:color="auto"/>
              <w:left w:val="nil"/>
              <w:bottom w:val="nil"/>
              <w:right w:val="nil"/>
            </w:tcBorders>
          </w:tcPr>
          <w:p w14:paraId="6E101EAB" w14:textId="77777777" w:rsidR="00B072F0" w:rsidRDefault="00B072F0" w:rsidP="00AB1595">
            <w:pPr>
              <w:rPr>
                <w:sz w:val="22"/>
                <w:szCs w:val="20"/>
              </w:rPr>
            </w:pPr>
            <w:r>
              <w:rPr>
                <w:sz w:val="22"/>
                <w:szCs w:val="20"/>
              </w:rPr>
              <w:t>Totals</w:t>
            </w:r>
          </w:p>
        </w:tc>
        <w:tc>
          <w:tcPr>
            <w:tcW w:w="1440" w:type="dxa"/>
            <w:tcBorders>
              <w:top w:val="single" w:sz="4" w:space="0" w:color="auto"/>
              <w:left w:val="nil"/>
              <w:bottom w:val="nil"/>
              <w:right w:val="nil"/>
            </w:tcBorders>
          </w:tcPr>
          <w:p w14:paraId="7B75845F" w14:textId="77777777" w:rsidR="00B072F0" w:rsidRDefault="00B072F0" w:rsidP="00AB1595">
            <w:pPr>
              <w:jc w:val="right"/>
            </w:pPr>
            <w:r>
              <w:t>–800</w:t>
            </w:r>
          </w:p>
        </w:tc>
        <w:tc>
          <w:tcPr>
            <w:tcW w:w="353" w:type="dxa"/>
            <w:tcBorders>
              <w:top w:val="nil"/>
              <w:left w:val="nil"/>
              <w:bottom w:val="nil"/>
              <w:right w:val="nil"/>
            </w:tcBorders>
          </w:tcPr>
          <w:p w14:paraId="66643342" w14:textId="77777777" w:rsidR="00B072F0" w:rsidRPr="00AB0019" w:rsidRDefault="00B072F0" w:rsidP="009E0F6A">
            <w:pPr>
              <w:jc w:val="center"/>
              <w:rPr>
                <w:sz w:val="22"/>
                <w:szCs w:val="20"/>
              </w:rPr>
            </w:pPr>
            <w:r>
              <w:rPr>
                <w:sz w:val="22"/>
                <w:szCs w:val="20"/>
              </w:rPr>
              <w:t>=</w:t>
            </w:r>
          </w:p>
        </w:tc>
        <w:tc>
          <w:tcPr>
            <w:tcW w:w="1152" w:type="dxa"/>
            <w:tcBorders>
              <w:top w:val="single" w:sz="4" w:space="0" w:color="auto"/>
              <w:left w:val="nil"/>
              <w:bottom w:val="nil"/>
              <w:right w:val="nil"/>
            </w:tcBorders>
          </w:tcPr>
          <w:p w14:paraId="2D0F69D5" w14:textId="77777777" w:rsidR="00B072F0" w:rsidRPr="00AB0019" w:rsidRDefault="00B072F0" w:rsidP="009E0F6A">
            <w:pPr>
              <w:jc w:val="center"/>
              <w:rPr>
                <w:sz w:val="22"/>
                <w:szCs w:val="20"/>
              </w:rPr>
            </w:pPr>
          </w:p>
        </w:tc>
        <w:tc>
          <w:tcPr>
            <w:tcW w:w="1440" w:type="dxa"/>
            <w:tcBorders>
              <w:top w:val="single" w:sz="4" w:space="0" w:color="auto"/>
              <w:left w:val="nil"/>
              <w:bottom w:val="nil"/>
              <w:right w:val="nil"/>
            </w:tcBorders>
          </w:tcPr>
          <w:p w14:paraId="435BD7B6" w14:textId="77777777" w:rsidR="00B072F0" w:rsidRPr="00AB0019" w:rsidRDefault="00B072F0" w:rsidP="009E0F6A">
            <w:pPr>
              <w:jc w:val="center"/>
              <w:rPr>
                <w:sz w:val="22"/>
                <w:szCs w:val="20"/>
              </w:rPr>
            </w:pPr>
            <w:r>
              <w:rPr>
                <w:sz w:val="22"/>
                <w:szCs w:val="20"/>
              </w:rPr>
              <w:t>0</w:t>
            </w:r>
          </w:p>
        </w:tc>
        <w:tc>
          <w:tcPr>
            <w:tcW w:w="353" w:type="dxa"/>
            <w:tcBorders>
              <w:top w:val="nil"/>
              <w:left w:val="nil"/>
              <w:bottom w:val="nil"/>
              <w:right w:val="nil"/>
            </w:tcBorders>
          </w:tcPr>
          <w:p w14:paraId="356F37F6" w14:textId="77777777" w:rsidR="00B072F0" w:rsidRPr="00AB0019" w:rsidRDefault="00B072F0" w:rsidP="009E0F6A">
            <w:pPr>
              <w:jc w:val="center"/>
              <w:rPr>
                <w:sz w:val="22"/>
                <w:szCs w:val="20"/>
              </w:rPr>
            </w:pPr>
            <w:r>
              <w:rPr>
                <w:sz w:val="22"/>
                <w:szCs w:val="20"/>
              </w:rPr>
              <w:t>+</w:t>
            </w:r>
          </w:p>
        </w:tc>
        <w:tc>
          <w:tcPr>
            <w:tcW w:w="1152" w:type="dxa"/>
            <w:tcBorders>
              <w:top w:val="single" w:sz="4" w:space="0" w:color="auto"/>
              <w:left w:val="nil"/>
              <w:bottom w:val="nil"/>
              <w:right w:val="nil"/>
            </w:tcBorders>
          </w:tcPr>
          <w:p w14:paraId="06C29FDA" w14:textId="77777777" w:rsidR="00B072F0" w:rsidRPr="00AB0019" w:rsidRDefault="00B072F0" w:rsidP="009E0F6A">
            <w:pPr>
              <w:jc w:val="center"/>
              <w:rPr>
                <w:sz w:val="22"/>
                <w:szCs w:val="20"/>
              </w:rPr>
            </w:pPr>
          </w:p>
        </w:tc>
        <w:tc>
          <w:tcPr>
            <w:tcW w:w="1440" w:type="dxa"/>
            <w:tcBorders>
              <w:top w:val="single" w:sz="4" w:space="0" w:color="auto"/>
              <w:left w:val="nil"/>
              <w:bottom w:val="nil"/>
              <w:right w:val="nil"/>
            </w:tcBorders>
          </w:tcPr>
          <w:p w14:paraId="737B2C9C" w14:textId="77777777" w:rsidR="00B072F0" w:rsidRPr="00AB0019" w:rsidRDefault="00B072F0" w:rsidP="009E0F6A">
            <w:pPr>
              <w:jc w:val="center"/>
              <w:rPr>
                <w:sz w:val="22"/>
                <w:szCs w:val="20"/>
              </w:rPr>
            </w:pPr>
            <w:r>
              <w:rPr>
                <w:sz w:val="22"/>
                <w:szCs w:val="20"/>
              </w:rPr>
              <w:t>0</w:t>
            </w:r>
          </w:p>
        </w:tc>
      </w:tr>
    </w:tbl>
    <w:p w14:paraId="48DA5CF5" w14:textId="77777777" w:rsidR="00B072F0" w:rsidRDefault="00015B8E" w:rsidP="0097100F">
      <w:pPr>
        <w:widowControl w:val="0"/>
        <w:autoSpaceDE w:val="0"/>
        <w:autoSpaceDN w:val="0"/>
        <w:adjustRightInd w:val="0"/>
      </w:pPr>
      <w:r>
        <w:t xml:space="preserve"> </w:t>
      </w:r>
    </w:p>
    <w:p w14:paraId="7C2D018F" w14:textId="77777777" w:rsidR="0097100F" w:rsidRPr="008768C1" w:rsidRDefault="0097100F" w:rsidP="0097100F">
      <w:pPr>
        <w:widowControl w:val="0"/>
        <w:autoSpaceDE w:val="0"/>
        <w:autoSpaceDN w:val="0"/>
        <w:adjustRightInd w:val="0"/>
      </w:pPr>
      <w:r w:rsidRPr="008768C1">
        <w:t xml:space="preserve">Difficulty: </w:t>
      </w:r>
      <w:r w:rsidR="00C07525" w:rsidRPr="008768C1">
        <w:t xml:space="preserve">2 </w:t>
      </w:r>
      <w:r w:rsidRPr="008768C1">
        <w:t>Medium</w:t>
      </w:r>
    </w:p>
    <w:p w14:paraId="65A1D3FE" w14:textId="77777777" w:rsidR="0097100F" w:rsidRPr="008768C1" w:rsidRDefault="0097100F" w:rsidP="0097100F">
      <w:pPr>
        <w:widowControl w:val="0"/>
        <w:autoSpaceDE w:val="0"/>
        <w:autoSpaceDN w:val="0"/>
        <w:adjustRightInd w:val="0"/>
      </w:pPr>
      <w:r w:rsidRPr="008768C1">
        <w:t>LO: 02-02</w:t>
      </w:r>
    </w:p>
    <w:p w14:paraId="0C4E99A8" w14:textId="77777777" w:rsidR="0097100F" w:rsidRPr="008768C1" w:rsidRDefault="0097100F" w:rsidP="0097100F">
      <w:pPr>
        <w:widowControl w:val="0"/>
        <w:autoSpaceDE w:val="0"/>
        <w:autoSpaceDN w:val="0"/>
        <w:adjustRightInd w:val="0"/>
      </w:pPr>
      <w:r w:rsidRPr="008768C1">
        <w:t>LO: 02-03</w:t>
      </w:r>
    </w:p>
    <w:p w14:paraId="3E698877" w14:textId="77777777" w:rsidR="0097100F" w:rsidRPr="008768C1" w:rsidRDefault="009E18EA" w:rsidP="0097100F">
      <w:pPr>
        <w:widowControl w:val="0"/>
        <w:autoSpaceDE w:val="0"/>
        <w:autoSpaceDN w:val="0"/>
        <w:adjustRightInd w:val="0"/>
      </w:pPr>
      <w:r>
        <w:t>Topic:</w:t>
      </w:r>
      <w:r w:rsidR="00B67CD6" w:rsidRPr="008768C1">
        <w:t xml:space="preserve"> Step 1: Analyze Transactions</w:t>
      </w:r>
      <w:r w:rsidR="0097100F" w:rsidRPr="008768C1">
        <w:t xml:space="preserve"> </w:t>
      </w:r>
    </w:p>
    <w:p w14:paraId="71A50D2D" w14:textId="77777777" w:rsidR="0097100F" w:rsidRPr="008768C1" w:rsidRDefault="009E18EA" w:rsidP="0097100F">
      <w:pPr>
        <w:widowControl w:val="0"/>
        <w:autoSpaceDE w:val="0"/>
        <w:autoSpaceDN w:val="0"/>
        <w:adjustRightInd w:val="0"/>
      </w:pPr>
      <w:r>
        <w:t>Topic:</w:t>
      </w:r>
      <w:r w:rsidR="0097100F" w:rsidRPr="008768C1">
        <w:t xml:space="preserve"> </w:t>
      </w:r>
      <w:r w:rsidR="0088664A" w:rsidRPr="008768C1">
        <w:t xml:space="preserve">The </w:t>
      </w:r>
      <w:r w:rsidR="0097100F" w:rsidRPr="008768C1">
        <w:t>Debit</w:t>
      </w:r>
      <w:r w:rsidR="009000CB">
        <w:t>/</w:t>
      </w:r>
      <w:r w:rsidR="0097100F" w:rsidRPr="008768C1">
        <w:t>Credit Framework</w:t>
      </w:r>
    </w:p>
    <w:p w14:paraId="63F77048" w14:textId="77777777" w:rsidR="0097100F" w:rsidRPr="008768C1" w:rsidRDefault="0097100F" w:rsidP="0097100F">
      <w:pPr>
        <w:widowControl w:val="0"/>
        <w:autoSpaceDE w:val="0"/>
        <w:autoSpaceDN w:val="0"/>
        <w:adjustRightInd w:val="0"/>
        <w:rPr>
          <w:rFonts w:ascii="Tms Rmn" w:hAnsi="Tms Rmn" w:cs="Tms Rmn"/>
        </w:rPr>
      </w:pPr>
      <w:r w:rsidRPr="008768C1">
        <w:t>Blooms: Understand</w:t>
      </w:r>
    </w:p>
    <w:p w14:paraId="269B5A97" w14:textId="77777777" w:rsidR="0097100F" w:rsidRPr="008768C1" w:rsidRDefault="0097100F" w:rsidP="0097100F">
      <w:r w:rsidRPr="008768C1">
        <w:t>AACSB: Analytic</w:t>
      </w:r>
    </w:p>
    <w:p w14:paraId="30EF23EE" w14:textId="77777777" w:rsidR="0097100F" w:rsidRPr="008768C1" w:rsidRDefault="0097100F" w:rsidP="0097100F">
      <w:r w:rsidRPr="008768C1">
        <w:t>AICPA BB: Resource Management</w:t>
      </w:r>
    </w:p>
    <w:p w14:paraId="61422977" w14:textId="77777777" w:rsidR="0097100F" w:rsidRPr="008768C1" w:rsidRDefault="0097100F" w:rsidP="0097100F">
      <w:pPr>
        <w:widowControl w:val="0"/>
        <w:autoSpaceDE w:val="0"/>
        <w:autoSpaceDN w:val="0"/>
        <w:adjustRightInd w:val="0"/>
      </w:pPr>
      <w:r w:rsidRPr="008768C1">
        <w:t>AICPA FN: Reporting</w:t>
      </w:r>
    </w:p>
    <w:p w14:paraId="423DA96D" w14:textId="77777777" w:rsidR="0097100F" w:rsidRPr="008768C1" w:rsidRDefault="0097100F" w:rsidP="00C333AC">
      <w:pPr>
        <w:widowControl w:val="0"/>
        <w:autoSpaceDE w:val="0"/>
        <w:autoSpaceDN w:val="0"/>
        <w:adjustRightInd w:val="0"/>
      </w:pPr>
    </w:p>
    <w:p w14:paraId="5299835A" w14:textId="77777777" w:rsidR="00286909" w:rsidRPr="009E0F6A" w:rsidRDefault="004F43BA" w:rsidP="00C333AC">
      <w:pPr>
        <w:widowControl w:val="0"/>
        <w:autoSpaceDE w:val="0"/>
        <w:autoSpaceDN w:val="0"/>
        <w:adjustRightInd w:val="0"/>
        <w:rPr>
          <w:b/>
          <w:bCs/>
        </w:rPr>
      </w:pPr>
      <w:r w:rsidRPr="009E0F6A">
        <w:rPr>
          <w:b/>
          <w:bCs/>
        </w:rPr>
        <w:t>MATCHING</w:t>
      </w:r>
    </w:p>
    <w:p w14:paraId="6650FBD8" w14:textId="77777777" w:rsidR="00B35E21" w:rsidRPr="008768C1" w:rsidRDefault="00B35E21" w:rsidP="00C333AC">
      <w:pPr>
        <w:ind w:right="720"/>
      </w:pPr>
    </w:p>
    <w:p w14:paraId="4BDA79BD" w14:textId="77777777" w:rsidR="00600611" w:rsidRPr="008768C1" w:rsidRDefault="00600611" w:rsidP="00600611">
      <w:pPr>
        <w:ind w:right="720"/>
      </w:pPr>
      <w:r w:rsidRPr="008768C1">
        <w:t>[QUESTION]</w:t>
      </w:r>
    </w:p>
    <w:p w14:paraId="177D338F" w14:textId="77777777" w:rsidR="00600611" w:rsidRPr="008768C1" w:rsidRDefault="003C0640" w:rsidP="00600611">
      <w:pPr>
        <w:widowControl w:val="0"/>
        <w:tabs>
          <w:tab w:val="right" w:pos="547"/>
        </w:tabs>
        <w:autoSpaceDE w:val="0"/>
        <w:autoSpaceDN w:val="0"/>
        <w:adjustRightInd w:val="0"/>
        <w:rPr>
          <w:rFonts w:ascii="Tms Rmn" w:hAnsi="Tms Rmn" w:cs="Tms Rmn"/>
        </w:rPr>
      </w:pPr>
      <w:r>
        <w:t>191</w:t>
      </w:r>
      <w:r w:rsidR="00600611" w:rsidRPr="008768C1">
        <w:t>. Listed below are components of several transactions. In the blank to the left indicate whether a debit (</w:t>
      </w:r>
      <w:proofErr w:type="spellStart"/>
      <w:r w:rsidR="00600611" w:rsidRPr="008768C1">
        <w:t>dr</w:t>
      </w:r>
      <w:proofErr w:type="spellEnd"/>
      <w:r w:rsidR="00600611" w:rsidRPr="008768C1">
        <w:t>) or credit (</w:t>
      </w:r>
      <w:proofErr w:type="spellStart"/>
      <w:r w:rsidR="00600611" w:rsidRPr="008768C1">
        <w:t>cr</w:t>
      </w:r>
      <w:proofErr w:type="spellEnd"/>
      <w:r w:rsidR="00600611" w:rsidRPr="008768C1">
        <w:t>) would be required to record the component of the transaction.</w:t>
      </w:r>
    </w:p>
    <w:p w14:paraId="392FBE01" w14:textId="77777777" w:rsidR="00600611" w:rsidRPr="008768C1" w:rsidRDefault="00600611" w:rsidP="00600611">
      <w:pPr>
        <w:widowControl w:val="0"/>
        <w:tabs>
          <w:tab w:val="right" w:pos="547"/>
        </w:tabs>
        <w:autoSpaceDE w:val="0"/>
        <w:autoSpaceDN w:val="0"/>
        <w:adjustRightInd w:val="0"/>
        <w:rPr>
          <w:rFonts w:ascii="Tms Rmn" w:hAnsi="Tms Rmn" w:cs="Tms Rmn"/>
        </w:rPr>
      </w:pPr>
    </w:p>
    <w:p w14:paraId="77990A05" w14:textId="77777777" w:rsidR="00600611" w:rsidRPr="008768C1" w:rsidRDefault="007F4805" w:rsidP="00600611">
      <w:pPr>
        <w:widowControl w:val="0"/>
        <w:tabs>
          <w:tab w:val="right" w:pos="547"/>
        </w:tabs>
        <w:autoSpaceDE w:val="0"/>
        <w:autoSpaceDN w:val="0"/>
        <w:adjustRightInd w:val="0"/>
        <w:rPr>
          <w:rFonts w:ascii="Tms Rmn" w:hAnsi="Tms Rmn" w:cs="Tms Rmn"/>
        </w:rPr>
      </w:pPr>
      <w:proofErr w:type="gramStart"/>
      <w:r>
        <w:t xml:space="preserve">_____ </w:t>
      </w:r>
      <w:r w:rsidR="004F170B" w:rsidRPr="008768C1">
        <w:t xml:space="preserve">(1) </w:t>
      </w:r>
      <w:r w:rsidR="00600611" w:rsidRPr="008768C1">
        <w:t>Increase in Cash.</w:t>
      </w:r>
      <w:proofErr w:type="gramEnd"/>
    </w:p>
    <w:p w14:paraId="452263F8" w14:textId="77777777" w:rsidR="00600611" w:rsidRPr="008768C1" w:rsidRDefault="00600611" w:rsidP="00600611">
      <w:pPr>
        <w:widowControl w:val="0"/>
        <w:tabs>
          <w:tab w:val="right" w:pos="547"/>
        </w:tabs>
        <w:autoSpaceDE w:val="0"/>
        <w:autoSpaceDN w:val="0"/>
        <w:adjustRightInd w:val="0"/>
        <w:rPr>
          <w:rFonts w:ascii="Tms Rmn" w:hAnsi="Tms Rmn" w:cs="Tms Rmn"/>
        </w:rPr>
      </w:pPr>
      <w:r w:rsidRPr="008768C1">
        <w:t xml:space="preserve">_____ </w:t>
      </w:r>
      <w:r w:rsidR="004F170B" w:rsidRPr="008768C1">
        <w:t xml:space="preserve">(2) </w:t>
      </w:r>
      <w:r w:rsidRPr="008768C1">
        <w:t>Increase in Accounts Payable.</w:t>
      </w:r>
    </w:p>
    <w:p w14:paraId="5361E833" w14:textId="77777777" w:rsidR="00600611" w:rsidRPr="008768C1" w:rsidRDefault="00600611" w:rsidP="00600611">
      <w:pPr>
        <w:widowControl w:val="0"/>
        <w:tabs>
          <w:tab w:val="right" w:pos="547"/>
        </w:tabs>
        <w:autoSpaceDE w:val="0"/>
        <w:autoSpaceDN w:val="0"/>
        <w:adjustRightInd w:val="0"/>
        <w:rPr>
          <w:rFonts w:ascii="Tms Rmn" w:hAnsi="Tms Rmn" w:cs="Tms Rmn"/>
        </w:rPr>
      </w:pPr>
      <w:r w:rsidRPr="008768C1">
        <w:t xml:space="preserve">_____ </w:t>
      </w:r>
      <w:r w:rsidR="004F170B" w:rsidRPr="008768C1">
        <w:t xml:space="preserve">(3) </w:t>
      </w:r>
      <w:r w:rsidRPr="008768C1">
        <w:t>Decrease in Notes Payable.</w:t>
      </w:r>
    </w:p>
    <w:p w14:paraId="6E15D4D3" w14:textId="77777777" w:rsidR="00600611" w:rsidRPr="008768C1" w:rsidRDefault="00600611" w:rsidP="00600611">
      <w:pPr>
        <w:widowControl w:val="0"/>
        <w:tabs>
          <w:tab w:val="right" w:pos="547"/>
        </w:tabs>
        <w:autoSpaceDE w:val="0"/>
        <w:autoSpaceDN w:val="0"/>
        <w:adjustRightInd w:val="0"/>
        <w:rPr>
          <w:rFonts w:ascii="Tms Rmn" w:hAnsi="Tms Rmn" w:cs="Tms Rmn"/>
        </w:rPr>
      </w:pPr>
      <w:r w:rsidRPr="008768C1">
        <w:t xml:space="preserve">_____ </w:t>
      </w:r>
      <w:r w:rsidR="004F170B" w:rsidRPr="008768C1">
        <w:t xml:space="preserve">(4) </w:t>
      </w:r>
      <w:r w:rsidRPr="008768C1">
        <w:t>Increase in Inventory.</w:t>
      </w:r>
    </w:p>
    <w:p w14:paraId="56929CDC" w14:textId="77777777" w:rsidR="00600611" w:rsidRPr="008768C1" w:rsidRDefault="00600611" w:rsidP="00600611">
      <w:pPr>
        <w:widowControl w:val="0"/>
        <w:tabs>
          <w:tab w:val="right" w:pos="547"/>
        </w:tabs>
        <w:autoSpaceDE w:val="0"/>
        <w:autoSpaceDN w:val="0"/>
        <w:adjustRightInd w:val="0"/>
        <w:rPr>
          <w:rFonts w:ascii="Tms Rmn" w:hAnsi="Tms Rmn" w:cs="Tms Rmn"/>
        </w:rPr>
      </w:pPr>
      <w:r w:rsidRPr="008768C1">
        <w:t xml:space="preserve">_____ </w:t>
      </w:r>
      <w:r w:rsidR="004F170B" w:rsidRPr="008768C1">
        <w:t xml:space="preserve">(5) </w:t>
      </w:r>
      <w:r w:rsidRPr="008768C1">
        <w:t xml:space="preserve">Increase in </w:t>
      </w:r>
      <w:r w:rsidR="00C30D6F" w:rsidRPr="008768C1">
        <w:t xml:space="preserve">Common </w:t>
      </w:r>
      <w:r w:rsidR="007C308C" w:rsidRPr="008768C1">
        <w:t>S</w:t>
      </w:r>
      <w:r w:rsidR="00C30D6F" w:rsidRPr="008768C1">
        <w:t>tock</w:t>
      </w:r>
      <w:r w:rsidRPr="008768C1">
        <w:t>.</w:t>
      </w:r>
    </w:p>
    <w:p w14:paraId="519887A7" w14:textId="77777777" w:rsidR="00600611" w:rsidRPr="008768C1" w:rsidRDefault="00600611" w:rsidP="00600611">
      <w:pPr>
        <w:widowControl w:val="0"/>
        <w:tabs>
          <w:tab w:val="right" w:pos="547"/>
        </w:tabs>
        <w:autoSpaceDE w:val="0"/>
        <w:autoSpaceDN w:val="0"/>
        <w:adjustRightInd w:val="0"/>
        <w:rPr>
          <w:rFonts w:ascii="Tms Rmn" w:hAnsi="Tms Rmn" w:cs="Tms Rmn"/>
        </w:rPr>
      </w:pPr>
      <w:r w:rsidRPr="008768C1">
        <w:t xml:space="preserve">_____ </w:t>
      </w:r>
      <w:r w:rsidR="004F170B" w:rsidRPr="008768C1">
        <w:t xml:space="preserve">(6) </w:t>
      </w:r>
      <w:r w:rsidRPr="008768C1">
        <w:t xml:space="preserve">Decrease in Equipment. </w:t>
      </w:r>
    </w:p>
    <w:p w14:paraId="6398E270" w14:textId="77777777" w:rsidR="00600611" w:rsidRPr="008768C1" w:rsidRDefault="00600611" w:rsidP="00600611">
      <w:pPr>
        <w:widowControl w:val="0"/>
        <w:tabs>
          <w:tab w:val="right" w:pos="547"/>
        </w:tabs>
        <w:autoSpaceDE w:val="0"/>
        <w:autoSpaceDN w:val="0"/>
        <w:adjustRightInd w:val="0"/>
      </w:pPr>
    </w:p>
    <w:p w14:paraId="7B33DB8B" w14:textId="77777777" w:rsidR="00B072F0" w:rsidRDefault="00B67CD6" w:rsidP="00600611">
      <w:pPr>
        <w:widowControl w:val="0"/>
        <w:autoSpaceDE w:val="0"/>
        <w:autoSpaceDN w:val="0"/>
        <w:adjustRightInd w:val="0"/>
      </w:pPr>
      <w:r w:rsidRPr="008768C1">
        <w:t xml:space="preserve">Answer: </w:t>
      </w:r>
    </w:p>
    <w:p w14:paraId="0F7A632D" w14:textId="77777777" w:rsidR="00B072F0" w:rsidRDefault="004F170B" w:rsidP="00600611">
      <w:pPr>
        <w:widowControl w:val="0"/>
        <w:autoSpaceDE w:val="0"/>
        <w:autoSpaceDN w:val="0"/>
        <w:adjustRightInd w:val="0"/>
      </w:pPr>
      <w:r w:rsidRPr="008768C1">
        <w:t xml:space="preserve">(1) </w:t>
      </w:r>
      <w:proofErr w:type="spellStart"/>
      <w:proofErr w:type="gramStart"/>
      <w:r w:rsidR="00600611" w:rsidRPr="008768C1">
        <w:t>dr</w:t>
      </w:r>
      <w:proofErr w:type="spellEnd"/>
      <w:proofErr w:type="gramEnd"/>
    </w:p>
    <w:p w14:paraId="653B7C9A" w14:textId="77777777" w:rsidR="00B072F0" w:rsidRDefault="004F170B" w:rsidP="00600611">
      <w:pPr>
        <w:widowControl w:val="0"/>
        <w:autoSpaceDE w:val="0"/>
        <w:autoSpaceDN w:val="0"/>
        <w:adjustRightInd w:val="0"/>
      </w:pPr>
      <w:r w:rsidRPr="008768C1">
        <w:lastRenderedPageBreak/>
        <w:t xml:space="preserve">(2) </w:t>
      </w:r>
      <w:proofErr w:type="spellStart"/>
      <w:r w:rsidR="00600611" w:rsidRPr="008768C1">
        <w:t>cr</w:t>
      </w:r>
      <w:proofErr w:type="spellEnd"/>
    </w:p>
    <w:p w14:paraId="3628162F" w14:textId="77777777" w:rsidR="00B072F0" w:rsidRDefault="00B072F0" w:rsidP="00600611">
      <w:pPr>
        <w:widowControl w:val="0"/>
        <w:autoSpaceDE w:val="0"/>
        <w:autoSpaceDN w:val="0"/>
        <w:adjustRightInd w:val="0"/>
      </w:pPr>
      <w:r>
        <w:t>(</w:t>
      </w:r>
      <w:r w:rsidR="004F170B" w:rsidRPr="008768C1">
        <w:t xml:space="preserve">3) </w:t>
      </w:r>
      <w:proofErr w:type="spellStart"/>
      <w:proofErr w:type="gramStart"/>
      <w:r w:rsidR="00600611" w:rsidRPr="008768C1">
        <w:t>dr</w:t>
      </w:r>
      <w:proofErr w:type="spellEnd"/>
      <w:proofErr w:type="gramEnd"/>
    </w:p>
    <w:p w14:paraId="3AE7D4AD" w14:textId="77777777" w:rsidR="00B072F0" w:rsidRDefault="00B072F0" w:rsidP="00600611">
      <w:pPr>
        <w:widowControl w:val="0"/>
        <w:autoSpaceDE w:val="0"/>
        <w:autoSpaceDN w:val="0"/>
        <w:adjustRightInd w:val="0"/>
      </w:pPr>
      <w:r>
        <w:t>(</w:t>
      </w:r>
      <w:r w:rsidR="004F170B" w:rsidRPr="008768C1">
        <w:t xml:space="preserve">4) </w:t>
      </w:r>
      <w:proofErr w:type="spellStart"/>
      <w:proofErr w:type="gramStart"/>
      <w:r w:rsidR="00600611" w:rsidRPr="008768C1">
        <w:t>dr</w:t>
      </w:r>
      <w:proofErr w:type="spellEnd"/>
      <w:proofErr w:type="gramEnd"/>
    </w:p>
    <w:p w14:paraId="6AD6D540" w14:textId="77777777" w:rsidR="00B072F0" w:rsidRDefault="004F170B" w:rsidP="00600611">
      <w:pPr>
        <w:widowControl w:val="0"/>
        <w:autoSpaceDE w:val="0"/>
        <w:autoSpaceDN w:val="0"/>
        <w:adjustRightInd w:val="0"/>
      </w:pPr>
      <w:r w:rsidRPr="008768C1">
        <w:t xml:space="preserve">(5) </w:t>
      </w:r>
      <w:proofErr w:type="spellStart"/>
      <w:r w:rsidR="00600611" w:rsidRPr="008768C1">
        <w:t>cr</w:t>
      </w:r>
      <w:proofErr w:type="spellEnd"/>
    </w:p>
    <w:p w14:paraId="4EBFE160" w14:textId="77777777" w:rsidR="00600611" w:rsidRDefault="004F170B" w:rsidP="00600611">
      <w:pPr>
        <w:widowControl w:val="0"/>
        <w:autoSpaceDE w:val="0"/>
        <w:autoSpaceDN w:val="0"/>
        <w:adjustRightInd w:val="0"/>
      </w:pPr>
      <w:r w:rsidRPr="008768C1">
        <w:t xml:space="preserve">(6) </w:t>
      </w:r>
      <w:proofErr w:type="spellStart"/>
      <w:r w:rsidR="00600611" w:rsidRPr="008768C1">
        <w:t>cr</w:t>
      </w:r>
      <w:proofErr w:type="spellEnd"/>
    </w:p>
    <w:p w14:paraId="3235F3B9" w14:textId="77777777" w:rsidR="00600611" w:rsidRPr="008768C1" w:rsidRDefault="00600611" w:rsidP="00600611">
      <w:pPr>
        <w:widowControl w:val="0"/>
        <w:autoSpaceDE w:val="0"/>
        <w:autoSpaceDN w:val="0"/>
        <w:adjustRightInd w:val="0"/>
      </w:pPr>
      <w:r w:rsidRPr="008768C1">
        <w:t xml:space="preserve">Difficulty: </w:t>
      </w:r>
      <w:r w:rsidR="00C07525" w:rsidRPr="008768C1">
        <w:t xml:space="preserve">2 </w:t>
      </w:r>
      <w:r w:rsidRPr="008768C1">
        <w:t>Medium</w:t>
      </w:r>
    </w:p>
    <w:p w14:paraId="5AD3BD7F" w14:textId="77777777" w:rsidR="00600611" w:rsidRPr="008768C1" w:rsidRDefault="00600611" w:rsidP="00600611">
      <w:pPr>
        <w:widowControl w:val="0"/>
        <w:autoSpaceDE w:val="0"/>
        <w:autoSpaceDN w:val="0"/>
        <w:adjustRightInd w:val="0"/>
      </w:pPr>
      <w:r w:rsidRPr="008768C1">
        <w:t>LO: 02-03</w:t>
      </w:r>
    </w:p>
    <w:p w14:paraId="0819A14F" w14:textId="77777777" w:rsidR="00600611" w:rsidRPr="008768C1" w:rsidRDefault="009E18EA" w:rsidP="00600611">
      <w:pPr>
        <w:widowControl w:val="0"/>
        <w:autoSpaceDE w:val="0"/>
        <w:autoSpaceDN w:val="0"/>
        <w:adjustRightInd w:val="0"/>
      </w:pPr>
      <w:r>
        <w:t>Topic:</w:t>
      </w:r>
      <w:r w:rsidR="00600611" w:rsidRPr="008768C1">
        <w:t xml:space="preserve"> </w:t>
      </w:r>
      <w:r w:rsidR="0088664A" w:rsidRPr="008768C1">
        <w:t xml:space="preserve">The </w:t>
      </w:r>
      <w:r w:rsidR="00600611" w:rsidRPr="008768C1">
        <w:t>Debit</w:t>
      </w:r>
      <w:r w:rsidR="009000CB">
        <w:t>/</w:t>
      </w:r>
      <w:r w:rsidR="00600611" w:rsidRPr="008768C1">
        <w:t>Credit Framework</w:t>
      </w:r>
    </w:p>
    <w:p w14:paraId="5A4E03F4" w14:textId="77777777" w:rsidR="00600611" w:rsidRPr="008768C1" w:rsidRDefault="00600611" w:rsidP="00600611">
      <w:pPr>
        <w:widowControl w:val="0"/>
        <w:autoSpaceDE w:val="0"/>
        <w:autoSpaceDN w:val="0"/>
        <w:adjustRightInd w:val="0"/>
        <w:rPr>
          <w:rFonts w:ascii="Tms Rmn" w:hAnsi="Tms Rmn" w:cs="Tms Rmn"/>
        </w:rPr>
      </w:pPr>
      <w:r w:rsidRPr="008768C1">
        <w:t xml:space="preserve">Blooms: Understand </w:t>
      </w:r>
    </w:p>
    <w:p w14:paraId="7DFA8094" w14:textId="77777777" w:rsidR="00600611" w:rsidRPr="008768C1" w:rsidRDefault="00600611" w:rsidP="00600611">
      <w:r w:rsidRPr="008768C1">
        <w:t>AACSB: Analytic</w:t>
      </w:r>
    </w:p>
    <w:p w14:paraId="0E239EE9" w14:textId="77777777" w:rsidR="00600611" w:rsidRPr="008768C1" w:rsidRDefault="00600611" w:rsidP="00600611">
      <w:r w:rsidRPr="008768C1">
        <w:t>AICPA BB: Resource Management</w:t>
      </w:r>
    </w:p>
    <w:p w14:paraId="07940EEA" w14:textId="77777777" w:rsidR="00600611" w:rsidRPr="008768C1" w:rsidRDefault="00600611" w:rsidP="00600611">
      <w:pPr>
        <w:widowControl w:val="0"/>
        <w:autoSpaceDE w:val="0"/>
        <w:autoSpaceDN w:val="0"/>
        <w:adjustRightInd w:val="0"/>
      </w:pPr>
      <w:r w:rsidRPr="008768C1">
        <w:t>AICPA FN: Measurement</w:t>
      </w:r>
    </w:p>
    <w:p w14:paraId="560CD84F" w14:textId="77777777" w:rsidR="00600611" w:rsidRPr="008768C1" w:rsidRDefault="00600611" w:rsidP="00C333AC">
      <w:pPr>
        <w:ind w:right="720"/>
      </w:pPr>
    </w:p>
    <w:p w14:paraId="45D33C78" w14:textId="77777777" w:rsidR="00B35E21" w:rsidRPr="008768C1" w:rsidRDefault="00B35E21" w:rsidP="00C333AC">
      <w:pPr>
        <w:ind w:right="720"/>
      </w:pPr>
      <w:r w:rsidRPr="008768C1">
        <w:t>[QUESTION]</w:t>
      </w:r>
    </w:p>
    <w:p w14:paraId="53C3A567" w14:textId="77777777" w:rsidR="00286909" w:rsidRPr="008768C1" w:rsidRDefault="003C0640" w:rsidP="00C333AC">
      <w:pPr>
        <w:widowControl w:val="0"/>
        <w:tabs>
          <w:tab w:val="right" w:pos="547"/>
        </w:tabs>
        <w:autoSpaceDE w:val="0"/>
        <w:autoSpaceDN w:val="0"/>
        <w:adjustRightInd w:val="0"/>
        <w:rPr>
          <w:rFonts w:ascii="Tms Rmn" w:hAnsi="Tms Rmn" w:cs="Tms Rmn"/>
        </w:rPr>
      </w:pPr>
      <w:r>
        <w:t>192</w:t>
      </w:r>
      <w:r w:rsidR="00286909" w:rsidRPr="008768C1">
        <w:t>.</w:t>
      </w:r>
      <w:r w:rsidR="00286909" w:rsidRPr="008768C1">
        <w:tab/>
      </w:r>
      <w:r w:rsidR="00EC6DE0" w:rsidRPr="008768C1">
        <w:t xml:space="preserve"> </w:t>
      </w:r>
      <w:r w:rsidR="007F4805">
        <w:t xml:space="preserve">Match each account name with the category that it would be included under in </w:t>
      </w:r>
      <w:r w:rsidR="00286909" w:rsidRPr="008768C1">
        <w:t>classified balance sheet.</w:t>
      </w:r>
    </w:p>
    <w:p w14:paraId="13AD4A25" w14:textId="77777777" w:rsidR="00286909" w:rsidRPr="008768C1" w:rsidRDefault="00286909" w:rsidP="00C333AC">
      <w:pPr>
        <w:widowControl w:val="0"/>
        <w:tabs>
          <w:tab w:val="right" w:pos="547"/>
        </w:tabs>
        <w:autoSpaceDE w:val="0"/>
        <w:autoSpaceDN w:val="0"/>
        <w:adjustRightInd w:val="0"/>
        <w:rPr>
          <w:rFonts w:ascii="Tms Rmn" w:hAnsi="Tms Rmn" w:cs="Tms Rmn"/>
        </w:rPr>
      </w:pPr>
      <w:r w:rsidRPr="008768C1">
        <w:tab/>
      </w:r>
      <w:r w:rsidRPr="008768C1">
        <w:tab/>
      </w:r>
    </w:p>
    <w:p w14:paraId="7A022C3A" w14:textId="77777777" w:rsidR="00286909" w:rsidRPr="008768C1" w:rsidRDefault="007F4805" w:rsidP="00C333AC">
      <w:pPr>
        <w:widowControl w:val="0"/>
        <w:tabs>
          <w:tab w:val="right" w:pos="547"/>
        </w:tabs>
        <w:autoSpaceDE w:val="0"/>
        <w:autoSpaceDN w:val="0"/>
        <w:adjustRightInd w:val="0"/>
        <w:rPr>
          <w:rFonts w:ascii="Tms Rmn" w:hAnsi="Tms Rmn" w:cs="Tms Rmn"/>
        </w:rPr>
      </w:pPr>
      <w:r w:rsidRPr="009E0F6A">
        <w:rPr>
          <w:b/>
        </w:rPr>
        <w:t>ACCOUNT</w:t>
      </w:r>
      <w:r w:rsidR="00286909" w:rsidRPr="009E0F6A">
        <w:rPr>
          <w:b/>
        </w:rPr>
        <w:tab/>
      </w:r>
    </w:p>
    <w:p w14:paraId="4067B584" w14:textId="77777777" w:rsidR="00286909" w:rsidRPr="008768C1" w:rsidRDefault="00286909" w:rsidP="00C333AC">
      <w:pPr>
        <w:widowControl w:val="0"/>
        <w:tabs>
          <w:tab w:val="right" w:pos="547"/>
        </w:tabs>
        <w:autoSpaceDE w:val="0"/>
        <w:autoSpaceDN w:val="0"/>
        <w:adjustRightInd w:val="0"/>
        <w:rPr>
          <w:rFonts w:ascii="Tms Rmn" w:hAnsi="Tms Rmn" w:cs="Tms Rmn"/>
        </w:rPr>
      </w:pPr>
      <w:r w:rsidRPr="008768C1">
        <w:t>___</w:t>
      </w:r>
      <w:r w:rsidR="007F4805">
        <w:t>__</w:t>
      </w:r>
      <w:r w:rsidRPr="008768C1">
        <w:t xml:space="preserve">_ </w:t>
      </w:r>
      <w:r w:rsidR="00CE6D6E" w:rsidRPr="008768C1">
        <w:t xml:space="preserve">(1) </w:t>
      </w:r>
      <w:r w:rsidRPr="008768C1">
        <w:t>Equipment</w:t>
      </w:r>
    </w:p>
    <w:p w14:paraId="65AB59F3" w14:textId="77777777" w:rsidR="00286909" w:rsidRPr="008768C1" w:rsidRDefault="00286909" w:rsidP="00C333AC">
      <w:pPr>
        <w:widowControl w:val="0"/>
        <w:tabs>
          <w:tab w:val="right" w:pos="547"/>
        </w:tabs>
        <w:autoSpaceDE w:val="0"/>
        <w:autoSpaceDN w:val="0"/>
        <w:adjustRightInd w:val="0"/>
        <w:rPr>
          <w:rFonts w:ascii="Tms Rmn" w:hAnsi="Tms Rmn" w:cs="Tms Rmn"/>
        </w:rPr>
      </w:pPr>
      <w:r w:rsidRPr="008768C1">
        <w:t>_</w:t>
      </w:r>
      <w:r w:rsidR="007F4805">
        <w:t>__</w:t>
      </w:r>
      <w:r w:rsidRPr="008768C1">
        <w:t xml:space="preserve">___ </w:t>
      </w:r>
      <w:r w:rsidR="00CE6D6E" w:rsidRPr="008768C1">
        <w:t xml:space="preserve">(2) </w:t>
      </w:r>
      <w:r w:rsidR="00C30D6F" w:rsidRPr="008768C1">
        <w:t xml:space="preserve">Common </w:t>
      </w:r>
      <w:r w:rsidR="008E79EF" w:rsidRPr="008768C1">
        <w:t>S</w:t>
      </w:r>
      <w:r w:rsidR="00C30D6F" w:rsidRPr="008768C1">
        <w:t>tock</w:t>
      </w:r>
    </w:p>
    <w:p w14:paraId="79A6A6AD" w14:textId="77777777" w:rsidR="00286909" w:rsidRPr="008768C1" w:rsidRDefault="007F4805" w:rsidP="00C333AC">
      <w:pPr>
        <w:widowControl w:val="0"/>
        <w:tabs>
          <w:tab w:val="right" w:pos="547"/>
        </w:tabs>
        <w:autoSpaceDE w:val="0"/>
        <w:autoSpaceDN w:val="0"/>
        <w:adjustRightInd w:val="0"/>
        <w:rPr>
          <w:rFonts w:ascii="Tms Rmn" w:hAnsi="Tms Rmn" w:cs="Tms Rmn"/>
        </w:rPr>
      </w:pPr>
      <w:r>
        <w:t>__</w:t>
      </w:r>
      <w:r w:rsidR="00286909" w:rsidRPr="008768C1">
        <w:t xml:space="preserve">____ </w:t>
      </w:r>
      <w:r w:rsidR="00CE6D6E" w:rsidRPr="008768C1">
        <w:t xml:space="preserve">(3) </w:t>
      </w:r>
      <w:r w:rsidR="00286909" w:rsidRPr="008768C1">
        <w:t>Supplies</w:t>
      </w:r>
    </w:p>
    <w:p w14:paraId="09552E2A" w14:textId="77777777" w:rsidR="00286909" w:rsidRPr="008768C1" w:rsidRDefault="00286909" w:rsidP="00C333AC">
      <w:pPr>
        <w:widowControl w:val="0"/>
        <w:tabs>
          <w:tab w:val="right" w:pos="547"/>
        </w:tabs>
        <w:autoSpaceDE w:val="0"/>
        <w:autoSpaceDN w:val="0"/>
        <w:adjustRightInd w:val="0"/>
        <w:rPr>
          <w:rFonts w:ascii="Tms Rmn" w:hAnsi="Tms Rmn" w:cs="Tms Rmn"/>
        </w:rPr>
      </w:pPr>
      <w:r w:rsidRPr="008768C1">
        <w:t>__</w:t>
      </w:r>
      <w:r w:rsidR="007F4805">
        <w:t>__</w:t>
      </w:r>
      <w:r w:rsidRPr="008768C1">
        <w:t xml:space="preserve">__ </w:t>
      </w:r>
      <w:r w:rsidR="00CE6D6E" w:rsidRPr="008768C1">
        <w:t xml:space="preserve">(4) </w:t>
      </w:r>
      <w:r w:rsidRPr="008768C1">
        <w:t>Retained Earnings</w:t>
      </w:r>
    </w:p>
    <w:p w14:paraId="23D8C9B7" w14:textId="77777777" w:rsidR="00286909" w:rsidRPr="008768C1" w:rsidRDefault="007F4805" w:rsidP="00C333AC">
      <w:pPr>
        <w:widowControl w:val="0"/>
        <w:tabs>
          <w:tab w:val="right" w:pos="547"/>
        </w:tabs>
        <w:autoSpaceDE w:val="0"/>
        <w:autoSpaceDN w:val="0"/>
        <w:adjustRightInd w:val="0"/>
        <w:rPr>
          <w:rFonts w:ascii="Tms Rmn" w:hAnsi="Tms Rmn" w:cs="Tms Rmn"/>
        </w:rPr>
      </w:pPr>
      <w:r>
        <w:t>__</w:t>
      </w:r>
      <w:r w:rsidR="00286909" w:rsidRPr="008768C1">
        <w:t xml:space="preserve">____ </w:t>
      </w:r>
      <w:r w:rsidR="00CE6D6E" w:rsidRPr="008768C1">
        <w:t xml:space="preserve">(5) </w:t>
      </w:r>
      <w:r w:rsidR="00286909" w:rsidRPr="008768C1">
        <w:t>Accounts Receivable</w:t>
      </w:r>
    </w:p>
    <w:p w14:paraId="4EBF3DC2" w14:textId="77777777" w:rsidR="00286909" w:rsidRPr="008768C1" w:rsidRDefault="00286909" w:rsidP="00C333AC">
      <w:pPr>
        <w:widowControl w:val="0"/>
        <w:tabs>
          <w:tab w:val="right" w:pos="547"/>
        </w:tabs>
        <w:autoSpaceDE w:val="0"/>
        <w:autoSpaceDN w:val="0"/>
        <w:adjustRightInd w:val="0"/>
        <w:rPr>
          <w:rFonts w:ascii="Tms Rmn" w:hAnsi="Tms Rmn" w:cs="Tms Rmn"/>
        </w:rPr>
      </w:pPr>
      <w:r w:rsidRPr="008768C1">
        <w:t>__</w:t>
      </w:r>
      <w:r w:rsidR="007F4805">
        <w:t>__</w:t>
      </w:r>
      <w:r w:rsidRPr="008768C1">
        <w:t xml:space="preserve">__ </w:t>
      </w:r>
      <w:r w:rsidR="00CE6D6E" w:rsidRPr="008768C1">
        <w:t xml:space="preserve">(6) </w:t>
      </w:r>
      <w:r w:rsidRPr="008768C1">
        <w:t xml:space="preserve">Accounts Payable </w:t>
      </w:r>
    </w:p>
    <w:p w14:paraId="19B111DF" w14:textId="77777777" w:rsidR="00286909" w:rsidRPr="008768C1" w:rsidRDefault="00286909" w:rsidP="00C333AC">
      <w:pPr>
        <w:widowControl w:val="0"/>
        <w:tabs>
          <w:tab w:val="right" w:pos="547"/>
        </w:tabs>
        <w:autoSpaceDE w:val="0"/>
        <w:autoSpaceDN w:val="0"/>
        <w:adjustRightInd w:val="0"/>
      </w:pPr>
    </w:p>
    <w:p w14:paraId="39075C0C" w14:textId="77777777" w:rsidR="007F4805" w:rsidRPr="009E0F6A" w:rsidRDefault="007F4805" w:rsidP="00B072F0">
      <w:pPr>
        <w:widowControl w:val="0"/>
        <w:tabs>
          <w:tab w:val="right" w:pos="547"/>
        </w:tabs>
        <w:autoSpaceDE w:val="0"/>
        <w:autoSpaceDN w:val="0"/>
        <w:adjustRightInd w:val="0"/>
        <w:rPr>
          <w:b/>
        </w:rPr>
      </w:pPr>
      <w:r w:rsidRPr="009E0F6A">
        <w:rPr>
          <w:b/>
        </w:rPr>
        <w:t>CATEGORY</w:t>
      </w:r>
    </w:p>
    <w:p w14:paraId="6A630F80" w14:textId="77777777" w:rsidR="00B072F0" w:rsidRPr="008768C1" w:rsidRDefault="00B072F0" w:rsidP="00B072F0">
      <w:pPr>
        <w:widowControl w:val="0"/>
        <w:tabs>
          <w:tab w:val="right" w:pos="547"/>
        </w:tabs>
        <w:autoSpaceDE w:val="0"/>
        <w:autoSpaceDN w:val="0"/>
        <w:adjustRightInd w:val="0"/>
        <w:rPr>
          <w:rFonts w:ascii="Tms Rmn" w:hAnsi="Tms Rmn" w:cs="Tms Rmn"/>
        </w:rPr>
      </w:pPr>
      <w:r w:rsidRPr="008768C1">
        <w:t xml:space="preserve">CA </w:t>
      </w:r>
      <w:r w:rsidR="007F4805">
        <w:t>– Current Asset</w:t>
      </w:r>
    </w:p>
    <w:p w14:paraId="755684DA" w14:textId="77777777" w:rsidR="00B072F0" w:rsidRPr="008768C1" w:rsidRDefault="00B072F0" w:rsidP="00B072F0">
      <w:pPr>
        <w:widowControl w:val="0"/>
        <w:tabs>
          <w:tab w:val="right" w:pos="547"/>
        </w:tabs>
        <w:autoSpaceDE w:val="0"/>
        <w:autoSpaceDN w:val="0"/>
        <w:adjustRightInd w:val="0"/>
        <w:rPr>
          <w:rFonts w:ascii="Tms Rmn" w:hAnsi="Tms Rmn" w:cs="Tms Rmn"/>
        </w:rPr>
      </w:pPr>
      <w:r w:rsidRPr="008768C1">
        <w:t>NCA</w:t>
      </w:r>
      <w:r w:rsidR="007F4805" w:rsidRPr="008768C1">
        <w:t xml:space="preserve"> </w:t>
      </w:r>
      <w:r w:rsidR="007F4805">
        <w:t xml:space="preserve">– </w:t>
      </w:r>
      <w:r w:rsidR="007F4805" w:rsidRPr="008768C1">
        <w:t>Noncurrent</w:t>
      </w:r>
      <w:r w:rsidR="007F4805">
        <w:t xml:space="preserve"> Asset</w:t>
      </w:r>
    </w:p>
    <w:p w14:paraId="133399DB" w14:textId="77777777" w:rsidR="00B072F0" w:rsidRPr="008768C1" w:rsidRDefault="007F4805" w:rsidP="00B072F0">
      <w:pPr>
        <w:widowControl w:val="0"/>
        <w:tabs>
          <w:tab w:val="right" w:pos="547"/>
        </w:tabs>
        <w:autoSpaceDE w:val="0"/>
        <w:autoSpaceDN w:val="0"/>
        <w:adjustRightInd w:val="0"/>
        <w:rPr>
          <w:rFonts w:ascii="Tms Rmn" w:hAnsi="Tms Rmn" w:cs="Tms Rmn"/>
        </w:rPr>
      </w:pPr>
      <w:r>
        <w:t>CL</w:t>
      </w:r>
      <w:r w:rsidRPr="008768C1">
        <w:t xml:space="preserve"> </w:t>
      </w:r>
      <w:r>
        <w:t>– Current Liability</w:t>
      </w:r>
    </w:p>
    <w:p w14:paraId="3DA2275F" w14:textId="77777777" w:rsidR="00B072F0" w:rsidRPr="008768C1" w:rsidRDefault="00B072F0" w:rsidP="00B072F0">
      <w:pPr>
        <w:widowControl w:val="0"/>
        <w:tabs>
          <w:tab w:val="right" w:pos="547"/>
        </w:tabs>
        <w:autoSpaceDE w:val="0"/>
        <w:autoSpaceDN w:val="0"/>
        <w:adjustRightInd w:val="0"/>
        <w:rPr>
          <w:rFonts w:ascii="Tms Rmn" w:hAnsi="Tms Rmn" w:cs="Tms Rmn"/>
        </w:rPr>
      </w:pPr>
      <w:r w:rsidRPr="008768C1">
        <w:t>NCL</w:t>
      </w:r>
      <w:r w:rsidR="007F4805" w:rsidRPr="008768C1">
        <w:t xml:space="preserve"> </w:t>
      </w:r>
      <w:r w:rsidR="007F4805">
        <w:t xml:space="preserve">– </w:t>
      </w:r>
      <w:r w:rsidR="007F4805" w:rsidRPr="008768C1">
        <w:t>Noncurrent</w:t>
      </w:r>
      <w:r w:rsidR="007F4805">
        <w:t xml:space="preserve"> Liability</w:t>
      </w:r>
    </w:p>
    <w:p w14:paraId="10CD45ED" w14:textId="77777777" w:rsidR="00B072F0" w:rsidRPr="008768C1" w:rsidRDefault="007F4805" w:rsidP="00B072F0">
      <w:pPr>
        <w:widowControl w:val="0"/>
        <w:tabs>
          <w:tab w:val="right" w:pos="547"/>
        </w:tabs>
        <w:autoSpaceDE w:val="0"/>
        <w:autoSpaceDN w:val="0"/>
        <w:adjustRightInd w:val="0"/>
        <w:rPr>
          <w:rFonts w:ascii="Tms Rmn" w:hAnsi="Tms Rmn" w:cs="Tms Rmn"/>
        </w:rPr>
      </w:pPr>
      <w:r>
        <w:t xml:space="preserve">SE – </w:t>
      </w:r>
      <w:r w:rsidRPr="008768C1">
        <w:t xml:space="preserve">Stockholders' </w:t>
      </w:r>
      <w:r>
        <w:t>Equity</w:t>
      </w:r>
    </w:p>
    <w:p w14:paraId="2E00437B" w14:textId="77777777" w:rsidR="00B072F0" w:rsidRDefault="00B072F0" w:rsidP="00C333AC">
      <w:pPr>
        <w:widowControl w:val="0"/>
        <w:autoSpaceDE w:val="0"/>
        <w:autoSpaceDN w:val="0"/>
        <w:adjustRightInd w:val="0"/>
      </w:pPr>
    </w:p>
    <w:p w14:paraId="5B2989DE" w14:textId="77777777" w:rsidR="007F4805" w:rsidRDefault="00B67CD6" w:rsidP="00C333AC">
      <w:pPr>
        <w:widowControl w:val="0"/>
        <w:autoSpaceDE w:val="0"/>
        <w:autoSpaceDN w:val="0"/>
        <w:adjustRightInd w:val="0"/>
      </w:pPr>
      <w:r w:rsidRPr="008768C1">
        <w:t xml:space="preserve">Answer: </w:t>
      </w:r>
    </w:p>
    <w:p w14:paraId="639AEEBA" w14:textId="77777777" w:rsidR="007F4805" w:rsidRDefault="00CE6D6E" w:rsidP="00C333AC">
      <w:pPr>
        <w:widowControl w:val="0"/>
        <w:autoSpaceDE w:val="0"/>
        <w:autoSpaceDN w:val="0"/>
        <w:adjustRightInd w:val="0"/>
      </w:pPr>
      <w:r w:rsidRPr="008768C1">
        <w:t xml:space="preserve">(1) </w:t>
      </w:r>
      <w:r w:rsidR="0069547F" w:rsidRPr="008768C1">
        <w:t>NC</w:t>
      </w:r>
      <w:r w:rsidR="00286909" w:rsidRPr="008768C1">
        <w:t>A</w:t>
      </w:r>
    </w:p>
    <w:p w14:paraId="49C530AF" w14:textId="77777777" w:rsidR="007F4805" w:rsidRDefault="004F170B" w:rsidP="00C333AC">
      <w:pPr>
        <w:widowControl w:val="0"/>
        <w:autoSpaceDE w:val="0"/>
        <w:autoSpaceDN w:val="0"/>
        <w:adjustRightInd w:val="0"/>
      </w:pPr>
      <w:r w:rsidRPr="008768C1">
        <w:t xml:space="preserve">(2) </w:t>
      </w:r>
      <w:r w:rsidR="00286909" w:rsidRPr="008768C1">
        <w:t>SE</w:t>
      </w:r>
    </w:p>
    <w:p w14:paraId="2CE97E9F" w14:textId="77777777" w:rsidR="007F4805" w:rsidRDefault="004F170B" w:rsidP="00C333AC">
      <w:pPr>
        <w:widowControl w:val="0"/>
        <w:autoSpaceDE w:val="0"/>
        <w:autoSpaceDN w:val="0"/>
        <w:adjustRightInd w:val="0"/>
      </w:pPr>
      <w:r w:rsidRPr="008768C1">
        <w:t xml:space="preserve">(3) </w:t>
      </w:r>
      <w:r w:rsidR="00286909" w:rsidRPr="008768C1">
        <w:t>CA</w:t>
      </w:r>
    </w:p>
    <w:p w14:paraId="14AB5376" w14:textId="77777777" w:rsidR="007F4805" w:rsidRDefault="007F4805" w:rsidP="00C333AC">
      <w:pPr>
        <w:widowControl w:val="0"/>
        <w:autoSpaceDE w:val="0"/>
        <w:autoSpaceDN w:val="0"/>
        <w:adjustRightInd w:val="0"/>
      </w:pPr>
      <w:r>
        <w:t>(</w:t>
      </w:r>
      <w:r w:rsidR="004F170B" w:rsidRPr="008768C1">
        <w:t xml:space="preserve">4) </w:t>
      </w:r>
      <w:r w:rsidR="00286909" w:rsidRPr="008768C1">
        <w:t>SE</w:t>
      </w:r>
    </w:p>
    <w:p w14:paraId="0BAD841A" w14:textId="77777777" w:rsidR="007F4805" w:rsidRDefault="004F170B" w:rsidP="00C333AC">
      <w:pPr>
        <w:widowControl w:val="0"/>
        <w:autoSpaceDE w:val="0"/>
        <w:autoSpaceDN w:val="0"/>
        <w:adjustRightInd w:val="0"/>
      </w:pPr>
      <w:r w:rsidRPr="008768C1">
        <w:t xml:space="preserve">(5) </w:t>
      </w:r>
      <w:r w:rsidR="00286909" w:rsidRPr="008768C1">
        <w:t>CA</w:t>
      </w:r>
    </w:p>
    <w:p w14:paraId="1AB18FB2" w14:textId="77777777" w:rsidR="00286909" w:rsidRPr="008768C1" w:rsidRDefault="004F170B" w:rsidP="00C333AC">
      <w:pPr>
        <w:widowControl w:val="0"/>
        <w:autoSpaceDE w:val="0"/>
        <w:autoSpaceDN w:val="0"/>
        <w:adjustRightInd w:val="0"/>
      </w:pPr>
      <w:r w:rsidRPr="008768C1">
        <w:t xml:space="preserve">(6) </w:t>
      </w:r>
      <w:r w:rsidR="00286909" w:rsidRPr="008768C1">
        <w:t>CL</w:t>
      </w:r>
      <w:r w:rsidR="001F7ADE">
        <w:t xml:space="preserve"> </w:t>
      </w:r>
    </w:p>
    <w:p w14:paraId="28E2669F" w14:textId="77777777" w:rsidR="00286909" w:rsidRPr="008768C1" w:rsidRDefault="00286909" w:rsidP="00C333AC">
      <w:pPr>
        <w:widowControl w:val="0"/>
        <w:autoSpaceDE w:val="0"/>
        <w:autoSpaceDN w:val="0"/>
        <w:adjustRightInd w:val="0"/>
      </w:pPr>
      <w:r w:rsidRPr="008768C1">
        <w:t xml:space="preserve">Difficulty: </w:t>
      </w:r>
      <w:r w:rsidR="00C07525" w:rsidRPr="008768C1">
        <w:t xml:space="preserve">2 </w:t>
      </w:r>
      <w:r w:rsidRPr="008768C1">
        <w:t>Medium</w:t>
      </w:r>
      <w:r w:rsidR="001F7ADE">
        <w:t xml:space="preserve"> </w:t>
      </w:r>
    </w:p>
    <w:p w14:paraId="1087BC21" w14:textId="77777777" w:rsidR="00286909" w:rsidRPr="008768C1" w:rsidRDefault="00F4534B" w:rsidP="00C333AC">
      <w:pPr>
        <w:widowControl w:val="0"/>
        <w:autoSpaceDE w:val="0"/>
        <w:autoSpaceDN w:val="0"/>
        <w:adjustRightInd w:val="0"/>
      </w:pPr>
      <w:r w:rsidRPr="008768C1">
        <w:t>LO</w:t>
      </w:r>
      <w:r w:rsidR="00286909" w:rsidRPr="008768C1">
        <w:t xml:space="preserve">: </w:t>
      </w:r>
      <w:r w:rsidR="005A7EC9" w:rsidRPr="008768C1">
        <w:t>02-0</w:t>
      </w:r>
      <w:r w:rsidR="00286909" w:rsidRPr="008768C1">
        <w:t>4</w:t>
      </w:r>
    </w:p>
    <w:p w14:paraId="4248F3B6" w14:textId="77777777" w:rsidR="00B072F0" w:rsidRDefault="009E18EA" w:rsidP="00C333AC">
      <w:pPr>
        <w:widowControl w:val="0"/>
        <w:autoSpaceDE w:val="0"/>
        <w:autoSpaceDN w:val="0"/>
        <w:adjustRightInd w:val="0"/>
      </w:pPr>
      <w:r>
        <w:t>Topic:</w:t>
      </w:r>
      <w:r w:rsidR="00286909" w:rsidRPr="008768C1">
        <w:t xml:space="preserve"> </w:t>
      </w:r>
      <w:r w:rsidR="0088664A" w:rsidRPr="008768C1">
        <w:t>Preparing a Trial Balance and Balance Sheet</w:t>
      </w:r>
    </w:p>
    <w:p w14:paraId="03BA7007" w14:textId="77777777" w:rsidR="00286909" w:rsidRPr="008768C1" w:rsidRDefault="00F57291" w:rsidP="00C333AC">
      <w:pPr>
        <w:widowControl w:val="0"/>
        <w:autoSpaceDE w:val="0"/>
        <w:autoSpaceDN w:val="0"/>
        <w:adjustRightInd w:val="0"/>
        <w:rPr>
          <w:rFonts w:ascii="Tms Rmn" w:hAnsi="Tms Rmn" w:cs="Tms Rmn"/>
        </w:rPr>
      </w:pPr>
      <w:r w:rsidRPr="008768C1">
        <w:t>Blooms:</w:t>
      </w:r>
      <w:r w:rsidR="00286909" w:rsidRPr="008768C1">
        <w:t xml:space="preserve"> </w:t>
      </w:r>
      <w:r w:rsidR="005942CE" w:rsidRPr="008768C1">
        <w:t>U</w:t>
      </w:r>
      <w:r w:rsidR="00C775F1" w:rsidRPr="008768C1">
        <w:t>nderstand</w:t>
      </w:r>
      <w:r w:rsidR="005A4146" w:rsidRPr="008768C1">
        <w:t xml:space="preserve"> </w:t>
      </w:r>
    </w:p>
    <w:p w14:paraId="22686708" w14:textId="77777777" w:rsidR="00286909" w:rsidRPr="008768C1" w:rsidRDefault="00286909" w:rsidP="00C333AC">
      <w:r w:rsidRPr="008768C1">
        <w:lastRenderedPageBreak/>
        <w:t xml:space="preserve">AACSB: </w:t>
      </w:r>
      <w:r w:rsidR="005A7EC9" w:rsidRPr="008768C1">
        <w:t>A</w:t>
      </w:r>
      <w:r w:rsidRPr="008768C1">
        <w:t>nalytic</w:t>
      </w:r>
    </w:p>
    <w:p w14:paraId="1A455103" w14:textId="77777777" w:rsidR="00286909" w:rsidRPr="008768C1" w:rsidRDefault="00286909" w:rsidP="00C333AC">
      <w:r w:rsidRPr="008768C1">
        <w:t xml:space="preserve">AICPA BB: </w:t>
      </w:r>
      <w:r w:rsidR="005A7EC9" w:rsidRPr="008768C1">
        <w:t>R</w:t>
      </w:r>
      <w:r w:rsidRPr="008768C1">
        <w:t xml:space="preserve">esource </w:t>
      </w:r>
      <w:r w:rsidR="005A7EC9" w:rsidRPr="008768C1">
        <w:t>M</w:t>
      </w:r>
      <w:r w:rsidRPr="008768C1">
        <w:t>anagement</w:t>
      </w:r>
    </w:p>
    <w:p w14:paraId="70418EEB" w14:textId="77777777" w:rsidR="00286909" w:rsidRPr="008768C1" w:rsidRDefault="00286909" w:rsidP="00C333AC">
      <w:pPr>
        <w:widowControl w:val="0"/>
        <w:autoSpaceDE w:val="0"/>
        <w:autoSpaceDN w:val="0"/>
        <w:adjustRightInd w:val="0"/>
      </w:pPr>
      <w:r w:rsidRPr="008768C1">
        <w:t xml:space="preserve">AICPA FN: </w:t>
      </w:r>
      <w:r w:rsidR="005A7EC9" w:rsidRPr="008768C1">
        <w:t>R</w:t>
      </w:r>
      <w:r w:rsidRPr="008768C1">
        <w:t>eporting</w:t>
      </w:r>
    </w:p>
    <w:p w14:paraId="1E14BB5E" w14:textId="77777777" w:rsidR="00B37D4D" w:rsidRPr="008768C1" w:rsidRDefault="00B37D4D" w:rsidP="00600611">
      <w:pPr>
        <w:ind w:right="720"/>
      </w:pPr>
    </w:p>
    <w:p w14:paraId="1C64D181" w14:textId="77777777" w:rsidR="00600611" w:rsidRPr="008768C1" w:rsidRDefault="00600611" w:rsidP="00600611">
      <w:pPr>
        <w:ind w:right="720"/>
      </w:pPr>
      <w:r w:rsidRPr="008768C1">
        <w:t>[QUESTION]</w:t>
      </w:r>
    </w:p>
    <w:p w14:paraId="62C5F8DC" w14:textId="77777777" w:rsidR="00600611" w:rsidRPr="008768C1" w:rsidRDefault="003C0640" w:rsidP="00600611">
      <w:pPr>
        <w:widowControl w:val="0"/>
        <w:tabs>
          <w:tab w:val="right" w:pos="547"/>
        </w:tabs>
        <w:autoSpaceDE w:val="0"/>
        <w:autoSpaceDN w:val="0"/>
        <w:adjustRightInd w:val="0"/>
        <w:rPr>
          <w:rFonts w:ascii="Tms Rmn" w:hAnsi="Tms Rmn" w:cs="Tms Rmn"/>
        </w:rPr>
      </w:pPr>
      <w:r>
        <w:t>193</w:t>
      </w:r>
      <w:r w:rsidR="00600611" w:rsidRPr="008768C1">
        <w:t>.</w:t>
      </w:r>
      <w:r w:rsidR="00600611" w:rsidRPr="008768C1">
        <w:tab/>
        <w:t xml:space="preserve"> For each of the following, indicate how the event would most likely be categorized.</w:t>
      </w:r>
    </w:p>
    <w:p w14:paraId="5FE8F633" w14:textId="77777777" w:rsidR="00600611" w:rsidRPr="008768C1" w:rsidRDefault="00600611" w:rsidP="00600611">
      <w:pPr>
        <w:widowControl w:val="0"/>
        <w:tabs>
          <w:tab w:val="right" w:pos="547"/>
        </w:tabs>
        <w:autoSpaceDE w:val="0"/>
        <w:autoSpaceDN w:val="0"/>
        <w:adjustRightInd w:val="0"/>
        <w:rPr>
          <w:rFonts w:ascii="Tms Rmn" w:hAnsi="Tms Rmn" w:cs="Tms Rmn"/>
        </w:rPr>
      </w:pPr>
      <w:r w:rsidRPr="008768C1">
        <w:tab/>
      </w:r>
      <w:r w:rsidRPr="008768C1">
        <w:tab/>
      </w:r>
    </w:p>
    <w:p w14:paraId="0739DA0C" w14:textId="77777777" w:rsidR="007F4805" w:rsidRPr="008768C1" w:rsidRDefault="007F4805" w:rsidP="007F4805">
      <w:pPr>
        <w:widowControl w:val="0"/>
        <w:tabs>
          <w:tab w:val="right" w:pos="547"/>
        </w:tabs>
        <w:autoSpaceDE w:val="0"/>
        <w:autoSpaceDN w:val="0"/>
        <w:adjustRightInd w:val="0"/>
        <w:rPr>
          <w:rFonts w:ascii="Tms Rmn" w:hAnsi="Tms Rmn" w:cs="Tms Rmn"/>
        </w:rPr>
      </w:pPr>
      <w:r>
        <w:rPr>
          <w:b/>
        </w:rPr>
        <w:t>EVENT</w:t>
      </w:r>
    </w:p>
    <w:p w14:paraId="516EB7D4" w14:textId="77777777" w:rsidR="00600611" w:rsidRPr="009E0F6A" w:rsidRDefault="007F4805" w:rsidP="009E0F6A">
      <w:pPr>
        <w:widowControl w:val="0"/>
        <w:tabs>
          <w:tab w:val="right" w:pos="547"/>
        </w:tabs>
        <w:autoSpaceDE w:val="0"/>
        <w:autoSpaceDN w:val="0"/>
        <w:adjustRightInd w:val="0"/>
      </w:pPr>
      <w:r>
        <w:t xml:space="preserve">______ </w:t>
      </w:r>
      <w:r w:rsidR="00CE6D6E" w:rsidRPr="008768C1">
        <w:t xml:space="preserve">(1) </w:t>
      </w:r>
      <w:r w:rsidR="00600611" w:rsidRPr="008768C1">
        <w:t>A company sells $2 million in goods for immediate payment.</w:t>
      </w:r>
    </w:p>
    <w:p w14:paraId="1F8F2612" w14:textId="77777777" w:rsidR="00600611" w:rsidRPr="009E0F6A" w:rsidRDefault="007F4805" w:rsidP="009E0F6A">
      <w:pPr>
        <w:widowControl w:val="0"/>
        <w:tabs>
          <w:tab w:val="right" w:pos="547"/>
        </w:tabs>
        <w:autoSpaceDE w:val="0"/>
        <w:autoSpaceDN w:val="0"/>
        <w:adjustRightInd w:val="0"/>
      </w:pPr>
      <w:r>
        <w:t xml:space="preserve">______ </w:t>
      </w:r>
      <w:r w:rsidR="00CE6D6E" w:rsidRPr="008768C1">
        <w:t xml:space="preserve">(2) </w:t>
      </w:r>
      <w:r w:rsidR="00600611" w:rsidRPr="008768C1">
        <w:t xml:space="preserve">The </w:t>
      </w:r>
      <w:proofErr w:type="gramStart"/>
      <w:r w:rsidR="00600611" w:rsidRPr="008768C1">
        <w:t>company</w:t>
      </w:r>
      <w:proofErr w:type="gramEnd"/>
      <w:r w:rsidR="00600611" w:rsidRPr="008768C1">
        <w:t xml:space="preserve"> uses up office supplies.</w:t>
      </w:r>
    </w:p>
    <w:p w14:paraId="51B44326" w14:textId="77777777" w:rsidR="00600611" w:rsidRPr="009E0F6A" w:rsidRDefault="007F4805" w:rsidP="009E0F6A">
      <w:pPr>
        <w:widowControl w:val="0"/>
        <w:tabs>
          <w:tab w:val="right" w:pos="547"/>
        </w:tabs>
        <w:autoSpaceDE w:val="0"/>
        <w:autoSpaceDN w:val="0"/>
        <w:adjustRightInd w:val="0"/>
      </w:pPr>
      <w:r>
        <w:t xml:space="preserve">______ </w:t>
      </w:r>
      <w:r w:rsidR="00CE6D6E" w:rsidRPr="008768C1">
        <w:t xml:space="preserve">(3) </w:t>
      </w:r>
      <w:r w:rsidR="00600611" w:rsidRPr="008768C1">
        <w:t>The stock market rises 10% and the value of a company's stock increases.</w:t>
      </w:r>
    </w:p>
    <w:p w14:paraId="0B80F501" w14:textId="77777777" w:rsidR="00600611" w:rsidRPr="009E0F6A" w:rsidRDefault="007F4805" w:rsidP="009E0F6A">
      <w:pPr>
        <w:widowControl w:val="0"/>
        <w:tabs>
          <w:tab w:val="right" w:pos="547"/>
        </w:tabs>
        <w:autoSpaceDE w:val="0"/>
        <w:autoSpaceDN w:val="0"/>
        <w:adjustRightInd w:val="0"/>
      </w:pPr>
      <w:r>
        <w:t xml:space="preserve">______ </w:t>
      </w:r>
      <w:r w:rsidR="00CE6D6E" w:rsidRPr="008768C1">
        <w:t xml:space="preserve">(4) </w:t>
      </w:r>
      <w:r w:rsidR="00600611" w:rsidRPr="008768C1">
        <w:t>A company pays cash to an inventor for the legal rights to produce a new product.</w:t>
      </w:r>
    </w:p>
    <w:p w14:paraId="6D43E5ED" w14:textId="77777777" w:rsidR="00600611" w:rsidRPr="009E0F6A" w:rsidRDefault="007F4805" w:rsidP="009E0F6A">
      <w:pPr>
        <w:widowControl w:val="0"/>
        <w:tabs>
          <w:tab w:val="right" w:pos="547"/>
        </w:tabs>
        <w:autoSpaceDE w:val="0"/>
        <w:autoSpaceDN w:val="0"/>
        <w:adjustRightInd w:val="0"/>
      </w:pPr>
      <w:r>
        <w:t xml:space="preserve">______ </w:t>
      </w:r>
      <w:r w:rsidR="00CE6D6E" w:rsidRPr="008768C1">
        <w:t xml:space="preserve">(5) </w:t>
      </w:r>
      <w:r w:rsidR="00600611" w:rsidRPr="008768C1">
        <w:t>Management promises to pay workers an overtime bonus as required by their union contract.</w:t>
      </w:r>
    </w:p>
    <w:p w14:paraId="60D8A8A3" w14:textId="77777777" w:rsidR="00600611" w:rsidRPr="009E0F6A" w:rsidRDefault="007F4805" w:rsidP="009E0F6A">
      <w:pPr>
        <w:widowControl w:val="0"/>
        <w:tabs>
          <w:tab w:val="right" w:pos="547"/>
        </w:tabs>
        <w:autoSpaceDE w:val="0"/>
        <w:autoSpaceDN w:val="0"/>
        <w:adjustRightInd w:val="0"/>
      </w:pPr>
      <w:r>
        <w:t xml:space="preserve">______ </w:t>
      </w:r>
      <w:r w:rsidR="00CE6D6E" w:rsidRPr="008768C1">
        <w:t xml:space="preserve">(6) </w:t>
      </w:r>
      <w:r w:rsidR="00600611" w:rsidRPr="008768C1">
        <w:t>A company uses up supplies to manufacture a product.</w:t>
      </w:r>
    </w:p>
    <w:p w14:paraId="72CA52A6" w14:textId="77777777" w:rsidR="00600611" w:rsidRPr="009E0F6A" w:rsidRDefault="007F4805" w:rsidP="009E0F6A">
      <w:pPr>
        <w:widowControl w:val="0"/>
        <w:tabs>
          <w:tab w:val="right" w:pos="547"/>
        </w:tabs>
        <w:autoSpaceDE w:val="0"/>
        <w:autoSpaceDN w:val="0"/>
        <w:adjustRightInd w:val="0"/>
      </w:pPr>
      <w:r>
        <w:t xml:space="preserve">______ </w:t>
      </w:r>
      <w:r w:rsidR="00CE6D6E" w:rsidRPr="008768C1">
        <w:t xml:space="preserve">(7) </w:t>
      </w:r>
      <w:r w:rsidR="00600611" w:rsidRPr="008768C1">
        <w:t xml:space="preserve">A company receives $1 million in orders but no down payments. </w:t>
      </w:r>
    </w:p>
    <w:p w14:paraId="56D1978D" w14:textId="77777777" w:rsidR="00600611" w:rsidRPr="008768C1" w:rsidRDefault="00600611" w:rsidP="00600611">
      <w:pPr>
        <w:widowControl w:val="0"/>
        <w:tabs>
          <w:tab w:val="right" w:pos="547"/>
        </w:tabs>
        <w:autoSpaceDE w:val="0"/>
        <w:autoSpaceDN w:val="0"/>
        <w:adjustRightInd w:val="0"/>
      </w:pPr>
    </w:p>
    <w:p w14:paraId="41AFCFC5" w14:textId="77777777" w:rsidR="007F4805" w:rsidRPr="009E0F6A" w:rsidRDefault="007F4805" w:rsidP="007F4805">
      <w:pPr>
        <w:widowControl w:val="0"/>
        <w:tabs>
          <w:tab w:val="right" w:pos="547"/>
        </w:tabs>
        <w:autoSpaceDE w:val="0"/>
        <w:autoSpaceDN w:val="0"/>
        <w:adjustRightInd w:val="0"/>
        <w:rPr>
          <w:b/>
        </w:rPr>
      </w:pPr>
      <w:r w:rsidRPr="009E0F6A">
        <w:rPr>
          <w:b/>
        </w:rPr>
        <w:t>CATEGORY</w:t>
      </w:r>
    </w:p>
    <w:p w14:paraId="10C2805A" w14:textId="77777777" w:rsidR="007F4805" w:rsidRPr="008768C1" w:rsidRDefault="007F4805" w:rsidP="007F4805">
      <w:pPr>
        <w:widowControl w:val="0"/>
        <w:tabs>
          <w:tab w:val="right" w:pos="547"/>
        </w:tabs>
        <w:autoSpaceDE w:val="0"/>
        <w:autoSpaceDN w:val="0"/>
        <w:adjustRightInd w:val="0"/>
        <w:rPr>
          <w:rFonts w:ascii="Tms Rmn" w:hAnsi="Tms Rmn" w:cs="Tms Rmn"/>
        </w:rPr>
      </w:pPr>
      <w:r>
        <w:t>EE</w:t>
      </w:r>
      <w:r w:rsidRPr="008768C1">
        <w:t xml:space="preserve"> </w:t>
      </w:r>
      <w:r>
        <w:t xml:space="preserve">– </w:t>
      </w:r>
      <w:r w:rsidRPr="008768C1">
        <w:t>External Exch</w:t>
      </w:r>
      <w:r>
        <w:t>ange</w:t>
      </w:r>
    </w:p>
    <w:p w14:paraId="10C2B0A0" w14:textId="77777777" w:rsidR="007F4805" w:rsidRPr="008768C1" w:rsidRDefault="007F4805" w:rsidP="007F4805">
      <w:pPr>
        <w:widowControl w:val="0"/>
        <w:tabs>
          <w:tab w:val="right" w:pos="547"/>
        </w:tabs>
        <w:autoSpaceDE w:val="0"/>
        <w:autoSpaceDN w:val="0"/>
        <w:adjustRightInd w:val="0"/>
        <w:rPr>
          <w:rFonts w:ascii="Tms Rmn" w:hAnsi="Tms Rmn" w:cs="Tms Rmn"/>
        </w:rPr>
      </w:pPr>
      <w:r>
        <w:t>IE – Internal Event</w:t>
      </w:r>
    </w:p>
    <w:p w14:paraId="17FE98E2" w14:textId="77777777" w:rsidR="007F4805" w:rsidRPr="008768C1" w:rsidRDefault="007F4805" w:rsidP="007F4805">
      <w:pPr>
        <w:widowControl w:val="0"/>
        <w:tabs>
          <w:tab w:val="right" w:pos="547"/>
        </w:tabs>
        <w:autoSpaceDE w:val="0"/>
        <w:autoSpaceDN w:val="0"/>
        <w:adjustRightInd w:val="0"/>
        <w:rPr>
          <w:rFonts w:ascii="Tms Rmn" w:hAnsi="Tms Rmn" w:cs="Tms Rmn"/>
        </w:rPr>
      </w:pPr>
      <w:r>
        <w:t>NT</w:t>
      </w:r>
      <w:r w:rsidRPr="008768C1">
        <w:t xml:space="preserve"> </w:t>
      </w:r>
      <w:r>
        <w:t>– No Transaction</w:t>
      </w:r>
    </w:p>
    <w:p w14:paraId="1D3BD6C4" w14:textId="77777777" w:rsidR="007F4805" w:rsidRDefault="007F4805" w:rsidP="00600611">
      <w:pPr>
        <w:widowControl w:val="0"/>
        <w:autoSpaceDE w:val="0"/>
        <w:autoSpaceDN w:val="0"/>
        <w:adjustRightInd w:val="0"/>
        <w:rPr>
          <w:lang w:val="nl-NL"/>
        </w:rPr>
      </w:pPr>
    </w:p>
    <w:p w14:paraId="1BAAEDAE" w14:textId="77777777" w:rsidR="007F4805" w:rsidRDefault="00B67CD6" w:rsidP="00600611">
      <w:pPr>
        <w:widowControl w:val="0"/>
        <w:autoSpaceDE w:val="0"/>
        <w:autoSpaceDN w:val="0"/>
        <w:adjustRightInd w:val="0"/>
        <w:rPr>
          <w:lang w:val="nl-NL"/>
        </w:rPr>
      </w:pPr>
      <w:r w:rsidRPr="008768C1">
        <w:rPr>
          <w:lang w:val="nl-NL"/>
        </w:rPr>
        <w:t xml:space="preserve">Answer: </w:t>
      </w:r>
    </w:p>
    <w:p w14:paraId="076CE2D6" w14:textId="77777777" w:rsidR="007F4805" w:rsidRDefault="00CE6D6E" w:rsidP="00600611">
      <w:pPr>
        <w:widowControl w:val="0"/>
        <w:autoSpaceDE w:val="0"/>
        <w:autoSpaceDN w:val="0"/>
        <w:adjustRightInd w:val="0"/>
        <w:rPr>
          <w:lang w:val="nl-NL"/>
        </w:rPr>
      </w:pPr>
      <w:r w:rsidRPr="008768C1">
        <w:rPr>
          <w:lang w:val="nl-NL"/>
        </w:rPr>
        <w:t xml:space="preserve">(1) </w:t>
      </w:r>
      <w:r w:rsidR="00600611" w:rsidRPr="008768C1">
        <w:rPr>
          <w:lang w:val="nl-NL"/>
        </w:rPr>
        <w:t>EE</w:t>
      </w:r>
    </w:p>
    <w:p w14:paraId="7746EF2D" w14:textId="77777777" w:rsidR="007F4805" w:rsidRDefault="00CE6D6E" w:rsidP="00600611">
      <w:pPr>
        <w:widowControl w:val="0"/>
        <w:autoSpaceDE w:val="0"/>
        <w:autoSpaceDN w:val="0"/>
        <w:adjustRightInd w:val="0"/>
        <w:rPr>
          <w:lang w:val="nl-NL"/>
        </w:rPr>
      </w:pPr>
      <w:r w:rsidRPr="008768C1">
        <w:rPr>
          <w:lang w:val="nl-NL"/>
        </w:rPr>
        <w:t xml:space="preserve">(2) </w:t>
      </w:r>
      <w:r w:rsidR="00600611" w:rsidRPr="008768C1">
        <w:rPr>
          <w:lang w:val="nl-NL"/>
        </w:rPr>
        <w:t>IE,</w:t>
      </w:r>
    </w:p>
    <w:p w14:paraId="77527D77" w14:textId="77777777" w:rsidR="007F4805" w:rsidRDefault="007F4805" w:rsidP="00600611">
      <w:pPr>
        <w:widowControl w:val="0"/>
        <w:autoSpaceDE w:val="0"/>
        <w:autoSpaceDN w:val="0"/>
        <w:adjustRightInd w:val="0"/>
        <w:rPr>
          <w:lang w:val="nl-NL"/>
        </w:rPr>
      </w:pPr>
      <w:r>
        <w:rPr>
          <w:lang w:val="nl-NL"/>
        </w:rPr>
        <w:t>(</w:t>
      </w:r>
      <w:r w:rsidR="00CE6D6E" w:rsidRPr="008768C1">
        <w:rPr>
          <w:lang w:val="nl-NL"/>
        </w:rPr>
        <w:t xml:space="preserve">3) </w:t>
      </w:r>
      <w:r w:rsidR="00600611" w:rsidRPr="008768C1">
        <w:rPr>
          <w:lang w:val="nl-NL"/>
        </w:rPr>
        <w:t>NT</w:t>
      </w:r>
    </w:p>
    <w:p w14:paraId="32A442A1" w14:textId="77777777" w:rsidR="007F4805" w:rsidRDefault="00CE6D6E" w:rsidP="00600611">
      <w:pPr>
        <w:widowControl w:val="0"/>
        <w:autoSpaceDE w:val="0"/>
        <w:autoSpaceDN w:val="0"/>
        <w:adjustRightInd w:val="0"/>
        <w:rPr>
          <w:lang w:val="nl-NL"/>
        </w:rPr>
      </w:pPr>
      <w:r w:rsidRPr="008768C1">
        <w:rPr>
          <w:lang w:val="nl-NL"/>
        </w:rPr>
        <w:t xml:space="preserve">(4) </w:t>
      </w:r>
      <w:r w:rsidR="00600611" w:rsidRPr="008768C1">
        <w:rPr>
          <w:lang w:val="nl-NL"/>
        </w:rPr>
        <w:t>EE</w:t>
      </w:r>
    </w:p>
    <w:p w14:paraId="629CF2D4" w14:textId="77777777" w:rsidR="007F4805" w:rsidRDefault="00CE6D6E" w:rsidP="00600611">
      <w:pPr>
        <w:widowControl w:val="0"/>
        <w:autoSpaceDE w:val="0"/>
        <w:autoSpaceDN w:val="0"/>
        <w:adjustRightInd w:val="0"/>
        <w:rPr>
          <w:lang w:val="nl-NL"/>
        </w:rPr>
      </w:pPr>
      <w:r w:rsidRPr="008768C1">
        <w:rPr>
          <w:lang w:val="nl-NL"/>
        </w:rPr>
        <w:t xml:space="preserve">(5) </w:t>
      </w:r>
      <w:r w:rsidR="00600611" w:rsidRPr="008768C1">
        <w:rPr>
          <w:lang w:val="nl-NL"/>
        </w:rPr>
        <w:t>NT</w:t>
      </w:r>
    </w:p>
    <w:p w14:paraId="3A1C8EC6" w14:textId="77777777" w:rsidR="007F4805" w:rsidRDefault="00CE6D6E" w:rsidP="00600611">
      <w:pPr>
        <w:widowControl w:val="0"/>
        <w:autoSpaceDE w:val="0"/>
        <w:autoSpaceDN w:val="0"/>
        <w:adjustRightInd w:val="0"/>
        <w:rPr>
          <w:lang w:val="nl-NL"/>
        </w:rPr>
      </w:pPr>
      <w:r w:rsidRPr="008768C1">
        <w:rPr>
          <w:lang w:val="nl-NL"/>
        </w:rPr>
        <w:t xml:space="preserve">(6) </w:t>
      </w:r>
      <w:r w:rsidR="00600611" w:rsidRPr="008768C1">
        <w:rPr>
          <w:lang w:val="nl-NL"/>
        </w:rPr>
        <w:t>IE</w:t>
      </w:r>
    </w:p>
    <w:p w14:paraId="749E2103" w14:textId="77777777" w:rsidR="00600611" w:rsidRPr="008768C1" w:rsidRDefault="00CE6D6E" w:rsidP="00600611">
      <w:pPr>
        <w:widowControl w:val="0"/>
        <w:autoSpaceDE w:val="0"/>
        <w:autoSpaceDN w:val="0"/>
        <w:adjustRightInd w:val="0"/>
        <w:rPr>
          <w:lang w:val="nl-NL"/>
        </w:rPr>
      </w:pPr>
      <w:r w:rsidRPr="008768C1">
        <w:rPr>
          <w:lang w:val="nl-NL"/>
        </w:rPr>
        <w:t xml:space="preserve">(7) </w:t>
      </w:r>
      <w:r w:rsidR="00600611" w:rsidRPr="008768C1">
        <w:rPr>
          <w:lang w:val="nl-NL"/>
        </w:rPr>
        <w:t xml:space="preserve">NT </w:t>
      </w:r>
    </w:p>
    <w:p w14:paraId="71655D2F" w14:textId="77777777" w:rsidR="00600611" w:rsidRPr="008768C1" w:rsidRDefault="00600611" w:rsidP="00600611">
      <w:pPr>
        <w:widowControl w:val="0"/>
        <w:autoSpaceDE w:val="0"/>
        <w:autoSpaceDN w:val="0"/>
        <w:adjustRightInd w:val="0"/>
      </w:pPr>
      <w:r w:rsidRPr="008768C1">
        <w:t xml:space="preserve">Difficulty: </w:t>
      </w:r>
      <w:r w:rsidR="00C07525" w:rsidRPr="008768C1">
        <w:t xml:space="preserve">2 </w:t>
      </w:r>
      <w:r w:rsidRPr="008768C1">
        <w:t xml:space="preserve">Medium </w:t>
      </w:r>
    </w:p>
    <w:p w14:paraId="58B4BFE5" w14:textId="77777777" w:rsidR="00600611" w:rsidRPr="008768C1" w:rsidRDefault="00600611" w:rsidP="00600611">
      <w:pPr>
        <w:widowControl w:val="0"/>
        <w:autoSpaceDE w:val="0"/>
        <w:autoSpaceDN w:val="0"/>
        <w:adjustRightInd w:val="0"/>
      </w:pPr>
      <w:r w:rsidRPr="008768C1">
        <w:t xml:space="preserve">LO: 02-02 </w:t>
      </w:r>
    </w:p>
    <w:p w14:paraId="29329CB8" w14:textId="77777777" w:rsidR="00600611" w:rsidRPr="008768C1" w:rsidRDefault="009E18EA" w:rsidP="00600611">
      <w:pPr>
        <w:widowControl w:val="0"/>
        <w:autoSpaceDE w:val="0"/>
        <w:autoSpaceDN w:val="0"/>
        <w:adjustRightInd w:val="0"/>
      </w:pPr>
      <w:r>
        <w:t>Topic:</w:t>
      </w:r>
      <w:r w:rsidR="00B67CD6" w:rsidRPr="008768C1">
        <w:t xml:space="preserve"> Step 1: Analyze Transactions</w:t>
      </w:r>
    </w:p>
    <w:p w14:paraId="15B3013C" w14:textId="77777777" w:rsidR="00600611" w:rsidRPr="008768C1" w:rsidRDefault="00600611" w:rsidP="00600611">
      <w:pPr>
        <w:widowControl w:val="0"/>
        <w:autoSpaceDE w:val="0"/>
        <w:autoSpaceDN w:val="0"/>
        <w:adjustRightInd w:val="0"/>
        <w:rPr>
          <w:rFonts w:ascii="Tms Rmn" w:hAnsi="Tms Rmn" w:cs="Tms Rmn"/>
        </w:rPr>
      </w:pPr>
      <w:r w:rsidRPr="008768C1">
        <w:t xml:space="preserve">Blooms: Understand </w:t>
      </w:r>
    </w:p>
    <w:p w14:paraId="0F430BBA" w14:textId="77777777" w:rsidR="00600611" w:rsidRPr="008768C1" w:rsidRDefault="00600611" w:rsidP="00600611">
      <w:r w:rsidRPr="008768C1">
        <w:t>AACSB: Analytic</w:t>
      </w:r>
    </w:p>
    <w:p w14:paraId="1A25A980" w14:textId="77777777" w:rsidR="00600611" w:rsidRPr="008768C1" w:rsidRDefault="00600611" w:rsidP="00600611">
      <w:r w:rsidRPr="008768C1">
        <w:t>AICPA BB: Resource Management</w:t>
      </w:r>
    </w:p>
    <w:p w14:paraId="31E45F8E" w14:textId="77777777" w:rsidR="00600611" w:rsidRPr="008768C1" w:rsidRDefault="00600611" w:rsidP="00600611">
      <w:pPr>
        <w:widowControl w:val="0"/>
        <w:autoSpaceDE w:val="0"/>
        <w:autoSpaceDN w:val="0"/>
        <w:adjustRightInd w:val="0"/>
      </w:pPr>
      <w:r w:rsidRPr="008768C1">
        <w:t>AICPA FN: Measurement</w:t>
      </w:r>
    </w:p>
    <w:p w14:paraId="21328C13" w14:textId="77777777" w:rsidR="00600611" w:rsidRPr="008768C1" w:rsidRDefault="00600611" w:rsidP="00C333AC">
      <w:pPr>
        <w:ind w:right="720"/>
      </w:pPr>
    </w:p>
    <w:p w14:paraId="2B34854D" w14:textId="77777777" w:rsidR="00286909" w:rsidRPr="008768C1" w:rsidRDefault="00B35E21" w:rsidP="00C333AC">
      <w:pPr>
        <w:ind w:right="720"/>
      </w:pPr>
      <w:r w:rsidRPr="008768C1">
        <w:t>[QUESTION]</w:t>
      </w:r>
    </w:p>
    <w:p w14:paraId="18EAB0FE" w14:textId="77777777" w:rsidR="007F4805" w:rsidRDefault="003C0640" w:rsidP="007F4805">
      <w:pPr>
        <w:widowControl w:val="0"/>
        <w:tabs>
          <w:tab w:val="right" w:pos="547"/>
        </w:tabs>
        <w:autoSpaceDE w:val="0"/>
        <w:autoSpaceDN w:val="0"/>
        <w:adjustRightInd w:val="0"/>
      </w:pPr>
      <w:r>
        <w:t>194</w:t>
      </w:r>
      <w:r w:rsidR="00286909" w:rsidRPr="008768C1">
        <w:t>.</w:t>
      </w:r>
      <w:r w:rsidR="00286909" w:rsidRPr="008768C1">
        <w:tab/>
      </w:r>
      <w:r w:rsidR="001F7ADE">
        <w:t xml:space="preserve"> </w:t>
      </w:r>
      <w:r w:rsidR="00286909" w:rsidRPr="008768C1">
        <w:t xml:space="preserve">Match the term </w:t>
      </w:r>
      <w:r w:rsidR="007F4805">
        <w:t>with its definition</w:t>
      </w:r>
      <w:r w:rsidR="007F4805" w:rsidRPr="00871F35">
        <w:t xml:space="preserve">. </w:t>
      </w:r>
      <w:r w:rsidR="007F4805">
        <w:t>(</w:t>
      </w:r>
      <w:r w:rsidR="007F4805" w:rsidRPr="00871F35">
        <w:t>There are more definitions than terms.</w:t>
      </w:r>
      <w:r w:rsidR="007F4805">
        <w:t>)</w:t>
      </w:r>
    </w:p>
    <w:p w14:paraId="7E94C7D4" w14:textId="77777777" w:rsidR="007F4805" w:rsidRDefault="007F4805" w:rsidP="00C333AC">
      <w:pPr>
        <w:widowControl w:val="0"/>
        <w:tabs>
          <w:tab w:val="right" w:pos="547"/>
        </w:tabs>
        <w:autoSpaceDE w:val="0"/>
        <w:autoSpaceDN w:val="0"/>
        <w:adjustRightInd w:val="0"/>
      </w:pPr>
    </w:p>
    <w:p w14:paraId="2CC2FBC4" w14:textId="77777777" w:rsidR="00286909" w:rsidRPr="009E0F6A" w:rsidRDefault="007F4805" w:rsidP="00C333AC">
      <w:pPr>
        <w:widowControl w:val="0"/>
        <w:tabs>
          <w:tab w:val="right" w:pos="547"/>
        </w:tabs>
        <w:autoSpaceDE w:val="0"/>
        <w:autoSpaceDN w:val="0"/>
        <w:adjustRightInd w:val="0"/>
        <w:rPr>
          <w:rFonts w:ascii="Tms Rmn" w:hAnsi="Tms Rmn" w:cs="Tms Rmn"/>
          <w:b/>
        </w:rPr>
      </w:pPr>
      <w:r w:rsidRPr="009E0F6A">
        <w:rPr>
          <w:b/>
        </w:rPr>
        <w:t>TERM</w:t>
      </w:r>
      <w:r w:rsidR="00286909" w:rsidRPr="009E0F6A">
        <w:rPr>
          <w:b/>
        </w:rPr>
        <w:tab/>
      </w:r>
      <w:r w:rsidR="00286909" w:rsidRPr="009E0F6A">
        <w:rPr>
          <w:b/>
        </w:rPr>
        <w:tab/>
      </w:r>
    </w:p>
    <w:p w14:paraId="4F414979" w14:textId="77777777" w:rsidR="00286909" w:rsidRPr="008768C1" w:rsidRDefault="00286909" w:rsidP="00C333AC">
      <w:pPr>
        <w:widowControl w:val="0"/>
        <w:tabs>
          <w:tab w:val="right" w:pos="547"/>
        </w:tabs>
        <w:autoSpaceDE w:val="0"/>
        <w:autoSpaceDN w:val="0"/>
        <w:adjustRightInd w:val="0"/>
        <w:rPr>
          <w:rFonts w:ascii="Tms Rmn" w:hAnsi="Tms Rmn" w:cs="Tms Rmn"/>
        </w:rPr>
      </w:pPr>
      <w:r w:rsidRPr="008768C1">
        <w:t xml:space="preserve">_____ </w:t>
      </w:r>
      <w:r w:rsidR="009B7797" w:rsidRPr="008768C1">
        <w:t xml:space="preserve">(1) </w:t>
      </w:r>
      <w:proofErr w:type="spellStart"/>
      <w:r w:rsidRPr="008768C1">
        <w:t>dr</w:t>
      </w:r>
      <w:proofErr w:type="spellEnd"/>
    </w:p>
    <w:p w14:paraId="16AC7470" w14:textId="77777777" w:rsidR="00286909" w:rsidRPr="008768C1" w:rsidRDefault="00286909" w:rsidP="00C333AC">
      <w:pPr>
        <w:widowControl w:val="0"/>
        <w:tabs>
          <w:tab w:val="right" w:pos="547"/>
        </w:tabs>
        <w:autoSpaceDE w:val="0"/>
        <w:autoSpaceDN w:val="0"/>
        <w:adjustRightInd w:val="0"/>
        <w:rPr>
          <w:rFonts w:ascii="Tms Rmn" w:hAnsi="Tms Rmn" w:cs="Tms Rmn"/>
        </w:rPr>
      </w:pPr>
      <w:r w:rsidRPr="008768C1">
        <w:lastRenderedPageBreak/>
        <w:t xml:space="preserve">_____ </w:t>
      </w:r>
      <w:r w:rsidR="009B7797" w:rsidRPr="008768C1">
        <w:t xml:space="preserve">(2) </w:t>
      </w:r>
      <w:proofErr w:type="spellStart"/>
      <w:r w:rsidRPr="008768C1">
        <w:t>cr</w:t>
      </w:r>
      <w:proofErr w:type="spellEnd"/>
    </w:p>
    <w:p w14:paraId="70FB991E" w14:textId="77777777" w:rsidR="00286909" w:rsidRPr="008768C1" w:rsidRDefault="00674A26" w:rsidP="00C333AC">
      <w:pPr>
        <w:widowControl w:val="0"/>
        <w:tabs>
          <w:tab w:val="right" w:pos="547"/>
        </w:tabs>
        <w:autoSpaceDE w:val="0"/>
        <w:autoSpaceDN w:val="0"/>
        <w:adjustRightInd w:val="0"/>
        <w:rPr>
          <w:rFonts w:ascii="Tms Rmn" w:hAnsi="Tms Rmn" w:cs="Tms Rmn"/>
        </w:rPr>
      </w:pPr>
      <w:r w:rsidRPr="008768C1">
        <w:t xml:space="preserve">_____ (3) </w:t>
      </w:r>
      <w:r w:rsidR="00286909" w:rsidRPr="008768C1">
        <w:t xml:space="preserve">Classified </w:t>
      </w:r>
      <w:r w:rsidRPr="008768C1">
        <w:t>Balance Sheet</w:t>
      </w:r>
    </w:p>
    <w:p w14:paraId="7F2E0915" w14:textId="77777777" w:rsidR="00286909" w:rsidRPr="008768C1" w:rsidRDefault="00674A26" w:rsidP="00C333AC">
      <w:pPr>
        <w:widowControl w:val="0"/>
        <w:tabs>
          <w:tab w:val="right" w:pos="547"/>
        </w:tabs>
        <w:autoSpaceDE w:val="0"/>
        <w:autoSpaceDN w:val="0"/>
        <w:adjustRightInd w:val="0"/>
        <w:rPr>
          <w:rFonts w:ascii="Tms Rmn" w:hAnsi="Tms Rmn" w:cs="Tms Rmn"/>
        </w:rPr>
      </w:pPr>
      <w:r w:rsidRPr="008768C1">
        <w:t xml:space="preserve">_____ (4) </w:t>
      </w:r>
      <w:r w:rsidR="00C30D6F" w:rsidRPr="008768C1">
        <w:t xml:space="preserve">Common </w:t>
      </w:r>
      <w:r w:rsidR="0016275E" w:rsidRPr="008768C1">
        <w:t>S</w:t>
      </w:r>
      <w:r w:rsidR="00C30D6F" w:rsidRPr="008768C1">
        <w:t>tock</w:t>
      </w:r>
    </w:p>
    <w:p w14:paraId="241F6E21" w14:textId="77777777" w:rsidR="00286909" w:rsidRPr="008768C1" w:rsidRDefault="00674A26" w:rsidP="00C333AC">
      <w:pPr>
        <w:widowControl w:val="0"/>
        <w:tabs>
          <w:tab w:val="right" w:pos="547"/>
        </w:tabs>
        <w:autoSpaceDE w:val="0"/>
        <w:autoSpaceDN w:val="0"/>
        <w:adjustRightInd w:val="0"/>
        <w:rPr>
          <w:rFonts w:ascii="Tms Rmn" w:hAnsi="Tms Rmn" w:cs="Tms Rmn"/>
        </w:rPr>
      </w:pPr>
      <w:r w:rsidRPr="008768C1">
        <w:t xml:space="preserve">_____ (5) </w:t>
      </w:r>
      <w:r w:rsidR="00286909" w:rsidRPr="008768C1">
        <w:t xml:space="preserve">Accounting </w:t>
      </w:r>
      <w:r w:rsidRPr="008768C1">
        <w:t>Equation</w:t>
      </w:r>
    </w:p>
    <w:p w14:paraId="64D0B96F" w14:textId="77777777" w:rsidR="00286909" w:rsidRPr="008768C1" w:rsidRDefault="00674A26" w:rsidP="00C333AC">
      <w:pPr>
        <w:widowControl w:val="0"/>
        <w:tabs>
          <w:tab w:val="right" w:pos="547"/>
        </w:tabs>
        <w:autoSpaceDE w:val="0"/>
        <w:autoSpaceDN w:val="0"/>
        <w:adjustRightInd w:val="0"/>
        <w:rPr>
          <w:rFonts w:ascii="Tms Rmn" w:hAnsi="Tms Rmn" w:cs="Tms Rmn"/>
        </w:rPr>
      </w:pPr>
      <w:r w:rsidRPr="008768C1">
        <w:t xml:space="preserve">_____ (6) </w:t>
      </w:r>
      <w:r w:rsidR="00286909" w:rsidRPr="008768C1">
        <w:t>Transaction</w:t>
      </w:r>
    </w:p>
    <w:p w14:paraId="3666C22C" w14:textId="77777777" w:rsidR="00286909" w:rsidRPr="008768C1" w:rsidRDefault="00674A26" w:rsidP="00C333AC">
      <w:pPr>
        <w:widowControl w:val="0"/>
        <w:tabs>
          <w:tab w:val="right" w:pos="547"/>
        </w:tabs>
        <w:autoSpaceDE w:val="0"/>
        <w:autoSpaceDN w:val="0"/>
        <w:adjustRightInd w:val="0"/>
        <w:rPr>
          <w:rFonts w:ascii="Tms Rmn" w:hAnsi="Tms Rmn" w:cs="Tms Rmn"/>
        </w:rPr>
      </w:pPr>
      <w:r w:rsidRPr="008768C1">
        <w:t xml:space="preserve">_____ (7) </w:t>
      </w:r>
      <w:r w:rsidR="00286909" w:rsidRPr="008768C1">
        <w:t xml:space="preserve">Accounts </w:t>
      </w:r>
      <w:r w:rsidR="005300E5" w:rsidRPr="008768C1">
        <w:t>P</w:t>
      </w:r>
      <w:r w:rsidR="00286909" w:rsidRPr="008768C1">
        <w:t>ayable</w:t>
      </w:r>
    </w:p>
    <w:p w14:paraId="1F33EC93" w14:textId="77777777" w:rsidR="00286909" w:rsidRPr="008768C1" w:rsidRDefault="00674A26" w:rsidP="00C333AC">
      <w:pPr>
        <w:widowControl w:val="0"/>
        <w:tabs>
          <w:tab w:val="right" w:pos="547"/>
        </w:tabs>
        <w:autoSpaceDE w:val="0"/>
        <w:autoSpaceDN w:val="0"/>
        <w:adjustRightInd w:val="0"/>
        <w:rPr>
          <w:rFonts w:ascii="Tms Rmn" w:hAnsi="Tms Rmn" w:cs="Tms Rmn"/>
        </w:rPr>
      </w:pPr>
      <w:r w:rsidRPr="008768C1">
        <w:t xml:space="preserve">_____ (8) </w:t>
      </w:r>
      <w:r w:rsidR="00286909" w:rsidRPr="008768C1">
        <w:t xml:space="preserve">Journal </w:t>
      </w:r>
      <w:r w:rsidRPr="008768C1">
        <w:t>Entry</w:t>
      </w:r>
    </w:p>
    <w:p w14:paraId="26078E08" w14:textId="77777777" w:rsidR="007F4805" w:rsidRDefault="007F4805" w:rsidP="00C333AC">
      <w:pPr>
        <w:widowControl w:val="0"/>
        <w:tabs>
          <w:tab w:val="right" w:pos="547"/>
        </w:tabs>
        <w:autoSpaceDE w:val="0"/>
        <w:autoSpaceDN w:val="0"/>
        <w:adjustRightInd w:val="0"/>
      </w:pPr>
    </w:p>
    <w:p w14:paraId="0AE09F74" w14:textId="77777777" w:rsidR="00286909" w:rsidRPr="009E0F6A" w:rsidRDefault="007F4805" w:rsidP="00C333AC">
      <w:pPr>
        <w:widowControl w:val="0"/>
        <w:tabs>
          <w:tab w:val="right" w:pos="547"/>
        </w:tabs>
        <w:autoSpaceDE w:val="0"/>
        <w:autoSpaceDN w:val="0"/>
        <w:adjustRightInd w:val="0"/>
        <w:rPr>
          <w:rFonts w:ascii="Tms Rmn" w:hAnsi="Tms Rmn" w:cs="Tms Rmn"/>
          <w:b/>
        </w:rPr>
      </w:pPr>
      <w:r>
        <w:rPr>
          <w:b/>
        </w:rPr>
        <w:t>DEFINTION</w:t>
      </w:r>
    </w:p>
    <w:p w14:paraId="6651D0BF" w14:textId="77777777" w:rsidR="00286909" w:rsidRPr="008768C1" w:rsidRDefault="00286909" w:rsidP="009E0F6A">
      <w:pPr>
        <w:widowControl w:val="0"/>
        <w:numPr>
          <w:ilvl w:val="0"/>
          <w:numId w:val="4"/>
        </w:numPr>
        <w:tabs>
          <w:tab w:val="clear" w:pos="1080"/>
          <w:tab w:val="right" w:pos="547"/>
          <w:tab w:val="num" w:pos="1260"/>
        </w:tabs>
        <w:autoSpaceDE w:val="0"/>
        <w:autoSpaceDN w:val="0"/>
        <w:adjustRightInd w:val="0"/>
        <w:ind w:left="576" w:hanging="576"/>
        <w:rPr>
          <w:rFonts w:ascii="Tms Rmn" w:hAnsi="Tms Rmn" w:cs="Tms Rmn"/>
        </w:rPr>
      </w:pPr>
      <w:r w:rsidRPr="008768C1">
        <w:t>The account credited when cash is received in exchange for stock issued.</w:t>
      </w:r>
    </w:p>
    <w:p w14:paraId="6BC224A6" w14:textId="77777777" w:rsidR="00286909" w:rsidRPr="008768C1" w:rsidRDefault="00286909" w:rsidP="009E0F6A">
      <w:pPr>
        <w:widowControl w:val="0"/>
        <w:numPr>
          <w:ilvl w:val="0"/>
          <w:numId w:val="4"/>
        </w:numPr>
        <w:tabs>
          <w:tab w:val="clear" w:pos="1080"/>
          <w:tab w:val="right" w:pos="547"/>
          <w:tab w:val="num" w:pos="1260"/>
        </w:tabs>
        <w:autoSpaceDE w:val="0"/>
        <w:autoSpaceDN w:val="0"/>
        <w:adjustRightInd w:val="0"/>
        <w:ind w:left="576" w:hanging="576"/>
        <w:rPr>
          <w:rFonts w:ascii="Tms Rmn" w:hAnsi="Tms Rmn" w:cs="Tms Rmn"/>
        </w:rPr>
      </w:pPr>
      <w:r w:rsidRPr="008768C1">
        <w:t>Another name for stockholders' equity or shareholders' equity.</w:t>
      </w:r>
    </w:p>
    <w:p w14:paraId="1204D869" w14:textId="77777777" w:rsidR="00286909" w:rsidRPr="008768C1" w:rsidRDefault="00286909" w:rsidP="009E0F6A">
      <w:pPr>
        <w:widowControl w:val="0"/>
        <w:numPr>
          <w:ilvl w:val="0"/>
          <w:numId w:val="4"/>
        </w:numPr>
        <w:tabs>
          <w:tab w:val="clear" w:pos="1080"/>
          <w:tab w:val="right" w:pos="547"/>
          <w:tab w:val="num" w:pos="1260"/>
        </w:tabs>
        <w:autoSpaceDE w:val="0"/>
        <w:autoSpaceDN w:val="0"/>
        <w:adjustRightInd w:val="0"/>
        <w:ind w:left="576" w:hanging="576"/>
        <w:rPr>
          <w:rFonts w:ascii="Tms Rmn" w:hAnsi="Tms Rmn" w:cs="Tms Rmn"/>
        </w:rPr>
      </w:pPr>
      <w:r w:rsidRPr="008768C1">
        <w:t xml:space="preserve">An exchange or event that has a direct impact on a company's </w:t>
      </w:r>
      <w:r w:rsidR="005300E5" w:rsidRPr="008768C1">
        <w:t>financial statements</w:t>
      </w:r>
      <w:r w:rsidRPr="008768C1">
        <w:t>.</w:t>
      </w:r>
    </w:p>
    <w:p w14:paraId="5EEF0165" w14:textId="77777777" w:rsidR="00286909" w:rsidRPr="008768C1" w:rsidRDefault="00286909" w:rsidP="009E0F6A">
      <w:pPr>
        <w:widowControl w:val="0"/>
        <w:numPr>
          <w:ilvl w:val="0"/>
          <w:numId w:val="4"/>
        </w:numPr>
        <w:tabs>
          <w:tab w:val="clear" w:pos="1080"/>
          <w:tab w:val="right" w:pos="547"/>
          <w:tab w:val="num" w:pos="1260"/>
        </w:tabs>
        <w:autoSpaceDE w:val="0"/>
        <w:autoSpaceDN w:val="0"/>
        <w:adjustRightInd w:val="0"/>
        <w:ind w:left="576" w:hanging="576"/>
        <w:rPr>
          <w:rFonts w:ascii="Tms Rmn" w:hAnsi="Tms Rmn" w:cs="Tms Rmn"/>
        </w:rPr>
      </w:pPr>
      <w:r w:rsidRPr="008768C1">
        <w:t>A balance sheet that has not yet been publicly released.</w:t>
      </w:r>
    </w:p>
    <w:p w14:paraId="121563F3" w14:textId="77777777" w:rsidR="00286909" w:rsidRPr="008768C1" w:rsidRDefault="00286909" w:rsidP="009E0F6A">
      <w:pPr>
        <w:widowControl w:val="0"/>
        <w:numPr>
          <w:ilvl w:val="0"/>
          <w:numId w:val="4"/>
        </w:numPr>
        <w:tabs>
          <w:tab w:val="clear" w:pos="1080"/>
          <w:tab w:val="right" w:pos="547"/>
          <w:tab w:val="num" w:pos="1260"/>
        </w:tabs>
        <w:autoSpaceDE w:val="0"/>
        <w:autoSpaceDN w:val="0"/>
        <w:adjustRightInd w:val="0"/>
        <w:ind w:left="576" w:hanging="576"/>
        <w:rPr>
          <w:rFonts w:ascii="Tms Rmn" w:hAnsi="Tms Rmn" w:cs="Tms Rmn"/>
        </w:rPr>
      </w:pPr>
      <w:r w:rsidRPr="008768C1">
        <w:t>When a company becomes included in the Fortune 500.</w:t>
      </w:r>
    </w:p>
    <w:p w14:paraId="59A8161A" w14:textId="77777777" w:rsidR="00286909" w:rsidRPr="008768C1" w:rsidRDefault="00286909" w:rsidP="009E0F6A">
      <w:pPr>
        <w:widowControl w:val="0"/>
        <w:numPr>
          <w:ilvl w:val="0"/>
          <w:numId w:val="4"/>
        </w:numPr>
        <w:tabs>
          <w:tab w:val="clear" w:pos="1080"/>
          <w:tab w:val="right" w:pos="547"/>
          <w:tab w:val="num" w:pos="1260"/>
        </w:tabs>
        <w:autoSpaceDE w:val="0"/>
        <w:autoSpaceDN w:val="0"/>
        <w:adjustRightInd w:val="0"/>
        <w:ind w:left="576" w:hanging="576"/>
        <w:rPr>
          <w:rFonts w:ascii="Tms Rmn" w:hAnsi="Tms Rmn" w:cs="Tms Rmn"/>
        </w:rPr>
      </w:pPr>
      <w:r w:rsidRPr="008768C1">
        <w:t>A method of recording a transaction in debit</w:t>
      </w:r>
      <w:r w:rsidR="009000CB">
        <w:t>/</w:t>
      </w:r>
      <w:r w:rsidRPr="008768C1">
        <w:t>credit format.</w:t>
      </w:r>
    </w:p>
    <w:p w14:paraId="2064BF76" w14:textId="77777777" w:rsidR="00286909" w:rsidRPr="008768C1" w:rsidRDefault="00286909" w:rsidP="009E0F6A">
      <w:pPr>
        <w:widowControl w:val="0"/>
        <w:numPr>
          <w:ilvl w:val="0"/>
          <w:numId w:val="4"/>
        </w:numPr>
        <w:tabs>
          <w:tab w:val="clear" w:pos="1080"/>
          <w:tab w:val="right" w:pos="547"/>
          <w:tab w:val="num" w:pos="1260"/>
        </w:tabs>
        <w:autoSpaceDE w:val="0"/>
        <w:autoSpaceDN w:val="0"/>
        <w:adjustRightInd w:val="0"/>
        <w:ind w:left="576" w:hanging="576"/>
        <w:rPr>
          <w:rFonts w:ascii="Tms Rmn" w:hAnsi="Tms Rmn" w:cs="Tms Rmn"/>
        </w:rPr>
      </w:pPr>
      <w:r w:rsidRPr="008768C1">
        <w:t>A transaction that is triggered automatically merely by the passage of time.</w:t>
      </w:r>
    </w:p>
    <w:p w14:paraId="5411C771" w14:textId="77777777" w:rsidR="00286909" w:rsidRPr="008768C1" w:rsidRDefault="00286909" w:rsidP="009E0F6A">
      <w:pPr>
        <w:widowControl w:val="0"/>
        <w:numPr>
          <w:ilvl w:val="0"/>
          <w:numId w:val="4"/>
        </w:numPr>
        <w:tabs>
          <w:tab w:val="clear" w:pos="1080"/>
          <w:tab w:val="right" w:pos="547"/>
          <w:tab w:val="num" w:pos="1260"/>
        </w:tabs>
        <w:autoSpaceDE w:val="0"/>
        <w:autoSpaceDN w:val="0"/>
        <w:adjustRightInd w:val="0"/>
        <w:ind w:left="576" w:hanging="576"/>
        <w:rPr>
          <w:rFonts w:ascii="Tms Rmn" w:hAnsi="Tms Rmn" w:cs="Tms Rmn"/>
        </w:rPr>
      </w:pPr>
      <w:r w:rsidRPr="008768C1">
        <w:t>The abbreviation for an item posted on the left side of a T-account.</w:t>
      </w:r>
    </w:p>
    <w:p w14:paraId="491D0F05" w14:textId="77777777" w:rsidR="00286909" w:rsidRPr="008768C1" w:rsidRDefault="00286909" w:rsidP="009E0F6A">
      <w:pPr>
        <w:widowControl w:val="0"/>
        <w:numPr>
          <w:ilvl w:val="0"/>
          <w:numId w:val="4"/>
        </w:numPr>
        <w:tabs>
          <w:tab w:val="clear" w:pos="1080"/>
          <w:tab w:val="right" w:pos="547"/>
          <w:tab w:val="num" w:pos="1260"/>
        </w:tabs>
        <w:autoSpaceDE w:val="0"/>
        <w:autoSpaceDN w:val="0"/>
        <w:adjustRightInd w:val="0"/>
        <w:ind w:left="576" w:hanging="576"/>
        <w:rPr>
          <w:rFonts w:ascii="Tms Rmn" w:hAnsi="Tms Rmn" w:cs="Tms Rmn"/>
        </w:rPr>
      </w:pPr>
      <w:r w:rsidRPr="008768C1">
        <w:t>The expression that assets must equal liabilities plus stockholders' equity.</w:t>
      </w:r>
    </w:p>
    <w:p w14:paraId="7AD60BE7" w14:textId="77777777" w:rsidR="00286909" w:rsidRPr="008768C1" w:rsidRDefault="00286909" w:rsidP="009E0F6A">
      <w:pPr>
        <w:widowControl w:val="0"/>
        <w:numPr>
          <w:ilvl w:val="0"/>
          <w:numId w:val="4"/>
        </w:numPr>
        <w:tabs>
          <w:tab w:val="clear" w:pos="1080"/>
          <w:tab w:val="right" w:pos="547"/>
          <w:tab w:val="num" w:pos="1260"/>
        </w:tabs>
        <w:autoSpaceDE w:val="0"/>
        <w:autoSpaceDN w:val="0"/>
        <w:adjustRightInd w:val="0"/>
        <w:ind w:left="576" w:hanging="576"/>
        <w:rPr>
          <w:rFonts w:ascii="Tms Rmn" w:hAnsi="Tms Rmn" w:cs="Tms Rmn"/>
        </w:rPr>
      </w:pPr>
      <w:r w:rsidRPr="008768C1">
        <w:t>The value of a company's public relations campaign.</w:t>
      </w:r>
    </w:p>
    <w:p w14:paraId="00939C00" w14:textId="77777777" w:rsidR="00286909" w:rsidRPr="008768C1" w:rsidRDefault="00286909" w:rsidP="009E0F6A">
      <w:pPr>
        <w:widowControl w:val="0"/>
        <w:numPr>
          <w:ilvl w:val="0"/>
          <w:numId w:val="4"/>
        </w:numPr>
        <w:tabs>
          <w:tab w:val="clear" w:pos="1080"/>
          <w:tab w:val="right" w:pos="547"/>
          <w:tab w:val="num" w:pos="1260"/>
        </w:tabs>
        <w:autoSpaceDE w:val="0"/>
        <w:autoSpaceDN w:val="0"/>
        <w:adjustRightInd w:val="0"/>
        <w:ind w:left="576" w:hanging="576"/>
        <w:rPr>
          <w:rFonts w:ascii="Tms Rmn" w:hAnsi="Tms Rmn" w:cs="Tms Rmn"/>
        </w:rPr>
      </w:pPr>
      <w:r w:rsidRPr="008768C1">
        <w:t>Amounts owed to suppliers for goods or services bought on credit.</w:t>
      </w:r>
    </w:p>
    <w:p w14:paraId="39D461E0" w14:textId="77777777" w:rsidR="00286909" w:rsidRPr="008768C1" w:rsidRDefault="00286909" w:rsidP="009E0F6A">
      <w:pPr>
        <w:widowControl w:val="0"/>
        <w:numPr>
          <w:ilvl w:val="0"/>
          <w:numId w:val="4"/>
        </w:numPr>
        <w:tabs>
          <w:tab w:val="clear" w:pos="1080"/>
          <w:tab w:val="right" w:pos="547"/>
          <w:tab w:val="num" w:pos="1260"/>
        </w:tabs>
        <w:autoSpaceDE w:val="0"/>
        <w:autoSpaceDN w:val="0"/>
        <w:adjustRightInd w:val="0"/>
        <w:ind w:left="576" w:hanging="576"/>
        <w:rPr>
          <w:rFonts w:ascii="Tms Rmn" w:hAnsi="Tms Rmn" w:cs="Tms Rmn"/>
        </w:rPr>
      </w:pPr>
      <w:r w:rsidRPr="008768C1">
        <w:t>An event that has no effect on the balance sheet and is not recorded in the financial statements.</w:t>
      </w:r>
    </w:p>
    <w:p w14:paraId="23BB98DB" w14:textId="77777777" w:rsidR="00286909" w:rsidRPr="008768C1" w:rsidRDefault="00286909" w:rsidP="009E0F6A">
      <w:pPr>
        <w:widowControl w:val="0"/>
        <w:numPr>
          <w:ilvl w:val="0"/>
          <w:numId w:val="4"/>
        </w:numPr>
        <w:tabs>
          <w:tab w:val="clear" w:pos="1080"/>
          <w:tab w:val="right" w:pos="547"/>
          <w:tab w:val="num" w:pos="1260"/>
        </w:tabs>
        <w:autoSpaceDE w:val="0"/>
        <w:autoSpaceDN w:val="0"/>
        <w:adjustRightInd w:val="0"/>
        <w:ind w:left="576" w:hanging="576"/>
        <w:rPr>
          <w:rFonts w:ascii="Tms Rmn" w:hAnsi="Tms Rmn" w:cs="Tms Rmn"/>
        </w:rPr>
      </w:pPr>
      <w:r w:rsidRPr="008768C1">
        <w:t>Liabilities divided by assets.</w:t>
      </w:r>
    </w:p>
    <w:p w14:paraId="6EE3DDA0" w14:textId="77777777" w:rsidR="00286909" w:rsidRPr="008768C1" w:rsidRDefault="00286909" w:rsidP="009E0F6A">
      <w:pPr>
        <w:widowControl w:val="0"/>
        <w:numPr>
          <w:ilvl w:val="0"/>
          <w:numId w:val="4"/>
        </w:numPr>
        <w:tabs>
          <w:tab w:val="clear" w:pos="1080"/>
          <w:tab w:val="right" w:pos="547"/>
          <w:tab w:val="num" w:pos="1260"/>
        </w:tabs>
        <w:autoSpaceDE w:val="0"/>
        <w:autoSpaceDN w:val="0"/>
        <w:adjustRightInd w:val="0"/>
        <w:ind w:left="576" w:hanging="576"/>
        <w:rPr>
          <w:rFonts w:ascii="Tms Rmn" w:hAnsi="Tms Rmn" w:cs="Tms Rmn"/>
        </w:rPr>
      </w:pPr>
      <w:r w:rsidRPr="008768C1">
        <w:t xml:space="preserve">A balance sheet that has assets and liabilities categorized as current vs. </w:t>
      </w:r>
      <w:r w:rsidR="00E32896" w:rsidRPr="008768C1">
        <w:t>noncurrent</w:t>
      </w:r>
      <w:r w:rsidRPr="008768C1">
        <w:t>.</w:t>
      </w:r>
    </w:p>
    <w:p w14:paraId="36BA3BAF" w14:textId="77777777" w:rsidR="00286909" w:rsidRPr="008768C1" w:rsidRDefault="00286909" w:rsidP="009E0F6A">
      <w:pPr>
        <w:widowControl w:val="0"/>
        <w:numPr>
          <w:ilvl w:val="0"/>
          <w:numId w:val="4"/>
        </w:numPr>
        <w:tabs>
          <w:tab w:val="clear" w:pos="1080"/>
          <w:tab w:val="right" w:pos="547"/>
          <w:tab w:val="num" w:pos="1260"/>
        </w:tabs>
        <w:autoSpaceDE w:val="0"/>
        <w:autoSpaceDN w:val="0"/>
        <w:adjustRightInd w:val="0"/>
        <w:ind w:left="576" w:hanging="576"/>
        <w:rPr>
          <w:rFonts w:ascii="Tms Rmn" w:hAnsi="Tms Rmn" w:cs="Tms Rmn"/>
        </w:rPr>
      </w:pPr>
      <w:r w:rsidRPr="008768C1">
        <w:t xml:space="preserve">The abbreviation for an item posted on the right side of a T-account. </w:t>
      </w:r>
    </w:p>
    <w:p w14:paraId="21908C75" w14:textId="77777777" w:rsidR="00286909" w:rsidRPr="008768C1" w:rsidRDefault="00286909" w:rsidP="00C333AC">
      <w:pPr>
        <w:widowControl w:val="0"/>
        <w:tabs>
          <w:tab w:val="right" w:pos="547"/>
        </w:tabs>
        <w:autoSpaceDE w:val="0"/>
        <w:autoSpaceDN w:val="0"/>
        <w:adjustRightInd w:val="0"/>
      </w:pPr>
    </w:p>
    <w:p w14:paraId="41691CDA" w14:textId="77777777" w:rsidR="007F4805" w:rsidRDefault="00B67CD6" w:rsidP="00C333AC">
      <w:pPr>
        <w:widowControl w:val="0"/>
        <w:autoSpaceDE w:val="0"/>
        <w:autoSpaceDN w:val="0"/>
        <w:adjustRightInd w:val="0"/>
      </w:pPr>
      <w:r w:rsidRPr="008768C1">
        <w:t>Answer:</w:t>
      </w:r>
    </w:p>
    <w:p w14:paraId="7884A172" w14:textId="77777777" w:rsidR="007F4805" w:rsidRDefault="009B7797" w:rsidP="00C333AC">
      <w:pPr>
        <w:widowControl w:val="0"/>
        <w:autoSpaceDE w:val="0"/>
        <w:autoSpaceDN w:val="0"/>
        <w:adjustRightInd w:val="0"/>
      </w:pPr>
      <w:r w:rsidRPr="008768C1">
        <w:t xml:space="preserve">(1) </w:t>
      </w:r>
      <w:r w:rsidR="00286909" w:rsidRPr="008768C1">
        <w:t>H</w:t>
      </w:r>
    </w:p>
    <w:p w14:paraId="133292D8" w14:textId="77777777" w:rsidR="007F4805" w:rsidRDefault="009B7797" w:rsidP="00C333AC">
      <w:pPr>
        <w:widowControl w:val="0"/>
        <w:autoSpaceDE w:val="0"/>
        <w:autoSpaceDN w:val="0"/>
        <w:adjustRightInd w:val="0"/>
      </w:pPr>
      <w:r w:rsidRPr="008768C1">
        <w:t xml:space="preserve">(2) </w:t>
      </w:r>
      <w:r w:rsidR="007C51A4" w:rsidRPr="008768C1">
        <w:t>O</w:t>
      </w:r>
    </w:p>
    <w:p w14:paraId="163828D6" w14:textId="77777777" w:rsidR="007F4805" w:rsidRDefault="009B7797" w:rsidP="00C333AC">
      <w:pPr>
        <w:widowControl w:val="0"/>
        <w:autoSpaceDE w:val="0"/>
        <w:autoSpaceDN w:val="0"/>
        <w:adjustRightInd w:val="0"/>
      </w:pPr>
      <w:r w:rsidRPr="008768C1">
        <w:t xml:space="preserve">(3) </w:t>
      </w:r>
      <w:r w:rsidR="00286909" w:rsidRPr="008768C1">
        <w:t>N</w:t>
      </w:r>
    </w:p>
    <w:p w14:paraId="03834E59" w14:textId="77777777" w:rsidR="007F4805" w:rsidRDefault="009B7797" w:rsidP="00C333AC">
      <w:pPr>
        <w:widowControl w:val="0"/>
        <w:autoSpaceDE w:val="0"/>
        <w:autoSpaceDN w:val="0"/>
        <w:adjustRightInd w:val="0"/>
      </w:pPr>
      <w:r w:rsidRPr="008768C1">
        <w:t xml:space="preserve">(4) </w:t>
      </w:r>
      <w:r w:rsidR="00286909" w:rsidRPr="008768C1">
        <w:t>A</w:t>
      </w:r>
    </w:p>
    <w:p w14:paraId="5F614D13" w14:textId="77777777" w:rsidR="007F4805" w:rsidRDefault="009B7797" w:rsidP="00C333AC">
      <w:pPr>
        <w:widowControl w:val="0"/>
        <w:autoSpaceDE w:val="0"/>
        <w:autoSpaceDN w:val="0"/>
        <w:adjustRightInd w:val="0"/>
      </w:pPr>
      <w:r w:rsidRPr="008768C1">
        <w:t xml:space="preserve">(5) </w:t>
      </w:r>
      <w:r w:rsidR="00286909" w:rsidRPr="008768C1">
        <w:t>I</w:t>
      </w:r>
    </w:p>
    <w:p w14:paraId="32D6BA34" w14:textId="77777777" w:rsidR="007F4805" w:rsidRDefault="009B7797" w:rsidP="00C333AC">
      <w:pPr>
        <w:widowControl w:val="0"/>
        <w:autoSpaceDE w:val="0"/>
        <w:autoSpaceDN w:val="0"/>
        <w:adjustRightInd w:val="0"/>
      </w:pPr>
      <w:r w:rsidRPr="008768C1">
        <w:t xml:space="preserve">(6) </w:t>
      </w:r>
      <w:r w:rsidR="00286909" w:rsidRPr="008768C1">
        <w:t>C</w:t>
      </w:r>
    </w:p>
    <w:p w14:paraId="72B230BC" w14:textId="77777777" w:rsidR="007F4805" w:rsidRDefault="009B7797" w:rsidP="00C333AC">
      <w:pPr>
        <w:widowControl w:val="0"/>
        <w:autoSpaceDE w:val="0"/>
        <w:autoSpaceDN w:val="0"/>
        <w:adjustRightInd w:val="0"/>
      </w:pPr>
      <w:r w:rsidRPr="008768C1">
        <w:t xml:space="preserve">(7) </w:t>
      </w:r>
      <w:r w:rsidR="00286909" w:rsidRPr="008768C1">
        <w:t>K</w:t>
      </w:r>
    </w:p>
    <w:p w14:paraId="39047FF4" w14:textId="77777777" w:rsidR="00286909" w:rsidRPr="008768C1" w:rsidRDefault="009B7797" w:rsidP="00C333AC">
      <w:pPr>
        <w:widowControl w:val="0"/>
        <w:autoSpaceDE w:val="0"/>
        <w:autoSpaceDN w:val="0"/>
        <w:adjustRightInd w:val="0"/>
      </w:pPr>
      <w:r w:rsidRPr="008768C1">
        <w:t xml:space="preserve">(8) </w:t>
      </w:r>
      <w:r w:rsidR="00286909" w:rsidRPr="008768C1">
        <w:t>F</w:t>
      </w:r>
    </w:p>
    <w:p w14:paraId="7CAD7D97" w14:textId="77777777" w:rsidR="00286909" w:rsidRPr="008768C1" w:rsidRDefault="00286909" w:rsidP="00C333AC">
      <w:pPr>
        <w:widowControl w:val="0"/>
        <w:autoSpaceDE w:val="0"/>
        <w:autoSpaceDN w:val="0"/>
        <w:adjustRightInd w:val="0"/>
      </w:pPr>
      <w:r w:rsidRPr="008768C1">
        <w:t xml:space="preserve">Difficulty: </w:t>
      </w:r>
      <w:r w:rsidR="00C07525" w:rsidRPr="008768C1">
        <w:t xml:space="preserve">2 </w:t>
      </w:r>
      <w:r w:rsidRPr="008768C1">
        <w:t>Medium</w:t>
      </w:r>
    </w:p>
    <w:p w14:paraId="26B814C6" w14:textId="77777777" w:rsidR="005A7EC9" w:rsidRPr="008768C1" w:rsidRDefault="005A7EC9" w:rsidP="00C333AC">
      <w:pPr>
        <w:widowControl w:val="0"/>
        <w:autoSpaceDE w:val="0"/>
        <w:autoSpaceDN w:val="0"/>
        <w:adjustRightInd w:val="0"/>
      </w:pPr>
      <w:r w:rsidRPr="008768C1">
        <w:t>LO: 02-02</w:t>
      </w:r>
    </w:p>
    <w:p w14:paraId="7F01C0C6" w14:textId="77777777" w:rsidR="005A7EC9" w:rsidRPr="008768C1" w:rsidRDefault="005A7EC9" w:rsidP="00C333AC">
      <w:pPr>
        <w:widowControl w:val="0"/>
        <w:autoSpaceDE w:val="0"/>
        <w:autoSpaceDN w:val="0"/>
        <w:adjustRightInd w:val="0"/>
      </w:pPr>
      <w:r w:rsidRPr="008768C1">
        <w:t>LO: 02-03</w:t>
      </w:r>
    </w:p>
    <w:p w14:paraId="014D6BC3" w14:textId="77777777" w:rsidR="00BD04D0" w:rsidRPr="008768C1" w:rsidRDefault="009E18EA" w:rsidP="00BD04D0">
      <w:pPr>
        <w:widowControl w:val="0"/>
        <w:autoSpaceDE w:val="0"/>
        <w:autoSpaceDN w:val="0"/>
        <w:adjustRightInd w:val="0"/>
      </w:pPr>
      <w:r>
        <w:t>Topic:</w:t>
      </w:r>
      <w:r w:rsidR="00B67CD6" w:rsidRPr="008768C1">
        <w:t xml:space="preserve"> Step 1: Analyze Transactions</w:t>
      </w:r>
    </w:p>
    <w:p w14:paraId="122BC6D3" w14:textId="77777777" w:rsidR="005942CE" w:rsidRPr="008768C1" w:rsidRDefault="009E18EA" w:rsidP="00C333AC">
      <w:pPr>
        <w:widowControl w:val="0"/>
        <w:autoSpaceDE w:val="0"/>
        <w:autoSpaceDN w:val="0"/>
        <w:adjustRightInd w:val="0"/>
      </w:pPr>
      <w:r>
        <w:t>Topic:</w:t>
      </w:r>
      <w:r w:rsidR="00286909" w:rsidRPr="008768C1">
        <w:t xml:space="preserve"> </w:t>
      </w:r>
      <w:r w:rsidR="00BD04D0" w:rsidRPr="008768C1">
        <w:t xml:space="preserve">The </w:t>
      </w:r>
      <w:r w:rsidR="00286909" w:rsidRPr="008768C1">
        <w:t>Debit</w:t>
      </w:r>
      <w:r w:rsidR="009000CB">
        <w:t>/</w:t>
      </w:r>
      <w:r w:rsidR="005A7EC9" w:rsidRPr="008768C1">
        <w:t>C</w:t>
      </w:r>
      <w:r w:rsidR="00286909" w:rsidRPr="008768C1">
        <w:t xml:space="preserve">redit </w:t>
      </w:r>
      <w:r w:rsidR="005A7EC9" w:rsidRPr="008768C1">
        <w:t>F</w:t>
      </w:r>
      <w:r w:rsidR="00286909" w:rsidRPr="008768C1">
        <w:t xml:space="preserve">ramework </w:t>
      </w:r>
    </w:p>
    <w:p w14:paraId="34773BDC" w14:textId="77777777" w:rsidR="00286909" w:rsidRPr="008768C1" w:rsidRDefault="00F57291" w:rsidP="00C333AC">
      <w:pPr>
        <w:widowControl w:val="0"/>
        <w:autoSpaceDE w:val="0"/>
        <w:autoSpaceDN w:val="0"/>
        <w:adjustRightInd w:val="0"/>
        <w:rPr>
          <w:rFonts w:ascii="Tms Rmn" w:hAnsi="Tms Rmn" w:cs="Tms Rmn"/>
        </w:rPr>
      </w:pPr>
      <w:r w:rsidRPr="008768C1">
        <w:t>Blooms:</w:t>
      </w:r>
      <w:r w:rsidR="00286909" w:rsidRPr="008768C1">
        <w:t xml:space="preserve"> </w:t>
      </w:r>
      <w:r w:rsidR="005942CE" w:rsidRPr="008768C1">
        <w:t>U</w:t>
      </w:r>
      <w:r w:rsidR="00C775F1" w:rsidRPr="008768C1">
        <w:t>nderstand</w:t>
      </w:r>
      <w:r w:rsidR="005A4146" w:rsidRPr="008768C1">
        <w:t xml:space="preserve"> </w:t>
      </w:r>
    </w:p>
    <w:p w14:paraId="5D403688" w14:textId="77777777" w:rsidR="00286909" w:rsidRPr="008768C1" w:rsidRDefault="00286909" w:rsidP="00C333AC">
      <w:r w:rsidRPr="008768C1">
        <w:t xml:space="preserve">AACSB: </w:t>
      </w:r>
      <w:r w:rsidR="00F12678">
        <w:t>Analytic</w:t>
      </w:r>
      <w:r w:rsidR="005A4146" w:rsidRPr="008768C1">
        <w:t xml:space="preserve"> </w:t>
      </w:r>
    </w:p>
    <w:p w14:paraId="0378EC2B" w14:textId="77777777" w:rsidR="00286909" w:rsidRPr="008768C1" w:rsidRDefault="00286909" w:rsidP="00C333AC">
      <w:r w:rsidRPr="008768C1">
        <w:t xml:space="preserve">AICPA BB: </w:t>
      </w:r>
      <w:r w:rsidR="005A7EC9" w:rsidRPr="008768C1">
        <w:t>R</w:t>
      </w:r>
      <w:r w:rsidRPr="008768C1">
        <w:t xml:space="preserve">esource </w:t>
      </w:r>
      <w:r w:rsidR="005A7EC9" w:rsidRPr="008768C1">
        <w:t>M</w:t>
      </w:r>
      <w:r w:rsidRPr="008768C1">
        <w:t>anagement</w:t>
      </w:r>
    </w:p>
    <w:p w14:paraId="5108E6DE" w14:textId="77777777" w:rsidR="00286909" w:rsidRPr="008768C1" w:rsidRDefault="00286909" w:rsidP="00C333AC">
      <w:pPr>
        <w:widowControl w:val="0"/>
        <w:autoSpaceDE w:val="0"/>
        <w:autoSpaceDN w:val="0"/>
        <w:adjustRightInd w:val="0"/>
      </w:pPr>
      <w:r w:rsidRPr="008768C1">
        <w:lastRenderedPageBreak/>
        <w:t xml:space="preserve">AICPA FN: </w:t>
      </w:r>
      <w:r w:rsidR="005A7EC9" w:rsidRPr="008768C1">
        <w:t>R</w:t>
      </w:r>
      <w:r w:rsidRPr="008768C1">
        <w:t>eporting</w:t>
      </w:r>
    </w:p>
    <w:p w14:paraId="5D8DA3CB" w14:textId="77777777" w:rsidR="00EC6DE0" w:rsidRPr="008768C1" w:rsidRDefault="00EC6DE0" w:rsidP="00C333AC">
      <w:pPr>
        <w:ind w:right="720"/>
      </w:pPr>
    </w:p>
    <w:p w14:paraId="1DD19816" w14:textId="77777777" w:rsidR="00286909" w:rsidRPr="008768C1" w:rsidRDefault="00B35E21" w:rsidP="00C333AC">
      <w:pPr>
        <w:ind w:right="720"/>
      </w:pPr>
      <w:r w:rsidRPr="008768C1">
        <w:t>[QUESTION]</w:t>
      </w:r>
    </w:p>
    <w:p w14:paraId="0CC448B4" w14:textId="77777777" w:rsidR="00674A26" w:rsidRDefault="003C0640" w:rsidP="00674A26">
      <w:pPr>
        <w:widowControl w:val="0"/>
        <w:tabs>
          <w:tab w:val="right" w:pos="547"/>
        </w:tabs>
        <w:autoSpaceDE w:val="0"/>
        <w:autoSpaceDN w:val="0"/>
        <w:adjustRightInd w:val="0"/>
      </w:pPr>
      <w:r>
        <w:t>195</w:t>
      </w:r>
      <w:r w:rsidR="00286909" w:rsidRPr="008768C1">
        <w:t>.</w:t>
      </w:r>
      <w:r w:rsidR="001F7ADE">
        <w:t xml:space="preserve"> </w:t>
      </w:r>
      <w:r w:rsidR="00286909" w:rsidRPr="008768C1">
        <w:tab/>
      </w:r>
      <w:r w:rsidR="00674A26" w:rsidRPr="008768C1">
        <w:t xml:space="preserve">Match the term </w:t>
      </w:r>
      <w:r w:rsidR="00674A26">
        <w:t>with its definition</w:t>
      </w:r>
      <w:r w:rsidR="00674A26" w:rsidRPr="00871F35">
        <w:t xml:space="preserve">. </w:t>
      </w:r>
      <w:r w:rsidR="00674A26">
        <w:t>(</w:t>
      </w:r>
      <w:r w:rsidR="00674A26" w:rsidRPr="00871F35">
        <w:t>There are more definitions than terms.</w:t>
      </w:r>
      <w:r w:rsidR="00674A26">
        <w:t>)</w:t>
      </w:r>
    </w:p>
    <w:p w14:paraId="6125EA85" w14:textId="77777777" w:rsidR="00674A26" w:rsidRDefault="00674A26" w:rsidP="00C333AC">
      <w:pPr>
        <w:widowControl w:val="0"/>
        <w:tabs>
          <w:tab w:val="right" w:pos="547"/>
        </w:tabs>
        <w:autoSpaceDE w:val="0"/>
        <w:autoSpaceDN w:val="0"/>
        <w:adjustRightInd w:val="0"/>
      </w:pPr>
    </w:p>
    <w:p w14:paraId="06A2D4F3" w14:textId="77777777" w:rsidR="00286909" w:rsidRPr="009E0F6A" w:rsidRDefault="00674A26" w:rsidP="00C333AC">
      <w:pPr>
        <w:widowControl w:val="0"/>
        <w:tabs>
          <w:tab w:val="right" w:pos="547"/>
        </w:tabs>
        <w:autoSpaceDE w:val="0"/>
        <w:autoSpaceDN w:val="0"/>
        <w:adjustRightInd w:val="0"/>
        <w:rPr>
          <w:rFonts w:ascii="Tms Rmn" w:hAnsi="Tms Rmn" w:cs="Tms Rmn"/>
          <w:b/>
        </w:rPr>
      </w:pPr>
      <w:r w:rsidRPr="009E0F6A">
        <w:rPr>
          <w:b/>
        </w:rPr>
        <w:t>TERM</w:t>
      </w:r>
      <w:r w:rsidR="00286909" w:rsidRPr="009E0F6A">
        <w:rPr>
          <w:b/>
        </w:rPr>
        <w:tab/>
      </w:r>
    </w:p>
    <w:p w14:paraId="2FD01F95" w14:textId="77777777" w:rsidR="00286909" w:rsidRPr="008768C1" w:rsidRDefault="00674A26" w:rsidP="00C333AC">
      <w:pPr>
        <w:widowControl w:val="0"/>
        <w:tabs>
          <w:tab w:val="right" w:pos="547"/>
        </w:tabs>
        <w:autoSpaceDE w:val="0"/>
        <w:autoSpaceDN w:val="0"/>
        <w:adjustRightInd w:val="0"/>
        <w:rPr>
          <w:rFonts w:ascii="Tms Rmn" w:hAnsi="Tms Rmn" w:cs="Tms Rmn"/>
        </w:rPr>
      </w:pPr>
      <w:r w:rsidRPr="008768C1">
        <w:t xml:space="preserve">_____ (1) </w:t>
      </w:r>
      <w:r w:rsidR="00286909" w:rsidRPr="008768C1">
        <w:t xml:space="preserve">Duality </w:t>
      </w:r>
      <w:r>
        <w:t>O</w:t>
      </w:r>
      <w:r w:rsidRPr="008768C1">
        <w:t>f Effects</w:t>
      </w:r>
    </w:p>
    <w:p w14:paraId="5E585E89" w14:textId="77777777" w:rsidR="00286909" w:rsidRPr="008768C1" w:rsidRDefault="00674A26" w:rsidP="00C333AC">
      <w:pPr>
        <w:widowControl w:val="0"/>
        <w:tabs>
          <w:tab w:val="right" w:pos="547"/>
        </w:tabs>
        <w:autoSpaceDE w:val="0"/>
        <w:autoSpaceDN w:val="0"/>
        <w:adjustRightInd w:val="0"/>
        <w:rPr>
          <w:rFonts w:ascii="Tms Rmn" w:hAnsi="Tms Rmn" w:cs="Tms Rmn"/>
        </w:rPr>
      </w:pPr>
      <w:r w:rsidRPr="008768C1">
        <w:t xml:space="preserve">_____ (2) </w:t>
      </w:r>
      <w:r w:rsidR="00286909" w:rsidRPr="008768C1">
        <w:t xml:space="preserve">Journal </w:t>
      </w:r>
      <w:r w:rsidRPr="008768C1">
        <w:t>Entry</w:t>
      </w:r>
    </w:p>
    <w:p w14:paraId="7F2F8B94" w14:textId="77777777" w:rsidR="00286909" w:rsidRPr="008768C1" w:rsidRDefault="00674A26" w:rsidP="00C333AC">
      <w:pPr>
        <w:widowControl w:val="0"/>
        <w:tabs>
          <w:tab w:val="right" w:pos="547"/>
        </w:tabs>
        <w:autoSpaceDE w:val="0"/>
        <w:autoSpaceDN w:val="0"/>
        <w:adjustRightInd w:val="0"/>
        <w:rPr>
          <w:rFonts w:ascii="Tms Rmn" w:hAnsi="Tms Rmn" w:cs="Tms Rmn"/>
        </w:rPr>
      </w:pPr>
      <w:r w:rsidRPr="008768C1">
        <w:t xml:space="preserve">_____ (3) </w:t>
      </w:r>
      <w:r w:rsidR="00286909" w:rsidRPr="008768C1">
        <w:t>Posting</w:t>
      </w:r>
    </w:p>
    <w:p w14:paraId="5E0A967D" w14:textId="77777777" w:rsidR="00286909" w:rsidRPr="008768C1" w:rsidRDefault="00674A26" w:rsidP="00C333AC">
      <w:pPr>
        <w:widowControl w:val="0"/>
        <w:tabs>
          <w:tab w:val="right" w:pos="547"/>
        </w:tabs>
        <w:autoSpaceDE w:val="0"/>
        <w:autoSpaceDN w:val="0"/>
        <w:adjustRightInd w:val="0"/>
        <w:rPr>
          <w:rFonts w:ascii="Tms Rmn" w:hAnsi="Tms Rmn" w:cs="Tms Rmn"/>
        </w:rPr>
      </w:pPr>
      <w:r w:rsidRPr="008768C1">
        <w:t xml:space="preserve">_____ (4) </w:t>
      </w:r>
      <w:r w:rsidR="00286909" w:rsidRPr="008768C1">
        <w:t>Debit</w:t>
      </w:r>
    </w:p>
    <w:p w14:paraId="573C1EA3" w14:textId="77777777" w:rsidR="00286909" w:rsidRPr="008768C1" w:rsidRDefault="00674A26" w:rsidP="00C333AC">
      <w:pPr>
        <w:widowControl w:val="0"/>
        <w:tabs>
          <w:tab w:val="right" w:pos="547"/>
        </w:tabs>
        <w:autoSpaceDE w:val="0"/>
        <w:autoSpaceDN w:val="0"/>
        <w:adjustRightInd w:val="0"/>
        <w:rPr>
          <w:rFonts w:ascii="Tms Rmn" w:hAnsi="Tms Rmn" w:cs="Tms Rmn"/>
        </w:rPr>
      </w:pPr>
      <w:r w:rsidRPr="008768C1">
        <w:t xml:space="preserve">_____ (5) </w:t>
      </w:r>
      <w:r w:rsidR="00286909" w:rsidRPr="008768C1">
        <w:t xml:space="preserve">Chart </w:t>
      </w:r>
      <w:r>
        <w:t>O</w:t>
      </w:r>
      <w:r w:rsidRPr="008768C1">
        <w:t>f Accounts</w:t>
      </w:r>
    </w:p>
    <w:p w14:paraId="38703C44" w14:textId="77777777" w:rsidR="00286909" w:rsidRPr="008768C1" w:rsidRDefault="00674A26" w:rsidP="00C333AC">
      <w:pPr>
        <w:widowControl w:val="0"/>
        <w:tabs>
          <w:tab w:val="right" w:pos="547"/>
        </w:tabs>
        <w:autoSpaceDE w:val="0"/>
        <w:autoSpaceDN w:val="0"/>
        <w:adjustRightInd w:val="0"/>
        <w:rPr>
          <w:rFonts w:ascii="Tms Rmn" w:hAnsi="Tms Rmn" w:cs="Tms Rmn"/>
        </w:rPr>
      </w:pPr>
      <w:r w:rsidRPr="008768C1">
        <w:t xml:space="preserve">_____ (6) </w:t>
      </w:r>
      <w:r w:rsidR="00286909" w:rsidRPr="008768C1">
        <w:t>T</w:t>
      </w:r>
      <w:r w:rsidRPr="008768C1">
        <w:t>-Account</w:t>
      </w:r>
    </w:p>
    <w:p w14:paraId="44C4C981" w14:textId="77777777" w:rsidR="00286909" w:rsidRPr="008768C1" w:rsidRDefault="00674A26" w:rsidP="00C333AC">
      <w:pPr>
        <w:widowControl w:val="0"/>
        <w:tabs>
          <w:tab w:val="right" w:pos="547"/>
        </w:tabs>
        <w:autoSpaceDE w:val="0"/>
        <w:autoSpaceDN w:val="0"/>
        <w:adjustRightInd w:val="0"/>
        <w:rPr>
          <w:rFonts w:ascii="Tms Rmn" w:hAnsi="Tms Rmn" w:cs="Tms Rmn"/>
        </w:rPr>
      </w:pPr>
      <w:r w:rsidRPr="008768C1">
        <w:t xml:space="preserve">_____ (7) </w:t>
      </w:r>
      <w:r w:rsidR="00286909" w:rsidRPr="008768C1">
        <w:t>Credit</w:t>
      </w:r>
    </w:p>
    <w:p w14:paraId="4C733AAC" w14:textId="77777777" w:rsidR="00286909" w:rsidRPr="008768C1" w:rsidRDefault="00674A26" w:rsidP="00C333AC">
      <w:pPr>
        <w:widowControl w:val="0"/>
        <w:tabs>
          <w:tab w:val="right" w:pos="547"/>
        </w:tabs>
        <w:autoSpaceDE w:val="0"/>
        <w:autoSpaceDN w:val="0"/>
        <w:adjustRightInd w:val="0"/>
        <w:rPr>
          <w:rFonts w:ascii="Tms Rmn" w:hAnsi="Tms Rmn" w:cs="Tms Rmn"/>
        </w:rPr>
      </w:pPr>
      <w:r w:rsidRPr="008768C1">
        <w:t xml:space="preserve">_____ (8) </w:t>
      </w:r>
      <w:r w:rsidR="00286909" w:rsidRPr="008768C1">
        <w:t xml:space="preserve">Cost </w:t>
      </w:r>
      <w:r w:rsidRPr="008768C1">
        <w:t>Principle</w:t>
      </w:r>
    </w:p>
    <w:p w14:paraId="7B9EA608" w14:textId="77777777" w:rsidR="00674A26" w:rsidRDefault="00674A26" w:rsidP="00C333AC">
      <w:pPr>
        <w:widowControl w:val="0"/>
        <w:tabs>
          <w:tab w:val="right" w:pos="547"/>
        </w:tabs>
        <w:autoSpaceDE w:val="0"/>
        <w:autoSpaceDN w:val="0"/>
        <w:adjustRightInd w:val="0"/>
      </w:pPr>
    </w:p>
    <w:p w14:paraId="10548109" w14:textId="77777777" w:rsidR="00286909" w:rsidRPr="009E0F6A" w:rsidRDefault="00674A26" w:rsidP="00C333AC">
      <w:pPr>
        <w:widowControl w:val="0"/>
        <w:tabs>
          <w:tab w:val="right" w:pos="547"/>
        </w:tabs>
        <w:autoSpaceDE w:val="0"/>
        <w:autoSpaceDN w:val="0"/>
        <w:adjustRightInd w:val="0"/>
        <w:rPr>
          <w:rFonts w:ascii="Tms Rmn" w:hAnsi="Tms Rmn" w:cs="Tms Rmn"/>
          <w:b/>
        </w:rPr>
      </w:pPr>
      <w:r w:rsidRPr="009E0F6A">
        <w:rPr>
          <w:b/>
        </w:rPr>
        <w:t>DEFINTION</w:t>
      </w:r>
      <w:r w:rsidR="00286909" w:rsidRPr="009E0F6A">
        <w:rPr>
          <w:b/>
        </w:rPr>
        <w:tab/>
      </w:r>
      <w:r w:rsidR="00286909" w:rsidRPr="009E0F6A">
        <w:rPr>
          <w:b/>
        </w:rPr>
        <w:tab/>
      </w:r>
    </w:p>
    <w:p w14:paraId="14E70120" w14:textId="77777777" w:rsidR="00286909" w:rsidRPr="008768C1" w:rsidRDefault="00286909" w:rsidP="00C333AC">
      <w:pPr>
        <w:widowControl w:val="0"/>
        <w:numPr>
          <w:ilvl w:val="0"/>
          <w:numId w:val="2"/>
        </w:numPr>
        <w:tabs>
          <w:tab w:val="clear" w:pos="1080"/>
          <w:tab w:val="right" w:pos="547"/>
          <w:tab w:val="num" w:pos="1260"/>
        </w:tabs>
        <w:autoSpaceDE w:val="0"/>
        <w:autoSpaceDN w:val="0"/>
        <w:adjustRightInd w:val="0"/>
        <w:ind w:left="0" w:firstLine="0"/>
        <w:rPr>
          <w:rFonts w:ascii="Tms Rmn" w:hAnsi="Tms Rmn" w:cs="Tms Rmn"/>
        </w:rPr>
      </w:pPr>
      <w:r w:rsidRPr="008768C1">
        <w:t>A journal entry that lowers the balance of the account.</w:t>
      </w:r>
    </w:p>
    <w:p w14:paraId="7D22EDB5" w14:textId="77777777" w:rsidR="00286909" w:rsidRPr="008768C1" w:rsidRDefault="00286909" w:rsidP="00C333AC">
      <w:pPr>
        <w:widowControl w:val="0"/>
        <w:numPr>
          <w:ilvl w:val="0"/>
          <w:numId w:val="2"/>
        </w:numPr>
        <w:tabs>
          <w:tab w:val="clear" w:pos="1080"/>
          <w:tab w:val="right" w:pos="547"/>
          <w:tab w:val="num" w:pos="1260"/>
        </w:tabs>
        <w:autoSpaceDE w:val="0"/>
        <w:autoSpaceDN w:val="0"/>
        <w:adjustRightInd w:val="0"/>
        <w:ind w:left="0" w:firstLine="0"/>
        <w:rPr>
          <w:rFonts w:ascii="Tms Rmn" w:hAnsi="Tms Rmn" w:cs="Tms Rmn"/>
        </w:rPr>
      </w:pPr>
      <w:r w:rsidRPr="008768C1">
        <w:t xml:space="preserve">When journal entries are </w:t>
      </w:r>
      <w:r w:rsidR="00AC61C0" w:rsidRPr="008768C1">
        <w:t>recorded in</w:t>
      </w:r>
      <w:r w:rsidRPr="008768C1">
        <w:t xml:space="preserve"> the appropriate T-account.</w:t>
      </w:r>
    </w:p>
    <w:p w14:paraId="400624BA" w14:textId="77777777" w:rsidR="00286909" w:rsidRPr="008768C1" w:rsidRDefault="00286909" w:rsidP="00C333AC">
      <w:pPr>
        <w:widowControl w:val="0"/>
        <w:numPr>
          <w:ilvl w:val="0"/>
          <w:numId w:val="2"/>
        </w:numPr>
        <w:tabs>
          <w:tab w:val="clear" w:pos="1080"/>
          <w:tab w:val="right" w:pos="547"/>
          <w:tab w:val="num" w:pos="1260"/>
        </w:tabs>
        <w:autoSpaceDE w:val="0"/>
        <w:autoSpaceDN w:val="0"/>
        <w:adjustRightInd w:val="0"/>
        <w:ind w:left="0" w:firstLine="0"/>
        <w:rPr>
          <w:rFonts w:ascii="Tms Rmn" w:hAnsi="Tms Rmn" w:cs="Tms Rmn"/>
        </w:rPr>
      </w:pPr>
      <w:r w:rsidRPr="008768C1">
        <w:t>The concept that a company must keep separate accounts by time period.</w:t>
      </w:r>
    </w:p>
    <w:p w14:paraId="46BBC3AB" w14:textId="77777777" w:rsidR="00286909" w:rsidRPr="008768C1" w:rsidRDefault="00286909" w:rsidP="00C333AC">
      <w:pPr>
        <w:widowControl w:val="0"/>
        <w:numPr>
          <w:ilvl w:val="0"/>
          <w:numId w:val="2"/>
        </w:numPr>
        <w:tabs>
          <w:tab w:val="clear" w:pos="1080"/>
          <w:tab w:val="right" w:pos="547"/>
          <w:tab w:val="num" w:pos="1260"/>
        </w:tabs>
        <w:autoSpaceDE w:val="0"/>
        <w:autoSpaceDN w:val="0"/>
        <w:adjustRightInd w:val="0"/>
        <w:ind w:left="0" w:firstLine="0"/>
        <w:rPr>
          <w:rFonts w:ascii="Tms Rmn" w:hAnsi="Tms Rmn" w:cs="Tms Rmn"/>
        </w:rPr>
      </w:pPr>
      <w:r w:rsidRPr="008768C1">
        <w:t>A simplified version of an account in the General Ledger.</w:t>
      </w:r>
    </w:p>
    <w:p w14:paraId="2C4E57A1" w14:textId="77777777" w:rsidR="00286909" w:rsidRPr="008768C1" w:rsidRDefault="00286909" w:rsidP="00C333AC">
      <w:pPr>
        <w:widowControl w:val="0"/>
        <w:numPr>
          <w:ilvl w:val="0"/>
          <w:numId w:val="2"/>
        </w:numPr>
        <w:tabs>
          <w:tab w:val="clear" w:pos="1080"/>
          <w:tab w:val="right" w:pos="547"/>
          <w:tab w:val="num" w:pos="1260"/>
        </w:tabs>
        <w:autoSpaceDE w:val="0"/>
        <w:autoSpaceDN w:val="0"/>
        <w:adjustRightInd w:val="0"/>
        <w:ind w:left="0" w:firstLine="0"/>
        <w:rPr>
          <w:rFonts w:ascii="Tms Rmn" w:hAnsi="Tms Rmn" w:cs="Tms Rmn"/>
        </w:rPr>
      </w:pPr>
      <w:r w:rsidRPr="008768C1">
        <w:t>The mechanism used to record each transaction in the General Journal.</w:t>
      </w:r>
    </w:p>
    <w:p w14:paraId="54849387" w14:textId="77777777" w:rsidR="00286909" w:rsidRPr="008768C1" w:rsidRDefault="00286909" w:rsidP="00C333AC">
      <w:pPr>
        <w:widowControl w:val="0"/>
        <w:numPr>
          <w:ilvl w:val="0"/>
          <w:numId w:val="2"/>
        </w:numPr>
        <w:tabs>
          <w:tab w:val="clear" w:pos="1080"/>
          <w:tab w:val="right" w:pos="547"/>
          <w:tab w:val="num" w:pos="1260"/>
        </w:tabs>
        <w:autoSpaceDE w:val="0"/>
        <w:autoSpaceDN w:val="0"/>
        <w:adjustRightInd w:val="0"/>
        <w:ind w:left="0" w:firstLine="0"/>
        <w:rPr>
          <w:rFonts w:ascii="Tms Rmn" w:hAnsi="Tms Rmn" w:cs="Tms Rmn"/>
        </w:rPr>
      </w:pPr>
      <w:r w:rsidRPr="008768C1">
        <w:t>When a company's balance sheet has been verified by an outside auditor.</w:t>
      </w:r>
    </w:p>
    <w:p w14:paraId="7D1C8C4A" w14:textId="77777777" w:rsidR="00286909" w:rsidRPr="008768C1" w:rsidRDefault="00286909" w:rsidP="00C333AC">
      <w:pPr>
        <w:widowControl w:val="0"/>
        <w:numPr>
          <w:ilvl w:val="0"/>
          <w:numId w:val="2"/>
        </w:numPr>
        <w:tabs>
          <w:tab w:val="clear" w:pos="1080"/>
          <w:tab w:val="right" w:pos="547"/>
          <w:tab w:val="num" w:pos="1260"/>
        </w:tabs>
        <w:autoSpaceDE w:val="0"/>
        <w:autoSpaceDN w:val="0"/>
        <w:adjustRightInd w:val="0"/>
        <w:ind w:left="0" w:firstLine="0"/>
        <w:rPr>
          <w:rFonts w:ascii="Tms Rmn" w:hAnsi="Tms Rmn" w:cs="Tms Rmn"/>
        </w:rPr>
      </w:pPr>
      <w:r w:rsidRPr="008768C1">
        <w:t xml:space="preserve">The concept that any transaction must have at least two effects on the accounting equation. </w:t>
      </w:r>
    </w:p>
    <w:p w14:paraId="4B3EE273" w14:textId="77777777" w:rsidR="00286909" w:rsidRPr="008768C1" w:rsidRDefault="00286909" w:rsidP="00C333AC">
      <w:pPr>
        <w:widowControl w:val="0"/>
        <w:numPr>
          <w:ilvl w:val="0"/>
          <w:numId w:val="2"/>
        </w:numPr>
        <w:tabs>
          <w:tab w:val="clear" w:pos="1080"/>
          <w:tab w:val="right" w:pos="547"/>
          <w:tab w:val="num" w:pos="1260"/>
        </w:tabs>
        <w:autoSpaceDE w:val="0"/>
        <w:autoSpaceDN w:val="0"/>
        <w:adjustRightInd w:val="0"/>
        <w:ind w:left="0" w:firstLine="0"/>
        <w:rPr>
          <w:rFonts w:ascii="Tms Rmn" w:hAnsi="Tms Rmn" w:cs="Tms Rmn"/>
        </w:rPr>
      </w:pPr>
      <w:r w:rsidRPr="008768C1">
        <w:t>When a dollar value is assigned to an item recorded in the accounting system.</w:t>
      </w:r>
    </w:p>
    <w:p w14:paraId="46824173" w14:textId="77777777" w:rsidR="00286909" w:rsidRPr="008768C1" w:rsidRDefault="00286909" w:rsidP="00C333AC">
      <w:pPr>
        <w:widowControl w:val="0"/>
        <w:numPr>
          <w:ilvl w:val="0"/>
          <w:numId w:val="2"/>
        </w:numPr>
        <w:tabs>
          <w:tab w:val="clear" w:pos="1080"/>
          <w:tab w:val="right" w:pos="547"/>
          <w:tab w:val="num" w:pos="1260"/>
        </w:tabs>
        <w:autoSpaceDE w:val="0"/>
        <w:autoSpaceDN w:val="0"/>
        <w:adjustRightInd w:val="0"/>
        <w:ind w:left="0" w:firstLine="0"/>
        <w:rPr>
          <w:rFonts w:ascii="Tms Rmn" w:hAnsi="Tms Rmn" w:cs="Tms Rmn"/>
        </w:rPr>
      </w:pPr>
      <w:r w:rsidRPr="008768C1">
        <w:t>Compares balance sheet items from two different time periods.</w:t>
      </w:r>
    </w:p>
    <w:p w14:paraId="0E15B34B" w14:textId="77777777" w:rsidR="00286909" w:rsidRPr="008768C1" w:rsidRDefault="00286909" w:rsidP="00C333AC">
      <w:pPr>
        <w:widowControl w:val="0"/>
        <w:numPr>
          <w:ilvl w:val="0"/>
          <w:numId w:val="2"/>
        </w:numPr>
        <w:tabs>
          <w:tab w:val="clear" w:pos="1080"/>
          <w:tab w:val="right" w:pos="547"/>
          <w:tab w:val="num" w:pos="1260"/>
        </w:tabs>
        <w:autoSpaceDE w:val="0"/>
        <w:autoSpaceDN w:val="0"/>
        <w:adjustRightInd w:val="0"/>
        <w:ind w:left="0" w:firstLine="0"/>
        <w:rPr>
          <w:rFonts w:ascii="Tms Rmn" w:hAnsi="Tms Rmn" w:cs="Tms Rmn"/>
        </w:rPr>
      </w:pPr>
      <w:r w:rsidRPr="008768C1">
        <w:t>An amount that is posted on the left side of a T-account or ledger.</w:t>
      </w:r>
    </w:p>
    <w:p w14:paraId="718C07E7" w14:textId="77777777" w:rsidR="00286909" w:rsidRPr="008768C1" w:rsidRDefault="00286909" w:rsidP="00C333AC">
      <w:pPr>
        <w:widowControl w:val="0"/>
        <w:numPr>
          <w:ilvl w:val="0"/>
          <w:numId w:val="2"/>
        </w:numPr>
        <w:tabs>
          <w:tab w:val="clear" w:pos="1080"/>
          <w:tab w:val="right" w:pos="547"/>
          <w:tab w:val="num" w:pos="1260"/>
        </w:tabs>
        <w:autoSpaceDE w:val="0"/>
        <w:autoSpaceDN w:val="0"/>
        <w:adjustRightInd w:val="0"/>
        <w:ind w:left="0" w:firstLine="0"/>
        <w:rPr>
          <w:rFonts w:ascii="Tms Rmn" w:hAnsi="Tms Rmn" w:cs="Tms Rmn"/>
        </w:rPr>
      </w:pPr>
      <w:r w:rsidRPr="008768C1">
        <w:t>The principle that a company should use the least optimistic measure, when uncertainty exists.</w:t>
      </w:r>
    </w:p>
    <w:p w14:paraId="241829F2" w14:textId="77777777" w:rsidR="00286909" w:rsidRPr="008768C1" w:rsidRDefault="00286909" w:rsidP="00C333AC">
      <w:pPr>
        <w:widowControl w:val="0"/>
        <w:numPr>
          <w:ilvl w:val="0"/>
          <w:numId w:val="2"/>
        </w:numPr>
        <w:tabs>
          <w:tab w:val="clear" w:pos="1080"/>
          <w:tab w:val="right" w:pos="547"/>
          <w:tab w:val="num" w:pos="1260"/>
        </w:tabs>
        <w:autoSpaceDE w:val="0"/>
        <w:autoSpaceDN w:val="0"/>
        <w:adjustRightInd w:val="0"/>
        <w:ind w:left="0" w:firstLine="0"/>
        <w:rPr>
          <w:rFonts w:ascii="Tms Rmn" w:hAnsi="Tms Rmn" w:cs="Tms Rmn"/>
        </w:rPr>
      </w:pPr>
      <w:r w:rsidRPr="008768C1">
        <w:t>A</w:t>
      </w:r>
      <w:r w:rsidR="002372F5" w:rsidRPr="008768C1">
        <w:t>ssets are initially recorded at</w:t>
      </w:r>
      <w:r w:rsidR="00F1024E" w:rsidRPr="008768C1">
        <w:t xml:space="preserve"> the amount paid to acquire them</w:t>
      </w:r>
      <w:r w:rsidRPr="008768C1">
        <w:t>.</w:t>
      </w:r>
    </w:p>
    <w:p w14:paraId="4E0DFAA9" w14:textId="77777777" w:rsidR="00286909" w:rsidRPr="008768C1" w:rsidRDefault="00286909" w:rsidP="00C333AC">
      <w:pPr>
        <w:widowControl w:val="0"/>
        <w:numPr>
          <w:ilvl w:val="0"/>
          <w:numId w:val="2"/>
        </w:numPr>
        <w:tabs>
          <w:tab w:val="clear" w:pos="1080"/>
          <w:tab w:val="right" w:pos="547"/>
          <w:tab w:val="num" w:pos="1260"/>
        </w:tabs>
        <w:autoSpaceDE w:val="0"/>
        <w:autoSpaceDN w:val="0"/>
        <w:adjustRightInd w:val="0"/>
        <w:ind w:left="0" w:firstLine="0"/>
        <w:rPr>
          <w:rFonts w:ascii="Tms Rmn" w:hAnsi="Tms Rmn" w:cs="Tms Rmn"/>
        </w:rPr>
      </w:pPr>
      <w:r w:rsidRPr="008768C1">
        <w:t>A journal entry that raises the balance of the account.</w:t>
      </w:r>
    </w:p>
    <w:p w14:paraId="095605C2" w14:textId="77777777" w:rsidR="00286909" w:rsidRPr="008768C1" w:rsidRDefault="00286909" w:rsidP="00C333AC">
      <w:pPr>
        <w:widowControl w:val="0"/>
        <w:numPr>
          <w:ilvl w:val="0"/>
          <w:numId w:val="2"/>
        </w:numPr>
        <w:tabs>
          <w:tab w:val="clear" w:pos="1080"/>
          <w:tab w:val="right" w:pos="547"/>
          <w:tab w:val="num" w:pos="1260"/>
        </w:tabs>
        <w:autoSpaceDE w:val="0"/>
        <w:autoSpaceDN w:val="0"/>
        <w:adjustRightInd w:val="0"/>
        <w:ind w:left="0" w:firstLine="0"/>
        <w:rPr>
          <w:rFonts w:ascii="Tms Rmn" w:hAnsi="Tms Rmn" w:cs="Tms Rmn"/>
        </w:rPr>
      </w:pPr>
      <w:r w:rsidRPr="008768C1">
        <w:t>A balance sheet where assets appear on the top, liabilities in the middle and stockholders' equity appears on the bottom.</w:t>
      </w:r>
    </w:p>
    <w:p w14:paraId="44278738" w14:textId="77777777" w:rsidR="00286909" w:rsidRPr="008768C1" w:rsidRDefault="00286909" w:rsidP="00C333AC">
      <w:pPr>
        <w:widowControl w:val="0"/>
        <w:numPr>
          <w:ilvl w:val="0"/>
          <w:numId w:val="2"/>
        </w:numPr>
        <w:tabs>
          <w:tab w:val="clear" w:pos="1080"/>
          <w:tab w:val="right" w:pos="547"/>
          <w:tab w:val="num" w:pos="1260"/>
        </w:tabs>
        <w:autoSpaceDE w:val="0"/>
        <w:autoSpaceDN w:val="0"/>
        <w:adjustRightInd w:val="0"/>
        <w:ind w:left="0" w:firstLine="0"/>
        <w:rPr>
          <w:rFonts w:ascii="Tms Rmn" w:hAnsi="Tms Rmn" w:cs="Tms Rmn"/>
        </w:rPr>
      </w:pPr>
      <w:r w:rsidRPr="008768C1">
        <w:t>An amount that is posted on the right side of a T-account.</w:t>
      </w:r>
    </w:p>
    <w:p w14:paraId="3B7B3B79" w14:textId="77777777" w:rsidR="00286909" w:rsidRPr="008768C1" w:rsidRDefault="00286909" w:rsidP="00C333AC">
      <w:pPr>
        <w:widowControl w:val="0"/>
        <w:numPr>
          <w:ilvl w:val="0"/>
          <w:numId w:val="2"/>
        </w:numPr>
        <w:tabs>
          <w:tab w:val="clear" w:pos="1080"/>
          <w:tab w:val="right" w:pos="547"/>
          <w:tab w:val="num" w:pos="1260"/>
        </w:tabs>
        <w:autoSpaceDE w:val="0"/>
        <w:autoSpaceDN w:val="0"/>
        <w:adjustRightInd w:val="0"/>
        <w:ind w:left="0" w:firstLine="0"/>
        <w:rPr>
          <w:rFonts w:ascii="Tms Rmn" w:hAnsi="Tms Rmn" w:cs="Tms Rmn"/>
        </w:rPr>
      </w:pPr>
      <w:r w:rsidRPr="008768C1">
        <w:t xml:space="preserve">A summary of account names and numbers. </w:t>
      </w:r>
    </w:p>
    <w:p w14:paraId="01A5596B" w14:textId="77777777" w:rsidR="00286909" w:rsidRPr="008768C1" w:rsidRDefault="00286909" w:rsidP="00C333AC">
      <w:pPr>
        <w:widowControl w:val="0"/>
        <w:tabs>
          <w:tab w:val="right" w:pos="547"/>
        </w:tabs>
        <w:autoSpaceDE w:val="0"/>
        <w:autoSpaceDN w:val="0"/>
        <w:adjustRightInd w:val="0"/>
      </w:pPr>
    </w:p>
    <w:p w14:paraId="3F6403C9" w14:textId="77777777" w:rsidR="00286909" w:rsidRPr="008768C1" w:rsidRDefault="00B67CD6" w:rsidP="00C333AC">
      <w:pPr>
        <w:widowControl w:val="0"/>
        <w:autoSpaceDE w:val="0"/>
        <w:autoSpaceDN w:val="0"/>
        <w:adjustRightInd w:val="0"/>
      </w:pPr>
      <w:r w:rsidRPr="008768C1">
        <w:t xml:space="preserve">Answer: </w:t>
      </w:r>
      <w:r w:rsidR="009B7797" w:rsidRPr="008768C1">
        <w:t xml:space="preserve">(1) </w:t>
      </w:r>
      <w:r w:rsidR="00286909" w:rsidRPr="008768C1">
        <w:t xml:space="preserve">G, </w:t>
      </w:r>
      <w:r w:rsidR="009B7797" w:rsidRPr="008768C1">
        <w:t xml:space="preserve">(2) </w:t>
      </w:r>
      <w:r w:rsidR="00286909" w:rsidRPr="008768C1">
        <w:t xml:space="preserve">E, </w:t>
      </w:r>
      <w:r w:rsidR="009B7797" w:rsidRPr="008768C1">
        <w:t xml:space="preserve">(3) </w:t>
      </w:r>
      <w:r w:rsidR="00286909" w:rsidRPr="008768C1">
        <w:t xml:space="preserve">B, </w:t>
      </w:r>
      <w:r w:rsidR="009B7797" w:rsidRPr="008768C1">
        <w:t xml:space="preserve">(4) </w:t>
      </w:r>
      <w:r w:rsidR="00286909" w:rsidRPr="008768C1">
        <w:t xml:space="preserve">J, </w:t>
      </w:r>
      <w:r w:rsidR="009B7797" w:rsidRPr="008768C1">
        <w:t xml:space="preserve">(5) </w:t>
      </w:r>
      <w:r w:rsidR="00286909" w:rsidRPr="008768C1">
        <w:t xml:space="preserve">P, </w:t>
      </w:r>
      <w:r w:rsidR="009B7797" w:rsidRPr="008768C1">
        <w:t xml:space="preserve">(6) </w:t>
      </w:r>
      <w:r w:rsidR="00286909" w:rsidRPr="008768C1">
        <w:t xml:space="preserve">D, </w:t>
      </w:r>
      <w:r w:rsidR="009B7797" w:rsidRPr="008768C1">
        <w:t xml:space="preserve">(7) </w:t>
      </w:r>
      <w:r w:rsidR="00286909" w:rsidRPr="008768C1">
        <w:t xml:space="preserve">O and </w:t>
      </w:r>
      <w:r w:rsidR="009B7797" w:rsidRPr="008768C1">
        <w:t xml:space="preserve">(8) </w:t>
      </w:r>
      <w:r w:rsidR="00286909" w:rsidRPr="008768C1">
        <w:t>L</w:t>
      </w:r>
    </w:p>
    <w:p w14:paraId="7AF20C69" w14:textId="77777777" w:rsidR="00286909" w:rsidRPr="008768C1" w:rsidRDefault="00286909" w:rsidP="00C333AC">
      <w:pPr>
        <w:widowControl w:val="0"/>
        <w:autoSpaceDE w:val="0"/>
        <w:autoSpaceDN w:val="0"/>
        <w:adjustRightInd w:val="0"/>
      </w:pPr>
      <w:r w:rsidRPr="008768C1">
        <w:t xml:space="preserve">Difficulty: </w:t>
      </w:r>
      <w:r w:rsidR="00C07525" w:rsidRPr="008768C1">
        <w:t xml:space="preserve">2 </w:t>
      </w:r>
      <w:r w:rsidRPr="008768C1">
        <w:t xml:space="preserve">Medium </w:t>
      </w:r>
    </w:p>
    <w:p w14:paraId="32D30E02" w14:textId="77777777" w:rsidR="004E2CD7" w:rsidRPr="008768C1" w:rsidRDefault="00F4534B" w:rsidP="00C333AC">
      <w:pPr>
        <w:widowControl w:val="0"/>
        <w:autoSpaceDE w:val="0"/>
        <w:autoSpaceDN w:val="0"/>
        <w:adjustRightInd w:val="0"/>
      </w:pPr>
      <w:r w:rsidRPr="008768C1">
        <w:t>LO</w:t>
      </w:r>
      <w:r w:rsidR="00286909" w:rsidRPr="008768C1">
        <w:t xml:space="preserve">: </w:t>
      </w:r>
      <w:r w:rsidR="004E2CD7" w:rsidRPr="008768C1">
        <w:t>02-0</w:t>
      </w:r>
      <w:r w:rsidR="00286909" w:rsidRPr="008768C1">
        <w:t>2</w:t>
      </w:r>
    </w:p>
    <w:p w14:paraId="65CD31EC" w14:textId="77777777" w:rsidR="004E2CD7" w:rsidRPr="008768C1" w:rsidRDefault="004E2CD7" w:rsidP="00C333AC">
      <w:pPr>
        <w:widowControl w:val="0"/>
        <w:autoSpaceDE w:val="0"/>
        <w:autoSpaceDN w:val="0"/>
        <w:adjustRightInd w:val="0"/>
      </w:pPr>
      <w:r w:rsidRPr="008768C1">
        <w:t>LO: 02-0</w:t>
      </w:r>
      <w:r w:rsidR="00286909" w:rsidRPr="008768C1">
        <w:t>3</w:t>
      </w:r>
    </w:p>
    <w:p w14:paraId="0C012AB7" w14:textId="77777777" w:rsidR="005942CE" w:rsidRPr="008768C1" w:rsidRDefault="009E18EA" w:rsidP="00C333AC">
      <w:pPr>
        <w:widowControl w:val="0"/>
        <w:autoSpaceDE w:val="0"/>
        <w:autoSpaceDN w:val="0"/>
        <w:adjustRightInd w:val="0"/>
      </w:pPr>
      <w:r>
        <w:t>Topic:</w:t>
      </w:r>
      <w:r w:rsidR="00B67CD6" w:rsidRPr="008768C1">
        <w:t xml:space="preserve"> Step 1: Analyze Transactions</w:t>
      </w:r>
    </w:p>
    <w:p w14:paraId="23D06B40" w14:textId="77777777" w:rsidR="005942CE" w:rsidRPr="008768C1" w:rsidRDefault="009E18EA" w:rsidP="00C333AC">
      <w:pPr>
        <w:widowControl w:val="0"/>
        <w:autoSpaceDE w:val="0"/>
        <w:autoSpaceDN w:val="0"/>
        <w:adjustRightInd w:val="0"/>
      </w:pPr>
      <w:r>
        <w:t>Topic:</w:t>
      </w:r>
      <w:r w:rsidR="005942CE" w:rsidRPr="008768C1">
        <w:t xml:space="preserve"> </w:t>
      </w:r>
      <w:r w:rsidR="00BD04D0" w:rsidRPr="008768C1">
        <w:t xml:space="preserve">The </w:t>
      </w:r>
      <w:r w:rsidR="004E2CD7" w:rsidRPr="008768C1">
        <w:t>D</w:t>
      </w:r>
      <w:r w:rsidR="00286909" w:rsidRPr="008768C1">
        <w:t>ebit</w:t>
      </w:r>
      <w:r w:rsidR="009000CB">
        <w:t>/</w:t>
      </w:r>
      <w:r w:rsidR="004E2CD7" w:rsidRPr="008768C1">
        <w:t>C</w:t>
      </w:r>
      <w:r w:rsidR="00286909" w:rsidRPr="008768C1">
        <w:t xml:space="preserve">redit </w:t>
      </w:r>
      <w:r w:rsidR="004E2CD7" w:rsidRPr="008768C1">
        <w:t>F</w:t>
      </w:r>
      <w:r w:rsidR="00286909" w:rsidRPr="008768C1">
        <w:t xml:space="preserve">ramework </w:t>
      </w:r>
    </w:p>
    <w:p w14:paraId="0DAF35A5" w14:textId="77777777" w:rsidR="00286909" w:rsidRPr="008768C1" w:rsidRDefault="00F57291" w:rsidP="00C333AC">
      <w:pPr>
        <w:widowControl w:val="0"/>
        <w:autoSpaceDE w:val="0"/>
        <w:autoSpaceDN w:val="0"/>
        <w:adjustRightInd w:val="0"/>
      </w:pPr>
      <w:r w:rsidRPr="008768C1">
        <w:t>Blooms:</w:t>
      </w:r>
      <w:r w:rsidR="00286909" w:rsidRPr="008768C1">
        <w:t xml:space="preserve"> </w:t>
      </w:r>
      <w:r w:rsidR="005942CE" w:rsidRPr="008768C1">
        <w:t>U</w:t>
      </w:r>
      <w:r w:rsidR="00C775F1" w:rsidRPr="008768C1">
        <w:t>nderstand</w:t>
      </w:r>
      <w:r w:rsidR="005A4146" w:rsidRPr="008768C1">
        <w:t xml:space="preserve"> </w:t>
      </w:r>
    </w:p>
    <w:p w14:paraId="15A9A1AF" w14:textId="77777777" w:rsidR="00286909" w:rsidRPr="008768C1" w:rsidRDefault="00286909" w:rsidP="00C333AC">
      <w:r w:rsidRPr="008768C1">
        <w:lastRenderedPageBreak/>
        <w:t xml:space="preserve">AACSB: </w:t>
      </w:r>
      <w:r w:rsidR="004E2CD7" w:rsidRPr="008768C1">
        <w:t>C</w:t>
      </w:r>
      <w:r w:rsidRPr="008768C1">
        <w:t>ommunications</w:t>
      </w:r>
    </w:p>
    <w:p w14:paraId="27AC6688" w14:textId="77777777" w:rsidR="00286909" w:rsidRPr="008768C1" w:rsidRDefault="00286909" w:rsidP="00C333AC">
      <w:r w:rsidRPr="008768C1">
        <w:t xml:space="preserve">AICPA BB: </w:t>
      </w:r>
      <w:r w:rsidR="004E2CD7" w:rsidRPr="008768C1">
        <w:t>R</w:t>
      </w:r>
      <w:r w:rsidRPr="008768C1">
        <w:t xml:space="preserve">esource </w:t>
      </w:r>
      <w:r w:rsidR="004E2CD7" w:rsidRPr="008768C1">
        <w:t>M</w:t>
      </w:r>
      <w:r w:rsidRPr="008768C1">
        <w:t>anagement</w:t>
      </w:r>
    </w:p>
    <w:p w14:paraId="1BE62C7A" w14:textId="77777777" w:rsidR="00286909" w:rsidRPr="008768C1" w:rsidRDefault="00286909" w:rsidP="00C333AC">
      <w:pPr>
        <w:widowControl w:val="0"/>
        <w:autoSpaceDE w:val="0"/>
        <w:autoSpaceDN w:val="0"/>
        <w:adjustRightInd w:val="0"/>
      </w:pPr>
      <w:r w:rsidRPr="008768C1">
        <w:t xml:space="preserve">AICPA FN: </w:t>
      </w:r>
      <w:r w:rsidR="004E2CD7" w:rsidRPr="008768C1">
        <w:t>R</w:t>
      </w:r>
      <w:r w:rsidRPr="008768C1">
        <w:t>eporting</w:t>
      </w:r>
    </w:p>
    <w:sectPr w:rsidR="00286909" w:rsidRPr="008768C1" w:rsidSect="00F57291">
      <w:headerReference w:type="even" r:id="rId9"/>
      <w:headerReference w:type="default" r:id="rId10"/>
      <w:footerReference w:type="even" r:id="rId11"/>
      <w:footerReference w:type="default" r:id="rId12"/>
      <w:pgSz w:w="12240" w:h="15840" w:code="1"/>
      <w:pgMar w:top="1440" w:right="1440" w:bottom="1440" w:left="1728" w:header="144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8390E" w14:textId="77777777" w:rsidR="00E33635" w:rsidRDefault="00E33635">
      <w:r>
        <w:separator/>
      </w:r>
    </w:p>
  </w:endnote>
  <w:endnote w:type="continuationSeparator" w:id="0">
    <w:p w14:paraId="49806875" w14:textId="77777777" w:rsidR="00E33635" w:rsidRDefault="00E3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LTStd-Roman">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EEBA8" w14:textId="77777777" w:rsidR="00925A61" w:rsidRPr="00105CF7" w:rsidRDefault="00925A61" w:rsidP="00D23DB1">
    <w:pPr>
      <w:pStyle w:val="Footer"/>
      <w:tabs>
        <w:tab w:val="clear" w:pos="4320"/>
        <w:tab w:val="clear" w:pos="8640"/>
        <w:tab w:val="right" w:pos="9000"/>
      </w:tabs>
      <w:rPr>
        <w:rFonts w:ascii="Verdana" w:hAnsi="Verdana"/>
        <w:iCs/>
        <w:sz w:val="18"/>
        <w:szCs w:val="18"/>
      </w:rPr>
    </w:pPr>
    <w:r w:rsidRPr="00105CF7">
      <w:rPr>
        <w:rStyle w:val="PageNumber"/>
        <w:rFonts w:ascii="Verdana" w:hAnsi="Verdana"/>
        <w:iCs/>
        <w:sz w:val="18"/>
        <w:szCs w:val="18"/>
      </w:rPr>
      <w:fldChar w:fldCharType="begin"/>
    </w:r>
    <w:r w:rsidRPr="00105CF7">
      <w:rPr>
        <w:rStyle w:val="PageNumber"/>
        <w:rFonts w:ascii="Verdana" w:hAnsi="Verdana"/>
        <w:iCs/>
        <w:sz w:val="18"/>
        <w:szCs w:val="18"/>
      </w:rPr>
      <w:instrText xml:space="preserve"> PAGE </w:instrText>
    </w:r>
    <w:r w:rsidRPr="00105CF7">
      <w:rPr>
        <w:rStyle w:val="PageNumber"/>
        <w:rFonts w:ascii="Verdana" w:hAnsi="Verdana"/>
        <w:iCs/>
        <w:sz w:val="18"/>
        <w:szCs w:val="18"/>
      </w:rPr>
      <w:fldChar w:fldCharType="separate"/>
    </w:r>
    <w:r>
      <w:rPr>
        <w:rStyle w:val="PageNumber"/>
        <w:rFonts w:ascii="Verdana" w:hAnsi="Verdana"/>
        <w:iCs/>
        <w:noProof/>
        <w:sz w:val="18"/>
        <w:szCs w:val="18"/>
      </w:rPr>
      <w:t>2</w:t>
    </w:r>
    <w:r w:rsidRPr="00105CF7">
      <w:rPr>
        <w:rStyle w:val="PageNumber"/>
        <w:rFonts w:ascii="Verdana" w:hAnsi="Verdana"/>
        <w:iCs/>
        <w:sz w:val="18"/>
        <w:szCs w:val="18"/>
      </w:rPr>
      <w:fldChar w:fldCharType="end"/>
    </w:r>
    <w:r w:rsidRPr="00105CF7">
      <w:rPr>
        <w:rStyle w:val="PageNumber"/>
        <w:rFonts w:ascii="Verdana" w:hAnsi="Verdana"/>
        <w:i/>
        <w:iCs/>
        <w:sz w:val="18"/>
        <w:szCs w:val="18"/>
      </w:rPr>
      <w:tab/>
    </w:r>
    <w:r w:rsidRPr="00105CF7">
      <w:rPr>
        <w:rFonts w:ascii="Verdana" w:hAnsi="Verdana"/>
        <w:i/>
        <w:iCs/>
        <w:color w:val="000000"/>
        <w:sz w:val="18"/>
        <w:szCs w:val="18"/>
      </w:rPr>
      <w:t>Copyright © 2011, The McGraw-Hill Companies,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D5C8E" w14:textId="77777777" w:rsidR="00925A61" w:rsidRDefault="00925A61" w:rsidP="005956E6">
    <w:pPr>
      <w:widowControl w:val="0"/>
      <w:tabs>
        <w:tab w:val="right" w:pos="9090"/>
        <w:tab w:val="left" w:pos="10080"/>
      </w:tabs>
      <w:autoSpaceDE w:val="0"/>
      <w:autoSpaceDN w:val="0"/>
      <w:adjustRightInd w:val="0"/>
      <w:jc w:val="both"/>
      <w:rPr>
        <w:bCs/>
        <w:sz w:val="16"/>
        <w:szCs w:val="16"/>
      </w:rPr>
    </w:pPr>
    <w:r>
      <w:rPr>
        <w:iCs/>
        <w:color w:val="000000"/>
        <w:sz w:val="16"/>
        <w:szCs w:val="16"/>
      </w:rPr>
      <w:t>Test Bank—</w:t>
    </w:r>
    <w:r>
      <w:rPr>
        <w:i/>
        <w:iCs/>
        <w:color w:val="000000"/>
        <w:sz w:val="16"/>
        <w:szCs w:val="16"/>
      </w:rPr>
      <w:t>Fundamentals of Financial Accounting,</w:t>
    </w:r>
    <w:r>
      <w:rPr>
        <w:iCs/>
        <w:color w:val="000000"/>
        <w:sz w:val="16"/>
        <w:szCs w:val="16"/>
      </w:rPr>
      <w:t xml:space="preserve"> 5e                                                                                                                            </w:t>
    </w:r>
    <w:r>
      <w:rPr>
        <w:rStyle w:val="PageNumber"/>
        <w:iCs/>
        <w:sz w:val="16"/>
        <w:szCs w:val="16"/>
      </w:rPr>
      <w:fldChar w:fldCharType="begin"/>
    </w:r>
    <w:r>
      <w:rPr>
        <w:rStyle w:val="PageNumber"/>
        <w:iCs/>
        <w:sz w:val="16"/>
        <w:szCs w:val="16"/>
      </w:rPr>
      <w:instrText xml:space="preserve"> PAGE </w:instrText>
    </w:r>
    <w:r>
      <w:rPr>
        <w:rStyle w:val="PageNumber"/>
        <w:iCs/>
        <w:sz w:val="16"/>
        <w:szCs w:val="16"/>
      </w:rPr>
      <w:fldChar w:fldCharType="separate"/>
    </w:r>
    <w:r w:rsidR="001B2B09">
      <w:rPr>
        <w:rStyle w:val="PageNumber"/>
        <w:iCs/>
        <w:noProof/>
        <w:sz w:val="16"/>
        <w:szCs w:val="16"/>
      </w:rPr>
      <w:t>7</w:t>
    </w:r>
    <w:r>
      <w:rPr>
        <w:rStyle w:val="PageNumber"/>
        <w:iCs/>
        <w:sz w:val="16"/>
        <w:szCs w:val="16"/>
      </w:rPr>
      <w:fldChar w:fldCharType="end"/>
    </w:r>
    <w:r>
      <w:rPr>
        <w:iCs/>
        <w:color w:val="000000"/>
        <w:sz w:val="16"/>
        <w:szCs w:val="16"/>
      </w:rPr>
      <w:t xml:space="preserve">  </w:t>
    </w:r>
  </w:p>
  <w:p w14:paraId="6DF49A9C" w14:textId="77777777" w:rsidR="00925A61" w:rsidRDefault="00925A61" w:rsidP="005956E6">
    <w:pPr>
      <w:widowControl w:val="0"/>
      <w:tabs>
        <w:tab w:val="right" w:pos="9090"/>
        <w:tab w:val="left" w:pos="10080"/>
      </w:tabs>
      <w:autoSpaceDE w:val="0"/>
      <w:autoSpaceDN w:val="0"/>
      <w:adjustRightInd w:val="0"/>
      <w:rPr>
        <w:bCs/>
        <w:sz w:val="16"/>
        <w:szCs w:val="16"/>
      </w:rPr>
    </w:pPr>
  </w:p>
  <w:p w14:paraId="5BDC4982" w14:textId="77777777" w:rsidR="00925A61" w:rsidRDefault="00925A61" w:rsidP="005956E6">
    <w:pPr>
      <w:pStyle w:val="Footer"/>
    </w:pPr>
    <w:r>
      <w:rPr>
        <w:bCs/>
        <w:sz w:val="16"/>
        <w:szCs w:val="16"/>
      </w:rPr>
      <w:t>Copyright © 2016 McGraw-Hill Education. All rights reserved. No reproduction or distribution without the prior written consent of McGraw-Hill Education.</w:t>
    </w:r>
  </w:p>
  <w:p w14:paraId="2CFCDD5D" w14:textId="77777777" w:rsidR="00925A61" w:rsidRPr="00FD2E91" w:rsidRDefault="00925A61" w:rsidP="00F57291">
    <w:pPr>
      <w:widowControl w:val="0"/>
      <w:tabs>
        <w:tab w:val="right" w:pos="9090"/>
        <w:tab w:val="left" w:pos="10080"/>
      </w:tabs>
      <w:autoSpaceDE w:val="0"/>
      <w:autoSpaceDN w:val="0"/>
      <w:adjustRightInd w:val="0"/>
      <w:rPr>
        <w:i/>
        <w:iCs/>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49111" w14:textId="77777777" w:rsidR="00E33635" w:rsidRDefault="00E33635">
      <w:r>
        <w:separator/>
      </w:r>
    </w:p>
  </w:footnote>
  <w:footnote w:type="continuationSeparator" w:id="0">
    <w:p w14:paraId="60855328" w14:textId="77777777" w:rsidR="00E33635" w:rsidRDefault="00E33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633C5" w14:textId="77777777" w:rsidR="00925A61" w:rsidRPr="00D23DB1" w:rsidRDefault="00925A61" w:rsidP="00D23DB1">
    <w:pPr>
      <w:widowControl w:val="0"/>
      <w:autoSpaceDE w:val="0"/>
      <w:autoSpaceDN w:val="0"/>
      <w:adjustRightInd w:val="0"/>
      <w:rPr>
        <w:b/>
        <w:bCs/>
        <w:color w:val="000000"/>
        <w:sz w:val="28"/>
        <w:szCs w:val="28"/>
      </w:rPr>
    </w:pPr>
    <w:r>
      <w:rPr>
        <w:b/>
        <w:bCs/>
        <w:color w:val="000000"/>
        <w:sz w:val="28"/>
        <w:szCs w:val="28"/>
      </w:rPr>
      <w:t xml:space="preserve">Chapter 2 </w:t>
    </w:r>
    <w:r w:rsidRPr="00D23DB1">
      <w:rPr>
        <w:b/>
        <w:bCs/>
        <w:color w:val="000000"/>
        <w:sz w:val="28"/>
        <w:szCs w:val="28"/>
      </w:rPr>
      <w:t>Reporting Investing and Financing Results on the Balance Sheet</w:t>
    </w:r>
  </w:p>
  <w:p w14:paraId="224CF086" w14:textId="77777777" w:rsidR="00925A61" w:rsidRPr="00D23DB1" w:rsidRDefault="00925A61" w:rsidP="00D23DB1">
    <w:pPr>
      <w:widowControl w:val="0"/>
      <w:autoSpaceDE w:val="0"/>
      <w:autoSpaceDN w:val="0"/>
      <w:adjustRightInd w:val="0"/>
      <w:rPr>
        <w:b/>
        <w:bCs/>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A13C6" w14:textId="77777777" w:rsidR="00925A61" w:rsidRPr="00D23DB1" w:rsidRDefault="00925A61" w:rsidP="00D23DB1">
    <w:pPr>
      <w:widowControl w:val="0"/>
      <w:autoSpaceDE w:val="0"/>
      <w:autoSpaceDN w:val="0"/>
      <w:adjustRightInd w:val="0"/>
      <w:rPr>
        <w:b/>
        <w:bCs/>
        <w:color w:val="000000"/>
        <w:sz w:val="28"/>
        <w:szCs w:val="28"/>
      </w:rPr>
    </w:pPr>
    <w:r w:rsidRPr="00D23DB1">
      <w:rPr>
        <w:b/>
        <w:bCs/>
        <w:color w:val="000000"/>
        <w:sz w:val="28"/>
        <w:szCs w:val="28"/>
      </w:rPr>
      <w:t>Chapter 2</w:t>
    </w:r>
    <w:r>
      <w:rPr>
        <w:b/>
        <w:bCs/>
        <w:color w:val="000000"/>
        <w:sz w:val="28"/>
        <w:szCs w:val="28"/>
      </w:rPr>
      <w:t>:</w:t>
    </w:r>
    <w:r w:rsidRPr="00D23DB1">
      <w:rPr>
        <w:b/>
        <w:bCs/>
        <w:color w:val="000000"/>
        <w:sz w:val="28"/>
        <w:szCs w:val="28"/>
      </w:rPr>
      <w:t xml:space="preserve"> </w:t>
    </w:r>
    <w:r>
      <w:rPr>
        <w:b/>
        <w:bCs/>
        <w:color w:val="000000"/>
        <w:sz w:val="28"/>
        <w:szCs w:val="28"/>
      </w:rPr>
      <w:t>The</w:t>
    </w:r>
    <w:r w:rsidRPr="00D23DB1">
      <w:rPr>
        <w:b/>
        <w:bCs/>
        <w:color w:val="000000"/>
        <w:sz w:val="28"/>
        <w:szCs w:val="28"/>
      </w:rPr>
      <w:t xml:space="preserve"> Balance Sheet</w:t>
    </w:r>
  </w:p>
  <w:p w14:paraId="1AA54702" w14:textId="77777777" w:rsidR="00925A61" w:rsidRPr="00D23DB1" w:rsidRDefault="00925A61" w:rsidP="00D23DB1">
    <w:pPr>
      <w:widowControl w:val="0"/>
      <w:autoSpaceDE w:val="0"/>
      <w:autoSpaceDN w:val="0"/>
      <w:adjustRightInd w:val="0"/>
      <w:rPr>
        <w:b/>
        <w:bCs/>
        <w:color w:val="00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764F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1166B"/>
    <w:multiLevelType w:val="hybridMultilevel"/>
    <w:tmpl w:val="1E4A5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325624"/>
    <w:multiLevelType w:val="hybridMultilevel"/>
    <w:tmpl w:val="DA628F24"/>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
    <w:nsid w:val="03DF3A27"/>
    <w:multiLevelType w:val="hybridMultilevel"/>
    <w:tmpl w:val="4B6CC414"/>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
    <w:nsid w:val="05C04EF4"/>
    <w:multiLevelType w:val="hybridMultilevel"/>
    <w:tmpl w:val="4DECCD46"/>
    <w:lvl w:ilvl="0" w:tplc="F4B21620">
      <w:start w:val="139"/>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20DB9"/>
    <w:multiLevelType w:val="hybridMultilevel"/>
    <w:tmpl w:val="5C9AD4C4"/>
    <w:lvl w:ilvl="0" w:tplc="A35C77EC">
      <w:start w:val="1"/>
      <w:numFmt w:val="none"/>
      <w:lvlText w:val="____ "/>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0CFA01B3"/>
    <w:multiLevelType w:val="hybridMultilevel"/>
    <w:tmpl w:val="C91825F8"/>
    <w:lvl w:ilvl="0" w:tplc="BE02CE9C">
      <w:start w:val="8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7D75A3"/>
    <w:multiLevelType w:val="hybridMultilevel"/>
    <w:tmpl w:val="7034EBE0"/>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8">
    <w:nsid w:val="0F641ED6"/>
    <w:multiLevelType w:val="hybridMultilevel"/>
    <w:tmpl w:val="41523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7C4660"/>
    <w:multiLevelType w:val="hybridMultilevel"/>
    <w:tmpl w:val="0BAE509E"/>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0">
    <w:nsid w:val="103C0367"/>
    <w:multiLevelType w:val="hybridMultilevel"/>
    <w:tmpl w:val="7A4C3C5C"/>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1">
    <w:nsid w:val="15127CE3"/>
    <w:multiLevelType w:val="hybridMultilevel"/>
    <w:tmpl w:val="EBC23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140E2B"/>
    <w:multiLevelType w:val="hybridMultilevel"/>
    <w:tmpl w:val="6B1EC27A"/>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3">
    <w:nsid w:val="1A612135"/>
    <w:multiLevelType w:val="hybridMultilevel"/>
    <w:tmpl w:val="4B763B24"/>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4">
    <w:nsid w:val="1CA8129C"/>
    <w:multiLevelType w:val="hybridMultilevel"/>
    <w:tmpl w:val="3B96593E"/>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5">
    <w:nsid w:val="1D9E76F9"/>
    <w:multiLevelType w:val="hybridMultilevel"/>
    <w:tmpl w:val="70F4C7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AB5145"/>
    <w:multiLevelType w:val="hybridMultilevel"/>
    <w:tmpl w:val="2A1CB79A"/>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7">
    <w:nsid w:val="1F5E036A"/>
    <w:multiLevelType w:val="hybridMultilevel"/>
    <w:tmpl w:val="62C4642E"/>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8">
    <w:nsid w:val="20923FAE"/>
    <w:multiLevelType w:val="hybridMultilevel"/>
    <w:tmpl w:val="6C72B04A"/>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9">
    <w:nsid w:val="20AB6A32"/>
    <w:multiLevelType w:val="hybridMultilevel"/>
    <w:tmpl w:val="B07296CE"/>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0">
    <w:nsid w:val="218F2B24"/>
    <w:multiLevelType w:val="hybridMultilevel"/>
    <w:tmpl w:val="78B2CA24"/>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1">
    <w:nsid w:val="22501184"/>
    <w:multiLevelType w:val="hybridMultilevel"/>
    <w:tmpl w:val="3B68987A"/>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2">
    <w:nsid w:val="229856A5"/>
    <w:multiLevelType w:val="hybridMultilevel"/>
    <w:tmpl w:val="8DD228B8"/>
    <w:lvl w:ilvl="0" w:tplc="CB309AB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23162F7F"/>
    <w:multiLevelType w:val="hybridMultilevel"/>
    <w:tmpl w:val="A6AC9B76"/>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4">
    <w:nsid w:val="24DA6704"/>
    <w:multiLevelType w:val="hybridMultilevel"/>
    <w:tmpl w:val="FB7C49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25EE52D2"/>
    <w:multiLevelType w:val="hybridMultilevel"/>
    <w:tmpl w:val="1D362BBC"/>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6">
    <w:nsid w:val="267C19FE"/>
    <w:multiLevelType w:val="hybridMultilevel"/>
    <w:tmpl w:val="91D62638"/>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7">
    <w:nsid w:val="2A886F8A"/>
    <w:multiLevelType w:val="hybridMultilevel"/>
    <w:tmpl w:val="288E2A0C"/>
    <w:lvl w:ilvl="0" w:tplc="77E4092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A77BC3"/>
    <w:multiLevelType w:val="hybridMultilevel"/>
    <w:tmpl w:val="83CEDCC2"/>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9">
    <w:nsid w:val="346969A0"/>
    <w:multiLevelType w:val="hybridMultilevel"/>
    <w:tmpl w:val="004CCC4A"/>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0">
    <w:nsid w:val="349A47BE"/>
    <w:multiLevelType w:val="hybridMultilevel"/>
    <w:tmpl w:val="EC10B3E4"/>
    <w:lvl w:ilvl="0" w:tplc="A1BAF01C">
      <w:start w:val="1"/>
      <w:numFmt w:val="upperLetter"/>
      <w:lvlText w:val="%1."/>
      <w:lvlJc w:val="left"/>
      <w:pPr>
        <w:tabs>
          <w:tab w:val="num" w:pos="1080"/>
        </w:tabs>
        <w:ind w:left="1080" w:hanging="360"/>
      </w:pPr>
      <w:rPr>
        <w:rFonts w:ascii="Times New Roman" w:hAnsi="Times New Roman" w:cs="Times New Roman" w:hint="default"/>
        <w:color w:val="00000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1">
    <w:nsid w:val="356106F0"/>
    <w:multiLevelType w:val="hybridMultilevel"/>
    <w:tmpl w:val="B1CA2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7823074"/>
    <w:multiLevelType w:val="hybridMultilevel"/>
    <w:tmpl w:val="A9AA6B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3BA84BAD"/>
    <w:multiLevelType w:val="hybridMultilevel"/>
    <w:tmpl w:val="506A7A00"/>
    <w:lvl w:ilvl="0" w:tplc="55A03F1A">
      <w:start w:val="97"/>
      <w:numFmt w:val="decimal"/>
      <w:lvlText w:val="%1."/>
      <w:lvlJc w:val="left"/>
      <w:pPr>
        <w:tabs>
          <w:tab w:val="num" w:pos="720"/>
        </w:tabs>
        <w:ind w:left="720" w:hanging="480"/>
      </w:pPr>
      <w:rPr>
        <w:rFonts w:cs="Times New Roman" w:hint="default"/>
      </w:rPr>
    </w:lvl>
    <w:lvl w:ilvl="1" w:tplc="04090001">
      <w:start w:val="1"/>
      <w:numFmt w:val="bullet"/>
      <w:lvlText w:val=""/>
      <w:lvlJc w:val="left"/>
      <w:pPr>
        <w:tabs>
          <w:tab w:val="num" w:pos="1320"/>
        </w:tabs>
        <w:ind w:left="1320" w:hanging="360"/>
      </w:pPr>
      <w:rPr>
        <w:rFonts w:ascii="Symbol" w:hAnsi="Symbol" w:hint="default"/>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34">
    <w:nsid w:val="402A462E"/>
    <w:multiLevelType w:val="hybridMultilevel"/>
    <w:tmpl w:val="2FECD270"/>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5">
    <w:nsid w:val="41FA51EC"/>
    <w:multiLevelType w:val="hybridMultilevel"/>
    <w:tmpl w:val="FCD8A89C"/>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6">
    <w:nsid w:val="43A669AD"/>
    <w:multiLevelType w:val="hybridMultilevel"/>
    <w:tmpl w:val="A564810A"/>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7">
    <w:nsid w:val="447A38CB"/>
    <w:multiLevelType w:val="hybridMultilevel"/>
    <w:tmpl w:val="2C4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5FA51D2"/>
    <w:multiLevelType w:val="hybridMultilevel"/>
    <w:tmpl w:val="383CC576"/>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39">
    <w:nsid w:val="46E34908"/>
    <w:multiLevelType w:val="hybridMultilevel"/>
    <w:tmpl w:val="E76816C4"/>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0">
    <w:nsid w:val="46FA2F65"/>
    <w:multiLevelType w:val="hybridMultilevel"/>
    <w:tmpl w:val="D090C192"/>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1">
    <w:nsid w:val="48035041"/>
    <w:multiLevelType w:val="hybridMultilevel"/>
    <w:tmpl w:val="1B4EDF3E"/>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2">
    <w:nsid w:val="4E4C73D6"/>
    <w:multiLevelType w:val="hybridMultilevel"/>
    <w:tmpl w:val="6C8EEF9C"/>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3">
    <w:nsid w:val="501E51A1"/>
    <w:multiLevelType w:val="hybridMultilevel"/>
    <w:tmpl w:val="A2146FAA"/>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4">
    <w:nsid w:val="50580F91"/>
    <w:multiLevelType w:val="hybridMultilevel"/>
    <w:tmpl w:val="083A1388"/>
    <w:lvl w:ilvl="0" w:tplc="440614B2">
      <w:start w:val="1"/>
      <w:numFmt w:val="upperLetter"/>
      <w:lvlText w:val="(%1)"/>
      <w:lvlJc w:val="left"/>
      <w:pPr>
        <w:tabs>
          <w:tab w:val="num" w:pos="1080"/>
        </w:tabs>
        <w:ind w:left="1080" w:hanging="360"/>
      </w:pPr>
      <w:rPr>
        <w:rFonts w:ascii="Times New Roman" w:hAnsi="Times New Roman" w:cs="Times New Roman" w:hint="default"/>
        <w:color w:val="00000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5">
    <w:nsid w:val="557A780C"/>
    <w:multiLevelType w:val="hybridMultilevel"/>
    <w:tmpl w:val="8974B78C"/>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6">
    <w:nsid w:val="5AEA02E5"/>
    <w:multiLevelType w:val="hybridMultilevel"/>
    <w:tmpl w:val="D5A8438C"/>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47">
    <w:nsid w:val="5E0D6474"/>
    <w:multiLevelType w:val="hybridMultilevel"/>
    <w:tmpl w:val="0CA0BBBA"/>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8">
    <w:nsid w:val="5E3841A7"/>
    <w:multiLevelType w:val="hybridMultilevel"/>
    <w:tmpl w:val="E098AC7E"/>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49">
    <w:nsid w:val="6148537D"/>
    <w:multiLevelType w:val="hybridMultilevel"/>
    <w:tmpl w:val="6F5EFC2E"/>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50">
    <w:nsid w:val="619C572F"/>
    <w:multiLevelType w:val="hybridMultilevel"/>
    <w:tmpl w:val="CC489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211026C"/>
    <w:multiLevelType w:val="hybridMultilevel"/>
    <w:tmpl w:val="16704E6A"/>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52">
    <w:nsid w:val="62BB7A62"/>
    <w:multiLevelType w:val="hybridMultilevel"/>
    <w:tmpl w:val="8D0A4138"/>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53">
    <w:nsid w:val="643D4E10"/>
    <w:multiLevelType w:val="hybridMultilevel"/>
    <w:tmpl w:val="B79A3134"/>
    <w:lvl w:ilvl="0" w:tplc="FBCA01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49862AF"/>
    <w:multiLevelType w:val="hybridMultilevel"/>
    <w:tmpl w:val="57F2348C"/>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55">
    <w:nsid w:val="65FB173C"/>
    <w:multiLevelType w:val="hybridMultilevel"/>
    <w:tmpl w:val="C1EAA640"/>
    <w:lvl w:ilvl="0" w:tplc="91B096A6">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883442E"/>
    <w:multiLevelType w:val="hybridMultilevel"/>
    <w:tmpl w:val="CFEC3FC4"/>
    <w:lvl w:ilvl="0" w:tplc="1B06271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7">
    <w:nsid w:val="68AC5387"/>
    <w:multiLevelType w:val="hybridMultilevel"/>
    <w:tmpl w:val="54DCFE9C"/>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58">
    <w:nsid w:val="68F2611F"/>
    <w:multiLevelType w:val="hybridMultilevel"/>
    <w:tmpl w:val="588C7FC8"/>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59">
    <w:nsid w:val="698C73A1"/>
    <w:multiLevelType w:val="hybridMultilevel"/>
    <w:tmpl w:val="8D1CCF5A"/>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60">
    <w:nsid w:val="69BE67D9"/>
    <w:multiLevelType w:val="hybridMultilevel"/>
    <w:tmpl w:val="90C8BA68"/>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61">
    <w:nsid w:val="6A6B4FC0"/>
    <w:multiLevelType w:val="hybridMultilevel"/>
    <w:tmpl w:val="A0D215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2">
    <w:nsid w:val="6B3816C9"/>
    <w:multiLevelType w:val="hybridMultilevel"/>
    <w:tmpl w:val="9A2C1C16"/>
    <w:lvl w:ilvl="0" w:tplc="04090001">
      <w:start w:val="1"/>
      <w:numFmt w:val="bullet"/>
      <w:lvlText w:val=""/>
      <w:lvlJc w:val="left"/>
      <w:pPr>
        <w:tabs>
          <w:tab w:val="num" w:pos="907"/>
        </w:tabs>
        <w:ind w:left="907" w:hanging="360"/>
      </w:pPr>
      <w:rPr>
        <w:rFonts w:ascii="Symbol" w:hAnsi="Symbol" w:hint="default"/>
      </w:rPr>
    </w:lvl>
    <w:lvl w:ilvl="1" w:tplc="04090003">
      <w:start w:val="1"/>
      <w:numFmt w:val="bullet"/>
      <w:lvlText w:val="o"/>
      <w:lvlJc w:val="left"/>
      <w:pPr>
        <w:tabs>
          <w:tab w:val="num" w:pos="1627"/>
        </w:tabs>
        <w:ind w:left="1627" w:hanging="360"/>
      </w:pPr>
      <w:rPr>
        <w:rFonts w:ascii="Courier New" w:hAnsi="Courier New" w:hint="default"/>
      </w:rPr>
    </w:lvl>
    <w:lvl w:ilvl="2" w:tplc="04090005">
      <w:start w:val="1"/>
      <w:numFmt w:val="bullet"/>
      <w:lvlText w:val=""/>
      <w:lvlJc w:val="left"/>
      <w:pPr>
        <w:tabs>
          <w:tab w:val="num" w:pos="2347"/>
        </w:tabs>
        <w:ind w:left="2347" w:hanging="360"/>
      </w:pPr>
      <w:rPr>
        <w:rFonts w:ascii="Wingdings" w:hAnsi="Wingdings" w:hint="default"/>
      </w:rPr>
    </w:lvl>
    <w:lvl w:ilvl="3" w:tplc="04090001">
      <w:start w:val="1"/>
      <w:numFmt w:val="bullet"/>
      <w:lvlText w:val=""/>
      <w:lvlJc w:val="left"/>
      <w:pPr>
        <w:tabs>
          <w:tab w:val="num" w:pos="3067"/>
        </w:tabs>
        <w:ind w:left="3067" w:hanging="360"/>
      </w:pPr>
      <w:rPr>
        <w:rFonts w:ascii="Symbol" w:hAnsi="Symbol" w:hint="default"/>
      </w:rPr>
    </w:lvl>
    <w:lvl w:ilvl="4" w:tplc="04090003">
      <w:start w:val="1"/>
      <w:numFmt w:val="bullet"/>
      <w:lvlText w:val="o"/>
      <w:lvlJc w:val="left"/>
      <w:pPr>
        <w:tabs>
          <w:tab w:val="num" w:pos="3787"/>
        </w:tabs>
        <w:ind w:left="3787" w:hanging="360"/>
      </w:pPr>
      <w:rPr>
        <w:rFonts w:ascii="Courier New" w:hAnsi="Courier New" w:hint="default"/>
      </w:rPr>
    </w:lvl>
    <w:lvl w:ilvl="5" w:tplc="04090005">
      <w:start w:val="1"/>
      <w:numFmt w:val="bullet"/>
      <w:lvlText w:val=""/>
      <w:lvlJc w:val="left"/>
      <w:pPr>
        <w:tabs>
          <w:tab w:val="num" w:pos="4507"/>
        </w:tabs>
        <w:ind w:left="4507" w:hanging="360"/>
      </w:pPr>
      <w:rPr>
        <w:rFonts w:ascii="Wingdings" w:hAnsi="Wingdings" w:hint="default"/>
      </w:rPr>
    </w:lvl>
    <w:lvl w:ilvl="6" w:tplc="04090001">
      <w:start w:val="1"/>
      <w:numFmt w:val="bullet"/>
      <w:lvlText w:val=""/>
      <w:lvlJc w:val="left"/>
      <w:pPr>
        <w:tabs>
          <w:tab w:val="num" w:pos="5227"/>
        </w:tabs>
        <w:ind w:left="5227" w:hanging="360"/>
      </w:pPr>
      <w:rPr>
        <w:rFonts w:ascii="Symbol" w:hAnsi="Symbol" w:hint="default"/>
      </w:rPr>
    </w:lvl>
    <w:lvl w:ilvl="7" w:tplc="04090003">
      <w:start w:val="1"/>
      <w:numFmt w:val="bullet"/>
      <w:lvlText w:val="o"/>
      <w:lvlJc w:val="left"/>
      <w:pPr>
        <w:tabs>
          <w:tab w:val="num" w:pos="5947"/>
        </w:tabs>
        <w:ind w:left="5947" w:hanging="360"/>
      </w:pPr>
      <w:rPr>
        <w:rFonts w:ascii="Courier New" w:hAnsi="Courier New" w:hint="default"/>
      </w:rPr>
    </w:lvl>
    <w:lvl w:ilvl="8" w:tplc="04090005">
      <w:start w:val="1"/>
      <w:numFmt w:val="bullet"/>
      <w:lvlText w:val=""/>
      <w:lvlJc w:val="left"/>
      <w:pPr>
        <w:tabs>
          <w:tab w:val="num" w:pos="6667"/>
        </w:tabs>
        <w:ind w:left="6667" w:hanging="360"/>
      </w:pPr>
      <w:rPr>
        <w:rFonts w:ascii="Wingdings" w:hAnsi="Wingdings" w:hint="default"/>
      </w:rPr>
    </w:lvl>
  </w:abstractNum>
  <w:abstractNum w:abstractNumId="63">
    <w:nsid w:val="6B3A5856"/>
    <w:multiLevelType w:val="hybridMultilevel"/>
    <w:tmpl w:val="5E402604"/>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64">
    <w:nsid w:val="6C414FAD"/>
    <w:multiLevelType w:val="hybridMultilevel"/>
    <w:tmpl w:val="B0FE76D0"/>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65">
    <w:nsid w:val="6C7E6591"/>
    <w:multiLevelType w:val="hybridMultilevel"/>
    <w:tmpl w:val="5D947A5E"/>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66">
    <w:nsid w:val="6EC728B0"/>
    <w:multiLevelType w:val="hybridMultilevel"/>
    <w:tmpl w:val="5E541CAC"/>
    <w:lvl w:ilvl="0" w:tplc="5A78156E">
      <w:start w:val="1"/>
      <w:numFmt w:val="decimal"/>
      <w:lvlText w:val="%1."/>
      <w:lvlJc w:val="left"/>
      <w:pPr>
        <w:tabs>
          <w:tab w:val="num" w:pos="1080"/>
        </w:tabs>
        <w:ind w:left="1080" w:hanging="360"/>
      </w:pPr>
      <w:rPr>
        <w:rFonts w:ascii="Times New Roman" w:hAnsi="Times New Roman" w:cs="Times New Roman" w:hint="default"/>
        <w:color w:val="00000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7">
    <w:nsid w:val="6EDC2E4C"/>
    <w:multiLevelType w:val="hybridMultilevel"/>
    <w:tmpl w:val="B978B742"/>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68">
    <w:nsid w:val="6FAE2664"/>
    <w:multiLevelType w:val="hybridMultilevel"/>
    <w:tmpl w:val="678834EE"/>
    <w:lvl w:ilvl="0" w:tplc="C024A3C0">
      <w:start w:val="1"/>
      <w:numFmt w:val="upperLetter"/>
      <w:lvlText w:val="%1."/>
      <w:lvlJc w:val="left"/>
      <w:pPr>
        <w:tabs>
          <w:tab w:val="num" w:pos="1080"/>
        </w:tabs>
        <w:ind w:left="1080" w:hanging="360"/>
      </w:pPr>
      <w:rPr>
        <w:rFonts w:ascii="Times New Roman" w:hAnsi="Times New Roman" w:cs="Times New Roman" w:hint="default"/>
        <w:color w:val="00000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9">
    <w:nsid w:val="717272D8"/>
    <w:multiLevelType w:val="hybridMultilevel"/>
    <w:tmpl w:val="570CE250"/>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0">
    <w:nsid w:val="719F4423"/>
    <w:multiLevelType w:val="hybridMultilevel"/>
    <w:tmpl w:val="0282B2EC"/>
    <w:lvl w:ilvl="0" w:tplc="D8AA9524">
      <w:start w:val="13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3857B6B"/>
    <w:multiLevelType w:val="hybridMultilevel"/>
    <w:tmpl w:val="2A30DB0A"/>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55D36A9"/>
    <w:multiLevelType w:val="hybridMultilevel"/>
    <w:tmpl w:val="2CFC48C2"/>
    <w:lvl w:ilvl="0" w:tplc="E2F2214E">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6C65C83"/>
    <w:multiLevelType w:val="hybridMultilevel"/>
    <w:tmpl w:val="8B26A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78B45BB9"/>
    <w:multiLevelType w:val="hybridMultilevel"/>
    <w:tmpl w:val="463A7540"/>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5">
    <w:nsid w:val="791B6090"/>
    <w:multiLevelType w:val="hybridMultilevel"/>
    <w:tmpl w:val="A336C42C"/>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6">
    <w:nsid w:val="7C2865FD"/>
    <w:multiLevelType w:val="hybridMultilevel"/>
    <w:tmpl w:val="ACA47B1C"/>
    <w:lvl w:ilvl="0" w:tplc="C590BC72">
      <w:start w:val="1"/>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77">
    <w:nsid w:val="7D0A40F7"/>
    <w:multiLevelType w:val="hybridMultilevel"/>
    <w:tmpl w:val="E2521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6"/>
  </w:num>
  <w:num w:numId="2">
    <w:abstractNumId w:val="68"/>
  </w:num>
  <w:num w:numId="3">
    <w:abstractNumId w:val="5"/>
  </w:num>
  <w:num w:numId="4">
    <w:abstractNumId w:val="30"/>
  </w:num>
  <w:num w:numId="5">
    <w:abstractNumId w:val="44"/>
  </w:num>
  <w:num w:numId="6">
    <w:abstractNumId w:val="1"/>
  </w:num>
  <w:num w:numId="7">
    <w:abstractNumId w:val="32"/>
  </w:num>
  <w:num w:numId="8">
    <w:abstractNumId w:val="24"/>
  </w:num>
  <w:num w:numId="9">
    <w:abstractNumId w:val="61"/>
  </w:num>
  <w:num w:numId="10">
    <w:abstractNumId w:val="62"/>
  </w:num>
  <w:num w:numId="11">
    <w:abstractNumId w:val="33"/>
  </w:num>
  <w:num w:numId="12">
    <w:abstractNumId w:val="46"/>
  </w:num>
  <w:num w:numId="13">
    <w:abstractNumId w:val="6"/>
  </w:num>
  <w:num w:numId="14">
    <w:abstractNumId w:val="3"/>
  </w:num>
  <w:num w:numId="15">
    <w:abstractNumId w:val="43"/>
  </w:num>
  <w:num w:numId="16">
    <w:abstractNumId w:val="67"/>
  </w:num>
  <w:num w:numId="17">
    <w:abstractNumId w:val="74"/>
  </w:num>
  <w:num w:numId="18">
    <w:abstractNumId w:val="26"/>
  </w:num>
  <w:num w:numId="19">
    <w:abstractNumId w:val="23"/>
  </w:num>
  <w:num w:numId="20">
    <w:abstractNumId w:val="25"/>
  </w:num>
  <w:num w:numId="21">
    <w:abstractNumId w:val="36"/>
  </w:num>
  <w:num w:numId="22">
    <w:abstractNumId w:val="10"/>
  </w:num>
  <w:num w:numId="23">
    <w:abstractNumId w:val="75"/>
  </w:num>
  <w:num w:numId="24">
    <w:abstractNumId w:val="29"/>
  </w:num>
  <w:num w:numId="25">
    <w:abstractNumId w:val="52"/>
  </w:num>
  <w:num w:numId="26">
    <w:abstractNumId w:val="16"/>
  </w:num>
  <w:num w:numId="27">
    <w:abstractNumId w:val="63"/>
  </w:num>
  <w:num w:numId="28">
    <w:abstractNumId w:val="34"/>
  </w:num>
  <w:num w:numId="29">
    <w:abstractNumId w:val="58"/>
  </w:num>
  <w:num w:numId="30">
    <w:abstractNumId w:val="76"/>
  </w:num>
  <w:num w:numId="31">
    <w:abstractNumId w:val="20"/>
  </w:num>
  <w:num w:numId="32">
    <w:abstractNumId w:val="17"/>
  </w:num>
  <w:num w:numId="33">
    <w:abstractNumId w:val="13"/>
  </w:num>
  <w:num w:numId="34">
    <w:abstractNumId w:val="38"/>
  </w:num>
  <w:num w:numId="35">
    <w:abstractNumId w:val="2"/>
  </w:num>
  <w:num w:numId="36">
    <w:abstractNumId w:val="12"/>
  </w:num>
  <w:num w:numId="37">
    <w:abstractNumId w:val="35"/>
  </w:num>
  <w:num w:numId="38">
    <w:abstractNumId w:val="51"/>
  </w:num>
  <w:num w:numId="39">
    <w:abstractNumId w:val="59"/>
  </w:num>
  <w:num w:numId="40">
    <w:abstractNumId w:val="69"/>
  </w:num>
  <w:num w:numId="41">
    <w:abstractNumId w:val="41"/>
  </w:num>
  <w:num w:numId="42">
    <w:abstractNumId w:val="64"/>
  </w:num>
  <w:num w:numId="43">
    <w:abstractNumId w:val="28"/>
  </w:num>
  <w:num w:numId="44">
    <w:abstractNumId w:val="54"/>
  </w:num>
  <w:num w:numId="45">
    <w:abstractNumId w:val="9"/>
  </w:num>
  <w:num w:numId="46">
    <w:abstractNumId w:val="60"/>
  </w:num>
  <w:num w:numId="47">
    <w:abstractNumId w:val="40"/>
  </w:num>
  <w:num w:numId="48">
    <w:abstractNumId w:val="42"/>
  </w:num>
  <w:num w:numId="49">
    <w:abstractNumId w:val="39"/>
  </w:num>
  <w:num w:numId="50">
    <w:abstractNumId w:val="57"/>
  </w:num>
  <w:num w:numId="51">
    <w:abstractNumId w:val="47"/>
  </w:num>
  <w:num w:numId="52">
    <w:abstractNumId w:val="7"/>
  </w:num>
  <w:num w:numId="53">
    <w:abstractNumId w:val="21"/>
  </w:num>
  <w:num w:numId="54">
    <w:abstractNumId w:val="19"/>
  </w:num>
  <w:num w:numId="55">
    <w:abstractNumId w:val="45"/>
  </w:num>
  <w:num w:numId="56">
    <w:abstractNumId w:val="18"/>
  </w:num>
  <w:num w:numId="57">
    <w:abstractNumId w:val="65"/>
  </w:num>
  <w:num w:numId="58">
    <w:abstractNumId w:val="48"/>
  </w:num>
  <w:num w:numId="59">
    <w:abstractNumId w:val="14"/>
  </w:num>
  <w:num w:numId="60">
    <w:abstractNumId w:val="49"/>
  </w:num>
  <w:num w:numId="61">
    <w:abstractNumId w:val="27"/>
  </w:num>
  <w:num w:numId="62">
    <w:abstractNumId w:val="55"/>
  </w:num>
  <w:num w:numId="63">
    <w:abstractNumId w:val="72"/>
  </w:num>
  <w:num w:numId="64">
    <w:abstractNumId w:val="56"/>
  </w:num>
  <w:num w:numId="65">
    <w:abstractNumId w:val="53"/>
  </w:num>
  <w:num w:numId="66">
    <w:abstractNumId w:val="15"/>
  </w:num>
  <w:num w:numId="67">
    <w:abstractNumId w:val="22"/>
  </w:num>
  <w:num w:numId="68">
    <w:abstractNumId w:val="8"/>
  </w:num>
  <w:num w:numId="69">
    <w:abstractNumId w:val="37"/>
  </w:num>
  <w:num w:numId="70">
    <w:abstractNumId w:val="73"/>
  </w:num>
  <w:num w:numId="71">
    <w:abstractNumId w:val="31"/>
  </w:num>
  <w:num w:numId="72">
    <w:abstractNumId w:val="50"/>
  </w:num>
  <w:num w:numId="73">
    <w:abstractNumId w:val="70"/>
  </w:num>
  <w:num w:numId="74">
    <w:abstractNumId w:val="4"/>
  </w:num>
  <w:num w:numId="75">
    <w:abstractNumId w:val="71"/>
  </w:num>
  <w:num w:numId="76">
    <w:abstractNumId w:val="11"/>
  </w:num>
  <w:num w:numId="77">
    <w:abstractNumId w:val="0"/>
  </w:num>
  <w:num w:numId="78">
    <w:abstractNumId w:val="7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DB1"/>
    <w:rsid w:val="00001604"/>
    <w:rsid w:val="00002DCF"/>
    <w:rsid w:val="0000355A"/>
    <w:rsid w:val="00004904"/>
    <w:rsid w:val="0001066E"/>
    <w:rsid w:val="000106B3"/>
    <w:rsid w:val="00012BE0"/>
    <w:rsid w:val="0001310A"/>
    <w:rsid w:val="0001547A"/>
    <w:rsid w:val="00015B8E"/>
    <w:rsid w:val="00016AEE"/>
    <w:rsid w:val="00020C83"/>
    <w:rsid w:val="00020E0F"/>
    <w:rsid w:val="00021658"/>
    <w:rsid w:val="000218A3"/>
    <w:rsid w:val="0002285F"/>
    <w:rsid w:val="00023B20"/>
    <w:rsid w:val="00023E21"/>
    <w:rsid w:val="00025B4D"/>
    <w:rsid w:val="00030DD9"/>
    <w:rsid w:val="000322E5"/>
    <w:rsid w:val="00032EE9"/>
    <w:rsid w:val="000330F4"/>
    <w:rsid w:val="00034DA6"/>
    <w:rsid w:val="00036481"/>
    <w:rsid w:val="0003784A"/>
    <w:rsid w:val="000440F8"/>
    <w:rsid w:val="0004559A"/>
    <w:rsid w:val="00047FDC"/>
    <w:rsid w:val="00054439"/>
    <w:rsid w:val="000553BC"/>
    <w:rsid w:val="00057ADF"/>
    <w:rsid w:val="00057CC3"/>
    <w:rsid w:val="00060755"/>
    <w:rsid w:val="000650FB"/>
    <w:rsid w:val="00065993"/>
    <w:rsid w:val="0007564A"/>
    <w:rsid w:val="0008353A"/>
    <w:rsid w:val="000853DC"/>
    <w:rsid w:val="00087179"/>
    <w:rsid w:val="000928C1"/>
    <w:rsid w:val="00093874"/>
    <w:rsid w:val="00095441"/>
    <w:rsid w:val="000968E0"/>
    <w:rsid w:val="00096AF5"/>
    <w:rsid w:val="00096EA3"/>
    <w:rsid w:val="000975BC"/>
    <w:rsid w:val="000A07F5"/>
    <w:rsid w:val="000A1D23"/>
    <w:rsid w:val="000A3517"/>
    <w:rsid w:val="000B035B"/>
    <w:rsid w:val="000B19C8"/>
    <w:rsid w:val="000B313C"/>
    <w:rsid w:val="000B3A4B"/>
    <w:rsid w:val="000B6E26"/>
    <w:rsid w:val="000C053A"/>
    <w:rsid w:val="000C414E"/>
    <w:rsid w:val="000C7ECC"/>
    <w:rsid w:val="000D0A0B"/>
    <w:rsid w:val="000D20F0"/>
    <w:rsid w:val="000D3CAE"/>
    <w:rsid w:val="000D4851"/>
    <w:rsid w:val="000D5B39"/>
    <w:rsid w:val="000E4EF1"/>
    <w:rsid w:val="000E6DA9"/>
    <w:rsid w:val="000F4898"/>
    <w:rsid w:val="000F6ECA"/>
    <w:rsid w:val="0010119B"/>
    <w:rsid w:val="00101208"/>
    <w:rsid w:val="00101E27"/>
    <w:rsid w:val="00102D31"/>
    <w:rsid w:val="00103516"/>
    <w:rsid w:val="00105CF7"/>
    <w:rsid w:val="0010775D"/>
    <w:rsid w:val="00110109"/>
    <w:rsid w:val="00110CBF"/>
    <w:rsid w:val="001139EA"/>
    <w:rsid w:val="001154CA"/>
    <w:rsid w:val="001165C9"/>
    <w:rsid w:val="00120CAC"/>
    <w:rsid w:val="00121189"/>
    <w:rsid w:val="00125CC1"/>
    <w:rsid w:val="00127415"/>
    <w:rsid w:val="00130093"/>
    <w:rsid w:val="00130861"/>
    <w:rsid w:val="0013211D"/>
    <w:rsid w:val="00132F15"/>
    <w:rsid w:val="00134C17"/>
    <w:rsid w:val="00135926"/>
    <w:rsid w:val="00135A1A"/>
    <w:rsid w:val="001360ED"/>
    <w:rsid w:val="00136312"/>
    <w:rsid w:val="00136595"/>
    <w:rsid w:val="001401D5"/>
    <w:rsid w:val="00140DE1"/>
    <w:rsid w:val="001413D3"/>
    <w:rsid w:val="00141BAB"/>
    <w:rsid w:val="00142B97"/>
    <w:rsid w:val="00143088"/>
    <w:rsid w:val="00143790"/>
    <w:rsid w:val="001502BE"/>
    <w:rsid w:val="00150451"/>
    <w:rsid w:val="00155651"/>
    <w:rsid w:val="001573C2"/>
    <w:rsid w:val="0015792A"/>
    <w:rsid w:val="0016100B"/>
    <w:rsid w:val="00161F0C"/>
    <w:rsid w:val="00161F52"/>
    <w:rsid w:val="0016275E"/>
    <w:rsid w:val="00163E31"/>
    <w:rsid w:val="001652D4"/>
    <w:rsid w:val="00165556"/>
    <w:rsid w:val="0017045E"/>
    <w:rsid w:val="00172A2E"/>
    <w:rsid w:val="00174F97"/>
    <w:rsid w:val="001755DC"/>
    <w:rsid w:val="0017639E"/>
    <w:rsid w:val="0017683F"/>
    <w:rsid w:val="00177B65"/>
    <w:rsid w:val="00180465"/>
    <w:rsid w:val="00180A81"/>
    <w:rsid w:val="00180D62"/>
    <w:rsid w:val="001813BB"/>
    <w:rsid w:val="00181B17"/>
    <w:rsid w:val="001847D9"/>
    <w:rsid w:val="001858C5"/>
    <w:rsid w:val="00186913"/>
    <w:rsid w:val="00192D47"/>
    <w:rsid w:val="00194145"/>
    <w:rsid w:val="001A1D1A"/>
    <w:rsid w:val="001B02CF"/>
    <w:rsid w:val="001B2B09"/>
    <w:rsid w:val="001B35E1"/>
    <w:rsid w:val="001B3601"/>
    <w:rsid w:val="001B3850"/>
    <w:rsid w:val="001B79AD"/>
    <w:rsid w:val="001C0494"/>
    <w:rsid w:val="001C18A5"/>
    <w:rsid w:val="001C5BD0"/>
    <w:rsid w:val="001D1BD4"/>
    <w:rsid w:val="001D54A0"/>
    <w:rsid w:val="001E0EA3"/>
    <w:rsid w:val="001E123A"/>
    <w:rsid w:val="001E29EF"/>
    <w:rsid w:val="001E3C03"/>
    <w:rsid w:val="001E4C53"/>
    <w:rsid w:val="001E56AC"/>
    <w:rsid w:val="001E7DEC"/>
    <w:rsid w:val="001F1189"/>
    <w:rsid w:val="001F2F3B"/>
    <w:rsid w:val="001F5FEC"/>
    <w:rsid w:val="001F7ADE"/>
    <w:rsid w:val="001F7D01"/>
    <w:rsid w:val="00200FDD"/>
    <w:rsid w:val="00204E3E"/>
    <w:rsid w:val="00206F54"/>
    <w:rsid w:val="0021084C"/>
    <w:rsid w:val="00210B06"/>
    <w:rsid w:val="00210E73"/>
    <w:rsid w:val="00212F85"/>
    <w:rsid w:val="00216954"/>
    <w:rsid w:val="00217569"/>
    <w:rsid w:val="00220E16"/>
    <w:rsid w:val="00221147"/>
    <w:rsid w:val="0022145D"/>
    <w:rsid w:val="00223B7C"/>
    <w:rsid w:val="0022605E"/>
    <w:rsid w:val="00231074"/>
    <w:rsid w:val="00234820"/>
    <w:rsid w:val="002372F5"/>
    <w:rsid w:val="00242045"/>
    <w:rsid w:val="00242216"/>
    <w:rsid w:val="00242779"/>
    <w:rsid w:val="00243C86"/>
    <w:rsid w:val="00245C91"/>
    <w:rsid w:val="00246A72"/>
    <w:rsid w:val="00246DB0"/>
    <w:rsid w:val="002515FF"/>
    <w:rsid w:val="002526B9"/>
    <w:rsid w:val="00253D00"/>
    <w:rsid w:val="00254452"/>
    <w:rsid w:val="00255121"/>
    <w:rsid w:val="00256029"/>
    <w:rsid w:val="0025641E"/>
    <w:rsid w:val="00264A94"/>
    <w:rsid w:val="002666F4"/>
    <w:rsid w:val="00266B69"/>
    <w:rsid w:val="00272040"/>
    <w:rsid w:val="00275CB7"/>
    <w:rsid w:val="00281A51"/>
    <w:rsid w:val="00281C5F"/>
    <w:rsid w:val="00283325"/>
    <w:rsid w:val="002839E4"/>
    <w:rsid w:val="00284715"/>
    <w:rsid w:val="0028498A"/>
    <w:rsid w:val="00284F48"/>
    <w:rsid w:val="002863BB"/>
    <w:rsid w:val="00286546"/>
    <w:rsid w:val="00286909"/>
    <w:rsid w:val="0028740E"/>
    <w:rsid w:val="00290EE4"/>
    <w:rsid w:val="00292019"/>
    <w:rsid w:val="0029264D"/>
    <w:rsid w:val="00292B0F"/>
    <w:rsid w:val="002939FF"/>
    <w:rsid w:val="002958C4"/>
    <w:rsid w:val="002A11D9"/>
    <w:rsid w:val="002A1428"/>
    <w:rsid w:val="002A552D"/>
    <w:rsid w:val="002A6857"/>
    <w:rsid w:val="002B0770"/>
    <w:rsid w:val="002B1CEE"/>
    <w:rsid w:val="002B2E79"/>
    <w:rsid w:val="002C2AF1"/>
    <w:rsid w:val="002C2B7E"/>
    <w:rsid w:val="002C4A30"/>
    <w:rsid w:val="002C5A11"/>
    <w:rsid w:val="002C761B"/>
    <w:rsid w:val="002E11E3"/>
    <w:rsid w:val="002E1E5E"/>
    <w:rsid w:val="002E2B73"/>
    <w:rsid w:val="002F1601"/>
    <w:rsid w:val="002F5527"/>
    <w:rsid w:val="0030220B"/>
    <w:rsid w:val="003054B2"/>
    <w:rsid w:val="003067C4"/>
    <w:rsid w:val="00310D35"/>
    <w:rsid w:val="00310D71"/>
    <w:rsid w:val="00311686"/>
    <w:rsid w:val="00312723"/>
    <w:rsid w:val="00312B1C"/>
    <w:rsid w:val="00315764"/>
    <w:rsid w:val="003165AF"/>
    <w:rsid w:val="00316DF5"/>
    <w:rsid w:val="00320CDC"/>
    <w:rsid w:val="00322B50"/>
    <w:rsid w:val="00323419"/>
    <w:rsid w:val="00325200"/>
    <w:rsid w:val="003253E0"/>
    <w:rsid w:val="00325542"/>
    <w:rsid w:val="00325629"/>
    <w:rsid w:val="00325A05"/>
    <w:rsid w:val="00327E82"/>
    <w:rsid w:val="00330D96"/>
    <w:rsid w:val="00333823"/>
    <w:rsid w:val="00334BA1"/>
    <w:rsid w:val="00334DE6"/>
    <w:rsid w:val="00335020"/>
    <w:rsid w:val="00335413"/>
    <w:rsid w:val="00345ACD"/>
    <w:rsid w:val="00346628"/>
    <w:rsid w:val="00347250"/>
    <w:rsid w:val="003506B4"/>
    <w:rsid w:val="00353D34"/>
    <w:rsid w:val="003544F6"/>
    <w:rsid w:val="00355B46"/>
    <w:rsid w:val="00357F6B"/>
    <w:rsid w:val="003609C3"/>
    <w:rsid w:val="00363A1E"/>
    <w:rsid w:val="00364BC4"/>
    <w:rsid w:val="00364D41"/>
    <w:rsid w:val="00366CD5"/>
    <w:rsid w:val="00370985"/>
    <w:rsid w:val="00370B23"/>
    <w:rsid w:val="00370D29"/>
    <w:rsid w:val="00371128"/>
    <w:rsid w:val="0037136F"/>
    <w:rsid w:val="00376C23"/>
    <w:rsid w:val="0038329F"/>
    <w:rsid w:val="00383991"/>
    <w:rsid w:val="003851A8"/>
    <w:rsid w:val="00386C30"/>
    <w:rsid w:val="003916D6"/>
    <w:rsid w:val="00391B1B"/>
    <w:rsid w:val="003958DA"/>
    <w:rsid w:val="003A0ADB"/>
    <w:rsid w:val="003A6D11"/>
    <w:rsid w:val="003B0785"/>
    <w:rsid w:val="003B2E32"/>
    <w:rsid w:val="003B4AE2"/>
    <w:rsid w:val="003B7D94"/>
    <w:rsid w:val="003C004E"/>
    <w:rsid w:val="003C0640"/>
    <w:rsid w:val="003C1344"/>
    <w:rsid w:val="003C209B"/>
    <w:rsid w:val="003D214E"/>
    <w:rsid w:val="003D28B1"/>
    <w:rsid w:val="003D36F7"/>
    <w:rsid w:val="003D47A8"/>
    <w:rsid w:val="003D6DEB"/>
    <w:rsid w:val="003E4329"/>
    <w:rsid w:val="003E7FED"/>
    <w:rsid w:val="003F0A7F"/>
    <w:rsid w:val="003F1672"/>
    <w:rsid w:val="003F2EA3"/>
    <w:rsid w:val="003F4174"/>
    <w:rsid w:val="003F4377"/>
    <w:rsid w:val="003F46A2"/>
    <w:rsid w:val="003F6E84"/>
    <w:rsid w:val="004026A0"/>
    <w:rsid w:val="0040534A"/>
    <w:rsid w:val="00405BF6"/>
    <w:rsid w:val="004079E2"/>
    <w:rsid w:val="0041556E"/>
    <w:rsid w:val="00415B2B"/>
    <w:rsid w:val="0042297E"/>
    <w:rsid w:val="004247ED"/>
    <w:rsid w:val="00426B6C"/>
    <w:rsid w:val="004324D5"/>
    <w:rsid w:val="00432A66"/>
    <w:rsid w:val="00433263"/>
    <w:rsid w:val="00433D0B"/>
    <w:rsid w:val="004349C5"/>
    <w:rsid w:val="0043572F"/>
    <w:rsid w:val="0043623A"/>
    <w:rsid w:val="004408E2"/>
    <w:rsid w:val="004410C7"/>
    <w:rsid w:val="00450A3C"/>
    <w:rsid w:val="00451B0F"/>
    <w:rsid w:val="00451E79"/>
    <w:rsid w:val="00452367"/>
    <w:rsid w:val="00452AED"/>
    <w:rsid w:val="0045378F"/>
    <w:rsid w:val="0045442F"/>
    <w:rsid w:val="00456143"/>
    <w:rsid w:val="00456422"/>
    <w:rsid w:val="0045649B"/>
    <w:rsid w:val="0046031D"/>
    <w:rsid w:val="00461CD3"/>
    <w:rsid w:val="0046685C"/>
    <w:rsid w:val="004703DA"/>
    <w:rsid w:val="00472F93"/>
    <w:rsid w:val="00481330"/>
    <w:rsid w:val="00481742"/>
    <w:rsid w:val="004865B6"/>
    <w:rsid w:val="004906D5"/>
    <w:rsid w:val="00491707"/>
    <w:rsid w:val="0049645C"/>
    <w:rsid w:val="004A3BC6"/>
    <w:rsid w:val="004A506E"/>
    <w:rsid w:val="004A5EBC"/>
    <w:rsid w:val="004B210F"/>
    <w:rsid w:val="004B33BE"/>
    <w:rsid w:val="004C061F"/>
    <w:rsid w:val="004C238A"/>
    <w:rsid w:val="004C3EB4"/>
    <w:rsid w:val="004D149B"/>
    <w:rsid w:val="004D180E"/>
    <w:rsid w:val="004D25D7"/>
    <w:rsid w:val="004D273A"/>
    <w:rsid w:val="004D5208"/>
    <w:rsid w:val="004E0FC4"/>
    <w:rsid w:val="004E2CD7"/>
    <w:rsid w:val="004E3F1F"/>
    <w:rsid w:val="004E63AC"/>
    <w:rsid w:val="004E6EBB"/>
    <w:rsid w:val="004F110D"/>
    <w:rsid w:val="004F170B"/>
    <w:rsid w:val="004F217D"/>
    <w:rsid w:val="004F24D7"/>
    <w:rsid w:val="004F33A7"/>
    <w:rsid w:val="004F43BA"/>
    <w:rsid w:val="004F6D20"/>
    <w:rsid w:val="00500710"/>
    <w:rsid w:val="0050247F"/>
    <w:rsid w:val="005030C1"/>
    <w:rsid w:val="005112C5"/>
    <w:rsid w:val="005132A1"/>
    <w:rsid w:val="005133C0"/>
    <w:rsid w:val="00513505"/>
    <w:rsid w:val="00513617"/>
    <w:rsid w:val="00514035"/>
    <w:rsid w:val="005143CE"/>
    <w:rsid w:val="00520A67"/>
    <w:rsid w:val="0052190C"/>
    <w:rsid w:val="0052256B"/>
    <w:rsid w:val="0052737D"/>
    <w:rsid w:val="00527566"/>
    <w:rsid w:val="005300E5"/>
    <w:rsid w:val="00535D5A"/>
    <w:rsid w:val="005370EC"/>
    <w:rsid w:val="00542836"/>
    <w:rsid w:val="00543AC8"/>
    <w:rsid w:val="00543DE6"/>
    <w:rsid w:val="00543E78"/>
    <w:rsid w:val="00547B74"/>
    <w:rsid w:val="00547C19"/>
    <w:rsid w:val="00551E9F"/>
    <w:rsid w:val="00554F34"/>
    <w:rsid w:val="005578F5"/>
    <w:rsid w:val="00562286"/>
    <w:rsid w:val="00563ECE"/>
    <w:rsid w:val="00564CF6"/>
    <w:rsid w:val="00565FCA"/>
    <w:rsid w:val="005663EB"/>
    <w:rsid w:val="00566996"/>
    <w:rsid w:val="00572430"/>
    <w:rsid w:val="0057292D"/>
    <w:rsid w:val="00573D53"/>
    <w:rsid w:val="005771A7"/>
    <w:rsid w:val="0057771D"/>
    <w:rsid w:val="0058022B"/>
    <w:rsid w:val="00584372"/>
    <w:rsid w:val="0058516B"/>
    <w:rsid w:val="00592872"/>
    <w:rsid w:val="005942CE"/>
    <w:rsid w:val="005956E6"/>
    <w:rsid w:val="0059695C"/>
    <w:rsid w:val="005A16B7"/>
    <w:rsid w:val="005A306B"/>
    <w:rsid w:val="005A3792"/>
    <w:rsid w:val="005A3DB6"/>
    <w:rsid w:val="005A4146"/>
    <w:rsid w:val="005A6140"/>
    <w:rsid w:val="005A7EB8"/>
    <w:rsid w:val="005A7EC9"/>
    <w:rsid w:val="005B2E74"/>
    <w:rsid w:val="005B348B"/>
    <w:rsid w:val="005B3CAF"/>
    <w:rsid w:val="005B71CD"/>
    <w:rsid w:val="005C5F7A"/>
    <w:rsid w:val="005E1E04"/>
    <w:rsid w:val="005E6324"/>
    <w:rsid w:val="005E6412"/>
    <w:rsid w:val="005E6625"/>
    <w:rsid w:val="005E75E8"/>
    <w:rsid w:val="005F093F"/>
    <w:rsid w:val="005F1407"/>
    <w:rsid w:val="005F281E"/>
    <w:rsid w:val="005F36A1"/>
    <w:rsid w:val="005F476E"/>
    <w:rsid w:val="005F797A"/>
    <w:rsid w:val="006005D8"/>
    <w:rsid w:val="00600611"/>
    <w:rsid w:val="006045A5"/>
    <w:rsid w:val="00604E01"/>
    <w:rsid w:val="00605BAE"/>
    <w:rsid w:val="006110A1"/>
    <w:rsid w:val="00611937"/>
    <w:rsid w:val="00614946"/>
    <w:rsid w:val="0061646F"/>
    <w:rsid w:val="00616DFF"/>
    <w:rsid w:val="00622408"/>
    <w:rsid w:val="00622CB1"/>
    <w:rsid w:val="0062450A"/>
    <w:rsid w:val="00625C52"/>
    <w:rsid w:val="00627642"/>
    <w:rsid w:val="006308D9"/>
    <w:rsid w:val="00631DA0"/>
    <w:rsid w:val="00635FE4"/>
    <w:rsid w:val="00643BDD"/>
    <w:rsid w:val="0064453E"/>
    <w:rsid w:val="006457DA"/>
    <w:rsid w:val="006473E1"/>
    <w:rsid w:val="0064770F"/>
    <w:rsid w:val="00656C38"/>
    <w:rsid w:val="00657B46"/>
    <w:rsid w:val="006626EA"/>
    <w:rsid w:val="0066312A"/>
    <w:rsid w:val="00665208"/>
    <w:rsid w:val="00666464"/>
    <w:rsid w:val="00667DEB"/>
    <w:rsid w:val="00671DE3"/>
    <w:rsid w:val="00674A26"/>
    <w:rsid w:val="00674F49"/>
    <w:rsid w:val="00677280"/>
    <w:rsid w:val="006934CE"/>
    <w:rsid w:val="006952A7"/>
    <w:rsid w:val="0069547F"/>
    <w:rsid w:val="006970E7"/>
    <w:rsid w:val="00697429"/>
    <w:rsid w:val="006A01B0"/>
    <w:rsid w:val="006A269F"/>
    <w:rsid w:val="006A2AEE"/>
    <w:rsid w:val="006A3079"/>
    <w:rsid w:val="006A3729"/>
    <w:rsid w:val="006A4827"/>
    <w:rsid w:val="006A65E5"/>
    <w:rsid w:val="006A6E98"/>
    <w:rsid w:val="006A75E5"/>
    <w:rsid w:val="006B2780"/>
    <w:rsid w:val="006B43ED"/>
    <w:rsid w:val="006B58AF"/>
    <w:rsid w:val="006C13AD"/>
    <w:rsid w:val="006C25E0"/>
    <w:rsid w:val="006C33BB"/>
    <w:rsid w:val="006C3DF9"/>
    <w:rsid w:val="006C65A4"/>
    <w:rsid w:val="006D097F"/>
    <w:rsid w:val="006D0CA2"/>
    <w:rsid w:val="006D1FA7"/>
    <w:rsid w:val="006D2293"/>
    <w:rsid w:val="006D2706"/>
    <w:rsid w:val="006D41F1"/>
    <w:rsid w:val="006D4A9A"/>
    <w:rsid w:val="006D4FAF"/>
    <w:rsid w:val="006D55C7"/>
    <w:rsid w:val="006F129A"/>
    <w:rsid w:val="006F2499"/>
    <w:rsid w:val="006F3065"/>
    <w:rsid w:val="006F42C4"/>
    <w:rsid w:val="006F5314"/>
    <w:rsid w:val="006F6995"/>
    <w:rsid w:val="00701570"/>
    <w:rsid w:val="00701F3E"/>
    <w:rsid w:val="00703263"/>
    <w:rsid w:val="007050E2"/>
    <w:rsid w:val="007057FE"/>
    <w:rsid w:val="007063D0"/>
    <w:rsid w:val="00713657"/>
    <w:rsid w:val="00713E69"/>
    <w:rsid w:val="00714145"/>
    <w:rsid w:val="00714B46"/>
    <w:rsid w:val="00714FA3"/>
    <w:rsid w:val="007170C4"/>
    <w:rsid w:val="00717712"/>
    <w:rsid w:val="00717BE5"/>
    <w:rsid w:val="00720C7B"/>
    <w:rsid w:val="00722F96"/>
    <w:rsid w:val="007248CE"/>
    <w:rsid w:val="00726772"/>
    <w:rsid w:val="00731B4C"/>
    <w:rsid w:val="00732224"/>
    <w:rsid w:val="00732561"/>
    <w:rsid w:val="00732FD6"/>
    <w:rsid w:val="00733A6B"/>
    <w:rsid w:val="00735C17"/>
    <w:rsid w:val="00736397"/>
    <w:rsid w:val="0074298F"/>
    <w:rsid w:val="0074483A"/>
    <w:rsid w:val="007511E5"/>
    <w:rsid w:val="007519C7"/>
    <w:rsid w:val="00753F47"/>
    <w:rsid w:val="007546C6"/>
    <w:rsid w:val="00754DC1"/>
    <w:rsid w:val="00755CF3"/>
    <w:rsid w:val="00756F24"/>
    <w:rsid w:val="00757CE9"/>
    <w:rsid w:val="007620A7"/>
    <w:rsid w:val="0076316D"/>
    <w:rsid w:val="00763325"/>
    <w:rsid w:val="007653BE"/>
    <w:rsid w:val="00767892"/>
    <w:rsid w:val="0077068D"/>
    <w:rsid w:val="00772B3A"/>
    <w:rsid w:val="00775520"/>
    <w:rsid w:val="007755D3"/>
    <w:rsid w:val="00782700"/>
    <w:rsid w:val="007842EF"/>
    <w:rsid w:val="00784934"/>
    <w:rsid w:val="00784A53"/>
    <w:rsid w:val="0078538F"/>
    <w:rsid w:val="0078701B"/>
    <w:rsid w:val="007873F1"/>
    <w:rsid w:val="00790BB7"/>
    <w:rsid w:val="00790CB6"/>
    <w:rsid w:val="00797DB4"/>
    <w:rsid w:val="00797DDD"/>
    <w:rsid w:val="007A2170"/>
    <w:rsid w:val="007A443A"/>
    <w:rsid w:val="007A57CA"/>
    <w:rsid w:val="007A6953"/>
    <w:rsid w:val="007B0798"/>
    <w:rsid w:val="007B1030"/>
    <w:rsid w:val="007B1CF7"/>
    <w:rsid w:val="007B238A"/>
    <w:rsid w:val="007B5E6E"/>
    <w:rsid w:val="007B5F48"/>
    <w:rsid w:val="007C0E6C"/>
    <w:rsid w:val="007C308C"/>
    <w:rsid w:val="007C51A4"/>
    <w:rsid w:val="007C5952"/>
    <w:rsid w:val="007D0554"/>
    <w:rsid w:val="007D0B38"/>
    <w:rsid w:val="007D2FA4"/>
    <w:rsid w:val="007D44AA"/>
    <w:rsid w:val="007D5734"/>
    <w:rsid w:val="007E004E"/>
    <w:rsid w:val="007E0B86"/>
    <w:rsid w:val="007E1441"/>
    <w:rsid w:val="007E1BC5"/>
    <w:rsid w:val="007E1F42"/>
    <w:rsid w:val="007E2B32"/>
    <w:rsid w:val="007E70B2"/>
    <w:rsid w:val="007F10EE"/>
    <w:rsid w:val="007F12A6"/>
    <w:rsid w:val="007F4805"/>
    <w:rsid w:val="007F5444"/>
    <w:rsid w:val="00800004"/>
    <w:rsid w:val="008032FB"/>
    <w:rsid w:val="00804A2F"/>
    <w:rsid w:val="00805FE7"/>
    <w:rsid w:val="008126F4"/>
    <w:rsid w:val="00814FCC"/>
    <w:rsid w:val="00816FF7"/>
    <w:rsid w:val="00817E7C"/>
    <w:rsid w:val="00820BEC"/>
    <w:rsid w:val="0082190D"/>
    <w:rsid w:val="0082348A"/>
    <w:rsid w:val="00823B4A"/>
    <w:rsid w:val="008241AE"/>
    <w:rsid w:val="00825A48"/>
    <w:rsid w:val="008305BB"/>
    <w:rsid w:val="008353C1"/>
    <w:rsid w:val="0083541B"/>
    <w:rsid w:val="00835FB7"/>
    <w:rsid w:val="00837A20"/>
    <w:rsid w:val="00840804"/>
    <w:rsid w:val="00842A88"/>
    <w:rsid w:val="0084439F"/>
    <w:rsid w:val="0084673D"/>
    <w:rsid w:val="00846A26"/>
    <w:rsid w:val="00846AF7"/>
    <w:rsid w:val="008473B6"/>
    <w:rsid w:val="00847998"/>
    <w:rsid w:val="00856861"/>
    <w:rsid w:val="0086650B"/>
    <w:rsid w:val="00866856"/>
    <w:rsid w:val="00873179"/>
    <w:rsid w:val="00873FD1"/>
    <w:rsid w:val="00874573"/>
    <w:rsid w:val="00874B22"/>
    <w:rsid w:val="00874DA6"/>
    <w:rsid w:val="00875F4B"/>
    <w:rsid w:val="008768C1"/>
    <w:rsid w:val="008809F7"/>
    <w:rsid w:val="00880A11"/>
    <w:rsid w:val="008813BC"/>
    <w:rsid w:val="00885484"/>
    <w:rsid w:val="00885682"/>
    <w:rsid w:val="00885E42"/>
    <w:rsid w:val="0088664A"/>
    <w:rsid w:val="00887022"/>
    <w:rsid w:val="0089135B"/>
    <w:rsid w:val="008938A0"/>
    <w:rsid w:val="00893949"/>
    <w:rsid w:val="008941EA"/>
    <w:rsid w:val="00895655"/>
    <w:rsid w:val="008978CF"/>
    <w:rsid w:val="008A4C6F"/>
    <w:rsid w:val="008A574D"/>
    <w:rsid w:val="008B1A67"/>
    <w:rsid w:val="008B213D"/>
    <w:rsid w:val="008B39E5"/>
    <w:rsid w:val="008B6DC7"/>
    <w:rsid w:val="008C24DE"/>
    <w:rsid w:val="008C758E"/>
    <w:rsid w:val="008C7CEC"/>
    <w:rsid w:val="008D0765"/>
    <w:rsid w:val="008D273F"/>
    <w:rsid w:val="008D3F4E"/>
    <w:rsid w:val="008D6F37"/>
    <w:rsid w:val="008D713F"/>
    <w:rsid w:val="008D79E3"/>
    <w:rsid w:val="008E2EF9"/>
    <w:rsid w:val="008E4857"/>
    <w:rsid w:val="008E493F"/>
    <w:rsid w:val="008E4DFF"/>
    <w:rsid w:val="008E79EF"/>
    <w:rsid w:val="008F084F"/>
    <w:rsid w:val="008F11AA"/>
    <w:rsid w:val="008F3891"/>
    <w:rsid w:val="008F3AFA"/>
    <w:rsid w:val="008F7628"/>
    <w:rsid w:val="009000CB"/>
    <w:rsid w:val="00904904"/>
    <w:rsid w:val="0090492C"/>
    <w:rsid w:val="00905CED"/>
    <w:rsid w:val="0090741C"/>
    <w:rsid w:val="00912102"/>
    <w:rsid w:val="00912F98"/>
    <w:rsid w:val="009132A7"/>
    <w:rsid w:val="00913A09"/>
    <w:rsid w:val="00915BA9"/>
    <w:rsid w:val="00917CF5"/>
    <w:rsid w:val="00917D05"/>
    <w:rsid w:val="00922CEB"/>
    <w:rsid w:val="00924F1F"/>
    <w:rsid w:val="00925A61"/>
    <w:rsid w:val="00932011"/>
    <w:rsid w:val="0093248D"/>
    <w:rsid w:val="00933EEB"/>
    <w:rsid w:val="00937287"/>
    <w:rsid w:val="00941795"/>
    <w:rsid w:val="00946FE1"/>
    <w:rsid w:val="009472B8"/>
    <w:rsid w:val="00951202"/>
    <w:rsid w:val="009526BC"/>
    <w:rsid w:val="0095424D"/>
    <w:rsid w:val="00954465"/>
    <w:rsid w:val="00965271"/>
    <w:rsid w:val="00965EFE"/>
    <w:rsid w:val="009660A5"/>
    <w:rsid w:val="0097100F"/>
    <w:rsid w:val="0097165B"/>
    <w:rsid w:val="00973899"/>
    <w:rsid w:val="00973952"/>
    <w:rsid w:val="00974E18"/>
    <w:rsid w:val="0097515B"/>
    <w:rsid w:val="009758C7"/>
    <w:rsid w:val="00976228"/>
    <w:rsid w:val="00976448"/>
    <w:rsid w:val="0097650C"/>
    <w:rsid w:val="0097692F"/>
    <w:rsid w:val="0098157E"/>
    <w:rsid w:val="0098322F"/>
    <w:rsid w:val="009849A6"/>
    <w:rsid w:val="00984A07"/>
    <w:rsid w:val="009853A7"/>
    <w:rsid w:val="0098693F"/>
    <w:rsid w:val="00991491"/>
    <w:rsid w:val="00991A5C"/>
    <w:rsid w:val="00994079"/>
    <w:rsid w:val="009955CF"/>
    <w:rsid w:val="0099780B"/>
    <w:rsid w:val="009A02AB"/>
    <w:rsid w:val="009A25F0"/>
    <w:rsid w:val="009A2A8E"/>
    <w:rsid w:val="009A5E71"/>
    <w:rsid w:val="009B0551"/>
    <w:rsid w:val="009B0699"/>
    <w:rsid w:val="009B0780"/>
    <w:rsid w:val="009B277F"/>
    <w:rsid w:val="009B325A"/>
    <w:rsid w:val="009B3455"/>
    <w:rsid w:val="009B3A3C"/>
    <w:rsid w:val="009B7096"/>
    <w:rsid w:val="009B7797"/>
    <w:rsid w:val="009C38F4"/>
    <w:rsid w:val="009C5ADE"/>
    <w:rsid w:val="009C6C1C"/>
    <w:rsid w:val="009C7AC9"/>
    <w:rsid w:val="009D1B01"/>
    <w:rsid w:val="009D1C98"/>
    <w:rsid w:val="009D1D6C"/>
    <w:rsid w:val="009D3916"/>
    <w:rsid w:val="009D7D52"/>
    <w:rsid w:val="009E0F6A"/>
    <w:rsid w:val="009E18EA"/>
    <w:rsid w:val="009E3B47"/>
    <w:rsid w:val="009E7534"/>
    <w:rsid w:val="009E770B"/>
    <w:rsid w:val="009F02DE"/>
    <w:rsid w:val="009F3158"/>
    <w:rsid w:val="009F4801"/>
    <w:rsid w:val="009F517E"/>
    <w:rsid w:val="009F6146"/>
    <w:rsid w:val="009F6786"/>
    <w:rsid w:val="00A02122"/>
    <w:rsid w:val="00A037B5"/>
    <w:rsid w:val="00A03DC7"/>
    <w:rsid w:val="00A06BA2"/>
    <w:rsid w:val="00A077DB"/>
    <w:rsid w:val="00A10D43"/>
    <w:rsid w:val="00A134F8"/>
    <w:rsid w:val="00A157B1"/>
    <w:rsid w:val="00A16F89"/>
    <w:rsid w:val="00A25A9D"/>
    <w:rsid w:val="00A26266"/>
    <w:rsid w:val="00A26694"/>
    <w:rsid w:val="00A3244D"/>
    <w:rsid w:val="00A32C0D"/>
    <w:rsid w:val="00A32E21"/>
    <w:rsid w:val="00A34E01"/>
    <w:rsid w:val="00A35353"/>
    <w:rsid w:val="00A40E49"/>
    <w:rsid w:val="00A40EDC"/>
    <w:rsid w:val="00A45E83"/>
    <w:rsid w:val="00A5130F"/>
    <w:rsid w:val="00A52654"/>
    <w:rsid w:val="00A55D2B"/>
    <w:rsid w:val="00A56324"/>
    <w:rsid w:val="00A6028F"/>
    <w:rsid w:val="00A6102D"/>
    <w:rsid w:val="00A615CD"/>
    <w:rsid w:val="00A7161C"/>
    <w:rsid w:val="00A72128"/>
    <w:rsid w:val="00A72E8D"/>
    <w:rsid w:val="00A73514"/>
    <w:rsid w:val="00A73746"/>
    <w:rsid w:val="00A74B24"/>
    <w:rsid w:val="00A75B57"/>
    <w:rsid w:val="00A75EE2"/>
    <w:rsid w:val="00A77AAA"/>
    <w:rsid w:val="00A77FAD"/>
    <w:rsid w:val="00A80B4D"/>
    <w:rsid w:val="00A811F6"/>
    <w:rsid w:val="00A83F89"/>
    <w:rsid w:val="00A8547C"/>
    <w:rsid w:val="00A8735C"/>
    <w:rsid w:val="00A87B9D"/>
    <w:rsid w:val="00A92483"/>
    <w:rsid w:val="00A924BB"/>
    <w:rsid w:val="00A93ADD"/>
    <w:rsid w:val="00AA1A6D"/>
    <w:rsid w:val="00AA3A56"/>
    <w:rsid w:val="00AA4702"/>
    <w:rsid w:val="00AA55A1"/>
    <w:rsid w:val="00AA5F17"/>
    <w:rsid w:val="00AA6107"/>
    <w:rsid w:val="00AB0019"/>
    <w:rsid w:val="00AB01C3"/>
    <w:rsid w:val="00AB1595"/>
    <w:rsid w:val="00AC0219"/>
    <w:rsid w:val="00AC1677"/>
    <w:rsid w:val="00AC4D43"/>
    <w:rsid w:val="00AC61C0"/>
    <w:rsid w:val="00AD01C5"/>
    <w:rsid w:val="00AD2369"/>
    <w:rsid w:val="00AD2E75"/>
    <w:rsid w:val="00AD4952"/>
    <w:rsid w:val="00AD6855"/>
    <w:rsid w:val="00AD6EC3"/>
    <w:rsid w:val="00AD721C"/>
    <w:rsid w:val="00AD787B"/>
    <w:rsid w:val="00AE0BE0"/>
    <w:rsid w:val="00AE2841"/>
    <w:rsid w:val="00AE3687"/>
    <w:rsid w:val="00AF073A"/>
    <w:rsid w:val="00AF536B"/>
    <w:rsid w:val="00AF61B7"/>
    <w:rsid w:val="00AF7281"/>
    <w:rsid w:val="00AF7D39"/>
    <w:rsid w:val="00B01358"/>
    <w:rsid w:val="00B02F60"/>
    <w:rsid w:val="00B0382B"/>
    <w:rsid w:val="00B03E64"/>
    <w:rsid w:val="00B05E0D"/>
    <w:rsid w:val="00B06F3B"/>
    <w:rsid w:val="00B072F0"/>
    <w:rsid w:val="00B1034A"/>
    <w:rsid w:val="00B11606"/>
    <w:rsid w:val="00B12665"/>
    <w:rsid w:val="00B12CEC"/>
    <w:rsid w:val="00B13662"/>
    <w:rsid w:val="00B13ED5"/>
    <w:rsid w:val="00B14F6D"/>
    <w:rsid w:val="00B16100"/>
    <w:rsid w:val="00B166B4"/>
    <w:rsid w:val="00B16DD3"/>
    <w:rsid w:val="00B21EDD"/>
    <w:rsid w:val="00B25652"/>
    <w:rsid w:val="00B3256A"/>
    <w:rsid w:val="00B334A6"/>
    <w:rsid w:val="00B35B54"/>
    <w:rsid w:val="00B35E21"/>
    <w:rsid w:val="00B37D4D"/>
    <w:rsid w:val="00B4158B"/>
    <w:rsid w:val="00B417E1"/>
    <w:rsid w:val="00B4559C"/>
    <w:rsid w:val="00B504F4"/>
    <w:rsid w:val="00B5300F"/>
    <w:rsid w:val="00B539E7"/>
    <w:rsid w:val="00B54D66"/>
    <w:rsid w:val="00B561BD"/>
    <w:rsid w:val="00B601A1"/>
    <w:rsid w:val="00B642F1"/>
    <w:rsid w:val="00B67CD6"/>
    <w:rsid w:val="00B70CBC"/>
    <w:rsid w:val="00B713F0"/>
    <w:rsid w:val="00B72116"/>
    <w:rsid w:val="00B72223"/>
    <w:rsid w:val="00B7239C"/>
    <w:rsid w:val="00B72911"/>
    <w:rsid w:val="00B732BE"/>
    <w:rsid w:val="00B73B16"/>
    <w:rsid w:val="00B74CE7"/>
    <w:rsid w:val="00B74D6D"/>
    <w:rsid w:val="00B75217"/>
    <w:rsid w:val="00B76AE3"/>
    <w:rsid w:val="00B77F08"/>
    <w:rsid w:val="00B80B1D"/>
    <w:rsid w:val="00B814A6"/>
    <w:rsid w:val="00B82141"/>
    <w:rsid w:val="00B8302E"/>
    <w:rsid w:val="00B8332A"/>
    <w:rsid w:val="00B84466"/>
    <w:rsid w:val="00B87DA9"/>
    <w:rsid w:val="00B933B4"/>
    <w:rsid w:val="00B94F67"/>
    <w:rsid w:val="00B95A82"/>
    <w:rsid w:val="00B9636E"/>
    <w:rsid w:val="00BA01E7"/>
    <w:rsid w:val="00BA1BDC"/>
    <w:rsid w:val="00BA251F"/>
    <w:rsid w:val="00BA2DD2"/>
    <w:rsid w:val="00BA6A46"/>
    <w:rsid w:val="00BB2C38"/>
    <w:rsid w:val="00BB3ABE"/>
    <w:rsid w:val="00BB4CA1"/>
    <w:rsid w:val="00BB6E7D"/>
    <w:rsid w:val="00BB717D"/>
    <w:rsid w:val="00BC048D"/>
    <w:rsid w:val="00BC47DE"/>
    <w:rsid w:val="00BC7264"/>
    <w:rsid w:val="00BD04D0"/>
    <w:rsid w:val="00BD0A55"/>
    <w:rsid w:val="00BD46D4"/>
    <w:rsid w:val="00BD530F"/>
    <w:rsid w:val="00BE2BD5"/>
    <w:rsid w:val="00BE428D"/>
    <w:rsid w:val="00BE6157"/>
    <w:rsid w:val="00BE6CBA"/>
    <w:rsid w:val="00BE770B"/>
    <w:rsid w:val="00BE7C2C"/>
    <w:rsid w:val="00BF015B"/>
    <w:rsid w:val="00BF0852"/>
    <w:rsid w:val="00BF2143"/>
    <w:rsid w:val="00BF24BF"/>
    <w:rsid w:val="00BF3AD7"/>
    <w:rsid w:val="00BF3E32"/>
    <w:rsid w:val="00BF413A"/>
    <w:rsid w:val="00BF5074"/>
    <w:rsid w:val="00BF74BC"/>
    <w:rsid w:val="00BF796B"/>
    <w:rsid w:val="00C01692"/>
    <w:rsid w:val="00C07525"/>
    <w:rsid w:val="00C10881"/>
    <w:rsid w:val="00C13388"/>
    <w:rsid w:val="00C16C61"/>
    <w:rsid w:val="00C17EAC"/>
    <w:rsid w:val="00C200B9"/>
    <w:rsid w:val="00C2020F"/>
    <w:rsid w:val="00C20B15"/>
    <w:rsid w:val="00C22C9C"/>
    <w:rsid w:val="00C23BAC"/>
    <w:rsid w:val="00C24882"/>
    <w:rsid w:val="00C2651F"/>
    <w:rsid w:val="00C30D6F"/>
    <w:rsid w:val="00C31C34"/>
    <w:rsid w:val="00C333AC"/>
    <w:rsid w:val="00C35028"/>
    <w:rsid w:val="00C35315"/>
    <w:rsid w:val="00C3560C"/>
    <w:rsid w:val="00C46CEB"/>
    <w:rsid w:val="00C4753C"/>
    <w:rsid w:val="00C53B2E"/>
    <w:rsid w:val="00C568A0"/>
    <w:rsid w:val="00C572F0"/>
    <w:rsid w:val="00C611DF"/>
    <w:rsid w:val="00C6181C"/>
    <w:rsid w:val="00C62A88"/>
    <w:rsid w:val="00C6406A"/>
    <w:rsid w:val="00C71527"/>
    <w:rsid w:val="00C718DD"/>
    <w:rsid w:val="00C75BF3"/>
    <w:rsid w:val="00C766DC"/>
    <w:rsid w:val="00C775F1"/>
    <w:rsid w:val="00C77759"/>
    <w:rsid w:val="00C77DA7"/>
    <w:rsid w:val="00C80CAB"/>
    <w:rsid w:val="00C811DF"/>
    <w:rsid w:val="00C816C7"/>
    <w:rsid w:val="00C83893"/>
    <w:rsid w:val="00C84185"/>
    <w:rsid w:val="00C865AD"/>
    <w:rsid w:val="00C90B20"/>
    <w:rsid w:val="00C924FA"/>
    <w:rsid w:val="00C943E3"/>
    <w:rsid w:val="00C944CB"/>
    <w:rsid w:val="00C94DF4"/>
    <w:rsid w:val="00CA0688"/>
    <w:rsid w:val="00CA0EC6"/>
    <w:rsid w:val="00CA1BAA"/>
    <w:rsid w:val="00CA2B88"/>
    <w:rsid w:val="00CB098A"/>
    <w:rsid w:val="00CB2583"/>
    <w:rsid w:val="00CB37A9"/>
    <w:rsid w:val="00CB4E9A"/>
    <w:rsid w:val="00CB5498"/>
    <w:rsid w:val="00CB6E5F"/>
    <w:rsid w:val="00CC3035"/>
    <w:rsid w:val="00CC45DC"/>
    <w:rsid w:val="00CC57CC"/>
    <w:rsid w:val="00CD013D"/>
    <w:rsid w:val="00CD0C2A"/>
    <w:rsid w:val="00CD317D"/>
    <w:rsid w:val="00CD39C3"/>
    <w:rsid w:val="00CD79D3"/>
    <w:rsid w:val="00CE4727"/>
    <w:rsid w:val="00CE6D6E"/>
    <w:rsid w:val="00CE7189"/>
    <w:rsid w:val="00CE798D"/>
    <w:rsid w:val="00CF09AC"/>
    <w:rsid w:val="00CF444F"/>
    <w:rsid w:val="00CF44F2"/>
    <w:rsid w:val="00CF4837"/>
    <w:rsid w:val="00CF6F6E"/>
    <w:rsid w:val="00D019E8"/>
    <w:rsid w:val="00D01B9E"/>
    <w:rsid w:val="00D04D07"/>
    <w:rsid w:val="00D05810"/>
    <w:rsid w:val="00D060D8"/>
    <w:rsid w:val="00D077AA"/>
    <w:rsid w:val="00D106D0"/>
    <w:rsid w:val="00D11EBD"/>
    <w:rsid w:val="00D1270F"/>
    <w:rsid w:val="00D141DB"/>
    <w:rsid w:val="00D1496E"/>
    <w:rsid w:val="00D23DB1"/>
    <w:rsid w:val="00D25750"/>
    <w:rsid w:val="00D25939"/>
    <w:rsid w:val="00D3005F"/>
    <w:rsid w:val="00D304DB"/>
    <w:rsid w:val="00D33725"/>
    <w:rsid w:val="00D34FFE"/>
    <w:rsid w:val="00D3598F"/>
    <w:rsid w:val="00D40266"/>
    <w:rsid w:val="00D415E0"/>
    <w:rsid w:val="00D416B3"/>
    <w:rsid w:val="00D564E0"/>
    <w:rsid w:val="00D60A88"/>
    <w:rsid w:val="00D71604"/>
    <w:rsid w:val="00D74016"/>
    <w:rsid w:val="00D75227"/>
    <w:rsid w:val="00D80A54"/>
    <w:rsid w:val="00D9091B"/>
    <w:rsid w:val="00D91164"/>
    <w:rsid w:val="00D93B05"/>
    <w:rsid w:val="00D93C41"/>
    <w:rsid w:val="00D9524F"/>
    <w:rsid w:val="00D96EE0"/>
    <w:rsid w:val="00DA2556"/>
    <w:rsid w:val="00DA3B82"/>
    <w:rsid w:val="00DA67F4"/>
    <w:rsid w:val="00DA69B6"/>
    <w:rsid w:val="00DA7783"/>
    <w:rsid w:val="00DB0BF6"/>
    <w:rsid w:val="00DB0C30"/>
    <w:rsid w:val="00DB5DB9"/>
    <w:rsid w:val="00DB7EFB"/>
    <w:rsid w:val="00DC1ADE"/>
    <w:rsid w:val="00DC561E"/>
    <w:rsid w:val="00DD2F51"/>
    <w:rsid w:val="00DD467C"/>
    <w:rsid w:val="00DD4B6A"/>
    <w:rsid w:val="00DD4FA4"/>
    <w:rsid w:val="00DD5929"/>
    <w:rsid w:val="00DD79AD"/>
    <w:rsid w:val="00DE29D9"/>
    <w:rsid w:val="00DE383E"/>
    <w:rsid w:val="00DE5345"/>
    <w:rsid w:val="00DE5494"/>
    <w:rsid w:val="00DF2365"/>
    <w:rsid w:val="00DF2E15"/>
    <w:rsid w:val="00DF415D"/>
    <w:rsid w:val="00DF4B79"/>
    <w:rsid w:val="00E015A2"/>
    <w:rsid w:val="00E02DEA"/>
    <w:rsid w:val="00E043A4"/>
    <w:rsid w:val="00E05C5D"/>
    <w:rsid w:val="00E06910"/>
    <w:rsid w:val="00E11399"/>
    <w:rsid w:val="00E125FF"/>
    <w:rsid w:val="00E1270E"/>
    <w:rsid w:val="00E13940"/>
    <w:rsid w:val="00E13AE2"/>
    <w:rsid w:val="00E14CE6"/>
    <w:rsid w:val="00E20217"/>
    <w:rsid w:val="00E20E52"/>
    <w:rsid w:val="00E24691"/>
    <w:rsid w:val="00E248D6"/>
    <w:rsid w:val="00E25400"/>
    <w:rsid w:val="00E269B0"/>
    <w:rsid w:val="00E26A60"/>
    <w:rsid w:val="00E31C6B"/>
    <w:rsid w:val="00E32039"/>
    <w:rsid w:val="00E32896"/>
    <w:rsid w:val="00E33635"/>
    <w:rsid w:val="00E379C5"/>
    <w:rsid w:val="00E40BED"/>
    <w:rsid w:val="00E460A8"/>
    <w:rsid w:val="00E46B49"/>
    <w:rsid w:val="00E4774B"/>
    <w:rsid w:val="00E52129"/>
    <w:rsid w:val="00E53D11"/>
    <w:rsid w:val="00E543B6"/>
    <w:rsid w:val="00E54BF4"/>
    <w:rsid w:val="00E54FE2"/>
    <w:rsid w:val="00E628AE"/>
    <w:rsid w:val="00E62A06"/>
    <w:rsid w:val="00E65781"/>
    <w:rsid w:val="00E65B0E"/>
    <w:rsid w:val="00E65C78"/>
    <w:rsid w:val="00E65E0F"/>
    <w:rsid w:val="00E6629D"/>
    <w:rsid w:val="00E66D41"/>
    <w:rsid w:val="00E66E3F"/>
    <w:rsid w:val="00E770C3"/>
    <w:rsid w:val="00E80D47"/>
    <w:rsid w:val="00E80DFC"/>
    <w:rsid w:val="00E81030"/>
    <w:rsid w:val="00E81E1B"/>
    <w:rsid w:val="00E84554"/>
    <w:rsid w:val="00E853CD"/>
    <w:rsid w:val="00E87CAB"/>
    <w:rsid w:val="00E87CC5"/>
    <w:rsid w:val="00E9055F"/>
    <w:rsid w:val="00E929A5"/>
    <w:rsid w:val="00E93E2D"/>
    <w:rsid w:val="00E947D0"/>
    <w:rsid w:val="00E94A77"/>
    <w:rsid w:val="00E94F32"/>
    <w:rsid w:val="00E96110"/>
    <w:rsid w:val="00E966DF"/>
    <w:rsid w:val="00E97BC7"/>
    <w:rsid w:val="00E97E72"/>
    <w:rsid w:val="00EA0A4D"/>
    <w:rsid w:val="00EA1FC3"/>
    <w:rsid w:val="00EA350D"/>
    <w:rsid w:val="00EA497E"/>
    <w:rsid w:val="00EA59D0"/>
    <w:rsid w:val="00EA65EE"/>
    <w:rsid w:val="00EB2BA2"/>
    <w:rsid w:val="00EB2D09"/>
    <w:rsid w:val="00EB519D"/>
    <w:rsid w:val="00EB65D5"/>
    <w:rsid w:val="00EB6B1E"/>
    <w:rsid w:val="00EC14DD"/>
    <w:rsid w:val="00EC1600"/>
    <w:rsid w:val="00EC28A7"/>
    <w:rsid w:val="00EC57BA"/>
    <w:rsid w:val="00EC6DE0"/>
    <w:rsid w:val="00EC7877"/>
    <w:rsid w:val="00ED34C7"/>
    <w:rsid w:val="00ED391C"/>
    <w:rsid w:val="00ED4CD0"/>
    <w:rsid w:val="00ED5170"/>
    <w:rsid w:val="00ED6A0C"/>
    <w:rsid w:val="00ED6C4D"/>
    <w:rsid w:val="00ED75EA"/>
    <w:rsid w:val="00EE0BC5"/>
    <w:rsid w:val="00EE130B"/>
    <w:rsid w:val="00EE376F"/>
    <w:rsid w:val="00EE6091"/>
    <w:rsid w:val="00EE6CAF"/>
    <w:rsid w:val="00EF038A"/>
    <w:rsid w:val="00EF06A7"/>
    <w:rsid w:val="00EF145D"/>
    <w:rsid w:val="00EF6CFD"/>
    <w:rsid w:val="00EF79E1"/>
    <w:rsid w:val="00F03710"/>
    <w:rsid w:val="00F044F0"/>
    <w:rsid w:val="00F04D25"/>
    <w:rsid w:val="00F05D40"/>
    <w:rsid w:val="00F1024E"/>
    <w:rsid w:val="00F1206D"/>
    <w:rsid w:val="00F12678"/>
    <w:rsid w:val="00F16BC3"/>
    <w:rsid w:val="00F16C1E"/>
    <w:rsid w:val="00F16F93"/>
    <w:rsid w:val="00F179DA"/>
    <w:rsid w:val="00F203A8"/>
    <w:rsid w:val="00F20498"/>
    <w:rsid w:val="00F20B72"/>
    <w:rsid w:val="00F22045"/>
    <w:rsid w:val="00F307A7"/>
    <w:rsid w:val="00F31A11"/>
    <w:rsid w:val="00F32CF9"/>
    <w:rsid w:val="00F33025"/>
    <w:rsid w:val="00F3310F"/>
    <w:rsid w:val="00F36335"/>
    <w:rsid w:val="00F37B3D"/>
    <w:rsid w:val="00F4455C"/>
    <w:rsid w:val="00F4534B"/>
    <w:rsid w:val="00F50D01"/>
    <w:rsid w:val="00F5718E"/>
    <w:rsid w:val="00F57291"/>
    <w:rsid w:val="00F572F2"/>
    <w:rsid w:val="00F61800"/>
    <w:rsid w:val="00F61D8E"/>
    <w:rsid w:val="00F636ED"/>
    <w:rsid w:val="00F64DF4"/>
    <w:rsid w:val="00F67426"/>
    <w:rsid w:val="00F67F6C"/>
    <w:rsid w:val="00F70F32"/>
    <w:rsid w:val="00F7347B"/>
    <w:rsid w:val="00F74C24"/>
    <w:rsid w:val="00F76CDA"/>
    <w:rsid w:val="00F77F07"/>
    <w:rsid w:val="00F824D9"/>
    <w:rsid w:val="00F82AE4"/>
    <w:rsid w:val="00F86478"/>
    <w:rsid w:val="00F87B8B"/>
    <w:rsid w:val="00F91CD3"/>
    <w:rsid w:val="00F9251B"/>
    <w:rsid w:val="00F93815"/>
    <w:rsid w:val="00F94DCB"/>
    <w:rsid w:val="00FA1E22"/>
    <w:rsid w:val="00FA31AC"/>
    <w:rsid w:val="00FA61F4"/>
    <w:rsid w:val="00FA649F"/>
    <w:rsid w:val="00FA7AD0"/>
    <w:rsid w:val="00FB005C"/>
    <w:rsid w:val="00FB0135"/>
    <w:rsid w:val="00FB46A0"/>
    <w:rsid w:val="00FB722E"/>
    <w:rsid w:val="00FB7308"/>
    <w:rsid w:val="00FC1094"/>
    <w:rsid w:val="00FC45EE"/>
    <w:rsid w:val="00FC4A3F"/>
    <w:rsid w:val="00FC5B40"/>
    <w:rsid w:val="00FC5DFC"/>
    <w:rsid w:val="00FC5F55"/>
    <w:rsid w:val="00FC7A68"/>
    <w:rsid w:val="00FD0284"/>
    <w:rsid w:val="00FD0886"/>
    <w:rsid w:val="00FD123A"/>
    <w:rsid w:val="00FE073B"/>
    <w:rsid w:val="00FE0EA9"/>
    <w:rsid w:val="00FE1474"/>
    <w:rsid w:val="00FE40BA"/>
    <w:rsid w:val="00FE493F"/>
    <w:rsid w:val="00FE66B7"/>
    <w:rsid w:val="00FE7541"/>
    <w:rsid w:val="00FE7C07"/>
    <w:rsid w:val="00FE7D1C"/>
    <w:rsid w:val="00FF1E4A"/>
    <w:rsid w:val="00FF59AD"/>
    <w:rsid w:val="00FF6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7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3DB1"/>
    <w:pPr>
      <w:tabs>
        <w:tab w:val="center" w:pos="4320"/>
        <w:tab w:val="right" w:pos="8640"/>
      </w:tabs>
    </w:pPr>
  </w:style>
  <w:style w:type="paragraph" w:styleId="Footer">
    <w:name w:val="footer"/>
    <w:basedOn w:val="Normal"/>
    <w:link w:val="FooterChar"/>
    <w:uiPriority w:val="99"/>
    <w:rsid w:val="00D23DB1"/>
    <w:pPr>
      <w:tabs>
        <w:tab w:val="center" w:pos="4320"/>
        <w:tab w:val="right" w:pos="8640"/>
      </w:tabs>
    </w:pPr>
  </w:style>
  <w:style w:type="character" w:styleId="PageNumber">
    <w:name w:val="page number"/>
    <w:rsid w:val="00D23DB1"/>
    <w:rPr>
      <w:rFonts w:cs="Times New Roman"/>
    </w:rPr>
  </w:style>
  <w:style w:type="paragraph" w:styleId="BalloonText">
    <w:name w:val="Balloon Text"/>
    <w:basedOn w:val="Normal"/>
    <w:semiHidden/>
    <w:rsid w:val="0025641E"/>
    <w:rPr>
      <w:rFonts w:ascii="Tahoma" w:hAnsi="Tahoma" w:cs="Tahoma"/>
      <w:sz w:val="16"/>
      <w:szCs w:val="16"/>
    </w:rPr>
  </w:style>
  <w:style w:type="character" w:styleId="CommentReference">
    <w:name w:val="annotation reference"/>
    <w:rsid w:val="004D25D7"/>
    <w:rPr>
      <w:sz w:val="16"/>
      <w:szCs w:val="16"/>
    </w:rPr>
  </w:style>
  <w:style w:type="paragraph" w:styleId="CommentText">
    <w:name w:val="annotation text"/>
    <w:basedOn w:val="Normal"/>
    <w:link w:val="CommentTextChar"/>
    <w:rsid w:val="004D25D7"/>
    <w:rPr>
      <w:sz w:val="20"/>
      <w:szCs w:val="20"/>
    </w:rPr>
  </w:style>
  <w:style w:type="character" w:customStyle="1" w:styleId="CommentTextChar">
    <w:name w:val="Comment Text Char"/>
    <w:basedOn w:val="DefaultParagraphFont"/>
    <w:link w:val="CommentText"/>
    <w:rsid w:val="004D25D7"/>
  </w:style>
  <w:style w:type="paragraph" w:styleId="CommentSubject">
    <w:name w:val="annotation subject"/>
    <w:basedOn w:val="CommentText"/>
    <w:next w:val="CommentText"/>
    <w:link w:val="CommentSubjectChar"/>
    <w:rsid w:val="004D25D7"/>
    <w:rPr>
      <w:b/>
      <w:bCs/>
      <w:lang w:val="x-none" w:eastAsia="x-none"/>
    </w:rPr>
  </w:style>
  <w:style w:type="character" w:customStyle="1" w:styleId="CommentSubjectChar">
    <w:name w:val="Comment Subject Char"/>
    <w:link w:val="CommentSubject"/>
    <w:rsid w:val="004D25D7"/>
    <w:rPr>
      <w:b/>
      <w:bCs/>
    </w:rPr>
  </w:style>
  <w:style w:type="paragraph" w:customStyle="1" w:styleId="ColorfulShading-Accent11">
    <w:name w:val="Colorful Shading - Accent 11"/>
    <w:hidden/>
    <w:uiPriority w:val="99"/>
    <w:semiHidden/>
    <w:rsid w:val="004D25D7"/>
    <w:rPr>
      <w:sz w:val="24"/>
      <w:szCs w:val="24"/>
    </w:rPr>
  </w:style>
  <w:style w:type="table" w:styleId="TableGrid">
    <w:name w:val="Table Grid"/>
    <w:basedOn w:val="TableNormal"/>
    <w:uiPriority w:val="59"/>
    <w:rsid w:val="00713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956E6"/>
    <w:rPr>
      <w:sz w:val="24"/>
      <w:szCs w:val="24"/>
    </w:rPr>
  </w:style>
  <w:style w:type="paragraph" w:styleId="ListParagraph">
    <w:name w:val="List Paragraph"/>
    <w:basedOn w:val="Normal"/>
    <w:uiPriority w:val="34"/>
    <w:qFormat/>
    <w:rsid w:val="00023B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F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3DB1"/>
    <w:pPr>
      <w:tabs>
        <w:tab w:val="center" w:pos="4320"/>
        <w:tab w:val="right" w:pos="8640"/>
      </w:tabs>
    </w:pPr>
  </w:style>
  <w:style w:type="paragraph" w:styleId="Footer">
    <w:name w:val="footer"/>
    <w:basedOn w:val="Normal"/>
    <w:link w:val="FooterChar"/>
    <w:uiPriority w:val="99"/>
    <w:rsid w:val="00D23DB1"/>
    <w:pPr>
      <w:tabs>
        <w:tab w:val="center" w:pos="4320"/>
        <w:tab w:val="right" w:pos="8640"/>
      </w:tabs>
    </w:pPr>
  </w:style>
  <w:style w:type="character" w:styleId="PageNumber">
    <w:name w:val="page number"/>
    <w:rsid w:val="00D23DB1"/>
    <w:rPr>
      <w:rFonts w:cs="Times New Roman"/>
    </w:rPr>
  </w:style>
  <w:style w:type="paragraph" w:styleId="BalloonText">
    <w:name w:val="Balloon Text"/>
    <w:basedOn w:val="Normal"/>
    <w:semiHidden/>
    <w:rsid w:val="0025641E"/>
    <w:rPr>
      <w:rFonts w:ascii="Tahoma" w:hAnsi="Tahoma" w:cs="Tahoma"/>
      <w:sz w:val="16"/>
      <w:szCs w:val="16"/>
    </w:rPr>
  </w:style>
  <w:style w:type="character" w:styleId="CommentReference">
    <w:name w:val="annotation reference"/>
    <w:rsid w:val="004D25D7"/>
    <w:rPr>
      <w:sz w:val="16"/>
      <w:szCs w:val="16"/>
    </w:rPr>
  </w:style>
  <w:style w:type="paragraph" w:styleId="CommentText">
    <w:name w:val="annotation text"/>
    <w:basedOn w:val="Normal"/>
    <w:link w:val="CommentTextChar"/>
    <w:rsid w:val="004D25D7"/>
    <w:rPr>
      <w:sz w:val="20"/>
      <w:szCs w:val="20"/>
    </w:rPr>
  </w:style>
  <w:style w:type="character" w:customStyle="1" w:styleId="CommentTextChar">
    <w:name w:val="Comment Text Char"/>
    <w:basedOn w:val="DefaultParagraphFont"/>
    <w:link w:val="CommentText"/>
    <w:rsid w:val="004D25D7"/>
  </w:style>
  <w:style w:type="paragraph" w:styleId="CommentSubject">
    <w:name w:val="annotation subject"/>
    <w:basedOn w:val="CommentText"/>
    <w:next w:val="CommentText"/>
    <w:link w:val="CommentSubjectChar"/>
    <w:rsid w:val="004D25D7"/>
    <w:rPr>
      <w:b/>
      <w:bCs/>
      <w:lang w:val="x-none" w:eastAsia="x-none"/>
    </w:rPr>
  </w:style>
  <w:style w:type="character" w:customStyle="1" w:styleId="CommentSubjectChar">
    <w:name w:val="Comment Subject Char"/>
    <w:link w:val="CommentSubject"/>
    <w:rsid w:val="004D25D7"/>
    <w:rPr>
      <w:b/>
      <w:bCs/>
    </w:rPr>
  </w:style>
  <w:style w:type="paragraph" w:customStyle="1" w:styleId="ColorfulShading-Accent11">
    <w:name w:val="Colorful Shading - Accent 11"/>
    <w:hidden/>
    <w:uiPriority w:val="99"/>
    <w:semiHidden/>
    <w:rsid w:val="004D25D7"/>
    <w:rPr>
      <w:sz w:val="24"/>
      <w:szCs w:val="24"/>
    </w:rPr>
  </w:style>
  <w:style w:type="table" w:styleId="TableGrid">
    <w:name w:val="Table Grid"/>
    <w:basedOn w:val="TableNormal"/>
    <w:uiPriority w:val="59"/>
    <w:rsid w:val="00713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956E6"/>
    <w:rPr>
      <w:sz w:val="24"/>
      <w:szCs w:val="24"/>
    </w:rPr>
  </w:style>
  <w:style w:type="paragraph" w:styleId="ListParagraph">
    <w:name w:val="List Paragraph"/>
    <w:basedOn w:val="Normal"/>
    <w:uiPriority w:val="34"/>
    <w:qFormat/>
    <w:rsid w:val="00023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77595">
      <w:bodyDiv w:val="1"/>
      <w:marLeft w:val="0"/>
      <w:marRight w:val="0"/>
      <w:marTop w:val="0"/>
      <w:marBottom w:val="0"/>
      <w:divBdr>
        <w:top w:val="none" w:sz="0" w:space="0" w:color="auto"/>
        <w:left w:val="none" w:sz="0" w:space="0" w:color="auto"/>
        <w:bottom w:val="none" w:sz="0" w:space="0" w:color="auto"/>
        <w:right w:val="none" w:sz="0" w:space="0" w:color="auto"/>
      </w:divBdr>
    </w:div>
    <w:div w:id="519927113">
      <w:bodyDiv w:val="1"/>
      <w:marLeft w:val="0"/>
      <w:marRight w:val="0"/>
      <w:marTop w:val="0"/>
      <w:marBottom w:val="0"/>
      <w:divBdr>
        <w:top w:val="none" w:sz="0" w:space="0" w:color="auto"/>
        <w:left w:val="none" w:sz="0" w:space="0" w:color="auto"/>
        <w:bottom w:val="none" w:sz="0" w:space="0" w:color="auto"/>
        <w:right w:val="none" w:sz="0" w:space="0" w:color="auto"/>
      </w:divBdr>
    </w:div>
    <w:div w:id="794299703">
      <w:bodyDiv w:val="1"/>
      <w:marLeft w:val="0"/>
      <w:marRight w:val="0"/>
      <w:marTop w:val="0"/>
      <w:marBottom w:val="0"/>
      <w:divBdr>
        <w:top w:val="none" w:sz="0" w:space="0" w:color="auto"/>
        <w:left w:val="none" w:sz="0" w:space="0" w:color="auto"/>
        <w:bottom w:val="none" w:sz="0" w:space="0" w:color="auto"/>
        <w:right w:val="none" w:sz="0" w:space="0" w:color="auto"/>
      </w:divBdr>
    </w:div>
    <w:div w:id="1430000670">
      <w:bodyDiv w:val="1"/>
      <w:marLeft w:val="0"/>
      <w:marRight w:val="0"/>
      <w:marTop w:val="0"/>
      <w:marBottom w:val="0"/>
      <w:divBdr>
        <w:top w:val="none" w:sz="0" w:space="0" w:color="auto"/>
        <w:left w:val="none" w:sz="0" w:space="0" w:color="auto"/>
        <w:bottom w:val="none" w:sz="0" w:space="0" w:color="auto"/>
        <w:right w:val="none" w:sz="0" w:space="0" w:color="auto"/>
      </w:divBdr>
    </w:div>
    <w:div w:id="1636712001">
      <w:bodyDiv w:val="1"/>
      <w:marLeft w:val="0"/>
      <w:marRight w:val="0"/>
      <w:marTop w:val="0"/>
      <w:marBottom w:val="0"/>
      <w:divBdr>
        <w:top w:val="none" w:sz="0" w:space="0" w:color="auto"/>
        <w:left w:val="none" w:sz="0" w:space="0" w:color="auto"/>
        <w:bottom w:val="none" w:sz="0" w:space="0" w:color="auto"/>
        <w:right w:val="none" w:sz="0" w:space="0" w:color="auto"/>
      </w:divBdr>
    </w:div>
    <w:div w:id="205901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E727A-13D0-438B-9F12-C9235F11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104</Pages>
  <Words>22302</Words>
  <Characters>127124</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True/False Questions</vt:lpstr>
    </vt:vector>
  </TitlesOfParts>
  <Company>Elgin Community College</Company>
  <LinksUpToDate>false</LinksUpToDate>
  <CharactersWithSpaces>149128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True/False Questions</dc:title>
  <dc:creator>Elizabeth Hadala;Jeannie Folk</dc:creator>
  <cp:lastModifiedBy>Mann, Rebecca</cp:lastModifiedBy>
  <cp:revision>7</cp:revision>
  <cp:lastPrinted>2014-11-12T01:51:00Z</cp:lastPrinted>
  <dcterms:created xsi:type="dcterms:W3CDTF">2015-04-12T02:27:00Z</dcterms:created>
  <dcterms:modified xsi:type="dcterms:W3CDTF">2015-10-05T21:24:00Z</dcterms:modified>
</cp:coreProperties>
</file>