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8A18F" w14:textId="31B693F3" w:rsidR="002421E7" w:rsidRDefault="002421E7" w:rsidP="002421E7">
      <w:pPr>
        <w:pStyle w:val="Subtitle"/>
        <w:ind w:left="14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14:paraId="16FACFCE" w14:textId="405CAC49" w:rsidR="002421E7" w:rsidRDefault="002421E7">
      <w:pPr>
        <w:pStyle w:val="Subtitle"/>
        <w:rPr>
          <w:rFonts w:ascii="Calibri" w:hAnsi="Calibri" w:cs="Calibri"/>
        </w:rPr>
      </w:pPr>
    </w:p>
    <w:p w14:paraId="2F02D80C" w14:textId="3E4A4DED" w:rsidR="00E629A0" w:rsidRPr="007E6474" w:rsidRDefault="00F478F7">
      <w:pPr>
        <w:pStyle w:val="Subtitle"/>
        <w:rPr>
          <w:rFonts w:ascii="Calibri" w:hAnsi="Calibri" w:cs="Calibri"/>
          <w:b/>
          <w:color w:val="EB7722"/>
          <w:sz w:val="32"/>
        </w:rPr>
      </w:pPr>
      <w:r>
        <w:rPr>
          <w:rFonts w:ascii="Calibri" w:hAnsi="Calibri" w:cs="Calibri"/>
          <w:noProof/>
          <w:color w:val="1E223D" w:themeColor="text2"/>
        </w:rPr>
        <w:drawing>
          <wp:anchor distT="0" distB="0" distL="114300" distR="114300" simplePos="0" relativeHeight="251661312" behindDoc="0" locked="0" layoutInCell="1" allowOverlap="1" wp14:anchorId="7CAEFE9B" wp14:editId="439C5C08">
            <wp:simplePos x="0" y="0"/>
            <wp:positionH relativeFrom="margin">
              <wp:align>right</wp:align>
            </wp:positionH>
            <wp:positionV relativeFrom="paragraph">
              <wp:posOffset>11430</wp:posOffset>
            </wp:positionV>
            <wp:extent cx="1896745" cy="1428750"/>
            <wp:effectExtent l="0" t="0" r="825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2-20 at 3.01.44 PM.png"/>
                    <pic:cNvPicPr/>
                  </pic:nvPicPr>
                  <pic:blipFill>
                    <a:blip r:embed="rId8" cstate="print"/>
                    <a:stretch>
                      <a:fillRect/>
                    </a:stretch>
                  </pic:blipFill>
                  <pic:spPr>
                    <a:xfrm>
                      <a:off x="0" y="0"/>
                      <a:ext cx="1896745" cy="1428750"/>
                    </a:xfrm>
                    <a:prstGeom prst="rect">
                      <a:avLst/>
                    </a:prstGeom>
                  </pic:spPr>
                </pic:pic>
              </a:graphicData>
            </a:graphic>
          </wp:anchor>
        </w:drawing>
      </w:r>
      <w:r w:rsidR="000A38EE" w:rsidRPr="007E6474">
        <w:rPr>
          <w:rFonts w:ascii="Calibri" w:hAnsi="Calibri" w:cs="Calibri"/>
          <w:b/>
          <w:color w:val="EB7722"/>
          <w:sz w:val="32"/>
        </w:rPr>
        <w:t>Appendix A</w:t>
      </w:r>
    </w:p>
    <w:p w14:paraId="1B26FF68" w14:textId="77777777" w:rsidR="000A38EE" w:rsidRPr="00775EEE" w:rsidRDefault="000A38EE">
      <w:pPr>
        <w:pStyle w:val="Title"/>
        <w:rPr>
          <w:rFonts w:ascii="Calibri" w:hAnsi="Calibri" w:cs="Calibri"/>
        </w:rPr>
      </w:pPr>
      <w:r w:rsidRPr="00DA2BB2">
        <w:rPr>
          <w:rFonts w:ascii="Calibri" w:hAnsi="Calibri" w:cs="Calibri"/>
        </w:rPr>
        <w:t>Formatting Letters and Email Messages</w:t>
      </w:r>
    </w:p>
    <w:sdt>
      <w:sdtPr>
        <w:rPr>
          <w:rFonts w:asciiTheme="minorHAnsi" w:eastAsiaTheme="minorHAnsi" w:hAnsiTheme="minorHAnsi" w:cstheme="minorBidi"/>
          <w:b w:val="0"/>
          <w:sz w:val="22"/>
          <w:szCs w:val="22"/>
        </w:rPr>
        <w:id w:val="-1241244546"/>
        <w:docPartObj>
          <w:docPartGallery w:val="Table of Contents"/>
          <w:docPartUnique/>
        </w:docPartObj>
      </w:sdtPr>
      <w:sdtEndPr>
        <w:rPr>
          <w:bCs/>
          <w:noProof/>
        </w:rPr>
      </w:sdtEndPr>
      <w:sdtContent>
        <w:p w14:paraId="4220F15A" w14:textId="77777777" w:rsidR="00256C93" w:rsidRPr="00DA2BB2" w:rsidRDefault="00256C93">
          <w:pPr>
            <w:pStyle w:val="TOCHeading"/>
          </w:pPr>
          <w:r w:rsidRPr="00DA2BB2">
            <w:t>Table of Contents</w:t>
          </w:r>
        </w:p>
        <w:p w14:paraId="534E3833" w14:textId="1472D957" w:rsidR="00DA2BB2" w:rsidRPr="009B66EA" w:rsidRDefault="00256C93">
          <w:pPr>
            <w:pStyle w:val="TOC1"/>
            <w:tabs>
              <w:tab w:val="right" w:leader="dot" w:pos="9350"/>
            </w:tabs>
            <w:rPr>
              <w:rFonts w:eastAsiaTheme="minorEastAsia" w:cstheme="minorBidi"/>
              <w:b w:val="0"/>
              <w:bCs w:val="0"/>
              <w:i w:val="0"/>
              <w:iCs w:val="0"/>
              <w:noProof/>
              <w:color w:val="auto"/>
              <w:sz w:val="22"/>
              <w:szCs w:val="22"/>
            </w:rPr>
          </w:pPr>
          <w:r w:rsidRPr="009B66EA">
            <w:rPr>
              <w:b w:val="0"/>
              <w:bCs w:val="0"/>
              <w:sz w:val="22"/>
              <w:szCs w:val="22"/>
            </w:rPr>
            <w:fldChar w:fldCharType="begin"/>
          </w:r>
          <w:r w:rsidRPr="009B66EA">
            <w:rPr>
              <w:sz w:val="22"/>
              <w:szCs w:val="22"/>
            </w:rPr>
            <w:instrText xml:space="preserve"> TOC \o "1-3" \h \z \u </w:instrText>
          </w:r>
          <w:r w:rsidRPr="009B66EA">
            <w:rPr>
              <w:b w:val="0"/>
              <w:bCs w:val="0"/>
              <w:sz w:val="22"/>
              <w:szCs w:val="22"/>
            </w:rPr>
            <w:fldChar w:fldCharType="separate"/>
          </w:r>
          <w:hyperlink w:anchor="_Toc517093507" w:history="1">
            <w:r w:rsidR="00DA2BB2" w:rsidRPr="009B66EA">
              <w:rPr>
                <w:rStyle w:val="Hyperlink"/>
                <w:b w:val="0"/>
                <w:i w:val="0"/>
                <w:noProof/>
                <w:sz w:val="22"/>
                <w:szCs w:val="22"/>
              </w:rPr>
              <w:t>Description of Appendix A</w:t>
            </w:r>
            <w:r w:rsidR="00DA2BB2" w:rsidRPr="009B66EA">
              <w:rPr>
                <w:b w:val="0"/>
                <w:i w:val="0"/>
                <w:noProof/>
                <w:webHidden/>
                <w:sz w:val="22"/>
                <w:szCs w:val="22"/>
              </w:rPr>
              <w:tab/>
            </w:r>
            <w:r w:rsidR="00DA2BB2" w:rsidRPr="009B66EA">
              <w:rPr>
                <w:b w:val="0"/>
                <w:i w:val="0"/>
                <w:noProof/>
                <w:webHidden/>
                <w:sz w:val="22"/>
                <w:szCs w:val="22"/>
              </w:rPr>
              <w:fldChar w:fldCharType="begin"/>
            </w:r>
            <w:r w:rsidR="00DA2BB2" w:rsidRPr="009B66EA">
              <w:rPr>
                <w:b w:val="0"/>
                <w:i w:val="0"/>
                <w:noProof/>
                <w:webHidden/>
                <w:sz w:val="22"/>
                <w:szCs w:val="22"/>
              </w:rPr>
              <w:instrText xml:space="preserve"> PAGEREF _Toc517093507 \h </w:instrText>
            </w:r>
            <w:r w:rsidR="00DA2BB2" w:rsidRPr="009B66EA">
              <w:rPr>
                <w:b w:val="0"/>
                <w:i w:val="0"/>
                <w:noProof/>
                <w:webHidden/>
                <w:sz w:val="22"/>
                <w:szCs w:val="22"/>
              </w:rPr>
            </w:r>
            <w:r w:rsidR="00DA2BB2" w:rsidRPr="009B66EA">
              <w:rPr>
                <w:b w:val="0"/>
                <w:i w:val="0"/>
                <w:noProof/>
                <w:webHidden/>
                <w:sz w:val="22"/>
                <w:szCs w:val="22"/>
              </w:rPr>
              <w:fldChar w:fldCharType="separate"/>
            </w:r>
            <w:r w:rsidR="003C67EF">
              <w:rPr>
                <w:b w:val="0"/>
                <w:i w:val="0"/>
                <w:noProof/>
                <w:webHidden/>
                <w:sz w:val="22"/>
                <w:szCs w:val="22"/>
              </w:rPr>
              <w:t>1</w:t>
            </w:r>
            <w:r w:rsidR="00DA2BB2" w:rsidRPr="009B66EA">
              <w:rPr>
                <w:b w:val="0"/>
                <w:i w:val="0"/>
                <w:noProof/>
                <w:webHidden/>
                <w:sz w:val="22"/>
                <w:szCs w:val="22"/>
              </w:rPr>
              <w:fldChar w:fldCharType="end"/>
            </w:r>
          </w:hyperlink>
        </w:p>
        <w:p w14:paraId="7ACED1DE" w14:textId="064610E1" w:rsidR="00DA2BB2" w:rsidRPr="009B66EA" w:rsidRDefault="00253A25">
          <w:pPr>
            <w:pStyle w:val="TOC1"/>
            <w:tabs>
              <w:tab w:val="right" w:leader="dot" w:pos="9350"/>
            </w:tabs>
            <w:rPr>
              <w:rFonts w:eastAsiaTheme="minorEastAsia" w:cstheme="minorBidi"/>
              <w:b w:val="0"/>
              <w:bCs w:val="0"/>
              <w:i w:val="0"/>
              <w:iCs w:val="0"/>
              <w:noProof/>
              <w:color w:val="auto"/>
              <w:sz w:val="22"/>
              <w:szCs w:val="22"/>
            </w:rPr>
          </w:pPr>
          <w:hyperlink w:anchor="_Toc517093508" w:history="1">
            <w:r w:rsidR="00DA2BB2" w:rsidRPr="009B66EA">
              <w:rPr>
                <w:rStyle w:val="Hyperlink"/>
                <w:b w:val="0"/>
                <w:i w:val="0"/>
                <w:noProof/>
                <w:sz w:val="22"/>
                <w:szCs w:val="22"/>
              </w:rPr>
              <w:t>Essentials to Cover</w:t>
            </w:r>
            <w:r w:rsidR="00DA2BB2" w:rsidRPr="009B66EA">
              <w:rPr>
                <w:b w:val="0"/>
                <w:i w:val="0"/>
                <w:noProof/>
                <w:webHidden/>
                <w:sz w:val="22"/>
                <w:szCs w:val="22"/>
              </w:rPr>
              <w:tab/>
            </w:r>
            <w:r w:rsidR="00DA2BB2" w:rsidRPr="009B66EA">
              <w:rPr>
                <w:b w:val="0"/>
                <w:i w:val="0"/>
                <w:noProof/>
                <w:webHidden/>
                <w:sz w:val="22"/>
                <w:szCs w:val="22"/>
              </w:rPr>
              <w:fldChar w:fldCharType="begin"/>
            </w:r>
            <w:r w:rsidR="00DA2BB2" w:rsidRPr="009B66EA">
              <w:rPr>
                <w:b w:val="0"/>
                <w:i w:val="0"/>
                <w:noProof/>
                <w:webHidden/>
                <w:sz w:val="22"/>
                <w:szCs w:val="22"/>
              </w:rPr>
              <w:instrText xml:space="preserve"> PAGEREF _Toc517093508 \h </w:instrText>
            </w:r>
            <w:r w:rsidR="00DA2BB2" w:rsidRPr="009B66EA">
              <w:rPr>
                <w:b w:val="0"/>
                <w:i w:val="0"/>
                <w:noProof/>
                <w:webHidden/>
                <w:sz w:val="22"/>
                <w:szCs w:val="22"/>
              </w:rPr>
            </w:r>
            <w:r w:rsidR="00DA2BB2" w:rsidRPr="009B66EA">
              <w:rPr>
                <w:b w:val="0"/>
                <w:i w:val="0"/>
                <w:noProof/>
                <w:webHidden/>
                <w:sz w:val="22"/>
                <w:szCs w:val="22"/>
              </w:rPr>
              <w:fldChar w:fldCharType="separate"/>
            </w:r>
            <w:r w:rsidR="003C67EF">
              <w:rPr>
                <w:b w:val="0"/>
                <w:i w:val="0"/>
                <w:noProof/>
                <w:webHidden/>
                <w:sz w:val="22"/>
                <w:szCs w:val="22"/>
              </w:rPr>
              <w:t>1</w:t>
            </w:r>
            <w:r w:rsidR="00DA2BB2" w:rsidRPr="009B66EA">
              <w:rPr>
                <w:b w:val="0"/>
                <w:i w:val="0"/>
                <w:noProof/>
                <w:webHidden/>
                <w:sz w:val="22"/>
                <w:szCs w:val="22"/>
              </w:rPr>
              <w:fldChar w:fldCharType="end"/>
            </w:r>
          </w:hyperlink>
        </w:p>
        <w:p w14:paraId="6B562D94" w14:textId="77A347C2" w:rsidR="00DA2BB2" w:rsidRPr="009B66EA" w:rsidRDefault="00253A25">
          <w:pPr>
            <w:pStyle w:val="TOC1"/>
            <w:tabs>
              <w:tab w:val="right" w:leader="dot" w:pos="9350"/>
            </w:tabs>
            <w:rPr>
              <w:rFonts w:eastAsiaTheme="minorEastAsia" w:cstheme="minorBidi"/>
              <w:b w:val="0"/>
              <w:bCs w:val="0"/>
              <w:i w:val="0"/>
              <w:iCs w:val="0"/>
              <w:noProof/>
              <w:color w:val="auto"/>
              <w:sz w:val="22"/>
              <w:szCs w:val="22"/>
            </w:rPr>
          </w:pPr>
          <w:hyperlink w:anchor="_Toc517093509" w:history="1">
            <w:r w:rsidR="00DA2BB2" w:rsidRPr="009B66EA">
              <w:rPr>
                <w:rStyle w:val="Hyperlink"/>
                <w:b w:val="0"/>
                <w:i w:val="0"/>
                <w:noProof/>
                <w:sz w:val="22"/>
                <w:szCs w:val="22"/>
              </w:rPr>
              <w:t>Strategies for Increasing Learning</w:t>
            </w:r>
            <w:r w:rsidR="00DA2BB2" w:rsidRPr="009B66EA">
              <w:rPr>
                <w:b w:val="0"/>
                <w:i w:val="0"/>
                <w:noProof/>
                <w:webHidden/>
                <w:sz w:val="22"/>
                <w:szCs w:val="22"/>
              </w:rPr>
              <w:tab/>
            </w:r>
            <w:r w:rsidR="00DA2BB2" w:rsidRPr="009B66EA">
              <w:rPr>
                <w:b w:val="0"/>
                <w:i w:val="0"/>
                <w:noProof/>
                <w:webHidden/>
                <w:sz w:val="22"/>
                <w:szCs w:val="22"/>
              </w:rPr>
              <w:fldChar w:fldCharType="begin"/>
            </w:r>
            <w:r w:rsidR="00DA2BB2" w:rsidRPr="009B66EA">
              <w:rPr>
                <w:b w:val="0"/>
                <w:i w:val="0"/>
                <w:noProof/>
                <w:webHidden/>
                <w:sz w:val="22"/>
                <w:szCs w:val="22"/>
              </w:rPr>
              <w:instrText xml:space="preserve"> PAGEREF _Toc517093509 \h </w:instrText>
            </w:r>
            <w:r w:rsidR="00DA2BB2" w:rsidRPr="009B66EA">
              <w:rPr>
                <w:b w:val="0"/>
                <w:i w:val="0"/>
                <w:noProof/>
                <w:webHidden/>
                <w:sz w:val="22"/>
                <w:szCs w:val="22"/>
              </w:rPr>
            </w:r>
            <w:r w:rsidR="00DA2BB2" w:rsidRPr="009B66EA">
              <w:rPr>
                <w:b w:val="0"/>
                <w:i w:val="0"/>
                <w:noProof/>
                <w:webHidden/>
                <w:sz w:val="22"/>
                <w:szCs w:val="22"/>
              </w:rPr>
              <w:fldChar w:fldCharType="separate"/>
            </w:r>
            <w:r w:rsidR="003C67EF">
              <w:rPr>
                <w:b w:val="0"/>
                <w:i w:val="0"/>
                <w:noProof/>
                <w:webHidden/>
                <w:sz w:val="22"/>
                <w:szCs w:val="22"/>
              </w:rPr>
              <w:t>2</w:t>
            </w:r>
            <w:r w:rsidR="00DA2BB2" w:rsidRPr="009B66EA">
              <w:rPr>
                <w:b w:val="0"/>
                <w:i w:val="0"/>
                <w:noProof/>
                <w:webHidden/>
                <w:sz w:val="22"/>
                <w:szCs w:val="22"/>
              </w:rPr>
              <w:fldChar w:fldCharType="end"/>
            </w:r>
          </w:hyperlink>
        </w:p>
        <w:p w14:paraId="641F7163" w14:textId="2B93CFB7" w:rsidR="00DA2BB2" w:rsidRPr="009B66EA" w:rsidRDefault="00253A25">
          <w:pPr>
            <w:pStyle w:val="TOC1"/>
            <w:tabs>
              <w:tab w:val="right" w:leader="dot" w:pos="9350"/>
            </w:tabs>
            <w:rPr>
              <w:rFonts w:eastAsiaTheme="minorEastAsia" w:cstheme="minorBidi"/>
              <w:b w:val="0"/>
              <w:bCs w:val="0"/>
              <w:i w:val="0"/>
              <w:iCs w:val="0"/>
              <w:noProof/>
              <w:color w:val="auto"/>
              <w:sz w:val="22"/>
              <w:szCs w:val="22"/>
            </w:rPr>
          </w:pPr>
          <w:hyperlink w:anchor="_Toc517093510" w:history="1">
            <w:r w:rsidR="00DA2BB2" w:rsidRPr="009B66EA">
              <w:rPr>
                <w:rStyle w:val="Hyperlink"/>
                <w:b w:val="0"/>
                <w:i w:val="0"/>
                <w:noProof/>
                <w:sz w:val="22"/>
                <w:szCs w:val="22"/>
              </w:rPr>
              <w:t>Lesson Plan Ideas</w:t>
            </w:r>
            <w:r w:rsidR="00DA2BB2" w:rsidRPr="009B66EA">
              <w:rPr>
                <w:b w:val="0"/>
                <w:i w:val="0"/>
                <w:noProof/>
                <w:webHidden/>
                <w:sz w:val="22"/>
                <w:szCs w:val="22"/>
              </w:rPr>
              <w:tab/>
            </w:r>
            <w:r w:rsidR="00DA2BB2" w:rsidRPr="009B66EA">
              <w:rPr>
                <w:b w:val="0"/>
                <w:i w:val="0"/>
                <w:noProof/>
                <w:webHidden/>
                <w:sz w:val="22"/>
                <w:szCs w:val="22"/>
              </w:rPr>
              <w:fldChar w:fldCharType="begin"/>
            </w:r>
            <w:r w:rsidR="00DA2BB2" w:rsidRPr="009B66EA">
              <w:rPr>
                <w:b w:val="0"/>
                <w:i w:val="0"/>
                <w:noProof/>
                <w:webHidden/>
                <w:sz w:val="22"/>
                <w:szCs w:val="22"/>
              </w:rPr>
              <w:instrText xml:space="preserve"> PAGEREF _Toc517093510 \h </w:instrText>
            </w:r>
            <w:r w:rsidR="00DA2BB2" w:rsidRPr="009B66EA">
              <w:rPr>
                <w:b w:val="0"/>
                <w:i w:val="0"/>
                <w:noProof/>
                <w:webHidden/>
                <w:sz w:val="22"/>
                <w:szCs w:val="22"/>
              </w:rPr>
            </w:r>
            <w:r w:rsidR="00DA2BB2" w:rsidRPr="009B66EA">
              <w:rPr>
                <w:b w:val="0"/>
                <w:i w:val="0"/>
                <w:noProof/>
                <w:webHidden/>
                <w:sz w:val="22"/>
                <w:szCs w:val="22"/>
              </w:rPr>
              <w:fldChar w:fldCharType="separate"/>
            </w:r>
            <w:r w:rsidR="003C67EF">
              <w:rPr>
                <w:b w:val="0"/>
                <w:i w:val="0"/>
                <w:noProof/>
                <w:webHidden/>
                <w:sz w:val="22"/>
                <w:szCs w:val="22"/>
              </w:rPr>
              <w:t>2</w:t>
            </w:r>
            <w:r w:rsidR="00DA2BB2" w:rsidRPr="009B66EA">
              <w:rPr>
                <w:b w:val="0"/>
                <w:i w:val="0"/>
                <w:noProof/>
                <w:webHidden/>
                <w:sz w:val="22"/>
                <w:szCs w:val="22"/>
              </w:rPr>
              <w:fldChar w:fldCharType="end"/>
            </w:r>
          </w:hyperlink>
        </w:p>
        <w:p w14:paraId="254DCF17" w14:textId="398C4125" w:rsidR="00DA2BB2" w:rsidRPr="009B66EA" w:rsidRDefault="00253A25">
          <w:pPr>
            <w:pStyle w:val="TOC2"/>
            <w:tabs>
              <w:tab w:val="right" w:leader="dot" w:pos="9350"/>
            </w:tabs>
            <w:rPr>
              <w:rFonts w:eastAsiaTheme="minorEastAsia" w:cstheme="minorBidi"/>
              <w:b w:val="0"/>
              <w:bCs w:val="0"/>
              <w:noProof/>
              <w:color w:val="auto"/>
            </w:rPr>
          </w:pPr>
          <w:hyperlink w:anchor="_Toc517093511" w:history="1">
            <w:r w:rsidR="00DA2BB2" w:rsidRPr="009B66EA">
              <w:rPr>
                <w:rStyle w:val="Hyperlink"/>
                <w:b w:val="0"/>
                <w:noProof/>
              </w:rPr>
              <w:t>Teaching Formats All at Once</w:t>
            </w:r>
            <w:r w:rsidR="00DA2BB2" w:rsidRPr="009B66EA">
              <w:rPr>
                <w:b w:val="0"/>
                <w:noProof/>
                <w:webHidden/>
              </w:rPr>
              <w:tab/>
            </w:r>
            <w:r w:rsidR="00DA2BB2" w:rsidRPr="009B66EA">
              <w:rPr>
                <w:b w:val="0"/>
                <w:noProof/>
                <w:webHidden/>
              </w:rPr>
              <w:fldChar w:fldCharType="begin"/>
            </w:r>
            <w:r w:rsidR="00DA2BB2" w:rsidRPr="009B66EA">
              <w:rPr>
                <w:b w:val="0"/>
                <w:noProof/>
                <w:webHidden/>
              </w:rPr>
              <w:instrText xml:space="preserve"> PAGEREF _Toc517093511 \h </w:instrText>
            </w:r>
            <w:r w:rsidR="00DA2BB2" w:rsidRPr="009B66EA">
              <w:rPr>
                <w:b w:val="0"/>
                <w:noProof/>
                <w:webHidden/>
              </w:rPr>
            </w:r>
            <w:r w:rsidR="00DA2BB2" w:rsidRPr="009B66EA">
              <w:rPr>
                <w:b w:val="0"/>
                <w:noProof/>
                <w:webHidden/>
              </w:rPr>
              <w:fldChar w:fldCharType="separate"/>
            </w:r>
            <w:r w:rsidR="003C67EF">
              <w:rPr>
                <w:b w:val="0"/>
                <w:noProof/>
                <w:webHidden/>
              </w:rPr>
              <w:t>2</w:t>
            </w:r>
            <w:r w:rsidR="00DA2BB2" w:rsidRPr="009B66EA">
              <w:rPr>
                <w:b w:val="0"/>
                <w:noProof/>
                <w:webHidden/>
              </w:rPr>
              <w:fldChar w:fldCharType="end"/>
            </w:r>
          </w:hyperlink>
        </w:p>
        <w:p w14:paraId="350E5CF4" w14:textId="64FD400B" w:rsidR="00DA2BB2" w:rsidRPr="009B66EA" w:rsidRDefault="00253A25">
          <w:pPr>
            <w:pStyle w:val="TOC2"/>
            <w:tabs>
              <w:tab w:val="right" w:leader="dot" w:pos="9350"/>
            </w:tabs>
            <w:rPr>
              <w:rFonts w:eastAsiaTheme="minorEastAsia" w:cstheme="minorBidi"/>
              <w:b w:val="0"/>
              <w:bCs w:val="0"/>
              <w:noProof/>
              <w:color w:val="auto"/>
            </w:rPr>
          </w:pPr>
          <w:hyperlink w:anchor="_Toc517093512" w:history="1">
            <w:r w:rsidR="00DA2BB2" w:rsidRPr="009B66EA">
              <w:rPr>
                <w:rStyle w:val="Hyperlink"/>
                <w:b w:val="0"/>
                <w:noProof/>
              </w:rPr>
              <w:t>Teaching Formats as Needed</w:t>
            </w:r>
            <w:r w:rsidR="00DA2BB2" w:rsidRPr="009B66EA">
              <w:rPr>
                <w:b w:val="0"/>
                <w:noProof/>
                <w:webHidden/>
              </w:rPr>
              <w:tab/>
            </w:r>
            <w:r w:rsidR="00DA2BB2" w:rsidRPr="009B66EA">
              <w:rPr>
                <w:b w:val="0"/>
                <w:noProof/>
                <w:webHidden/>
              </w:rPr>
              <w:fldChar w:fldCharType="begin"/>
            </w:r>
            <w:r w:rsidR="00DA2BB2" w:rsidRPr="009B66EA">
              <w:rPr>
                <w:b w:val="0"/>
                <w:noProof/>
                <w:webHidden/>
              </w:rPr>
              <w:instrText xml:space="preserve"> PAGEREF _Toc517093512 \h </w:instrText>
            </w:r>
            <w:r w:rsidR="00DA2BB2" w:rsidRPr="009B66EA">
              <w:rPr>
                <w:b w:val="0"/>
                <w:noProof/>
                <w:webHidden/>
              </w:rPr>
            </w:r>
            <w:r w:rsidR="00DA2BB2" w:rsidRPr="009B66EA">
              <w:rPr>
                <w:b w:val="0"/>
                <w:noProof/>
                <w:webHidden/>
              </w:rPr>
              <w:fldChar w:fldCharType="separate"/>
            </w:r>
            <w:r w:rsidR="003C67EF">
              <w:rPr>
                <w:b w:val="0"/>
                <w:noProof/>
                <w:webHidden/>
              </w:rPr>
              <w:t>2</w:t>
            </w:r>
            <w:r w:rsidR="00DA2BB2" w:rsidRPr="009B66EA">
              <w:rPr>
                <w:b w:val="0"/>
                <w:noProof/>
                <w:webHidden/>
              </w:rPr>
              <w:fldChar w:fldCharType="end"/>
            </w:r>
          </w:hyperlink>
        </w:p>
        <w:p w14:paraId="0310CDF1" w14:textId="1C1CC6FE" w:rsidR="00DA2BB2" w:rsidRPr="009B66EA" w:rsidRDefault="00253A25">
          <w:pPr>
            <w:pStyle w:val="TOC1"/>
            <w:tabs>
              <w:tab w:val="right" w:leader="dot" w:pos="9350"/>
            </w:tabs>
            <w:rPr>
              <w:rFonts w:eastAsiaTheme="minorEastAsia" w:cstheme="minorBidi"/>
              <w:b w:val="0"/>
              <w:bCs w:val="0"/>
              <w:i w:val="0"/>
              <w:iCs w:val="0"/>
              <w:noProof/>
              <w:color w:val="auto"/>
              <w:sz w:val="22"/>
              <w:szCs w:val="22"/>
            </w:rPr>
          </w:pPr>
          <w:hyperlink w:anchor="_Toc517093513" w:history="1">
            <w:r w:rsidR="00DA2BB2" w:rsidRPr="009B66EA">
              <w:rPr>
                <w:rStyle w:val="Hyperlink"/>
                <w:b w:val="0"/>
                <w:i w:val="0"/>
                <w:noProof/>
                <w:sz w:val="22"/>
                <w:szCs w:val="22"/>
              </w:rPr>
              <w:t>Question of the Day</w:t>
            </w:r>
            <w:r w:rsidR="00DA2BB2" w:rsidRPr="009B66EA">
              <w:rPr>
                <w:b w:val="0"/>
                <w:i w:val="0"/>
                <w:noProof/>
                <w:webHidden/>
                <w:sz w:val="22"/>
                <w:szCs w:val="22"/>
              </w:rPr>
              <w:tab/>
            </w:r>
            <w:r w:rsidR="00DA2BB2" w:rsidRPr="009B66EA">
              <w:rPr>
                <w:b w:val="0"/>
                <w:i w:val="0"/>
                <w:noProof/>
                <w:webHidden/>
                <w:sz w:val="22"/>
                <w:szCs w:val="22"/>
              </w:rPr>
              <w:fldChar w:fldCharType="begin"/>
            </w:r>
            <w:r w:rsidR="00DA2BB2" w:rsidRPr="009B66EA">
              <w:rPr>
                <w:b w:val="0"/>
                <w:i w:val="0"/>
                <w:noProof/>
                <w:webHidden/>
                <w:sz w:val="22"/>
                <w:szCs w:val="22"/>
              </w:rPr>
              <w:instrText xml:space="preserve"> PAGEREF _Toc517093513 \h </w:instrText>
            </w:r>
            <w:r w:rsidR="00DA2BB2" w:rsidRPr="009B66EA">
              <w:rPr>
                <w:b w:val="0"/>
                <w:i w:val="0"/>
                <w:noProof/>
                <w:webHidden/>
                <w:sz w:val="22"/>
                <w:szCs w:val="22"/>
              </w:rPr>
            </w:r>
            <w:r w:rsidR="00DA2BB2" w:rsidRPr="009B66EA">
              <w:rPr>
                <w:b w:val="0"/>
                <w:i w:val="0"/>
                <w:noProof/>
                <w:webHidden/>
                <w:sz w:val="22"/>
                <w:szCs w:val="22"/>
              </w:rPr>
              <w:fldChar w:fldCharType="separate"/>
            </w:r>
            <w:r w:rsidR="003C67EF">
              <w:rPr>
                <w:b w:val="0"/>
                <w:i w:val="0"/>
                <w:noProof/>
                <w:webHidden/>
                <w:sz w:val="22"/>
                <w:szCs w:val="22"/>
              </w:rPr>
              <w:t>3</w:t>
            </w:r>
            <w:r w:rsidR="00DA2BB2" w:rsidRPr="009B66EA">
              <w:rPr>
                <w:b w:val="0"/>
                <w:i w:val="0"/>
                <w:noProof/>
                <w:webHidden/>
                <w:sz w:val="22"/>
                <w:szCs w:val="22"/>
              </w:rPr>
              <w:fldChar w:fldCharType="end"/>
            </w:r>
          </w:hyperlink>
        </w:p>
        <w:p w14:paraId="36B94D19" w14:textId="0FA84C0E" w:rsidR="00DA2BB2" w:rsidRPr="009B66EA" w:rsidRDefault="00253A25">
          <w:pPr>
            <w:pStyle w:val="TOC1"/>
            <w:tabs>
              <w:tab w:val="right" w:leader="dot" w:pos="9350"/>
            </w:tabs>
            <w:rPr>
              <w:rFonts w:eastAsiaTheme="minorEastAsia" w:cstheme="minorBidi"/>
              <w:b w:val="0"/>
              <w:bCs w:val="0"/>
              <w:i w:val="0"/>
              <w:iCs w:val="0"/>
              <w:noProof/>
              <w:color w:val="auto"/>
              <w:sz w:val="22"/>
              <w:szCs w:val="22"/>
            </w:rPr>
          </w:pPr>
          <w:hyperlink w:anchor="_Toc517093514" w:history="1">
            <w:r w:rsidR="00DA2BB2" w:rsidRPr="009B66EA">
              <w:rPr>
                <w:rStyle w:val="Hyperlink"/>
                <w:b w:val="0"/>
                <w:i w:val="0"/>
                <w:noProof/>
                <w:sz w:val="22"/>
                <w:szCs w:val="22"/>
              </w:rPr>
              <w:t>Key Concepts Quiz</w:t>
            </w:r>
            <w:r w:rsidR="00DA2BB2" w:rsidRPr="009B66EA">
              <w:rPr>
                <w:b w:val="0"/>
                <w:i w:val="0"/>
                <w:noProof/>
                <w:webHidden/>
                <w:sz w:val="22"/>
                <w:szCs w:val="22"/>
              </w:rPr>
              <w:tab/>
            </w:r>
            <w:r w:rsidR="00DA2BB2" w:rsidRPr="009B66EA">
              <w:rPr>
                <w:b w:val="0"/>
                <w:i w:val="0"/>
                <w:noProof/>
                <w:webHidden/>
                <w:sz w:val="22"/>
                <w:szCs w:val="22"/>
              </w:rPr>
              <w:fldChar w:fldCharType="begin"/>
            </w:r>
            <w:r w:rsidR="00DA2BB2" w:rsidRPr="009B66EA">
              <w:rPr>
                <w:b w:val="0"/>
                <w:i w:val="0"/>
                <w:noProof/>
                <w:webHidden/>
                <w:sz w:val="22"/>
                <w:szCs w:val="22"/>
              </w:rPr>
              <w:instrText xml:space="preserve"> PAGEREF _Toc517093514 \h </w:instrText>
            </w:r>
            <w:r w:rsidR="00DA2BB2" w:rsidRPr="009B66EA">
              <w:rPr>
                <w:b w:val="0"/>
                <w:i w:val="0"/>
                <w:noProof/>
                <w:webHidden/>
                <w:sz w:val="22"/>
                <w:szCs w:val="22"/>
              </w:rPr>
            </w:r>
            <w:r w:rsidR="00DA2BB2" w:rsidRPr="009B66EA">
              <w:rPr>
                <w:b w:val="0"/>
                <w:i w:val="0"/>
                <w:noProof/>
                <w:webHidden/>
                <w:sz w:val="22"/>
                <w:szCs w:val="22"/>
              </w:rPr>
              <w:fldChar w:fldCharType="separate"/>
            </w:r>
            <w:r w:rsidR="003C67EF">
              <w:rPr>
                <w:b w:val="0"/>
                <w:i w:val="0"/>
                <w:noProof/>
                <w:webHidden/>
                <w:sz w:val="22"/>
                <w:szCs w:val="22"/>
              </w:rPr>
              <w:t>3</w:t>
            </w:r>
            <w:r w:rsidR="00DA2BB2" w:rsidRPr="009B66EA">
              <w:rPr>
                <w:b w:val="0"/>
                <w:i w:val="0"/>
                <w:noProof/>
                <w:webHidden/>
                <w:sz w:val="22"/>
                <w:szCs w:val="22"/>
              </w:rPr>
              <w:fldChar w:fldCharType="end"/>
            </w:r>
          </w:hyperlink>
        </w:p>
        <w:p w14:paraId="7DCF9AE9" w14:textId="62EA3863" w:rsidR="00DA2BB2" w:rsidRPr="009B66EA" w:rsidRDefault="00253A25">
          <w:pPr>
            <w:pStyle w:val="TOC2"/>
            <w:tabs>
              <w:tab w:val="right" w:leader="dot" w:pos="9350"/>
            </w:tabs>
            <w:rPr>
              <w:rFonts w:eastAsiaTheme="minorEastAsia" w:cstheme="minorBidi"/>
              <w:b w:val="0"/>
              <w:bCs w:val="0"/>
              <w:noProof/>
              <w:color w:val="auto"/>
            </w:rPr>
          </w:pPr>
          <w:hyperlink w:anchor="_Toc517093515" w:history="1">
            <w:r w:rsidR="00DA2BB2" w:rsidRPr="009B66EA">
              <w:rPr>
                <w:rStyle w:val="Hyperlink"/>
                <w:b w:val="0"/>
                <w:noProof/>
              </w:rPr>
              <w:t>Key Concepts Quiz for Appendix A</w:t>
            </w:r>
            <w:r w:rsidR="00DA2BB2" w:rsidRPr="009B66EA">
              <w:rPr>
                <w:b w:val="0"/>
                <w:noProof/>
                <w:webHidden/>
              </w:rPr>
              <w:tab/>
            </w:r>
            <w:r w:rsidR="00DA2BB2" w:rsidRPr="009B66EA">
              <w:rPr>
                <w:b w:val="0"/>
                <w:noProof/>
                <w:webHidden/>
              </w:rPr>
              <w:fldChar w:fldCharType="begin"/>
            </w:r>
            <w:r w:rsidR="00DA2BB2" w:rsidRPr="009B66EA">
              <w:rPr>
                <w:b w:val="0"/>
                <w:noProof/>
                <w:webHidden/>
              </w:rPr>
              <w:instrText xml:space="preserve"> PAGEREF _Toc517093515 \h </w:instrText>
            </w:r>
            <w:r w:rsidR="00DA2BB2" w:rsidRPr="009B66EA">
              <w:rPr>
                <w:b w:val="0"/>
                <w:noProof/>
                <w:webHidden/>
              </w:rPr>
            </w:r>
            <w:r w:rsidR="00DA2BB2" w:rsidRPr="009B66EA">
              <w:rPr>
                <w:b w:val="0"/>
                <w:noProof/>
                <w:webHidden/>
              </w:rPr>
              <w:fldChar w:fldCharType="separate"/>
            </w:r>
            <w:r w:rsidR="003C67EF">
              <w:rPr>
                <w:b w:val="0"/>
                <w:noProof/>
                <w:webHidden/>
              </w:rPr>
              <w:t>4</w:t>
            </w:r>
            <w:r w:rsidR="00DA2BB2" w:rsidRPr="009B66EA">
              <w:rPr>
                <w:b w:val="0"/>
                <w:noProof/>
                <w:webHidden/>
              </w:rPr>
              <w:fldChar w:fldCharType="end"/>
            </w:r>
          </w:hyperlink>
        </w:p>
        <w:p w14:paraId="287C2B10" w14:textId="77777777" w:rsidR="00256C93" w:rsidRPr="00DA2BB2" w:rsidRDefault="00256C93">
          <w:r w:rsidRPr="009B66EA">
            <w:rPr>
              <w:b/>
              <w:bCs/>
              <w:noProof/>
            </w:rPr>
            <w:fldChar w:fldCharType="end"/>
          </w:r>
        </w:p>
      </w:sdtContent>
    </w:sdt>
    <w:p w14:paraId="3D381EFD" w14:textId="45D1813A" w:rsidR="000A38EE" w:rsidRPr="00775EEE" w:rsidRDefault="000A38EE" w:rsidP="007E6474">
      <w:pPr>
        <w:pStyle w:val="Heading1"/>
        <w:spacing w:before="480"/>
      </w:pPr>
      <w:bookmarkStart w:id="0" w:name="_Toc517093507"/>
      <w:r w:rsidRPr="00DA2BB2">
        <w:t xml:space="preserve">Description of </w:t>
      </w:r>
      <w:r w:rsidRPr="00775EEE">
        <w:t>Appendix A</w:t>
      </w:r>
      <w:bookmarkEnd w:id="0"/>
    </w:p>
    <w:p w14:paraId="2D09978B" w14:textId="46E94E41" w:rsidR="000A38EE" w:rsidRDefault="00F478F7" w:rsidP="000A38EE">
      <w:r w:rsidRPr="00775EEE">
        <w:t>This a</w:t>
      </w:r>
      <w:r w:rsidR="000A38EE" w:rsidRPr="00775EEE">
        <w:t>ppendix covers basic formats for letters, envelopes, memos, email messages, and state and province abbreviations. Some organizations use alternate formats not included here. Some organizations demand that writers use a specific format; some allow writers to choose their own formats.</w:t>
      </w:r>
    </w:p>
    <w:p w14:paraId="67E66AD0" w14:textId="77777777" w:rsidR="009D0FA0" w:rsidRPr="003C56FC" w:rsidRDefault="009D0FA0" w:rsidP="009D0FA0">
      <w:r w:rsidRPr="003C56FC">
        <w:t>The learning objectives include:</w:t>
      </w:r>
    </w:p>
    <w:p w14:paraId="7F6BDC11" w14:textId="002B22E1" w:rsidR="009D0FA0" w:rsidRDefault="009D0FA0" w:rsidP="003C67EF">
      <w:pPr>
        <w:pStyle w:val="ListParagraph"/>
        <w:numPr>
          <w:ilvl w:val="0"/>
          <w:numId w:val="9"/>
        </w:numPr>
      </w:pPr>
      <w:r>
        <w:t xml:space="preserve">LO A-1 </w:t>
      </w:r>
      <w:r w:rsidRPr="009D0FA0">
        <w:t>Formats for letters.</w:t>
      </w:r>
    </w:p>
    <w:p w14:paraId="2A63D5AC" w14:textId="6CC0A83E" w:rsidR="009D0FA0" w:rsidRDefault="009D0FA0" w:rsidP="003C67EF">
      <w:pPr>
        <w:pStyle w:val="ListParagraph"/>
        <w:numPr>
          <w:ilvl w:val="0"/>
          <w:numId w:val="9"/>
        </w:numPr>
      </w:pPr>
      <w:r>
        <w:t>LO A-</w:t>
      </w:r>
      <w:r w:rsidR="00BB495A">
        <w:t>2</w:t>
      </w:r>
      <w:r>
        <w:t xml:space="preserve"> </w:t>
      </w:r>
      <w:r w:rsidRPr="009D0FA0">
        <w:t>Formats for letters.</w:t>
      </w:r>
    </w:p>
    <w:p w14:paraId="7B62B03B" w14:textId="38082136" w:rsidR="009D0FA0" w:rsidRPr="00775EEE" w:rsidRDefault="009D0FA0" w:rsidP="003C67EF">
      <w:pPr>
        <w:pStyle w:val="ListParagraph"/>
        <w:numPr>
          <w:ilvl w:val="0"/>
          <w:numId w:val="9"/>
        </w:numPr>
      </w:pPr>
      <w:r>
        <w:t>LO A-</w:t>
      </w:r>
      <w:r w:rsidR="00BB495A">
        <w:t>3</w:t>
      </w:r>
      <w:r>
        <w:t xml:space="preserve"> </w:t>
      </w:r>
      <w:r w:rsidRPr="009D0FA0">
        <w:t>Formats for letter</w:t>
      </w:r>
      <w:bookmarkStart w:id="1" w:name="_GoBack"/>
      <w:bookmarkEnd w:id="1"/>
      <w:r w:rsidRPr="009D0FA0">
        <w:t>s.</w:t>
      </w:r>
    </w:p>
    <w:p w14:paraId="64077BD9" w14:textId="66365156" w:rsidR="000A38EE" w:rsidRPr="00DA2BB2" w:rsidRDefault="000A38EE" w:rsidP="003C67EF">
      <w:pPr>
        <w:pStyle w:val="Heading1"/>
        <w:keepNext w:val="0"/>
        <w:spacing w:before="480"/>
      </w:pPr>
      <w:bookmarkStart w:id="2" w:name="_Toc517093508"/>
      <w:r w:rsidRPr="00775EEE">
        <w:t>Essentials to Cover</w:t>
      </w:r>
      <w:bookmarkEnd w:id="2"/>
      <w:r w:rsidRPr="00775EEE">
        <w:t xml:space="preserve"> </w:t>
      </w:r>
    </w:p>
    <w:p w14:paraId="0E271132" w14:textId="0A521648" w:rsidR="000A38EE" w:rsidRPr="00DA2BB2" w:rsidRDefault="000A38EE" w:rsidP="003C67EF">
      <w:r w:rsidRPr="00DA2BB2">
        <w:t>Stress the following points</w:t>
      </w:r>
      <w:r w:rsidR="003C1EF9">
        <w:t>.</w:t>
      </w:r>
    </w:p>
    <w:p w14:paraId="0BCB6B15" w14:textId="77777777" w:rsidR="000A38EE" w:rsidRPr="00DA2BB2" w:rsidRDefault="000A38EE" w:rsidP="003C67EF">
      <w:pPr>
        <w:pStyle w:val="ListParagraph"/>
        <w:keepNext/>
        <w:numPr>
          <w:ilvl w:val="0"/>
          <w:numId w:val="4"/>
        </w:numPr>
      </w:pPr>
      <w:r w:rsidRPr="00DA2BB2">
        <w:lastRenderedPageBreak/>
        <w:t xml:space="preserve">There are three main formats for letters: </w:t>
      </w:r>
    </w:p>
    <w:p w14:paraId="15D7B5C9" w14:textId="77777777" w:rsidR="000A38EE" w:rsidRPr="00DA2BB2" w:rsidRDefault="000A38EE" w:rsidP="00E51496">
      <w:pPr>
        <w:pStyle w:val="ListParagraph"/>
        <w:numPr>
          <w:ilvl w:val="1"/>
          <w:numId w:val="4"/>
        </w:numPr>
      </w:pPr>
      <w:r w:rsidRPr="00DA2BB2">
        <w:t xml:space="preserve">Block </w:t>
      </w:r>
    </w:p>
    <w:p w14:paraId="0F65997E" w14:textId="77777777" w:rsidR="000A38EE" w:rsidRPr="00DA2BB2" w:rsidRDefault="000A38EE" w:rsidP="00E51496">
      <w:pPr>
        <w:pStyle w:val="ListParagraph"/>
        <w:numPr>
          <w:ilvl w:val="1"/>
          <w:numId w:val="4"/>
        </w:numPr>
      </w:pPr>
      <w:r w:rsidRPr="00DA2BB2">
        <w:t xml:space="preserve">Modified block </w:t>
      </w:r>
    </w:p>
    <w:p w14:paraId="47BE3676" w14:textId="77777777" w:rsidR="000A38EE" w:rsidRPr="00DA2BB2" w:rsidRDefault="000A38EE" w:rsidP="00E51496">
      <w:pPr>
        <w:pStyle w:val="ListParagraph"/>
        <w:numPr>
          <w:ilvl w:val="1"/>
          <w:numId w:val="4"/>
        </w:numPr>
      </w:pPr>
      <w:r w:rsidRPr="00DA2BB2">
        <w:t>Simplified</w:t>
      </w:r>
    </w:p>
    <w:p w14:paraId="673C35D7" w14:textId="77777777" w:rsidR="000A38EE" w:rsidRPr="00DA2BB2" w:rsidRDefault="000A38EE" w:rsidP="00E51496">
      <w:pPr>
        <w:pStyle w:val="ListParagraph"/>
        <w:numPr>
          <w:ilvl w:val="0"/>
          <w:numId w:val="4"/>
        </w:numPr>
      </w:pPr>
      <w:r w:rsidRPr="00DA2BB2">
        <w:t>All three formats single-space paragraphs, double-space between paragraphs, and line up the date and the signature block. They differ in where they put the date and the signature, in the salutation and close, and in paragraph indentation.</w:t>
      </w:r>
    </w:p>
    <w:p w14:paraId="0BEA654E" w14:textId="67690B8D" w:rsidR="000A38EE" w:rsidRPr="00DA2BB2" w:rsidRDefault="000A38EE" w:rsidP="00E51496">
      <w:pPr>
        <w:pStyle w:val="ListParagraph"/>
        <w:numPr>
          <w:ilvl w:val="0"/>
          <w:numId w:val="4"/>
        </w:numPr>
      </w:pPr>
      <w:r w:rsidRPr="00DA2BB2">
        <w:t xml:space="preserve">In a memo, line up all the items in the To/From/Subject block; initial the document, and use a subject line. </w:t>
      </w:r>
      <w:r w:rsidR="00FF7B2A">
        <w:t xml:space="preserve">In </w:t>
      </w:r>
      <w:r w:rsidR="009D0FA0">
        <w:t>C</w:t>
      </w:r>
      <w:r w:rsidR="00FF7B2A">
        <w:t xml:space="preserve">hapter 15, </w:t>
      </w:r>
      <w:r w:rsidRPr="00DA2BB2">
        <w:t>Figure 15.8 shows an example of an informative report in memo format.</w:t>
      </w:r>
    </w:p>
    <w:p w14:paraId="3A3D1FE7" w14:textId="43ED13FD" w:rsidR="000A38EE" w:rsidRPr="00DA2BB2" w:rsidRDefault="000A38EE" w:rsidP="00E51496">
      <w:pPr>
        <w:pStyle w:val="ListParagraph"/>
        <w:numPr>
          <w:ilvl w:val="0"/>
          <w:numId w:val="4"/>
        </w:numPr>
      </w:pPr>
      <w:r w:rsidRPr="00DA2BB2">
        <w:t xml:space="preserve">Most email programs prompt you to supply the various parts of the format. Some aspects of email are still evolving. For example, some writers treat email </w:t>
      </w:r>
      <w:r w:rsidR="00FF7B2A" w:rsidRPr="00DA2BB2">
        <w:t>messag</w:t>
      </w:r>
      <w:r w:rsidR="00FF7B2A">
        <w:t>es</w:t>
      </w:r>
      <w:r w:rsidR="00FF7B2A" w:rsidRPr="00DA2BB2">
        <w:t xml:space="preserve"> </w:t>
      </w:r>
      <w:r w:rsidRPr="00DA2BB2">
        <w:t>as if they were informal letters; some treat them as memos.</w:t>
      </w:r>
    </w:p>
    <w:p w14:paraId="55FDAE18" w14:textId="72C04940" w:rsidR="000A38EE" w:rsidRPr="00DA2BB2" w:rsidRDefault="000A38EE" w:rsidP="00E51496">
      <w:pPr>
        <w:pStyle w:val="ListParagraph"/>
        <w:numPr>
          <w:ilvl w:val="0"/>
          <w:numId w:val="4"/>
        </w:numPr>
      </w:pPr>
      <w:r w:rsidRPr="00DA2BB2">
        <w:t xml:space="preserve">The lesson plans below suggest ways to present this material and may give you </w:t>
      </w:r>
      <w:r w:rsidR="00FF7B2A">
        <w:t xml:space="preserve">some </w:t>
      </w:r>
      <w:r w:rsidRPr="00DA2BB2">
        <w:t>ideas for additional topics to cover if time permits.</w:t>
      </w:r>
    </w:p>
    <w:p w14:paraId="000CAC02" w14:textId="4CDB4EDF" w:rsidR="000A38EE" w:rsidRPr="00DA2BB2" w:rsidRDefault="000A38EE" w:rsidP="007E6474">
      <w:pPr>
        <w:pStyle w:val="Heading1"/>
        <w:spacing w:before="480"/>
      </w:pPr>
      <w:bookmarkStart w:id="3" w:name="_Toc517093509"/>
      <w:r w:rsidRPr="00DA2BB2">
        <w:t>Strategies for Increasing Learning</w:t>
      </w:r>
      <w:bookmarkEnd w:id="3"/>
    </w:p>
    <w:p w14:paraId="012F81AD" w14:textId="0E024992" w:rsidR="000A38EE" w:rsidRPr="00DA2BB2" w:rsidRDefault="000A38EE" w:rsidP="000A38EE">
      <w:r w:rsidRPr="00DA2BB2">
        <w:t xml:space="preserve">Students must know the information in this appendix, yet asking them to sit down and just study it is unlikely to work. You might find it useful to use this appendix as a reference. On the first day of class, show students what Appendix A includes and tells them that you expect every assignment they produce for the class to be submitted in the proper format. Repeat this requirement on your syllabus, grading standards handout, and assignment sheets. For the first assignment of each type (that is, the first memo, the first letter, the first email message), spend a few minutes going over format conventions. After that, tell students to look </w:t>
      </w:r>
      <w:r w:rsidR="0087162A" w:rsidRPr="00DA2BB2">
        <w:t xml:space="preserve">at </w:t>
      </w:r>
      <w:r w:rsidRPr="00DA2BB2">
        <w:t>Appendix A for guidance when they have questions.</w:t>
      </w:r>
    </w:p>
    <w:p w14:paraId="168E7F20" w14:textId="2856865C" w:rsidR="000A38EE" w:rsidRPr="00DA2BB2" w:rsidRDefault="000A38EE" w:rsidP="007E6474">
      <w:pPr>
        <w:pStyle w:val="Heading1"/>
        <w:spacing w:before="480"/>
      </w:pPr>
      <w:bookmarkStart w:id="4" w:name="_Toc517093510"/>
      <w:r w:rsidRPr="00DA2BB2">
        <w:t>Lesson Plan</w:t>
      </w:r>
      <w:r w:rsidR="0087162A" w:rsidRPr="00DA2BB2">
        <w:t xml:space="preserve"> Ideas</w:t>
      </w:r>
      <w:bookmarkEnd w:id="4"/>
    </w:p>
    <w:p w14:paraId="73AFB55F" w14:textId="77777777" w:rsidR="000A38EE" w:rsidRPr="00DA2BB2" w:rsidRDefault="000A38EE" w:rsidP="000A38EE">
      <w:r w:rsidRPr="00DA2BB2">
        <w:t>Most instructors teach this material in one of the following two ways.</w:t>
      </w:r>
    </w:p>
    <w:p w14:paraId="36CDFC59" w14:textId="77777777" w:rsidR="000A38EE" w:rsidRPr="007E6474" w:rsidRDefault="000A38EE" w:rsidP="000A38EE">
      <w:pPr>
        <w:pStyle w:val="Heading2"/>
        <w:rPr>
          <w:sz w:val="24"/>
        </w:rPr>
      </w:pPr>
      <w:bookmarkStart w:id="5" w:name="_Toc517093511"/>
      <w:r w:rsidRPr="007E6474">
        <w:rPr>
          <w:sz w:val="24"/>
        </w:rPr>
        <w:t>Teaching Formats</w:t>
      </w:r>
      <w:r w:rsidR="00256C93" w:rsidRPr="007E6474">
        <w:rPr>
          <w:sz w:val="24"/>
        </w:rPr>
        <w:t xml:space="preserve"> </w:t>
      </w:r>
      <w:r w:rsidR="00457F07" w:rsidRPr="007E6474">
        <w:rPr>
          <w:sz w:val="24"/>
        </w:rPr>
        <w:t>All at Once</w:t>
      </w:r>
      <w:bookmarkEnd w:id="5"/>
    </w:p>
    <w:p w14:paraId="1756B189" w14:textId="77777777" w:rsidR="000A38EE" w:rsidRPr="00DA2BB2" w:rsidRDefault="000A38EE" w:rsidP="000A38EE">
      <w:pPr>
        <w:rPr>
          <w:i/>
        </w:rPr>
      </w:pPr>
      <w:r w:rsidRPr="00DA2BB2">
        <w:rPr>
          <w:i/>
        </w:rPr>
        <w:t>50 minutes</w:t>
      </w:r>
    </w:p>
    <w:p w14:paraId="73E58805" w14:textId="109EA87D" w:rsidR="000A38EE" w:rsidRPr="00775EEE" w:rsidRDefault="000A38EE" w:rsidP="000A38EE">
      <w:r w:rsidRPr="00DA2BB2">
        <w:t>If time permits, you may want to spend a day covering the different formats for letters, memos, and emails usi</w:t>
      </w:r>
      <w:r w:rsidR="00457F07" w:rsidRPr="00DA2BB2">
        <w:t>ng Figure A.1 through Figure A.5</w:t>
      </w:r>
      <w:r w:rsidRPr="00775EEE">
        <w:t xml:space="preserve"> in the text. </w:t>
      </w:r>
    </w:p>
    <w:p w14:paraId="47A00AF2" w14:textId="77777777" w:rsidR="00457F07" w:rsidRPr="007E6474" w:rsidRDefault="00256C93" w:rsidP="00457F07">
      <w:pPr>
        <w:pStyle w:val="Heading2"/>
        <w:rPr>
          <w:sz w:val="24"/>
        </w:rPr>
      </w:pPr>
      <w:bookmarkStart w:id="6" w:name="_Toc517093512"/>
      <w:r w:rsidRPr="007E6474">
        <w:rPr>
          <w:sz w:val="24"/>
        </w:rPr>
        <w:t>Teaching Formats as Needed</w:t>
      </w:r>
      <w:bookmarkEnd w:id="6"/>
    </w:p>
    <w:p w14:paraId="61D0CBBD" w14:textId="77777777" w:rsidR="00457F07" w:rsidRPr="007E6474" w:rsidRDefault="00457F07" w:rsidP="000A38EE">
      <w:pPr>
        <w:rPr>
          <w:i/>
        </w:rPr>
      </w:pPr>
      <w:r w:rsidRPr="007E6474">
        <w:rPr>
          <w:i/>
        </w:rPr>
        <w:t>10-minute segments throughout the course</w:t>
      </w:r>
    </w:p>
    <w:p w14:paraId="22250C18" w14:textId="31B27ED4" w:rsidR="000A38EE" w:rsidRPr="00DA2BB2" w:rsidRDefault="000A38EE" w:rsidP="000A38EE">
      <w:r w:rsidRPr="00DA2BB2">
        <w:t xml:space="preserve">Another way to discuss formats is to assign the reading at the beginning of the course and then discuss the specific examples when they are appropriate. For instance, when the first </w:t>
      </w:r>
      <w:r w:rsidRPr="00DA2BB2">
        <w:lastRenderedPageBreak/>
        <w:t>memo/letter/email message is written, the appropriate format should be discussed. Going over formats again before the job unit can also be useful.</w:t>
      </w:r>
    </w:p>
    <w:p w14:paraId="024DC6EB" w14:textId="77777777" w:rsidR="000A38EE" w:rsidRPr="00775EEE" w:rsidRDefault="000A38EE" w:rsidP="007E6474">
      <w:pPr>
        <w:pStyle w:val="Heading1"/>
        <w:spacing w:before="480"/>
      </w:pPr>
      <w:bookmarkStart w:id="7" w:name="_Toc517093513"/>
      <w:r w:rsidRPr="00DA2BB2">
        <w:t>Question of the Day</w:t>
      </w:r>
      <w:bookmarkEnd w:id="7"/>
    </w:p>
    <w:p w14:paraId="7CD4E2CF" w14:textId="2CF452CB" w:rsidR="000A38EE" w:rsidRPr="00DA2BB2" w:rsidRDefault="000A38EE" w:rsidP="000A38EE">
      <w:r w:rsidRPr="00775EEE">
        <w:t xml:space="preserve">To encourage </w:t>
      </w:r>
      <w:r w:rsidR="0087162A" w:rsidRPr="00775EEE">
        <w:t xml:space="preserve">learners </w:t>
      </w:r>
      <w:r w:rsidRPr="00775EEE">
        <w:t xml:space="preserve">to read assignments, you may want to begin the class period with a quick quiz question. Having a quiz at the beginning of class also encourages </w:t>
      </w:r>
      <w:r w:rsidR="0087162A" w:rsidRPr="00775EEE">
        <w:t xml:space="preserve">learners </w:t>
      </w:r>
      <w:r w:rsidRPr="00775EEE">
        <w:t xml:space="preserve">to be on time and eliminates separate time needed to call the roll. To save grading time, you can have </w:t>
      </w:r>
      <w:r w:rsidR="0087162A" w:rsidRPr="00775EEE">
        <w:t xml:space="preserve">learners </w:t>
      </w:r>
      <w:r w:rsidRPr="00775EEE">
        <w:t>switch papers and grade each other’s; this doubles the class time needed but saves your time later.</w:t>
      </w:r>
    </w:p>
    <w:p w14:paraId="0E0E1D4F" w14:textId="34190DA3" w:rsidR="000A38EE" w:rsidRPr="00DA2BB2" w:rsidRDefault="000A38EE" w:rsidP="000A38EE">
      <w:r w:rsidRPr="00DA2BB2">
        <w:t>An appropriate question for Appendix A</w:t>
      </w:r>
      <w:r w:rsidR="00457F07" w:rsidRPr="00DA2BB2">
        <w:t>:</w:t>
      </w:r>
    </w:p>
    <w:p w14:paraId="4E871EB7" w14:textId="078ADCCD" w:rsidR="000A38EE" w:rsidRPr="00DA2BB2" w:rsidRDefault="0087162A" w:rsidP="00457F07">
      <w:pPr>
        <w:ind w:left="720"/>
        <w:rPr>
          <w:b/>
        </w:rPr>
      </w:pPr>
      <w:r w:rsidRPr="00DA2BB2">
        <w:rPr>
          <w:b/>
        </w:rPr>
        <w:t xml:space="preserve">Question: </w:t>
      </w:r>
      <w:r w:rsidR="000A38EE" w:rsidRPr="007E6474">
        <w:t>Explain the similarities and differences between block format and modified block format.</w:t>
      </w:r>
    </w:p>
    <w:p w14:paraId="30B2231B" w14:textId="402D0287" w:rsidR="000A38EE" w:rsidRPr="00775EEE" w:rsidRDefault="0087162A" w:rsidP="00457F07">
      <w:pPr>
        <w:ind w:left="720"/>
      </w:pPr>
      <w:r w:rsidRPr="007E6474">
        <w:rPr>
          <w:b/>
        </w:rPr>
        <w:t>Answer:</w:t>
      </w:r>
      <w:r w:rsidRPr="00DA2BB2">
        <w:t xml:space="preserve"> </w:t>
      </w:r>
      <w:r w:rsidR="000A38EE" w:rsidRPr="00DA2BB2">
        <w:rPr>
          <w:i/>
        </w:rPr>
        <w:t>Similarities:</w:t>
      </w:r>
      <w:r w:rsidR="000A38EE" w:rsidRPr="00DA2BB2">
        <w:t xml:space="preserve"> Both block and modified block single-space paragraphs and double-space between them. They use a salutation and complimentary close, type the writer’s name using regular capital/lowercase letters, and include the writer’s signature.</w:t>
      </w:r>
    </w:p>
    <w:p w14:paraId="3CF9875E" w14:textId="77777777" w:rsidR="000A38EE" w:rsidRPr="00DA2BB2" w:rsidRDefault="000A38EE" w:rsidP="00457F07">
      <w:pPr>
        <w:ind w:left="720"/>
      </w:pPr>
      <w:r w:rsidRPr="00775EEE">
        <w:rPr>
          <w:i/>
        </w:rPr>
        <w:t>Differences:</w:t>
      </w:r>
      <w:r w:rsidRPr="00775EEE">
        <w:t xml:space="preserve"> Block places the date and signature block at the left margin, while modified block moves them over to the right one-half or two-thirds of the way on the page. Paragraph indentation is optional in modified block but it is never done in block.</w:t>
      </w:r>
    </w:p>
    <w:p w14:paraId="4633A043" w14:textId="77777777" w:rsidR="000A38EE" w:rsidRPr="00DA2BB2" w:rsidRDefault="000A38EE" w:rsidP="007E6474">
      <w:pPr>
        <w:pStyle w:val="Heading1"/>
        <w:spacing w:before="480"/>
      </w:pPr>
      <w:bookmarkStart w:id="8" w:name="_Toc517093514"/>
      <w:r w:rsidRPr="00DA2BB2">
        <w:t>Key Concepts Quiz</w:t>
      </w:r>
      <w:bookmarkEnd w:id="8"/>
    </w:p>
    <w:p w14:paraId="45980142" w14:textId="7AC2B137" w:rsidR="00457F07" w:rsidRPr="00DA2BB2" w:rsidRDefault="000A38EE" w:rsidP="000A38EE">
      <w:r w:rsidRPr="00DA2BB2">
        <w:t xml:space="preserve">A </w:t>
      </w:r>
      <w:r w:rsidR="0087162A" w:rsidRPr="00DA2BB2">
        <w:t xml:space="preserve">Key Concepts Quiz for </w:t>
      </w:r>
      <w:r w:rsidRPr="00DA2BB2">
        <w:t xml:space="preserve">Appendix A </w:t>
      </w:r>
      <w:r w:rsidR="0087162A" w:rsidRPr="00DA2BB2">
        <w:t>follows</w:t>
      </w:r>
      <w:r w:rsidRPr="00DA2BB2">
        <w:t>. This quiz gives you a quick way to assess your students' understanding of the most important concepts in this app</w:t>
      </w:r>
      <w:r w:rsidR="00457F07" w:rsidRPr="00DA2BB2">
        <w:t>endix. Answers are as follows:</w:t>
      </w:r>
    </w:p>
    <w:tbl>
      <w:tblPr>
        <w:tblW w:w="0" w:type="auto"/>
        <w:tblLayout w:type="fixed"/>
        <w:tblLook w:val="0000" w:firstRow="0" w:lastRow="0" w:firstColumn="0" w:lastColumn="0" w:noHBand="0" w:noVBand="0"/>
      </w:tblPr>
      <w:tblGrid>
        <w:gridCol w:w="1548"/>
        <w:gridCol w:w="1170"/>
      </w:tblGrid>
      <w:tr w:rsidR="00DA2BB2" w:rsidRPr="00DA2BB2" w14:paraId="0EB308BE" w14:textId="77777777" w:rsidTr="00DD28B7">
        <w:trPr>
          <w:cantSplit/>
        </w:trPr>
        <w:tc>
          <w:tcPr>
            <w:tcW w:w="1548" w:type="dxa"/>
          </w:tcPr>
          <w:p w14:paraId="73750F6C" w14:textId="77777777" w:rsidR="00457F07" w:rsidRPr="00DA2BB2" w:rsidRDefault="00457F07" w:rsidP="00DD28B7">
            <w:r w:rsidRPr="00DA2BB2">
              <w:t>1. F</w:t>
            </w:r>
          </w:p>
        </w:tc>
        <w:tc>
          <w:tcPr>
            <w:tcW w:w="1170" w:type="dxa"/>
          </w:tcPr>
          <w:p w14:paraId="6CDDA941" w14:textId="77777777" w:rsidR="00457F07" w:rsidRPr="00DA2BB2" w:rsidRDefault="00457F07" w:rsidP="00DD28B7">
            <w:r w:rsidRPr="00DA2BB2">
              <w:t>5. D</w:t>
            </w:r>
          </w:p>
        </w:tc>
      </w:tr>
      <w:tr w:rsidR="00DA2BB2" w:rsidRPr="00DA2BB2" w14:paraId="03AC9504" w14:textId="77777777" w:rsidTr="00DD28B7">
        <w:trPr>
          <w:cantSplit/>
        </w:trPr>
        <w:tc>
          <w:tcPr>
            <w:tcW w:w="1548" w:type="dxa"/>
          </w:tcPr>
          <w:p w14:paraId="05632AAF" w14:textId="77777777" w:rsidR="00457F07" w:rsidRPr="00DA2BB2" w:rsidRDefault="00457F07" w:rsidP="00DD28B7">
            <w:r w:rsidRPr="00DA2BB2">
              <w:t>2. F</w:t>
            </w:r>
          </w:p>
        </w:tc>
        <w:tc>
          <w:tcPr>
            <w:tcW w:w="1170" w:type="dxa"/>
          </w:tcPr>
          <w:p w14:paraId="48691DE4" w14:textId="79249CBC" w:rsidR="00457F07" w:rsidRPr="00DA2BB2" w:rsidRDefault="00457F07" w:rsidP="00DD28B7">
            <w:r w:rsidRPr="00DA2BB2">
              <w:t xml:space="preserve">6. </w:t>
            </w:r>
            <w:r w:rsidR="00C916D1">
              <w:t>C</w:t>
            </w:r>
          </w:p>
        </w:tc>
      </w:tr>
      <w:tr w:rsidR="00DA2BB2" w:rsidRPr="00DA2BB2" w14:paraId="42614BD0" w14:textId="77777777" w:rsidTr="00DD28B7">
        <w:trPr>
          <w:cantSplit/>
        </w:trPr>
        <w:tc>
          <w:tcPr>
            <w:tcW w:w="1548" w:type="dxa"/>
          </w:tcPr>
          <w:p w14:paraId="0EDD5E1F" w14:textId="77777777" w:rsidR="00457F07" w:rsidRPr="00DA2BB2" w:rsidRDefault="00457F07" w:rsidP="00DD28B7">
            <w:r w:rsidRPr="00DA2BB2">
              <w:t>3. T</w:t>
            </w:r>
          </w:p>
        </w:tc>
        <w:tc>
          <w:tcPr>
            <w:tcW w:w="1170" w:type="dxa"/>
          </w:tcPr>
          <w:p w14:paraId="5D70906B" w14:textId="77777777" w:rsidR="00457F07" w:rsidRPr="00DA2BB2" w:rsidRDefault="00457F07" w:rsidP="00DD28B7">
            <w:r w:rsidRPr="00DA2BB2">
              <w:t>7. D</w:t>
            </w:r>
          </w:p>
        </w:tc>
      </w:tr>
      <w:tr w:rsidR="00DA2BB2" w:rsidRPr="00DA2BB2" w14:paraId="36905D15" w14:textId="77777777" w:rsidTr="00DD28B7">
        <w:trPr>
          <w:cantSplit/>
        </w:trPr>
        <w:tc>
          <w:tcPr>
            <w:tcW w:w="1548" w:type="dxa"/>
          </w:tcPr>
          <w:p w14:paraId="29A63677" w14:textId="77777777" w:rsidR="00457F07" w:rsidRPr="00DA2BB2" w:rsidRDefault="00457F07" w:rsidP="00DD28B7">
            <w:r w:rsidRPr="00DA2BB2">
              <w:t>4. F</w:t>
            </w:r>
          </w:p>
        </w:tc>
        <w:tc>
          <w:tcPr>
            <w:tcW w:w="1170" w:type="dxa"/>
          </w:tcPr>
          <w:p w14:paraId="68844D24" w14:textId="77777777" w:rsidR="00457F07" w:rsidRPr="00DA2BB2" w:rsidRDefault="00457F07" w:rsidP="00DD28B7">
            <w:r w:rsidRPr="00DA2BB2">
              <w:t>8. A</w:t>
            </w:r>
          </w:p>
        </w:tc>
      </w:tr>
    </w:tbl>
    <w:p w14:paraId="5B4FC3E5" w14:textId="77777777" w:rsidR="00457F07" w:rsidRPr="00DA2BB2" w:rsidRDefault="00457F07" w:rsidP="000A38EE">
      <w:r w:rsidRPr="00DA2BB2">
        <w:t>9. Letters normally go to people outside your organization; memos go to people in your organization. Letters and memos do not necessarily differ in length, formality, writing style, or pattern or organization. However, they do differ in format.</w:t>
      </w:r>
    </w:p>
    <w:p w14:paraId="1E1B1D28" w14:textId="77777777" w:rsidR="00457F07" w:rsidRDefault="00457F07">
      <w:r>
        <w:br w:type="page"/>
      </w:r>
    </w:p>
    <w:p w14:paraId="113A4FC4" w14:textId="1A159048" w:rsidR="00457F07" w:rsidRPr="007E6474" w:rsidRDefault="00256C93" w:rsidP="00457F07">
      <w:pPr>
        <w:rPr>
          <w:color w:val="000000" w:themeColor="text1"/>
        </w:rPr>
      </w:pPr>
      <w:r w:rsidRPr="007E6474">
        <w:rPr>
          <w:color w:val="000000" w:themeColor="text1"/>
        </w:rPr>
        <w:lastRenderedPageBreak/>
        <w:t>Score: _____ of 10 points</w:t>
      </w:r>
      <w:r w:rsidRPr="007E6474">
        <w:rPr>
          <w:color w:val="000000" w:themeColor="text1"/>
        </w:rPr>
        <w:tab/>
      </w:r>
      <w:r w:rsidRPr="007E6474">
        <w:rPr>
          <w:color w:val="000000" w:themeColor="text1"/>
        </w:rPr>
        <w:tab/>
      </w:r>
      <w:r w:rsidRPr="007E6474">
        <w:rPr>
          <w:color w:val="000000" w:themeColor="text1"/>
        </w:rPr>
        <w:tab/>
      </w:r>
      <w:r w:rsidRPr="007E6474">
        <w:rPr>
          <w:color w:val="000000" w:themeColor="text1"/>
        </w:rPr>
        <w:tab/>
      </w:r>
      <w:r w:rsidRPr="007E6474">
        <w:rPr>
          <w:color w:val="000000" w:themeColor="text1"/>
        </w:rPr>
        <w:tab/>
      </w:r>
      <w:r w:rsidR="00457F07" w:rsidRPr="007E6474">
        <w:rPr>
          <w:color w:val="000000" w:themeColor="text1"/>
        </w:rPr>
        <w:t>Name</w:t>
      </w:r>
      <w:r w:rsidR="0087162A" w:rsidRPr="007E6474">
        <w:rPr>
          <w:color w:val="000000" w:themeColor="text1"/>
        </w:rPr>
        <w:t>:</w:t>
      </w:r>
      <w:r w:rsidR="00457F07" w:rsidRPr="007E6474">
        <w:rPr>
          <w:color w:val="000000" w:themeColor="text1"/>
        </w:rPr>
        <w:t xml:space="preserve"> </w:t>
      </w:r>
      <w:r w:rsidRPr="007E6474">
        <w:rPr>
          <w:color w:val="000000" w:themeColor="text1"/>
        </w:rPr>
        <w:t>_______</w:t>
      </w:r>
      <w:r w:rsidR="00457F07" w:rsidRPr="007E6474">
        <w:rPr>
          <w:color w:val="000000" w:themeColor="text1"/>
        </w:rPr>
        <w:t>________________</w:t>
      </w:r>
    </w:p>
    <w:p w14:paraId="3CCBEF29" w14:textId="77777777" w:rsidR="00457F07" w:rsidRPr="007E6474" w:rsidRDefault="00457F07" w:rsidP="007E6474">
      <w:pPr>
        <w:pStyle w:val="Heading2"/>
        <w:jc w:val="center"/>
        <w:rPr>
          <w:i w:val="0"/>
          <w:color w:val="000000" w:themeColor="text1"/>
          <w:sz w:val="24"/>
        </w:rPr>
      </w:pPr>
      <w:bookmarkStart w:id="9" w:name="_Toc517093515"/>
      <w:r w:rsidRPr="007E6474">
        <w:rPr>
          <w:i w:val="0"/>
          <w:color w:val="000000" w:themeColor="text1"/>
          <w:sz w:val="24"/>
        </w:rPr>
        <w:t>Key Concepts Quiz for Appendix A</w:t>
      </w:r>
      <w:bookmarkEnd w:id="9"/>
    </w:p>
    <w:tbl>
      <w:tblPr>
        <w:tblStyle w:val="TableGridLight1"/>
        <w:tblW w:w="10080" w:type="dxa"/>
        <w:tblInd w:w="-95" w:type="dxa"/>
        <w:tblLook w:val="04A0" w:firstRow="1" w:lastRow="0" w:firstColumn="1" w:lastColumn="0" w:noHBand="0" w:noVBand="1"/>
      </w:tblPr>
      <w:tblGrid>
        <w:gridCol w:w="720"/>
        <w:gridCol w:w="1080"/>
        <w:gridCol w:w="990"/>
        <w:gridCol w:w="7290"/>
      </w:tblGrid>
      <w:tr w:rsidR="00DA2BB2" w:rsidRPr="00DA2BB2" w14:paraId="46E2BE45" w14:textId="77777777" w:rsidTr="00457F07">
        <w:tc>
          <w:tcPr>
            <w:tcW w:w="720" w:type="dxa"/>
          </w:tcPr>
          <w:p w14:paraId="76A2BACD" w14:textId="77777777" w:rsidR="00457F07" w:rsidRPr="007E6474" w:rsidRDefault="00457F07" w:rsidP="00457F07">
            <w:pPr>
              <w:spacing w:before="120" w:after="120"/>
              <w:rPr>
                <w:color w:val="000000" w:themeColor="text1"/>
              </w:rPr>
            </w:pPr>
            <w:r w:rsidRPr="007E6474">
              <w:rPr>
                <w:color w:val="000000" w:themeColor="text1"/>
              </w:rPr>
              <w:t>1.</w:t>
            </w:r>
          </w:p>
        </w:tc>
        <w:tc>
          <w:tcPr>
            <w:tcW w:w="1080" w:type="dxa"/>
          </w:tcPr>
          <w:p w14:paraId="5BE5528B" w14:textId="77777777" w:rsidR="00457F07" w:rsidRPr="007E6474" w:rsidRDefault="00457F07" w:rsidP="00457F07">
            <w:pPr>
              <w:spacing w:before="120" w:after="120"/>
              <w:rPr>
                <w:color w:val="000000" w:themeColor="text1"/>
              </w:rPr>
            </w:pPr>
            <w:r w:rsidRPr="007E6474">
              <w:rPr>
                <w:color w:val="000000" w:themeColor="text1"/>
              </w:rPr>
              <w:t>T</w:t>
            </w:r>
          </w:p>
        </w:tc>
        <w:tc>
          <w:tcPr>
            <w:tcW w:w="990" w:type="dxa"/>
          </w:tcPr>
          <w:p w14:paraId="079C72F2" w14:textId="77777777" w:rsidR="00457F07" w:rsidRPr="007E6474" w:rsidRDefault="00457F07" w:rsidP="00457F07">
            <w:pPr>
              <w:spacing w:before="120" w:after="120"/>
              <w:rPr>
                <w:color w:val="000000" w:themeColor="text1"/>
              </w:rPr>
            </w:pPr>
            <w:r w:rsidRPr="007E6474">
              <w:rPr>
                <w:color w:val="000000" w:themeColor="text1"/>
              </w:rPr>
              <w:t>F</w:t>
            </w:r>
          </w:p>
        </w:tc>
        <w:tc>
          <w:tcPr>
            <w:tcW w:w="7290" w:type="dxa"/>
          </w:tcPr>
          <w:p w14:paraId="17F2563A" w14:textId="77777777" w:rsidR="00457F07" w:rsidRPr="007E6474" w:rsidRDefault="00457F07" w:rsidP="00457F07">
            <w:pPr>
              <w:spacing w:before="120" w:after="120"/>
              <w:rPr>
                <w:color w:val="000000" w:themeColor="text1"/>
              </w:rPr>
            </w:pPr>
            <w:r w:rsidRPr="007E6474">
              <w:rPr>
                <w:color w:val="000000" w:themeColor="text1"/>
              </w:rPr>
              <w:t>Even if you call someone by his or her first name in person, letter format requires that you use a courtesy title and the reader's last name in the salutation. (1 pt.)</w:t>
            </w:r>
          </w:p>
        </w:tc>
      </w:tr>
      <w:tr w:rsidR="00DA2BB2" w:rsidRPr="00DA2BB2" w14:paraId="177FF400" w14:textId="77777777" w:rsidTr="00457F07">
        <w:tc>
          <w:tcPr>
            <w:tcW w:w="720" w:type="dxa"/>
          </w:tcPr>
          <w:p w14:paraId="03AA36AF" w14:textId="77777777" w:rsidR="00457F07" w:rsidRPr="007E6474" w:rsidRDefault="00457F07" w:rsidP="00457F07">
            <w:pPr>
              <w:spacing w:before="120" w:after="120"/>
              <w:rPr>
                <w:color w:val="000000" w:themeColor="text1"/>
              </w:rPr>
            </w:pPr>
            <w:r w:rsidRPr="007E6474">
              <w:rPr>
                <w:color w:val="000000" w:themeColor="text1"/>
              </w:rPr>
              <w:t>2.</w:t>
            </w:r>
          </w:p>
        </w:tc>
        <w:tc>
          <w:tcPr>
            <w:tcW w:w="1080" w:type="dxa"/>
          </w:tcPr>
          <w:p w14:paraId="34009458" w14:textId="77777777" w:rsidR="00457F07" w:rsidRPr="007E6474" w:rsidRDefault="00457F07" w:rsidP="00457F07">
            <w:pPr>
              <w:spacing w:before="120" w:after="120"/>
              <w:rPr>
                <w:color w:val="000000" w:themeColor="text1"/>
              </w:rPr>
            </w:pPr>
            <w:r w:rsidRPr="007E6474">
              <w:rPr>
                <w:color w:val="000000" w:themeColor="text1"/>
              </w:rPr>
              <w:t>T</w:t>
            </w:r>
          </w:p>
        </w:tc>
        <w:tc>
          <w:tcPr>
            <w:tcW w:w="990" w:type="dxa"/>
          </w:tcPr>
          <w:p w14:paraId="1547B35C" w14:textId="77777777" w:rsidR="00457F07" w:rsidRPr="007E6474" w:rsidRDefault="00457F07" w:rsidP="00457F07">
            <w:pPr>
              <w:spacing w:before="120" w:after="120"/>
              <w:rPr>
                <w:color w:val="000000" w:themeColor="text1"/>
              </w:rPr>
            </w:pPr>
            <w:r w:rsidRPr="007E6474">
              <w:rPr>
                <w:color w:val="000000" w:themeColor="text1"/>
              </w:rPr>
              <w:t>F</w:t>
            </w:r>
          </w:p>
        </w:tc>
        <w:tc>
          <w:tcPr>
            <w:tcW w:w="7290" w:type="dxa"/>
          </w:tcPr>
          <w:p w14:paraId="7AB89D85" w14:textId="27B8666E" w:rsidR="00457F07" w:rsidRPr="007E6474" w:rsidRDefault="00457F07" w:rsidP="00457F07">
            <w:pPr>
              <w:spacing w:before="120" w:after="120"/>
              <w:rPr>
                <w:color w:val="000000" w:themeColor="text1"/>
              </w:rPr>
            </w:pPr>
            <w:r w:rsidRPr="007E6474">
              <w:rPr>
                <w:color w:val="000000" w:themeColor="text1"/>
              </w:rPr>
              <w:t>The standard format for email messages is identical to letter style. (1 pt.)</w:t>
            </w:r>
          </w:p>
        </w:tc>
      </w:tr>
      <w:tr w:rsidR="00DA2BB2" w:rsidRPr="00DA2BB2" w14:paraId="4F397E88" w14:textId="77777777" w:rsidTr="00457F07">
        <w:tc>
          <w:tcPr>
            <w:tcW w:w="720" w:type="dxa"/>
          </w:tcPr>
          <w:p w14:paraId="22C06112" w14:textId="77777777" w:rsidR="00457F07" w:rsidRPr="007E6474" w:rsidRDefault="00457F07" w:rsidP="00457F07">
            <w:pPr>
              <w:spacing w:before="120" w:after="120"/>
              <w:rPr>
                <w:color w:val="000000" w:themeColor="text1"/>
              </w:rPr>
            </w:pPr>
            <w:r w:rsidRPr="007E6474">
              <w:rPr>
                <w:color w:val="000000" w:themeColor="text1"/>
              </w:rPr>
              <w:t>3.</w:t>
            </w:r>
          </w:p>
        </w:tc>
        <w:tc>
          <w:tcPr>
            <w:tcW w:w="1080" w:type="dxa"/>
          </w:tcPr>
          <w:p w14:paraId="4958A470" w14:textId="77777777" w:rsidR="00457F07" w:rsidRPr="007E6474" w:rsidRDefault="00457F07" w:rsidP="00457F07">
            <w:pPr>
              <w:spacing w:before="120" w:after="120"/>
              <w:rPr>
                <w:color w:val="000000" w:themeColor="text1"/>
              </w:rPr>
            </w:pPr>
            <w:r w:rsidRPr="007E6474">
              <w:rPr>
                <w:color w:val="000000" w:themeColor="text1"/>
              </w:rPr>
              <w:t>T</w:t>
            </w:r>
          </w:p>
        </w:tc>
        <w:tc>
          <w:tcPr>
            <w:tcW w:w="990" w:type="dxa"/>
          </w:tcPr>
          <w:p w14:paraId="68A93FAA" w14:textId="77777777" w:rsidR="00457F07" w:rsidRPr="007E6474" w:rsidRDefault="00457F07" w:rsidP="00457F07">
            <w:pPr>
              <w:spacing w:before="120" w:after="120"/>
              <w:rPr>
                <w:color w:val="000000" w:themeColor="text1"/>
              </w:rPr>
            </w:pPr>
            <w:r w:rsidRPr="007E6474">
              <w:rPr>
                <w:color w:val="000000" w:themeColor="text1"/>
              </w:rPr>
              <w:t>F</w:t>
            </w:r>
          </w:p>
        </w:tc>
        <w:tc>
          <w:tcPr>
            <w:tcW w:w="7290" w:type="dxa"/>
          </w:tcPr>
          <w:p w14:paraId="3FFC5AF0" w14:textId="77777777" w:rsidR="00457F07" w:rsidRPr="007E6474" w:rsidRDefault="00457F07" w:rsidP="00457F07">
            <w:pPr>
              <w:spacing w:before="120" w:after="120"/>
              <w:rPr>
                <w:color w:val="000000" w:themeColor="text1"/>
              </w:rPr>
            </w:pPr>
            <w:r w:rsidRPr="007E6474">
              <w:rPr>
                <w:color w:val="000000" w:themeColor="text1"/>
              </w:rPr>
              <w:t>When a letter runs two or more pages, letterhead stationery should be used only for the first page. (1 pt.)</w:t>
            </w:r>
          </w:p>
        </w:tc>
      </w:tr>
      <w:tr w:rsidR="00DA2BB2" w:rsidRPr="00DA2BB2" w14:paraId="3DE421FD" w14:textId="77777777" w:rsidTr="00457F07">
        <w:tc>
          <w:tcPr>
            <w:tcW w:w="720" w:type="dxa"/>
          </w:tcPr>
          <w:p w14:paraId="6BB7FCF9" w14:textId="77777777" w:rsidR="00457F07" w:rsidRPr="007E6474" w:rsidRDefault="00457F07" w:rsidP="00457F07">
            <w:pPr>
              <w:spacing w:before="120" w:after="120"/>
              <w:rPr>
                <w:color w:val="000000" w:themeColor="text1"/>
              </w:rPr>
            </w:pPr>
            <w:r w:rsidRPr="007E6474">
              <w:rPr>
                <w:color w:val="000000" w:themeColor="text1"/>
              </w:rPr>
              <w:t>4.</w:t>
            </w:r>
          </w:p>
        </w:tc>
        <w:tc>
          <w:tcPr>
            <w:tcW w:w="1080" w:type="dxa"/>
          </w:tcPr>
          <w:p w14:paraId="0C70C6EF" w14:textId="77777777" w:rsidR="00457F07" w:rsidRPr="007E6474" w:rsidRDefault="00457F07" w:rsidP="00457F07">
            <w:pPr>
              <w:spacing w:before="120" w:after="120"/>
              <w:rPr>
                <w:color w:val="000000" w:themeColor="text1"/>
              </w:rPr>
            </w:pPr>
            <w:r w:rsidRPr="007E6474">
              <w:rPr>
                <w:color w:val="000000" w:themeColor="text1"/>
              </w:rPr>
              <w:t>T</w:t>
            </w:r>
          </w:p>
        </w:tc>
        <w:tc>
          <w:tcPr>
            <w:tcW w:w="990" w:type="dxa"/>
          </w:tcPr>
          <w:p w14:paraId="5D8C76A5" w14:textId="77777777" w:rsidR="00457F07" w:rsidRPr="007E6474" w:rsidRDefault="00457F07" w:rsidP="00457F07">
            <w:pPr>
              <w:spacing w:before="120" w:after="120"/>
              <w:rPr>
                <w:color w:val="000000" w:themeColor="text1"/>
              </w:rPr>
            </w:pPr>
            <w:r w:rsidRPr="007E6474">
              <w:rPr>
                <w:color w:val="000000" w:themeColor="text1"/>
              </w:rPr>
              <w:t>F</w:t>
            </w:r>
          </w:p>
        </w:tc>
        <w:tc>
          <w:tcPr>
            <w:tcW w:w="7290" w:type="dxa"/>
          </w:tcPr>
          <w:p w14:paraId="70B07E24" w14:textId="77777777" w:rsidR="00457F07" w:rsidRPr="007E6474" w:rsidRDefault="00457F07" w:rsidP="00457F07">
            <w:pPr>
              <w:spacing w:before="120" w:after="120"/>
              <w:rPr>
                <w:color w:val="000000" w:themeColor="text1"/>
              </w:rPr>
            </w:pPr>
            <w:r w:rsidRPr="007E6474">
              <w:rPr>
                <w:color w:val="000000" w:themeColor="text1"/>
              </w:rPr>
              <w:t>A subject line can be used in the simplified style only. (1 pt.)</w:t>
            </w:r>
          </w:p>
        </w:tc>
      </w:tr>
    </w:tbl>
    <w:p w14:paraId="73F8CAF0" w14:textId="77777777" w:rsidR="00457F07" w:rsidRPr="007E6474" w:rsidRDefault="00457F07" w:rsidP="00457F07">
      <w:pPr>
        <w:rPr>
          <w:color w:val="000000" w:themeColor="text1"/>
        </w:rPr>
      </w:pPr>
      <w:r w:rsidRPr="007E6474">
        <w:rPr>
          <w:color w:val="000000" w:themeColor="text1"/>
        </w:rPr>
        <w:br/>
        <w:t>5. In which of the following letter formats is the date and signature block lined up at the left margin? (1 pt.)</w:t>
      </w:r>
    </w:p>
    <w:p w14:paraId="2A8E45D6" w14:textId="77777777" w:rsidR="00457F07" w:rsidRPr="007E6474" w:rsidRDefault="00457F07" w:rsidP="00E51496">
      <w:pPr>
        <w:pStyle w:val="ListParagraph"/>
        <w:numPr>
          <w:ilvl w:val="0"/>
          <w:numId w:val="5"/>
        </w:numPr>
        <w:snapToGrid w:val="0"/>
        <w:spacing w:before="120"/>
        <w:contextualSpacing w:val="0"/>
        <w:rPr>
          <w:color w:val="000000" w:themeColor="text1"/>
        </w:rPr>
      </w:pPr>
      <w:r w:rsidRPr="007E6474">
        <w:rPr>
          <w:color w:val="000000" w:themeColor="text1"/>
        </w:rPr>
        <w:t>Block</w:t>
      </w:r>
    </w:p>
    <w:p w14:paraId="2F19E4E8" w14:textId="77777777" w:rsidR="00457F07" w:rsidRPr="007E6474" w:rsidRDefault="00457F07" w:rsidP="00E51496">
      <w:pPr>
        <w:pStyle w:val="ListParagraph"/>
        <w:numPr>
          <w:ilvl w:val="0"/>
          <w:numId w:val="5"/>
        </w:numPr>
        <w:snapToGrid w:val="0"/>
        <w:spacing w:before="120"/>
        <w:contextualSpacing w:val="0"/>
        <w:rPr>
          <w:color w:val="000000" w:themeColor="text1"/>
        </w:rPr>
      </w:pPr>
      <w:r w:rsidRPr="007E6474">
        <w:rPr>
          <w:color w:val="000000" w:themeColor="text1"/>
        </w:rPr>
        <w:t>Modified block</w:t>
      </w:r>
    </w:p>
    <w:p w14:paraId="0F6F5AAC" w14:textId="77777777" w:rsidR="00457F07" w:rsidRPr="007E6474" w:rsidRDefault="00457F07" w:rsidP="00E51496">
      <w:pPr>
        <w:pStyle w:val="ListParagraph"/>
        <w:numPr>
          <w:ilvl w:val="0"/>
          <w:numId w:val="5"/>
        </w:numPr>
        <w:snapToGrid w:val="0"/>
        <w:spacing w:before="120"/>
        <w:contextualSpacing w:val="0"/>
        <w:rPr>
          <w:color w:val="000000" w:themeColor="text1"/>
        </w:rPr>
      </w:pPr>
      <w:r w:rsidRPr="007E6474">
        <w:rPr>
          <w:color w:val="000000" w:themeColor="text1"/>
        </w:rPr>
        <w:t>Simplified</w:t>
      </w:r>
    </w:p>
    <w:p w14:paraId="3DF6296A" w14:textId="77777777" w:rsidR="00457F07" w:rsidRPr="007E6474" w:rsidRDefault="00457F07" w:rsidP="00E51496">
      <w:pPr>
        <w:pStyle w:val="ListParagraph"/>
        <w:numPr>
          <w:ilvl w:val="0"/>
          <w:numId w:val="5"/>
        </w:numPr>
        <w:snapToGrid w:val="0"/>
        <w:spacing w:before="120"/>
        <w:contextualSpacing w:val="0"/>
        <w:rPr>
          <w:color w:val="000000" w:themeColor="text1"/>
        </w:rPr>
      </w:pPr>
      <w:r w:rsidRPr="007E6474">
        <w:rPr>
          <w:color w:val="000000" w:themeColor="text1"/>
        </w:rPr>
        <w:t xml:space="preserve">Block and Simplified </w:t>
      </w:r>
    </w:p>
    <w:p w14:paraId="67F89F95" w14:textId="77777777" w:rsidR="00DA2BB2" w:rsidRPr="007E6474" w:rsidRDefault="00DA2BB2" w:rsidP="00457F07">
      <w:pPr>
        <w:rPr>
          <w:color w:val="000000" w:themeColor="text1"/>
        </w:rPr>
      </w:pPr>
    </w:p>
    <w:p w14:paraId="279F9270" w14:textId="77821B7B" w:rsidR="00457F07" w:rsidRPr="007E6474" w:rsidRDefault="00457F07" w:rsidP="00457F07">
      <w:pPr>
        <w:rPr>
          <w:color w:val="000000" w:themeColor="text1"/>
        </w:rPr>
      </w:pPr>
      <w:r w:rsidRPr="007E6474">
        <w:rPr>
          <w:color w:val="000000" w:themeColor="text1"/>
        </w:rPr>
        <w:t>6. You have received a letter that is addressed to someone else. At the end of the letter is typed “b</w:t>
      </w:r>
      <w:r w:rsidR="00C916D1">
        <w:rPr>
          <w:color w:val="000000" w:themeColor="text1"/>
        </w:rPr>
        <w:t>c</w:t>
      </w:r>
      <w:r w:rsidRPr="007E6474">
        <w:rPr>
          <w:color w:val="000000" w:themeColor="text1"/>
        </w:rPr>
        <w:t>c: [your name].” Which of the following is the BEST explanation? (1 pt.)</w:t>
      </w:r>
    </w:p>
    <w:p w14:paraId="2FC19EBE" w14:textId="77777777" w:rsidR="00457F07" w:rsidRPr="007E6474" w:rsidRDefault="00457F07" w:rsidP="00E51496">
      <w:pPr>
        <w:pStyle w:val="ListParagraph"/>
        <w:numPr>
          <w:ilvl w:val="0"/>
          <w:numId w:val="6"/>
        </w:numPr>
        <w:snapToGrid w:val="0"/>
        <w:spacing w:before="120"/>
        <w:contextualSpacing w:val="0"/>
        <w:rPr>
          <w:color w:val="000000" w:themeColor="text1"/>
        </w:rPr>
      </w:pPr>
      <w:r w:rsidRPr="007E6474">
        <w:rPr>
          <w:color w:val="000000" w:themeColor="text1"/>
        </w:rPr>
        <w:t>The writer wants you to file the letter without reading it.</w:t>
      </w:r>
    </w:p>
    <w:p w14:paraId="31F3A083" w14:textId="77777777" w:rsidR="00457F07" w:rsidRPr="007E6474" w:rsidRDefault="00457F07" w:rsidP="00E51496">
      <w:pPr>
        <w:pStyle w:val="ListParagraph"/>
        <w:numPr>
          <w:ilvl w:val="0"/>
          <w:numId w:val="6"/>
        </w:numPr>
        <w:snapToGrid w:val="0"/>
        <w:spacing w:before="120"/>
        <w:contextualSpacing w:val="0"/>
        <w:rPr>
          <w:color w:val="000000" w:themeColor="text1"/>
        </w:rPr>
      </w:pPr>
      <w:r w:rsidRPr="007E6474">
        <w:rPr>
          <w:color w:val="000000" w:themeColor="text1"/>
        </w:rPr>
        <w:t>The writer wants you to call the person to whom it is addressed and discuss it.</w:t>
      </w:r>
    </w:p>
    <w:p w14:paraId="6A6191FC" w14:textId="77777777" w:rsidR="00457F07" w:rsidRPr="007E6474" w:rsidRDefault="00457F07" w:rsidP="00E51496">
      <w:pPr>
        <w:pStyle w:val="ListParagraph"/>
        <w:numPr>
          <w:ilvl w:val="0"/>
          <w:numId w:val="6"/>
        </w:numPr>
        <w:snapToGrid w:val="0"/>
        <w:spacing w:before="120"/>
        <w:contextualSpacing w:val="0"/>
        <w:rPr>
          <w:color w:val="000000" w:themeColor="text1"/>
        </w:rPr>
      </w:pPr>
      <w:r w:rsidRPr="007E6474">
        <w:rPr>
          <w:color w:val="000000" w:themeColor="text1"/>
        </w:rPr>
        <w:t>The writer does not want the recipient to know that you have received the copy.</w:t>
      </w:r>
    </w:p>
    <w:p w14:paraId="3C2A6CEE" w14:textId="77777777" w:rsidR="00457F07" w:rsidRPr="007E6474" w:rsidRDefault="00457F07" w:rsidP="00E51496">
      <w:pPr>
        <w:pStyle w:val="ListParagraph"/>
        <w:numPr>
          <w:ilvl w:val="0"/>
          <w:numId w:val="6"/>
        </w:numPr>
        <w:snapToGrid w:val="0"/>
        <w:spacing w:before="120"/>
        <w:contextualSpacing w:val="0"/>
        <w:rPr>
          <w:color w:val="000000" w:themeColor="text1"/>
        </w:rPr>
      </w:pPr>
      <w:r w:rsidRPr="007E6474">
        <w:rPr>
          <w:color w:val="000000" w:themeColor="text1"/>
        </w:rPr>
        <w:t>The writer decided to send you a copy after mailing the original to the recipient.</w:t>
      </w:r>
    </w:p>
    <w:p w14:paraId="0A0FC1CB" w14:textId="77777777" w:rsidR="00DA2BB2" w:rsidRPr="007E6474" w:rsidRDefault="00DA2BB2" w:rsidP="00457F07">
      <w:pPr>
        <w:rPr>
          <w:color w:val="000000" w:themeColor="text1"/>
        </w:rPr>
      </w:pPr>
    </w:p>
    <w:p w14:paraId="42A1AE05" w14:textId="2D66C830" w:rsidR="00457F07" w:rsidRPr="007E6474" w:rsidRDefault="00457F07" w:rsidP="00457F07">
      <w:pPr>
        <w:rPr>
          <w:color w:val="000000" w:themeColor="text1"/>
        </w:rPr>
      </w:pPr>
      <w:r w:rsidRPr="007E6474">
        <w:rPr>
          <w:color w:val="000000" w:themeColor="text1"/>
        </w:rPr>
        <w:t>7. You have received a letter that is unsigned and in which the writer's name is typed in all capitals. Which of the following is the BEST explanation? (1 pt.)</w:t>
      </w:r>
    </w:p>
    <w:p w14:paraId="4F9DBB33" w14:textId="1F051021" w:rsidR="00457F07" w:rsidRPr="007E6474" w:rsidRDefault="00DA2BB2" w:rsidP="00E51496">
      <w:pPr>
        <w:pStyle w:val="ListParagraph"/>
        <w:numPr>
          <w:ilvl w:val="0"/>
          <w:numId w:val="7"/>
        </w:numPr>
        <w:snapToGrid w:val="0"/>
        <w:spacing w:before="120"/>
        <w:contextualSpacing w:val="0"/>
        <w:rPr>
          <w:color w:val="000000" w:themeColor="text1"/>
        </w:rPr>
      </w:pPr>
      <w:r w:rsidRPr="007E6474">
        <w:rPr>
          <w:color w:val="000000" w:themeColor="text1"/>
        </w:rPr>
        <w:t>The writer forgot to sign the letter.</w:t>
      </w:r>
    </w:p>
    <w:p w14:paraId="71237502" w14:textId="19A38751" w:rsidR="00457F07" w:rsidRPr="007E6474" w:rsidRDefault="00DA2BB2" w:rsidP="00E51496">
      <w:pPr>
        <w:pStyle w:val="ListParagraph"/>
        <w:numPr>
          <w:ilvl w:val="0"/>
          <w:numId w:val="7"/>
        </w:numPr>
        <w:snapToGrid w:val="0"/>
        <w:spacing w:before="120"/>
        <w:contextualSpacing w:val="0"/>
        <w:rPr>
          <w:color w:val="000000" w:themeColor="text1"/>
        </w:rPr>
      </w:pPr>
      <w:r w:rsidRPr="007E6474">
        <w:rPr>
          <w:color w:val="000000" w:themeColor="text1"/>
        </w:rPr>
        <w:t>The writer cannot write legibly.</w:t>
      </w:r>
    </w:p>
    <w:p w14:paraId="784CB3A0" w14:textId="37907206" w:rsidR="00457F07" w:rsidRPr="007E6474" w:rsidRDefault="00DA2BB2" w:rsidP="00E51496">
      <w:pPr>
        <w:pStyle w:val="ListParagraph"/>
        <w:numPr>
          <w:ilvl w:val="0"/>
          <w:numId w:val="7"/>
        </w:numPr>
        <w:snapToGrid w:val="0"/>
        <w:spacing w:before="120"/>
        <w:contextualSpacing w:val="0"/>
        <w:rPr>
          <w:color w:val="000000" w:themeColor="text1"/>
        </w:rPr>
      </w:pPr>
      <w:r w:rsidRPr="007E6474">
        <w:rPr>
          <w:color w:val="000000" w:themeColor="text1"/>
        </w:rPr>
        <w:t>The typist was inexperienced.</w:t>
      </w:r>
    </w:p>
    <w:p w14:paraId="31940287" w14:textId="493FF498" w:rsidR="00457F07" w:rsidRPr="007E6474" w:rsidRDefault="00DA2BB2" w:rsidP="00E51496">
      <w:pPr>
        <w:pStyle w:val="ListParagraph"/>
        <w:numPr>
          <w:ilvl w:val="0"/>
          <w:numId w:val="7"/>
        </w:numPr>
        <w:snapToGrid w:val="0"/>
        <w:spacing w:before="120"/>
        <w:contextualSpacing w:val="0"/>
        <w:rPr>
          <w:color w:val="000000" w:themeColor="text1"/>
        </w:rPr>
      </w:pPr>
      <w:r w:rsidRPr="007E6474">
        <w:rPr>
          <w:color w:val="000000" w:themeColor="text1"/>
        </w:rPr>
        <w:t xml:space="preserve">The </w:t>
      </w:r>
      <w:r w:rsidR="00457F07" w:rsidRPr="007E6474">
        <w:rPr>
          <w:color w:val="000000" w:themeColor="text1"/>
        </w:rPr>
        <w:t>letter is in Simplified</w:t>
      </w:r>
    </w:p>
    <w:p w14:paraId="1631C332" w14:textId="77777777" w:rsidR="00457F07" w:rsidRPr="007E6474" w:rsidRDefault="00457F07" w:rsidP="00457F07">
      <w:pPr>
        <w:rPr>
          <w:color w:val="000000" w:themeColor="text1"/>
        </w:rPr>
      </w:pPr>
    </w:p>
    <w:p w14:paraId="0E1A19F4" w14:textId="77777777" w:rsidR="00256C93" w:rsidRPr="007E6474" w:rsidRDefault="00256C93" w:rsidP="00457F07">
      <w:pPr>
        <w:rPr>
          <w:color w:val="000000" w:themeColor="text1"/>
        </w:rPr>
      </w:pPr>
      <w:r w:rsidRPr="007E6474">
        <w:rPr>
          <w:color w:val="000000" w:themeColor="text1"/>
        </w:rPr>
        <w:t xml:space="preserve">8. </w:t>
      </w:r>
      <w:r w:rsidR="00457F07" w:rsidRPr="007E6474">
        <w:rPr>
          <w:color w:val="000000" w:themeColor="text1"/>
        </w:rPr>
        <w:t>You are writing to a new client. Which of the following would be the BEST complimentary close? (1 pt.)</w:t>
      </w:r>
    </w:p>
    <w:p w14:paraId="1A624F61" w14:textId="77777777" w:rsidR="00457F07" w:rsidRPr="007E6474" w:rsidRDefault="00457F07" w:rsidP="00E51496">
      <w:pPr>
        <w:pStyle w:val="ListParagraph"/>
        <w:numPr>
          <w:ilvl w:val="0"/>
          <w:numId w:val="8"/>
        </w:numPr>
        <w:snapToGrid w:val="0"/>
        <w:spacing w:before="120"/>
        <w:contextualSpacing w:val="0"/>
        <w:rPr>
          <w:color w:val="000000" w:themeColor="text1"/>
        </w:rPr>
      </w:pPr>
      <w:r w:rsidRPr="007E6474">
        <w:rPr>
          <w:color w:val="000000" w:themeColor="text1"/>
        </w:rPr>
        <w:t>Sincerely</w:t>
      </w:r>
    </w:p>
    <w:p w14:paraId="488BF662" w14:textId="77777777" w:rsidR="00457F07" w:rsidRPr="007E6474" w:rsidRDefault="00457F07" w:rsidP="00E51496">
      <w:pPr>
        <w:pStyle w:val="ListParagraph"/>
        <w:numPr>
          <w:ilvl w:val="0"/>
          <w:numId w:val="8"/>
        </w:numPr>
        <w:snapToGrid w:val="0"/>
        <w:spacing w:before="120"/>
        <w:contextualSpacing w:val="0"/>
        <w:rPr>
          <w:color w:val="000000" w:themeColor="text1"/>
        </w:rPr>
      </w:pPr>
      <w:r w:rsidRPr="007E6474">
        <w:rPr>
          <w:color w:val="000000" w:themeColor="text1"/>
        </w:rPr>
        <w:t>Thanks!</w:t>
      </w:r>
    </w:p>
    <w:p w14:paraId="3C77E5A5" w14:textId="77777777" w:rsidR="00457F07" w:rsidRPr="007E6474" w:rsidRDefault="00457F07" w:rsidP="00E51496">
      <w:pPr>
        <w:pStyle w:val="ListParagraph"/>
        <w:numPr>
          <w:ilvl w:val="0"/>
          <w:numId w:val="8"/>
        </w:numPr>
        <w:snapToGrid w:val="0"/>
        <w:spacing w:before="120"/>
        <w:contextualSpacing w:val="0"/>
        <w:rPr>
          <w:color w:val="000000" w:themeColor="text1"/>
        </w:rPr>
      </w:pPr>
      <w:r w:rsidRPr="007E6474">
        <w:rPr>
          <w:color w:val="000000" w:themeColor="text1"/>
        </w:rPr>
        <w:t>Yours respectfully</w:t>
      </w:r>
    </w:p>
    <w:p w14:paraId="5EB1AED3" w14:textId="77777777" w:rsidR="00457F07" w:rsidRPr="007E6474" w:rsidRDefault="00457F07" w:rsidP="00E51496">
      <w:pPr>
        <w:pStyle w:val="ListParagraph"/>
        <w:numPr>
          <w:ilvl w:val="0"/>
          <w:numId w:val="8"/>
        </w:numPr>
        <w:snapToGrid w:val="0"/>
        <w:spacing w:before="120"/>
        <w:contextualSpacing w:val="0"/>
        <w:rPr>
          <w:color w:val="000000" w:themeColor="text1"/>
        </w:rPr>
      </w:pPr>
      <w:r w:rsidRPr="007E6474">
        <w:rPr>
          <w:color w:val="000000" w:themeColor="text1"/>
        </w:rPr>
        <w:t>Yours for better future</w:t>
      </w:r>
    </w:p>
    <w:p w14:paraId="042D3E81" w14:textId="77777777" w:rsidR="00DA2BB2" w:rsidRPr="007E6474" w:rsidRDefault="00DA2BB2" w:rsidP="00457F07">
      <w:pPr>
        <w:rPr>
          <w:color w:val="000000" w:themeColor="text1"/>
        </w:rPr>
      </w:pPr>
    </w:p>
    <w:p w14:paraId="618CC438" w14:textId="5B1AAC3B" w:rsidR="00457F07" w:rsidRPr="007E6474" w:rsidRDefault="00256C93" w:rsidP="00457F07">
      <w:pPr>
        <w:rPr>
          <w:color w:val="000000" w:themeColor="text1"/>
        </w:rPr>
      </w:pPr>
      <w:r w:rsidRPr="007E6474">
        <w:rPr>
          <w:color w:val="000000" w:themeColor="text1"/>
        </w:rPr>
        <w:t>9</w:t>
      </w:r>
      <w:r w:rsidR="00DA2BB2" w:rsidRPr="007E6474">
        <w:rPr>
          <w:color w:val="000000" w:themeColor="text1"/>
        </w:rPr>
        <w:t>.</w:t>
      </w:r>
      <w:r w:rsidRPr="007E6474">
        <w:rPr>
          <w:color w:val="000000" w:themeColor="text1"/>
        </w:rPr>
        <w:t xml:space="preserve"> </w:t>
      </w:r>
      <w:r w:rsidR="00457F07" w:rsidRPr="007E6474">
        <w:rPr>
          <w:color w:val="000000" w:themeColor="text1"/>
        </w:rPr>
        <w:t>What is the difference between letters and memos? (2 pts.)</w:t>
      </w:r>
    </w:p>
    <w:p w14:paraId="705083F0" w14:textId="77777777" w:rsidR="00457F07" w:rsidRPr="009F2721" w:rsidRDefault="00457F07" w:rsidP="00457F07"/>
    <w:p w14:paraId="79E852A3" w14:textId="77777777" w:rsidR="00457F07" w:rsidRDefault="00457F07"/>
    <w:sectPr w:rsidR="00457F07" w:rsidSect="003262C8">
      <w:headerReference w:type="default" r:id="rId9"/>
      <w:footerReference w:type="default" r:id="rId10"/>
      <w:head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7EF27" w14:textId="77777777" w:rsidR="00253A25" w:rsidRDefault="00253A25">
      <w:pPr>
        <w:spacing w:after="0" w:line="240" w:lineRule="auto"/>
      </w:pPr>
      <w:r>
        <w:separator/>
      </w:r>
    </w:p>
  </w:endnote>
  <w:endnote w:type="continuationSeparator" w:id="0">
    <w:p w14:paraId="5B721D70" w14:textId="77777777" w:rsidR="00253A25" w:rsidRDefault="00253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7844007"/>
      <w:docPartObj>
        <w:docPartGallery w:val="Page Numbers (Bottom of Page)"/>
        <w:docPartUnique/>
      </w:docPartObj>
    </w:sdtPr>
    <w:sdtEndPr>
      <w:rPr>
        <w:noProof/>
      </w:rPr>
    </w:sdtEndPr>
    <w:sdt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Footer page number layout table"/>
        </w:tblPr>
        <w:tblGrid>
          <w:gridCol w:w="2876"/>
          <w:gridCol w:w="2877"/>
          <w:gridCol w:w="2877"/>
        </w:tblGrid>
        <w:tr w:rsidR="00D77108" w14:paraId="0870E0F0" w14:textId="77777777">
          <w:tc>
            <w:tcPr>
              <w:tcW w:w="2876" w:type="dxa"/>
            </w:tcPr>
            <w:p w14:paraId="6905CE5C" w14:textId="5F634311" w:rsidR="00D77108" w:rsidRDefault="00775EEE">
              <w:pPr>
                <w:pStyle w:val="Footer"/>
              </w:pPr>
              <w:r>
                <w:t>Appendix A-</w:t>
              </w:r>
              <w:r w:rsidR="00D77108">
                <w:fldChar w:fldCharType="begin"/>
              </w:r>
              <w:r w:rsidR="00D77108">
                <w:instrText xml:space="preserve"> PAGE   \* MERGEFORMAT </w:instrText>
              </w:r>
              <w:r w:rsidR="00D77108">
                <w:fldChar w:fldCharType="separate"/>
              </w:r>
              <w:r w:rsidR="0059714E">
                <w:rPr>
                  <w:noProof/>
                </w:rPr>
                <w:t>5</w:t>
              </w:r>
              <w:r w:rsidR="00D77108">
                <w:rPr>
                  <w:noProof/>
                </w:rPr>
                <w:fldChar w:fldCharType="end"/>
              </w:r>
            </w:p>
          </w:tc>
          <w:tc>
            <w:tcPr>
              <w:tcW w:w="2877" w:type="dxa"/>
            </w:tcPr>
            <w:p w14:paraId="1ECA9A88" w14:textId="77777777" w:rsidR="00D77108" w:rsidRDefault="00D77108">
              <w:pPr>
                <w:pStyle w:val="Footer"/>
                <w:jc w:val="center"/>
              </w:pPr>
            </w:p>
          </w:tc>
          <w:tc>
            <w:tcPr>
              <w:tcW w:w="2877" w:type="dxa"/>
            </w:tcPr>
            <w:p w14:paraId="5D971797" w14:textId="77777777" w:rsidR="00D77108" w:rsidRDefault="00D77108">
              <w:pPr>
                <w:pStyle w:val="Footer"/>
                <w:jc w:val="right"/>
              </w:pPr>
            </w:p>
          </w:tc>
        </w:tr>
      </w:tbl>
      <w:p w14:paraId="6D720BEF" w14:textId="5B4BA2A8" w:rsidR="00D77108" w:rsidRPr="007E6474" w:rsidRDefault="00775EEE" w:rsidP="007E6474">
        <w:pPr>
          <w:pStyle w:val="Footer"/>
          <w:spacing w:before="120"/>
          <w:rPr>
            <w:sz w:val="14"/>
          </w:rPr>
        </w:pPr>
        <w:r w:rsidRPr="00F32988">
          <w:rPr>
            <w:sz w:val="14"/>
          </w:rPr>
          <w:t>Copyright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3B058" w14:textId="77777777" w:rsidR="00253A25" w:rsidRDefault="00253A25">
      <w:pPr>
        <w:spacing w:after="0" w:line="240" w:lineRule="auto"/>
      </w:pPr>
      <w:r>
        <w:separator/>
      </w:r>
    </w:p>
  </w:footnote>
  <w:footnote w:type="continuationSeparator" w:id="0">
    <w:p w14:paraId="23A7BACD" w14:textId="77777777" w:rsidR="00253A25" w:rsidRDefault="00253A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E4344" w14:textId="77777777" w:rsidR="00D77108" w:rsidRDefault="00D77108">
    <w:pPr>
      <w:pStyle w:val="Header"/>
    </w:pPr>
    <w:r>
      <w:rPr>
        <w:noProof/>
      </w:rPr>
      <mc:AlternateContent>
        <mc:Choice Requires="wpg">
          <w:drawing>
            <wp:anchor distT="0" distB="0" distL="114300" distR="114300" simplePos="0" relativeHeight="251681792" behindDoc="0" locked="0" layoutInCell="1" allowOverlap="1" wp14:anchorId="2B676E00" wp14:editId="39F3CCD8">
              <wp:simplePos x="0" y="0"/>
              <wp:positionH relativeFrom="page">
                <wp:align>right</wp:align>
              </wp:positionH>
              <wp:positionV relativeFrom="page">
                <wp:align>top</wp:align>
              </wp:positionV>
              <wp:extent cx="969264" cy="978408"/>
              <wp:effectExtent l="0" t="0" r="0" b="17145"/>
              <wp:wrapNone/>
              <wp:docPr id="53" name="Group 53"/>
              <wp:cNvGraphicFramePr/>
              <a:graphic xmlns:a="http://schemas.openxmlformats.org/drawingml/2006/main">
                <a:graphicData uri="http://schemas.microsoft.com/office/word/2010/wordprocessingGroup">
                  <wpg:wgp>
                    <wpg:cNvGrpSpPr/>
                    <wpg:grpSpPr>
                      <a:xfrm rot="5400000">
                        <a:off x="0" y="0"/>
                        <a:ext cx="969264" cy="978408"/>
                        <a:chOff x="0" y="0"/>
                        <a:chExt cx="965200" cy="978408"/>
                      </a:xfrm>
                    </wpg:grpSpPr>
                    <wps:wsp>
                      <wps:cNvPr id="54" name="Rectangle 54"/>
                      <wps:cNvSpPr/>
                      <wps:spPr>
                        <a:xfrm>
                          <a:off x="361950" y="0"/>
                          <a:ext cx="594360"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0" y="0"/>
                          <a:ext cx="365760" cy="97840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361950" y="3714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angle 57"/>
                      <wps:cNvSpPr/>
                      <wps:spPr>
                        <a:xfrm rot="5400000">
                          <a:off x="95250" y="6381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21394BB" id="Group 53" o:spid="_x0000_s1026" style="position:absolute;margin-left:25.1pt;margin-top:0;width:76.3pt;height:77.05pt;rotation:90;z-index:251681792;mso-position-horizontal:right;mso-position-horizontal-relative:page;mso-position-vertical:top;mso-position-vertical-relative:page;mso-width-relative:margin;mso-height-relative:margin" coordsize="9652,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">
              <v:rect id="Rectangle 54" o:spid="_x0000_s1027" style="position:absolute;left:3619;width:5944;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" filled="f" stroked="f" strokeweight="1pt"/>
              <v:rect id="Rectangle 55" o:spid="_x0000_s1028" style="position:absolute;width:3657;height:9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" filled="f" stroked="f" strokeweight="1pt"/>
              <v:rect id="Rectangle 56" o:spid="_x0000_s1029" style="position:absolute;left:3619;top:3714;width:6033;height: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" fillcolor="#ef9619 [3204]" strokecolor="#ef9619 [3204]" strokeweight="1pt"/>
              <v:rect id="Rectangle 57" o:spid="_x0000_s1030" style="position:absolute;left:951;top:6382;width:6033;height:73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" fillcolor="#ef9619 [3204]" strokecolor="#ef9619 [3204]" strokeweight="1pt"/>
              <w10:wrap anchorx="page" anchory="page"/>
            </v:group>
          </w:pict>
        </mc:Fallback>
      </mc:AlternateContent>
    </w:r>
    <w:r>
      <w:rPr>
        <w:noProof/>
      </w:rPr>
      <mc:AlternateContent>
        <mc:Choice Requires="wpg">
          <w:drawing>
            <wp:anchor distT="0" distB="0" distL="114300" distR="114300" simplePos="0" relativeHeight="251679744" behindDoc="0" locked="0" layoutInCell="1" allowOverlap="1" wp14:anchorId="590641F3" wp14:editId="601CEC0E">
              <wp:simplePos x="0" y="0"/>
              <wp:positionH relativeFrom="page">
                <wp:align>left</wp:align>
              </wp:positionH>
              <wp:positionV relativeFrom="page">
                <wp:align>top</wp:align>
              </wp:positionV>
              <wp:extent cx="969264" cy="978408"/>
              <wp:effectExtent l="0" t="0" r="21590" b="12700"/>
              <wp:wrapNone/>
              <wp:docPr id="48" name="Group 48"/>
              <wp:cNvGraphicFramePr/>
              <a:graphic xmlns:a="http://schemas.openxmlformats.org/drawingml/2006/main">
                <a:graphicData uri="http://schemas.microsoft.com/office/word/2010/wordprocessingGroup">
                  <wpg:wgp>
                    <wpg:cNvGrpSpPr/>
                    <wpg:grpSpPr>
                      <a:xfrm>
                        <a:off x="0" y="0"/>
                        <a:ext cx="969264" cy="978408"/>
                        <a:chOff x="0" y="0"/>
                        <a:chExt cx="965200" cy="978408"/>
                      </a:xfrm>
                    </wpg:grpSpPr>
                    <wps:wsp>
                      <wps:cNvPr id="49" name="Rectangle 49"/>
                      <wps:cNvSpPr/>
                      <wps:spPr>
                        <a:xfrm>
                          <a:off x="361950" y="0"/>
                          <a:ext cx="594360"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0" y="0"/>
                          <a:ext cx="365760" cy="97840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361950" y="3714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rot="5400000">
                          <a:off x="95250" y="6381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98CC7B" id="Group 48" o:spid="_x0000_s1026" style="position:absolute;margin-left:0;margin-top:0;width:76.3pt;height:77.05pt;z-index:251679744;mso-position-horizontal:left;mso-position-horizontal-relative:page;mso-position-vertical:top;mso-position-vertical-relative:page;mso-width-relative:margin;mso-height-relative:margin" coordsize="9652,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">
              <v:rect id="Rectangle 49" o:spid="_x0000_s1027" style="position:absolute;left:3619;width:5944;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" filled="f" stroked="f" strokeweight="1pt"/>
              <v:rect id="Rectangle 50" o:spid="_x0000_s1028" style="position:absolute;width:3657;height:9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" filled="f" stroked="f" strokeweight="1pt"/>
              <v:rect id="Rectangle 51" o:spid="_x0000_s1029" style="position:absolute;left:3619;top:3714;width:6033;height: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" fillcolor="#ef9619 [3204]" strokecolor="#ef9619 [3204]" strokeweight="1pt"/>
              <v:rect id="Rectangle 52" o:spid="_x0000_s1030" style="position:absolute;left:951;top:6382;width:6033;height:73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" fillcolor="#ef9619 [3204]" strokecolor="#ef9619 [3204]" strokeweight="1pt"/>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17692" w14:textId="77777777" w:rsidR="00D77108" w:rsidRDefault="00D77108">
    <w:pPr>
      <w:pStyle w:val="Header"/>
    </w:pPr>
    <w:r>
      <w:rPr>
        <w:noProof/>
      </w:rPr>
      <mc:AlternateContent>
        <mc:Choice Requires="wpg">
          <w:drawing>
            <wp:anchor distT="0" distB="0" distL="114300" distR="114300" simplePos="0" relativeHeight="251677696" behindDoc="0" locked="0" layoutInCell="1" allowOverlap="1" wp14:anchorId="5098BAB0" wp14:editId="0E3ED778">
              <wp:simplePos x="0" y="0"/>
              <wp:positionH relativeFrom="page">
                <wp:align>right</wp:align>
              </wp:positionH>
              <wp:positionV relativeFrom="page">
                <wp:align>top</wp:align>
              </wp:positionV>
              <wp:extent cx="969264" cy="978408"/>
              <wp:effectExtent l="0" t="0" r="0" b="17145"/>
              <wp:wrapNone/>
              <wp:docPr id="43" name="Group 43"/>
              <wp:cNvGraphicFramePr/>
              <a:graphic xmlns:a="http://schemas.openxmlformats.org/drawingml/2006/main">
                <a:graphicData uri="http://schemas.microsoft.com/office/word/2010/wordprocessingGroup">
                  <wpg:wgp>
                    <wpg:cNvGrpSpPr/>
                    <wpg:grpSpPr>
                      <a:xfrm rot="5400000">
                        <a:off x="0" y="0"/>
                        <a:ext cx="969264" cy="978408"/>
                        <a:chOff x="0" y="0"/>
                        <a:chExt cx="965200" cy="978408"/>
                      </a:xfrm>
                    </wpg:grpSpPr>
                    <wps:wsp>
                      <wps:cNvPr id="44" name="Rectangle 44"/>
                      <wps:cNvSpPr/>
                      <wps:spPr>
                        <a:xfrm>
                          <a:off x="361950" y="0"/>
                          <a:ext cx="594360"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0" y="0"/>
                          <a:ext cx="365760" cy="97840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361950" y="3714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rot="5400000">
                          <a:off x="95250" y="6381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4DBC54" id="Group 43" o:spid="_x0000_s1026" style="position:absolute;margin-left:25.1pt;margin-top:0;width:76.3pt;height:77.05pt;rotation:90;z-index:251677696;mso-position-horizontal:right;mso-position-horizontal-relative:page;mso-position-vertical:top;mso-position-vertical-relative:page;mso-width-relative:margin;mso-height-relative:margin" coordsize="9652,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">
              <v:rect id="Rectangle 44" o:spid="_x0000_s1027" style="position:absolute;left:3619;width:5944;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" filled="f" stroked="f" strokeweight="1pt"/>
              <v:rect id="Rectangle 45" o:spid="_x0000_s1028" style="position:absolute;width:3657;height:9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" filled="f" stroked="f" strokeweight="1pt"/>
              <v:rect id="Rectangle 46" o:spid="_x0000_s1029" style="position:absolute;left:3619;top:3714;width:6033;height: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" fillcolor="#ef9619 [3204]" strokecolor="#ef9619 [3204]" strokeweight="1pt"/>
              <v:rect id="Rectangle 47" o:spid="_x0000_s1030" style="position:absolute;left:951;top:6382;width:6033;height:73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" fillcolor="#ef9619 [3204]" strokecolor="#ef9619 [3204]" strokeweight="1pt"/>
              <w10:wrap anchorx="page" anchory="page"/>
            </v:group>
          </w:pict>
        </mc:Fallback>
      </mc:AlternateContent>
    </w:r>
    <w:r>
      <w:rPr>
        <w:noProof/>
      </w:rPr>
      <mc:AlternateContent>
        <mc:Choice Requires="wpg">
          <w:drawing>
            <wp:anchor distT="0" distB="0" distL="114300" distR="114300" simplePos="0" relativeHeight="251675648" behindDoc="0" locked="0" layoutInCell="1" allowOverlap="1" wp14:anchorId="1BDCCECB" wp14:editId="00F5FE11">
              <wp:simplePos x="0" y="0"/>
              <wp:positionH relativeFrom="page">
                <wp:align>left</wp:align>
              </wp:positionH>
              <wp:positionV relativeFrom="page">
                <wp:align>top</wp:align>
              </wp:positionV>
              <wp:extent cx="969264" cy="978408"/>
              <wp:effectExtent l="0" t="0" r="21590" b="12700"/>
              <wp:wrapNone/>
              <wp:docPr id="42" name="Group 42"/>
              <wp:cNvGraphicFramePr/>
              <a:graphic xmlns:a="http://schemas.openxmlformats.org/drawingml/2006/main">
                <a:graphicData uri="http://schemas.microsoft.com/office/word/2010/wordprocessingGroup">
                  <wpg:wgp>
                    <wpg:cNvGrpSpPr/>
                    <wpg:grpSpPr>
                      <a:xfrm>
                        <a:off x="0" y="0"/>
                        <a:ext cx="969264" cy="978408"/>
                        <a:chOff x="0" y="0"/>
                        <a:chExt cx="965200" cy="978408"/>
                      </a:xfrm>
                    </wpg:grpSpPr>
                    <wps:wsp>
                      <wps:cNvPr id="11" name="Rectangle 11"/>
                      <wps:cNvSpPr/>
                      <wps:spPr>
                        <a:xfrm>
                          <a:off x="361950" y="0"/>
                          <a:ext cx="594360" cy="36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0" y="0"/>
                          <a:ext cx="365760" cy="97840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361950" y="3714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ectangle 41"/>
                      <wps:cNvSpPr/>
                      <wps:spPr>
                        <a:xfrm rot="5400000">
                          <a:off x="95250" y="638175"/>
                          <a:ext cx="603250" cy="73025"/>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424FB2" id="Group 42" o:spid="_x0000_s1026" style="position:absolute;margin-left:0;margin-top:0;width:76.3pt;height:77.05pt;z-index:251675648;mso-position-horizontal:left;mso-position-horizontal-relative:page;mso-position-vertical:top;mso-position-vertical-relative:page;mso-width-relative:margin;mso-height-relative:margin" coordsize="9652,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">
              <v:rect id="Rectangle 11" o:spid="_x0000_s1027" style="position:absolute;left:3619;width:5944;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" filled="f" stroked="f" strokeweight="1pt"/>
              <v:rect id="Rectangle 12" o:spid="_x0000_s1028" style="position:absolute;width:3657;height:9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rect id="Rectangle 40" o:spid="_x0000_s1029" style="position:absolute;left:3619;top:3714;width:6033;height: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" fillcolor="#ef9619 [3204]" strokecolor="#ef9619 [3204]" strokeweight="1pt"/>
              <v:rect id="Rectangle 41" o:spid="_x0000_s1030" style="position:absolute;left:951;top:6382;width:6033;height:73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" fillcolor="#ef9619 [3204]" strokecolor="#ef9619 [3204]"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0E80"/>
    <w:multiLevelType w:val="hybridMultilevel"/>
    <w:tmpl w:val="E84085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A396B"/>
    <w:multiLevelType w:val="hybridMultilevel"/>
    <w:tmpl w:val="05C0EF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72713"/>
    <w:multiLevelType w:val="hybridMultilevel"/>
    <w:tmpl w:val="7116E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52050A"/>
    <w:multiLevelType w:val="hybridMultilevel"/>
    <w:tmpl w:val="05481D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4F1BE1"/>
    <w:multiLevelType w:val="hybridMultilevel"/>
    <w:tmpl w:val="1F1E1B10"/>
    <w:lvl w:ilvl="0" w:tplc="B2420594">
      <w:start w:val="1"/>
      <w:numFmt w:val="decimal"/>
      <w:pStyle w:val="List"/>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B260B33"/>
    <w:multiLevelType w:val="hybridMultilevel"/>
    <w:tmpl w:val="B37052E8"/>
    <w:lvl w:ilvl="0" w:tplc="65A6F352">
      <w:start w:val="1"/>
      <w:numFmt w:val="upperLetter"/>
      <w:pStyle w:val="QuizLetters"/>
      <w:lvlText w:val="%1)"/>
      <w:lvlJc w:val="left"/>
      <w:pPr>
        <w:tabs>
          <w:tab w:val="num" w:pos="702"/>
        </w:tabs>
        <w:ind w:left="99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3CA13FE"/>
    <w:multiLevelType w:val="hybridMultilevel"/>
    <w:tmpl w:val="F54E7868"/>
    <w:lvl w:ilvl="0" w:tplc="123E10D0">
      <w:start w:val="1"/>
      <w:numFmt w:val="bullet"/>
      <w:pStyle w:val="BulletsNEW"/>
      <w:lvlText w:val=""/>
      <w:lvlJc w:val="left"/>
      <w:pPr>
        <w:tabs>
          <w:tab w:val="num" w:pos="648"/>
        </w:tabs>
        <w:ind w:left="648"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C62779"/>
    <w:multiLevelType w:val="hybridMultilevel"/>
    <w:tmpl w:val="F24612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5A43DC"/>
    <w:multiLevelType w:val="hybridMultilevel"/>
    <w:tmpl w:val="2F867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2"/>
  </w:num>
  <w:num w:numId="5">
    <w:abstractNumId w:val="7"/>
  </w:num>
  <w:num w:numId="6">
    <w:abstractNumId w:val="0"/>
  </w:num>
  <w:num w:numId="7">
    <w:abstractNumId w:val="1"/>
  </w:num>
  <w:num w:numId="8">
    <w:abstractNumId w:val="3"/>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GeneralTable"/>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9A0"/>
    <w:rsid w:val="00053916"/>
    <w:rsid w:val="0006769A"/>
    <w:rsid w:val="00077C4D"/>
    <w:rsid w:val="000A38EE"/>
    <w:rsid w:val="000B17A4"/>
    <w:rsid w:val="000C2127"/>
    <w:rsid w:val="000C6484"/>
    <w:rsid w:val="000D36DF"/>
    <w:rsid w:val="00106D79"/>
    <w:rsid w:val="001157CD"/>
    <w:rsid w:val="00122513"/>
    <w:rsid w:val="00126714"/>
    <w:rsid w:val="00127D21"/>
    <w:rsid w:val="00142414"/>
    <w:rsid w:val="001C73DF"/>
    <w:rsid w:val="001E2821"/>
    <w:rsid w:val="001E5307"/>
    <w:rsid w:val="00210E92"/>
    <w:rsid w:val="002421E7"/>
    <w:rsid w:val="00253A25"/>
    <w:rsid w:val="00256C93"/>
    <w:rsid w:val="00272A18"/>
    <w:rsid w:val="002A3162"/>
    <w:rsid w:val="002F56B6"/>
    <w:rsid w:val="003262C8"/>
    <w:rsid w:val="00340D7D"/>
    <w:rsid w:val="003457B1"/>
    <w:rsid w:val="00360E30"/>
    <w:rsid w:val="00367A3E"/>
    <w:rsid w:val="003856E9"/>
    <w:rsid w:val="003C1EF9"/>
    <w:rsid w:val="003C67EF"/>
    <w:rsid w:val="003E4481"/>
    <w:rsid w:val="004005AB"/>
    <w:rsid w:val="0042209E"/>
    <w:rsid w:val="004254E4"/>
    <w:rsid w:val="00426A3B"/>
    <w:rsid w:val="00427E24"/>
    <w:rsid w:val="00434541"/>
    <w:rsid w:val="00457F07"/>
    <w:rsid w:val="00464E18"/>
    <w:rsid w:val="004817D5"/>
    <w:rsid w:val="004C5FBF"/>
    <w:rsid w:val="004F5211"/>
    <w:rsid w:val="00512016"/>
    <w:rsid w:val="00516459"/>
    <w:rsid w:val="00551FA2"/>
    <w:rsid w:val="00562BED"/>
    <w:rsid w:val="0059714E"/>
    <w:rsid w:val="005A0BAD"/>
    <w:rsid w:val="005A2150"/>
    <w:rsid w:val="005F1BE5"/>
    <w:rsid w:val="00627265"/>
    <w:rsid w:val="0063624C"/>
    <w:rsid w:val="00645DE3"/>
    <w:rsid w:val="00675850"/>
    <w:rsid w:val="00687E08"/>
    <w:rsid w:val="00691E8E"/>
    <w:rsid w:val="006A082D"/>
    <w:rsid w:val="006E4250"/>
    <w:rsid w:val="006F7195"/>
    <w:rsid w:val="00707076"/>
    <w:rsid w:val="00731E09"/>
    <w:rsid w:val="00775EEE"/>
    <w:rsid w:val="00777B19"/>
    <w:rsid w:val="007928AA"/>
    <w:rsid w:val="007A7EB2"/>
    <w:rsid w:val="007B3960"/>
    <w:rsid w:val="007C0B13"/>
    <w:rsid w:val="007D2535"/>
    <w:rsid w:val="007D4420"/>
    <w:rsid w:val="007E6474"/>
    <w:rsid w:val="007F00BF"/>
    <w:rsid w:val="00815842"/>
    <w:rsid w:val="00817CA4"/>
    <w:rsid w:val="00826959"/>
    <w:rsid w:val="00866710"/>
    <w:rsid w:val="0087162A"/>
    <w:rsid w:val="008A6A68"/>
    <w:rsid w:val="008B2DF1"/>
    <w:rsid w:val="008C5E65"/>
    <w:rsid w:val="009134F4"/>
    <w:rsid w:val="00945460"/>
    <w:rsid w:val="00961344"/>
    <w:rsid w:val="009864E4"/>
    <w:rsid w:val="009B66EA"/>
    <w:rsid w:val="009D0FA0"/>
    <w:rsid w:val="009E190A"/>
    <w:rsid w:val="009F2721"/>
    <w:rsid w:val="009F751E"/>
    <w:rsid w:val="00A12862"/>
    <w:rsid w:val="00A2156A"/>
    <w:rsid w:val="00A25C4A"/>
    <w:rsid w:val="00A25D98"/>
    <w:rsid w:val="00A4060C"/>
    <w:rsid w:val="00A978EB"/>
    <w:rsid w:val="00AD3997"/>
    <w:rsid w:val="00AD71D1"/>
    <w:rsid w:val="00B479CB"/>
    <w:rsid w:val="00B67E00"/>
    <w:rsid w:val="00BB495A"/>
    <w:rsid w:val="00C25DA4"/>
    <w:rsid w:val="00C61DD8"/>
    <w:rsid w:val="00C65CB3"/>
    <w:rsid w:val="00C916D1"/>
    <w:rsid w:val="00CC2874"/>
    <w:rsid w:val="00CC415E"/>
    <w:rsid w:val="00CE1B2D"/>
    <w:rsid w:val="00CE4393"/>
    <w:rsid w:val="00CE5DEF"/>
    <w:rsid w:val="00D364E3"/>
    <w:rsid w:val="00D5378C"/>
    <w:rsid w:val="00D61BB0"/>
    <w:rsid w:val="00D75974"/>
    <w:rsid w:val="00D77108"/>
    <w:rsid w:val="00D8042A"/>
    <w:rsid w:val="00DA2BB2"/>
    <w:rsid w:val="00DC560F"/>
    <w:rsid w:val="00DC695A"/>
    <w:rsid w:val="00DD4965"/>
    <w:rsid w:val="00E1694E"/>
    <w:rsid w:val="00E22FF6"/>
    <w:rsid w:val="00E46463"/>
    <w:rsid w:val="00E51496"/>
    <w:rsid w:val="00E629A0"/>
    <w:rsid w:val="00E71401"/>
    <w:rsid w:val="00EC4710"/>
    <w:rsid w:val="00ED0256"/>
    <w:rsid w:val="00ED0B41"/>
    <w:rsid w:val="00F0094F"/>
    <w:rsid w:val="00F0512E"/>
    <w:rsid w:val="00F478F7"/>
    <w:rsid w:val="00F7343B"/>
    <w:rsid w:val="00F83E28"/>
    <w:rsid w:val="00FE22C4"/>
    <w:rsid w:val="00FF7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F8FABB"/>
  <w15:docId w15:val="{0AA584E5-9040-4F6D-B66D-102A5A94E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1E223D" w:themeColor="text2"/>
        <w:sz w:val="22"/>
        <w:szCs w:val="22"/>
        <w:lang w:val="en-US" w:eastAsia="en-US" w:bidi="ar-SA"/>
      </w:rPr>
    </w:rPrDefault>
    <w:pPrDefault>
      <w:pPr>
        <w:spacing w:after="16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20" w:after="120" w:line="240" w:lineRule="auto"/>
      <w:contextualSpacing/>
      <w:outlineLvl w:val="0"/>
    </w:pPr>
    <w:rPr>
      <w:rFonts w:asciiTheme="majorHAnsi" w:eastAsiaTheme="majorEastAsia" w:hAnsiTheme="majorHAnsi" w:cstheme="majorBidi"/>
      <w:b/>
      <w:sz w:val="26"/>
      <w:szCs w:val="32"/>
    </w:rPr>
  </w:style>
  <w:style w:type="paragraph" w:styleId="Heading2">
    <w:name w:val="heading 2"/>
    <w:basedOn w:val="Normal"/>
    <w:next w:val="Normal"/>
    <w:link w:val="Heading2Char"/>
    <w:uiPriority w:val="9"/>
    <w:unhideWhenUsed/>
    <w:qFormat/>
    <w:pPr>
      <w:keepNext/>
      <w:keepLines/>
      <w:spacing w:before="320" w:after="120" w:line="240" w:lineRule="auto"/>
      <w:contextualSpacing/>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unhideWhenUsed/>
    <w:qFormat/>
    <w:pPr>
      <w:keepNext/>
      <w:keepLines/>
      <w:spacing w:before="320" w:after="120" w:line="240" w:lineRule="auto"/>
      <w:contextualSpacing/>
      <w:outlineLvl w:val="2"/>
    </w:pPr>
    <w:rPr>
      <w:rFonts w:asciiTheme="majorHAnsi" w:eastAsiaTheme="majorEastAsia" w:hAnsiTheme="majorHAnsi" w:cstheme="majorBidi"/>
      <w:sz w:val="26"/>
      <w:szCs w:val="24"/>
    </w:rPr>
  </w:style>
  <w:style w:type="paragraph" w:styleId="Heading4">
    <w:name w:val="heading 4"/>
    <w:basedOn w:val="Normal"/>
    <w:next w:val="Normal"/>
    <w:link w:val="Heading4Char"/>
    <w:uiPriority w:val="9"/>
    <w:semiHidden/>
    <w:unhideWhenUsed/>
    <w:qFormat/>
    <w:pPr>
      <w:keepNext/>
      <w:keepLines/>
      <w:spacing w:before="320" w:after="120" w:line="240" w:lineRule="auto"/>
      <w:contextualSpacing/>
      <w:outlineLvl w:val="3"/>
    </w:pPr>
    <w:rPr>
      <w:rFonts w:asciiTheme="majorHAnsi" w:eastAsiaTheme="majorEastAsia" w:hAnsiTheme="majorHAnsi" w:cstheme="majorBidi"/>
      <w:i/>
      <w:iCs/>
      <w:sz w:val="26"/>
    </w:rPr>
  </w:style>
  <w:style w:type="paragraph" w:styleId="Heading5">
    <w:name w:val="heading 5"/>
    <w:basedOn w:val="Normal"/>
    <w:next w:val="Normal"/>
    <w:link w:val="Heading5Char"/>
    <w:uiPriority w:val="9"/>
    <w:semiHidden/>
    <w:unhideWhenUsed/>
    <w:qFormat/>
    <w:pPr>
      <w:keepNext/>
      <w:keepLines/>
      <w:spacing w:before="320" w:after="120" w:line="240" w:lineRule="auto"/>
      <w:contextualSpacing/>
      <w:outlineLvl w:val="4"/>
    </w:pPr>
    <w:rPr>
      <w:rFonts w:asciiTheme="majorHAnsi" w:eastAsiaTheme="majorEastAsia" w:hAnsiTheme="majorHAnsi" w:cstheme="majorBidi"/>
      <w:b/>
      <w:color w:val="EF9619" w:themeColor="accent1"/>
      <w:sz w:val="24"/>
    </w:rPr>
  </w:style>
  <w:style w:type="paragraph" w:styleId="Heading6">
    <w:name w:val="heading 6"/>
    <w:basedOn w:val="Normal"/>
    <w:next w:val="Normal"/>
    <w:link w:val="Heading6Char"/>
    <w:uiPriority w:val="9"/>
    <w:semiHidden/>
    <w:unhideWhenUsed/>
    <w:qFormat/>
    <w:pPr>
      <w:keepNext/>
      <w:keepLines/>
      <w:spacing w:before="320" w:after="120" w:line="240" w:lineRule="auto"/>
      <w:contextualSpacing/>
      <w:outlineLvl w:val="5"/>
    </w:pPr>
    <w:rPr>
      <w:rFonts w:asciiTheme="majorHAnsi" w:eastAsiaTheme="majorEastAsia" w:hAnsiTheme="majorHAnsi" w:cstheme="majorBidi"/>
      <w:b/>
      <w:i/>
      <w:color w:val="EF9619" w:themeColor="accent1"/>
      <w:sz w:val="24"/>
    </w:rPr>
  </w:style>
  <w:style w:type="paragraph" w:styleId="Heading7">
    <w:name w:val="heading 7"/>
    <w:basedOn w:val="Normal"/>
    <w:next w:val="Normal"/>
    <w:link w:val="Heading7Char"/>
    <w:uiPriority w:val="9"/>
    <w:semiHidden/>
    <w:unhideWhenUsed/>
    <w:qFormat/>
    <w:pPr>
      <w:keepNext/>
      <w:keepLines/>
      <w:spacing w:before="320" w:after="120" w:line="240" w:lineRule="auto"/>
      <w:contextualSpacing/>
      <w:outlineLvl w:val="6"/>
    </w:pPr>
    <w:rPr>
      <w:rFonts w:asciiTheme="majorHAnsi" w:eastAsiaTheme="majorEastAsia" w:hAnsiTheme="majorHAnsi" w:cstheme="majorBidi"/>
      <w:iCs/>
      <w:color w:val="EF9619" w:themeColor="accent1"/>
      <w:sz w:val="24"/>
    </w:rPr>
  </w:style>
  <w:style w:type="paragraph" w:styleId="Heading8">
    <w:name w:val="heading 8"/>
    <w:basedOn w:val="Normal"/>
    <w:next w:val="Normal"/>
    <w:link w:val="Heading8Char"/>
    <w:uiPriority w:val="9"/>
    <w:semiHidden/>
    <w:unhideWhenUsed/>
    <w:qFormat/>
    <w:pPr>
      <w:keepNext/>
      <w:keepLines/>
      <w:spacing w:before="320" w:after="120" w:line="240" w:lineRule="auto"/>
      <w:contextualSpacing/>
      <w:outlineLvl w:val="7"/>
    </w:pPr>
    <w:rPr>
      <w:rFonts w:asciiTheme="majorHAnsi" w:eastAsiaTheme="majorEastAsia" w:hAnsiTheme="majorHAnsi" w:cstheme="majorBidi"/>
      <w:i/>
      <w:color w:val="EF9619" w:themeColor="accent1"/>
      <w:sz w:val="24"/>
      <w:szCs w:val="21"/>
    </w:rPr>
  </w:style>
  <w:style w:type="paragraph" w:styleId="Heading9">
    <w:name w:val="heading 9"/>
    <w:basedOn w:val="Normal"/>
    <w:next w:val="Normal"/>
    <w:link w:val="Heading9Char"/>
    <w:uiPriority w:val="9"/>
    <w:semiHidden/>
    <w:unhideWhenUsed/>
    <w:qFormat/>
    <w:pPr>
      <w:keepNext/>
      <w:keepLines/>
      <w:spacing w:before="320" w:after="120" w:line="240" w:lineRule="auto"/>
      <w:contextualSpacing/>
      <w:outlineLvl w:val="8"/>
    </w:pPr>
    <w:rPr>
      <w:rFonts w:asciiTheme="majorHAnsi" w:eastAsiaTheme="majorEastAsia" w:hAnsiTheme="majorHAnsi" w:cstheme="majorBidi"/>
      <w:b/>
      <w:iCs/>
      <w:color w:val="727AB9" w:themeColor="text2" w:themeTint="80"/>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0"/>
    <w:unhideWhenUsed/>
    <w:qFormat/>
    <w:pPr>
      <w:spacing w:after="0" w:line="240" w:lineRule="auto"/>
    </w:pPr>
  </w:style>
  <w:style w:type="paragraph" w:styleId="Title">
    <w:name w:val="Title"/>
    <w:basedOn w:val="Normal"/>
    <w:link w:val="TitleChar"/>
    <w:uiPriority w:val="1"/>
    <w:qFormat/>
    <w:pPr>
      <w:spacing w:after="600" w:line="240" w:lineRule="auto"/>
      <w:contextualSpacing/>
    </w:pPr>
    <w:rPr>
      <w:rFonts w:asciiTheme="majorHAnsi" w:eastAsiaTheme="majorEastAsia" w:hAnsiTheme="majorHAnsi" w:cstheme="majorBidi"/>
      <w:b/>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kern w:val="28"/>
      <w:sz w:val="60"/>
      <w:szCs w:val="56"/>
    </w:rPr>
  </w:style>
  <w:style w:type="paragraph" w:styleId="Subtitle">
    <w:name w:val="Subtitle"/>
    <w:basedOn w:val="Normal"/>
    <w:link w:val="SubtitleChar"/>
    <w:uiPriority w:val="2"/>
    <w:qFormat/>
    <w:rsid w:val="00F7343B"/>
    <w:pPr>
      <w:numPr>
        <w:ilvl w:val="1"/>
      </w:numPr>
      <w:spacing w:line="240" w:lineRule="auto"/>
      <w:contextualSpacing/>
    </w:pPr>
    <w:rPr>
      <w:rFonts w:eastAsiaTheme="minorEastAsia"/>
      <w:color w:val="FF9300"/>
      <w:sz w:val="30"/>
    </w:rPr>
  </w:style>
  <w:style w:type="character" w:customStyle="1" w:styleId="SubtitleChar">
    <w:name w:val="Subtitle Char"/>
    <w:basedOn w:val="DefaultParagraphFont"/>
    <w:link w:val="Subtitle"/>
    <w:uiPriority w:val="2"/>
    <w:rsid w:val="00F7343B"/>
    <w:rPr>
      <w:rFonts w:eastAsiaTheme="minorEastAsia"/>
      <w:color w:val="FF9300"/>
      <w:sz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sz w:val="26"/>
      <w:szCs w:val="32"/>
    </w:rPr>
  </w:style>
  <w:style w:type="character" w:customStyle="1" w:styleId="HeaderChar">
    <w:name w:val="Header Char"/>
    <w:basedOn w:val="DefaultParagraphFont"/>
    <w:link w:val="Header"/>
    <w:uiPriority w:val="10"/>
  </w:style>
  <w:style w:type="character" w:customStyle="1" w:styleId="Heading2Char">
    <w:name w:val="Heading 2 Char"/>
    <w:basedOn w:val="DefaultParagraphFont"/>
    <w:link w:val="Heading2"/>
    <w:uiPriority w:val="9"/>
    <w:rPr>
      <w:rFonts w:asciiTheme="majorHAnsi" w:eastAsiaTheme="majorEastAsia" w:hAnsiTheme="majorHAnsi" w:cstheme="majorBidi"/>
      <w:b/>
      <w:i/>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sz w:val="26"/>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sz w:val="26"/>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EF9619" w:themeColor="accent1"/>
      <w:sz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EF9619" w:themeColor="accent1"/>
      <w:sz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color w:val="EF9619" w:themeColor="accent1"/>
      <w:sz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i/>
      <w:color w:val="EF9619" w:themeColor="accent1"/>
      <w:sz w:val="2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iCs/>
      <w:color w:val="727AB9" w:themeColor="text2" w:themeTint="80"/>
      <w:sz w:val="24"/>
      <w:szCs w:val="21"/>
    </w:rPr>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semiHidden/>
    <w:unhideWhenUsed/>
    <w:qFormat/>
    <w:rPr>
      <w:i/>
      <w:iCs/>
      <w:color w:val="1E223D" w:themeColor="text2"/>
    </w:rPr>
  </w:style>
  <w:style w:type="character" w:styleId="Emphasis">
    <w:name w:val="Emphasis"/>
    <w:basedOn w:val="DefaultParagraphFont"/>
    <w:uiPriority w:val="20"/>
    <w:semiHidden/>
    <w:unhideWhenUsed/>
    <w:qFormat/>
    <w:rPr>
      <w:b/>
      <w:iCs/>
      <w:color w:val="EF9619" w:themeColor="accent1"/>
    </w:rPr>
  </w:style>
  <w:style w:type="character" w:styleId="IntenseEmphasis">
    <w:name w:val="Intense Emphasis"/>
    <w:basedOn w:val="DefaultParagraphFont"/>
    <w:uiPriority w:val="21"/>
    <w:semiHidden/>
    <w:unhideWhenUsed/>
    <w:qFormat/>
    <w:rPr>
      <w:b/>
      <w:i/>
      <w:iCs/>
      <w:color w:val="EF9619" w:themeColor="accent1"/>
    </w:rPr>
  </w:style>
  <w:style w:type="character" w:styleId="Strong">
    <w:name w:val="Strong"/>
    <w:basedOn w:val="DefaultParagraphFont"/>
    <w:uiPriority w:val="22"/>
    <w:semiHidden/>
    <w:unhideWhenUsed/>
    <w:qFormat/>
    <w:rPr>
      <w:b/>
      <w:bCs/>
    </w:rPr>
  </w:style>
  <w:style w:type="paragraph" w:styleId="Quote">
    <w:name w:val="Quote"/>
    <w:basedOn w:val="Normal"/>
    <w:next w:val="Normal"/>
    <w:link w:val="QuoteChar"/>
    <w:uiPriority w:val="29"/>
    <w:semiHidden/>
    <w:unhideWhenUsed/>
    <w:qFormat/>
    <w:pPr>
      <w:spacing w:before="320" w:after="320"/>
    </w:pPr>
    <w:rPr>
      <w:iCs/>
      <w:sz w:val="32"/>
    </w:rPr>
  </w:style>
  <w:style w:type="character" w:customStyle="1" w:styleId="QuoteChar">
    <w:name w:val="Quote Char"/>
    <w:basedOn w:val="DefaultParagraphFont"/>
    <w:link w:val="Quote"/>
    <w:uiPriority w:val="29"/>
    <w:semiHidden/>
    <w:rPr>
      <w:iCs/>
      <w:sz w:val="32"/>
    </w:rPr>
  </w:style>
  <w:style w:type="paragraph" w:styleId="IntenseQuote">
    <w:name w:val="Intense Quote"/>
    <w:basedOn w:val="Normal"/>
    <w:next w:val="Normal"/>
    <w:link w:val="IntenseQuoteChar"/>
    <w:uiPriority w:val="30"/>
    <w:semiHidden/>
    <w:unhideWhenUsed/>
    <w:qFormat/>
    <w:pPr>
      <w:spacing w:before="320" w:after="320"/>
    </w:pPr>
    <w:rPr>
      <w:b/>
      <w:iCs/>
      <w:sz w:val="32"/>
    </w:rPr>
  </w:style>
  <w:style w:type="character" w:customStyle="1" w:styleId="IntenseQuoteChar">
    <w:name w:val="Intense Quote Char"/>
    <w:basedOn w:val="DefaultParagraphFont"/>
    <w:link w:val="IntenseQuote"/>
    <w:uiPriority w:val="30"/>
    <w:semiHidden/>
    <w:rPr>
      <w:b/>
      <w:iCs/>
      <w:sz w:val="32"/>
    </w:rPr>
  </w:style>
  <w:style w:type="character" w:styleId="SubtleReference">
    <w:name w:val="Subtle Reference"/>
    <w:basedOn w:val="DefaultParagraphFont"/>
    <w:uiPriority w:val="31"/>
    <w:semiHidden/>
    <w:unhideWhenUsed/>
    <w:qFormat/>
    <w:rPr>
      <w:caps/>
      <w:smallCaps w:val="0"/>
      <w:color w:val="1E223D" w:themeColor="text2"/>
    </w:rPr>
  </w:style>
  <w:style w:type="character" w:styleId="IntenseReference">
    <w:name w:val="Intense Reference"/>
    <w:basedOn w:val="DefaultParagraphFont"/>
    <w:uiPriority w:val="32"/>
    <w:semiHidden/>
    <w:unhideWhenUsed/>
    <w:qFormat/>
    <w:rPr>
      <w:b/>
      <w:bCs/>
      <w:caps/>
      <w:smallCaps w:val="0"/>
      <w:color w:val="1E223D" w:themeColor="text2"/>
      <w:spacing w:val="0"/>
    </w:rPr>
  </w:style>
  <w:style w:type="character" w:styleId="BookTitle">
    <w:name w:val="Book Title"/>
    <w:basedOn w:val="DefaultParagraphFont"/>
    <w:uiPriority w:val="33"/>
    <w:semiHidden/>
    <w:unhideWhenUsed/>
    <w:qFormat/>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unhideWhenUsed/>
    <w:qFormat/>
    <w:pPr>
      <w:outlineLvl w:val="9"/>
    </w:pPr>
  </w:style>
  <w:style w:type="table" w:customStyle="1" w:styleId="GeneralTable">
    <w:name w:val="General Table"/>
    <w:basedOn w:val="TableNormal"/>
    <w:uiPriority w:val="99"/>
    <w:pPr>
      <w:spacing w:before="240" w:after="240" w:line="240" w:lineRule="auto"/>
      <w:ind w:left="144" w:right="144"/>
    </w:pPr>
    <w:tblPr/>
    <w:tblStylePr w:type="firstRow">
      <w:rPr>
        <w:b/>
        <w:i w:val="0"/>
        <w:color w:val="FFFFFF" w:themeColor="background1"/>
        <w:sz w:val="24"/>
      </w:rPr>
      <w:tblPr/>
      <w:trPr>
        <w:tblHeader/>
      </w:trPr>
      <w:tcPr>
        <w:tcBorders>
          <w:top w:val="nil"/>
          <w:left w:val="nil"/>
          <w:bottom w:val="nil"/>
          <w:right w:val="nil"/>
          <w:insideH w:val="nil"/>
          <w:insideV w:val="nil"/>
          <w:tl2br w:val="nil"/>
          <w:tr2bl w:val="nil"/>
        </w:tcBorders>
        <w:shd w:val="clear" w:color="auto" w:fill="EF9619" w:themeFill="accent1"/>
      </w:tcPr>
    </w:tblStylePr>
    <w:tblStylePr w:type="firstCol">
      <w:tblPr/>
      <w:tcPr>
        <w:tcBorders>
          <w:top w:val="nil"/>
          <w:left w:val="nil"/>
          <w:bottom w:val="nil"/>
          <w:right w:val="single" w:sz="12" w:space="0" w:color="1E223D" w:themeColor="text2"/>
          <w:insideH w:val="nil"/>
          <w:insideV w:val="nil"/>
          <w:tl2br w:val="nil"/>
          <w:tr2bl w:val="nil"/>
        </w:tcBorders>
      </w:tcPr>
    </w:tblStylePr>
  </w:style>
  <w:style w:type="paragraph" w:customStyle="1" w:styleId="Style1">
    <w:name w:val="Style1"/>
    <w:basedOn w:val="Header"/>
    <w:qFormat/>
    <w:rsid w:val="00F7343B"/>
    <w:rPr>
      <w:color w:val="FF9300"/>
    </w:rPr>
  </w:style>
  <w:style w:type="character" w:customStyle="1" w:styleId="BulletsNEWChar">
    <w:name w:val="BulletsNEW Char"/>
    <w:link w:val="BulletsNEW"/>
    <w:rsid w:val="009F2721"/>
    <w:rPr>
      <w:rFonts w:ascii="Times New Roman" w:hAnsi="Times New Roman"/>
    </w:rPr>
  </w:style>
  <w:style w:type="paragraph" w:customStyle="1" w:styleId="BulletsNEW">
    <w:name w:val="BulletsNEW"/>
    <w:basedOn w:val="Normal"/>
    <w:next w:val="ListBullet"/>
    <w:link w:val="BulletsNEWChar"/>
    <w:rsid w:val="009F2721"/>
    <w:pPr>
      <w:numPr>
        <w:numId w:val="1"/>
      </w:numPr>
      <w:suppressAutoHyphens/>
      <w:spacing w:after="0" w:line="240" w:lineRule="auto"/>
    </w:pPr>
    <w:rPr>
      <w:rFonts w:ascii="Times New Roman" w:hAnsi="Times New Roman"/>
    </w:rPr>
  </w:style>
  <w:style w:type="paragraph" w:styleId="ListBullet">
    <w:name w:val="List Bullet"/>
    <w:basedOn w:val="Normal"/>
    <w:uiPriority w:val="99"/>
    <w:unhideWhenUsed/>
    <w:rsid w:val="009F2721"/>
    <w:pPr>
      <w:tabs>
        <w:tab w:val="num" w:pos="648"/>
      </w:tabs>
      <w:suppressAutoHyphens/>
      <w:spacing w:after="0" w:line="240" w:lineRule="auto"/>
      <w:ind w:left="648" w:hanging="288"/>
      <w:contextualSpacing/>
    </w:pPr>
    <w:rPr>
      <w:rFonts w:ascii="Times New Roman" w:eastAsia="Times New Roman" w:hAnsi="Times New Roman" w:cs="Arial"/>
      <w:color w:val="auto"/>
      <w:sz w:val="24"/>
      <w:szCs w:val="20"/>
      <w14:shadow w14:blurRad="63500" w14:dist="50800" w14:dir="13500000" w14:sx="0" w14:sy="0" w14:kx="0" w14:ky="0" w14:algn="none">
        <w14:srgbClr w14:val="000000">
          <w14:alpha w14:val="50000"/>
        </w14:srgbClr>
      </w14:shadow>
    </w:rPr>
  </w:style>
  <w:style w:type="paragraph" w:customStyle="1" w:styleId="BodyText">
    <w:name w:val="BodyText"/>
    <w:basedOn w:val="Normal"/>
    <w:autoRedefine/>
    <w:qFormat/>
    <w:rsid w:val="00687E08"/>
    <w:pPr>
      <w:suppressAutoHyphens/>
      <w:spacing w:before="240" w:after="0" w:line="240" w:lineRule="auto"/>
      <w:ind w:right="144"/>
    </w:pPr>
    <w:rPr>
      <w:rFonts w:ascii="Times New Roman" w:eastAsia="Times New Roman" w:hAnsi="Times New Roman" w:cs="Arial"/>
      <w:color w:val="auto"/>
      <w:sz w:val="24"/>
      <w:szCs w:val="20"/>
      <w14:shadow w14:blurRad="63500" w14:dist="50800" w14:dir="13500000" w14:sx="0" w14:sy="0" w14:kx="0" w14:ky="0" w14:algn="none">
        <w14:srgbClr w14:val="000000">
          <w14:alpha w14:val="50000"/>
        </w14:srgbClr>
      </w14:shadow>
    </w:rPr>
  </w:style>
  <w:style w:type="character" w:styleId="Hyperlink">
    <w:name w:val="Hyperlink"/>
    <w:basedOn w:val="DefaultParagraphFont"/>
    <w:uiPriority w:val="99"/>
    <w:unhideWhenUsed/>
    <w:rsid w:val="009F2721"/>
    <w:rPr>
      <w:color w:val="3D9AA7" w:themeColor="hyperlink"/>
      <w:u w:val="single"/>
    </w:rPr>
  </w:style>
  <w:style w:type="paragraph" w:customStyle="1" w:styleId="Bold">
    <w:name w:val="Bold"/>
    <w:basedOn w:val="Normal"/>
    <w:link w:val="BoldChar"/>
    <w:rsid w:val="009F2721"/>
    <w:pPr>
      <w:spacing w:after="0" w:line="240" w:lineRule="auto"/>
    </w:pPr>
    <w:rPr>
      <w:rFonts w:ascii="Times New Roman" w:eastAsia="Times New Roman" w:hAnsi="Times New Roman" w:cs="Times New Roman"/>
      <w:b/>
      <w:color w:val="auto"/>
      <w:sz w:val="24"/>
      <w:szCs w:val="20"/>
    </w:rPr>
  </w:style>
  <w:style w:type="character" w:customStyle="1" w:styleId="BoldChar">
    <w:name w:val="Bold Char"/>
    <w:link w:val="Bold"/>
    <w:rsid w:val="009F2721"/>
    <w:rPr>
      <w:rFonts w:ascii="Times New Roman" w:eastAsia="Times New Roman" w:hAnsi="Times New Roman" w:cs="Times New Roman"/>
      <w:b/>
      <w:color w:val="auto"/>
      <w:sz w:val="24"/>
      <w:szCs w:val="20"/>
    </w:rPr>
  </w:style>
  <w:style w:type="character" w:customStyle="1" w:styleId="MainBodyIndentChar">
    <w:name w:val="Main Body Indent Char"/>
    <w:link w:val="MainBodyIndent"/>
    <w:rsid w:val="00272A18"/>
    <w:rPr>
      <w:rFonts w:ascii="Times New Roman" w:hAnsi="Times New Roman"/>
    </w:rPr>
  </w:style>
  <w:style w:type="character" w:customStyle="1" w:styleId="MainBodyIndent2Char">
    <w:name w:val="Main Body Indent2 Char"/>
    <w:basedOn w:val="MainBodyIndentChar"/>
    <w:link w:val="MainBodyIndent2"/>
    <w:rsid w:val="009F2721"/>
    <w:rPr>
      <w:rFonts w:ascii="Times New Roman" w:hAnsi="Times New Roman"/>
    </w:rPr>
  </w:style>
  <w:style w:type="paragraph" w:customStyle="1" w:styleId="MainBodyIndent">
    <w:name w:val="Main Body Indent"/>
    <w:basedOn w:val="Normal"/>
    <w:link w:val="MainBodyIndentChar"/>
    <w:autoRedefine/>
    <w:rsid w:val="00272A18"/>
    <w:pPr>
      <w:suppressAutoHyphens/>
      <w:spacing w:before="120" w:after="0" w:line="240" w:lineRule="auto"/>
      <w:ind w:left="720"/>
    </w:pPr>
    <w:rPr>
      <w:rFonts w:ascii="Times New Roman" w:hAnsi="Times New Roman"/>
    </w:rPr>
  </w:style>
  <w:style w:type="paragraph" w:customStyle="1" w:styleId="MainBodyIndent2">
    <w:name w:val="Main Body Indent2"/>
    <w:basedOn w:val="MainBodyIndent"/>
    <w:link w:val="MainBodyIndent2Char"/>
    <w:rsid w:val="009F2721"/>
    <w:pPr>
      <w:ind w:left="288"/>
    </w:pPr>
  </w:style>
  <w:style w:type="paragraph" w:styleId="List">
    <w:name w:val="List"/>
    <w:basedOn w:val="Normal"/>
    <w:rsid w:val="009F2721"/>
    <w:pPr>
      <w:numPr>
        <w:numId w:val="2"/>
      </w:numPr>
      <w:suppressAutoHyphens/>
      <w:spacing w:after="0" w:line="240" w:lineRule="auto"/>
    </w:pPr>
    <w:rPr>
      <w:rFonts w:ascii="Times New Roman" w:eastAsia="Times New Roman" w:hAnsi="Times New Roman" w:cs="Times New Roman"/>
      <w:color w:val="auto"/>
      <w:sz w:val="24"/>
      <w:szCs w:val="20"/>
    </w:rPr>
  </w:style>
  <w:style w:type="paragraph" w:customStyle="1" w:styleId="ExerciseHeadings">
    <w:name w:val="Exercise Headings"/>
    <w:basedOn w:val="Normal"/>
    <w:rsid w:val="009F2721"/>
    <w:pPr>
      <w:spacing w:after="0" w:line="240" w:lineRule="auto"/>
    </w:pPr>
    <w:rPr>
      <w:rFonts w:ascii="Times New Roman" w:eastAsia="Times New Roman" w:hAnsi="Times New Roman" w:cs="Times New Roman"/>
      <w:b/>
      <w:i/>
      <w:color w:val="auto"/>
      <w:szCs w:val="20"/>
    </w:rPr>
  </w:style>
  <w:style w:type="paragraph" w:customStyle="1" w:styleId="Difficulty">
    <w:name w:val="Difficulty"/>
    <w:basedOn w:val="Normal"/>
    <w:rsid w:val="009F2721"/>
    <w:pPr>
      <w:suppressAutoHyphens/>
      <w:spacing w:after="0" w:line="240" w:lineRule="auto"/>
    </w:pPr>
    <w:rPr>
      <w:rFonts w:ascii="Times New Roman" w:eastAsia="Times New Roman" w:hAnsi="Times New Roman" w:cs="Times New Roman"/>
      <w:i/>
      <w:color w:val="auto"/>
      <w:szCs w:val="20"/>
    </w:rPr>
  </w:style>
  <w:style w:type="paragraph" w:customStyle="1" w:styleId="MainBodyIndent20">
    <w:name w:val="Main Body Indent 2"/>
    <w:basedOn w:val="MainBodyIndent"/>
    <w:rsid w:val="009F2721"/>
    <w:rPr>
      <w:rFonts w:eastAsia="Times New Roman" w:cs="Times New Roman"/>
      <w:szCs w:val="20"/>
    </w:rPr>
  </w:style>
  <w:style w:type="paragraph" w:styleId="TOC1">
    <w:name w:val="toc 1"/>
    <w:basedOn w:val="Normal"/>
    <w:next w:val="Normal"/>
    <w:autoRedefine/>
    <w:uiPriority w:val="39"/>
    <w:unhideWhenUsed/>
    <w:rsid w:val="009F2721"/>
    <w:pPr>
      <w:spacing w:before="120" w:after="0"/>
    </w:pPr>
    <w:rPr>
      <w:rFonts w:cstheme="minorHAnsi"/>
      <w:b/>
      <w:bCs/>
      <w:i/>
      <w:iCs/>
      <w:sz w:val="24"/>
      <w:szCs w:val="24"/>
    </w:rPr>
  </w:style>
  <w:style w:type="paragraph" w:styleId="TOC2">
    <w:name w:val="toc 2"/>
    <w:basedOn w:val="Normal"/>
    <w:next w:val="Normal"/>
    <w:autoRedefine/>
    <w:uiPriority w:val="39"/>
    <w:unhideWhenUsed/>
    <w:rsid w:val="00E1694E"/>
    <w:pPr>
      <w:spacing w:before="120" w:after="0"/>
      <w:ind w:left="220"/>
    </w:pPr>
    <w:rPr>
      <w:rFonts w:cstheme="minorHAnsi"/>
      <w:b/>
      <w:bCs/>
    </w:rPr>
  </w:style>
  <w:style w:type="paragraph" w:styleId="ListParagraph">
    <w:name w:val="List Paragraph"/>
    <w:basedOn w:val="Normal"/>
    <w:uiPriority w:val="34"/>
    <w:unhideWhenUsed/>
    <w:qFormat/>
    <w:rsid w:val="00360E30"/>
    <w:pPr>
      <w:ind w:left="720"/>
      <w:contextualSpacing/>
    </w:pPr>
  </w:style>
  <w:style w:type="table" w:customStyle="1" w:styleId="GridTable1Light1">
    <w:name w:val="Grid Table 1 Light1"/>
    <w:basedOn w:val="TableNormal"/>
    <w:uiPriority w:val="46"/>
    <w:rsid w:val="00687E0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ageNumber">
    <w:name w:val="page number"/>
    <w:basedOn w:val="DefaultParagraphFont"/>
    <w:unhideWhenUsed/>
    <w:rsid w:val="003262C8"/>
  </w:style>
  <w:style w:type="paragraph" w:styleId="TOC3">
    <w:name w:val="toc 3"/>
    <w:basedOn w:val="Normal"/>
    <w:next w:val="Normal"/>
    <w:autoRedefine/>
    <w:uiPriority w:val="39"/>
    <w:unhideWhenUsed/>
    <w:rsid w:val="004254E4"/>
    <w:pPr>
      <w:spacing w:after="0"/>
      <w:ind w:left="440"/>
    </w:pPr>
    <w:rPr>
      <w:rFonts w:cstheme="minorHAnsi"/>
      <w:sz w:val="20"/>
      <w:szCs w:val="20"/>
    </w:rPr>
  </w:style>
  <w:style w:type="paragraph" w:customStyle="1" w:styleId="Heading-Section">
    <w:name w:val="Heading-Section"/>
    <w:basedOn w:val="Normal"/>
    <w:autoRedefine/>
    <w:qFormat/>
    <w:rsid w:val="000A38EE"/>
    <w:pPr>
      <w:keepNext/>
      <w:suppressAutoHyphens/>
      <w:spacing w:before="600" w:after="320" w:line="240" w:lineRule="auto"/>
    </w:pPr>
    <w:rPr>
      <w:rFonts w:ascii="Times New Roman" w:eastAsia="Times New Roman" w:hAnsi="Times New Roman" w:cs="Times New Roman"/>
      <w:b/>
      <w:color w:val="E36C0A"/>
      <w:sz w:val="28"/>
      <w:szCs w:val="20"/>
    </w:rPr>
  </w:style>
  <w:style w:type="paragraph" w:customStyle="1" w:styleId="QuizTitle">
    <w:name w:val="Quiz Title"/>
    <w:basedOn w:val="Normal"/>
    <w:rsid w:val="000A38EE"/>
    <w:pPr>
      <w:spacing w:after="0" w:line="240" w:lineRule="auto"/>
      <w:ind w:left="720"/>
      <w:jc w:val="center"/>
    </w:pPr>
    <w:rPr>
      <w:rFonts w:ascii="Times New Roman" w:eastAsia="Times New Roman" w:hAnsi="Times New Roman" w:cs="Times New Roman"/>
      <w:b/>
      <w:bCs/>
      <w:color w:val="auto"/>
      <w:sz w:val="28"/>
      <w:szCs w:val="20"/>
    </w:rPr>
  </w:style>
  <w:style w:type="paragraph" w:customStyle="1" w:styleId="QuizLetters">
    <w:name w:val="QuizLetters"/>
    <w:basedOn w:val="List2"/>
    <w:rsid w:val="000A38EE"/>
    <w:pPr>
      <w:numPr>
        <w:numId w:val="3"/>
      </w:numPr>
      <w:tabs>
        <w:tab w:val="clear" w:pos="702"/>
        <w:tab w:val="num" w:pos="648"/>
      </w:tabs>
      <w:suppressAutoHyphens/>
      <w:spacing w:after="0" w:line="240" w:lineRule="auto"/>
      <w:ind w:left="648" w:hanging="288"/>
      <w:contextualSpacing w:val="0"/>
    </w:pPr>
    <w:rPr>
      <w:rFonts w:ascii="Times New Roman" w:eastAsia="Times New Roman" w:hAnsi="Times New Roman" w:cs="Times New Roman"/>
      <w:color w:val="auto"/>
      <w:szCs w:val="20"/>
    </w:rPr>
  </w:style>
  <w:style w:type="paragraph" w:styleId="List2">
    <w:name w:val="List 2"/>
    <w:basedOn w:val="Normal"/>
    <w:uiPriority w:val="99"/>
    <w:semiHidden/>
    <w:unhideWhenUsed/>
    <w:rsid w:val="000A38EE"/>
    <w:pPr>
      <w:ind w:left="720" w:hanging="360"/>
      <w:contextualSpacing/>
    </w:pPr>
  </w:style>
  <w:style w:type="table" w:customStyle="1" w:styleId="TableGridLight1">
    <w:name w:val="Table Grid Light1"/>
    <w:basedOn w:val="TableNormal"/>
    <w:uiPriority w:val="40"/>
    <w:rsid w:val="00457F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4">
    <w:name w:val="toc 4"/>
    <w:basedOn w:val="Normal"/>
    <w:next w:val="Normal"/>
    <w:autoRedefine/>
    <w:uiPriority w:val="39"/>
    <w:semiHidden/>
    <w:unhideWhenUsed/>
    <w:rsid w:val="00256C93"/>
    <w:pPr>
      <w:spacing w:after="0"/>
      <w:ind w:left="660"/>
    </w:pPr>
    <w:rPr>
      <w:rFonts w:cstheme="minorHAnsi"/>
      <w:sz w:val="20"/>
      <w:szCs w:val="20"/>
    </w:rPr>
  </w:style>
  <w:style w:type="paragraph" w:styleId="TOC5">
    <w:name w:val="toc 5"/>
    <w:basedOn w:val="Normal"/>
    <w:next w:val="Normal"/>
    <w:autoRedefine/>
    <w:uiPriority w:val="39"/>
    <w:semiHidden/>
    <w:unhideWhenUsed/>
    <w:rsid w:val="00256C93"/>
    <w:pPr>
      <w:spacing w:after="0"/>
      <w:ind w:left="880"/>
    </w:pPr>
    <w:rPr>
      <w:rFonts w:cstheme="minorHAnsi"/>
      <w:sz w:val="20"/>
      <w:szCs w:val="20"/>
    </w:rPr>
  </w:style>
  <w:style w:type="paragraph" w:styleId="TOC6">
    <w:name w:val="toc 6"/>
    <w:basedOn w:val="Normal"/>
    <w:next w:val="Normal"/>
    <w:autoRedefine/>
    <w:uiPriority w:val="39"/>
    <w:semiHidden/>
    <w:unhideWhenUsed/>
    <w:rsid w:val="00256C93"/>
    <w:pPr>
      <w:spacing w:after="0"/>
      <w:ind w:left="1100"/>
    </w:pPr>
    <w:rPr>
      <w:rFonts w:cstheme="minorHAnsi"/>
      <w:sz w:val="20"/>
      <w:szCs w:val="20"/>
    </w:rPr>
  </w:style>
  <w:style w:type="paragraph" w:styleId="TOC7">
    <w:name w:val="toc 7"/>
    <w:basedOn w:val="Normal"/>
    <w:next w:val="Normal"/>
    <w:autoRedefine/>
    <w:uiPriority w:val="39"/>
    <w:semiHidden/>
    <w:unhideWhenUsed/>
    <w:rsid w:val="00256C93"/>
    <w:pPr>
      <w:spacing w:after="0"/>
      <w:ind w:left="1320"/>
    </w:pPr>
    <w:rPr>
      <w:rFonts w:cstheme="minorHAnsi"/>
      <w:sz w:val="20"/>
      <w:szCs w:val="20"/>
    </w:rPr>
  </w:style>
  <w:style w:type="paragraph" w:styleId="TOC8">
    <w:name w:val="toc 8"/>
    <w:basedOn w:val="Normal"/>
    <w:next w:val="Normal"/>
    <w:autoRedefine/>
    <w:uiPriority w:val="39"/>
    <w:semiHidden/>
    <w:unhideWhenUsed/>
    <w:rsid w:val="00256C93"/>
    <w:pPr>
      <w:spacing w:after="0"/>
      <w:ind w:left="1540"/>
    </w:pPr>
    <w:rPr>
      <w:rFonts w:cstheme="minorHAnsi"/>
      <w:sz w:val="20"/>
      <w:szCs w:val="20"/>
    </w:rPr>
  </w:style>
  <w:style w:type="paragraph" w:styleId="TOC9">
    <w:name w:val="toc 9"/>
    <w:basedOn w:val="Normal"/>
    <w:next w:val="Normal"/>
    <w:autoRedefine/>
    <w:uiPriority w:val="39"/>
    <w:semiHidden/>
    <w:unhideWhenUsed/>
    <w:rsid w:val="00256C93"/>
    <w:pPr>
      <w:spacing w:after="0"/>
      <w:ind w:left="1760"/>
    </w:pPr>
    <w:rPr>
      <w:rFonts w:cstheme="minorHAnsi"/>
      <w:sz w:val="20"/>
      <w:szCs w:val="20"/>
    </w:rPr>
  </w:style>
  <w:style w:type="paragraph" w:styleId="BalloonText">
    <w:name w:val="Balloon Text"/>
    <w:basedOn w:val="Normal"/>
    <w:link w:val="BalloonTextChar"/>
    <w:uiPriority w:val="99"/>
    <w:semiHidden/>
    <w:unhideWhenUsed/>
    <w:rsid w:val="00F478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78F7"/>
    <w:rPr>
      <w:rFonts w:ascii="Segoe UI" w:hAnsi="Segoe UI" w:cs="Segoe UI"/>
      <w:sz w:val="18"/>
      <w:szCs w:val="18"/>
    </w:rPr>
  </w:style>
  <w:style w:type="character" w:styleId="CommentReference">
    <w:name w:val="annotation reference"/>
    <w:basedOn w:val="DefaultParagraphFont"/>
    <w:uiPriority w:val="99"/>
    <w:semiHidden/>
    <w:unhideWhenUsed/>
    <w:rsid w:val="00FF7B2A"/>
    <w:rPr>
      <w:sz w:val="16"/>
      <w:szCs w:val="16"/>
    </w:rPr>
  </w:style>
  <w:style w:type="paragraph" w:styleId="CommentText">
    <w:name w:val="annotation text"/>
    <w:basedOn w:val="Normal"/>
    <w:link w:val="CommentTextChar"/>
    <w:uiPriority w:val="99"/>
    <w:semiHidden/>
    <w:unhideWhenUsed/>
    <w:rsid w:val="00FF7B2A"/>
    <w:pPr>
      <w:spacing w:line="240" w:lineRule="auto"/>
    </w:pPr>
    <w:rPr>
      <w:sz w:val="20"/>
      <w:szCs w:val="20"/>
    </w:rPr>
  </w:style>
  <w:style w:type="character" w:customStyle="1" w:styleId="CommentTextChar">
    <w:name w:val="Comment Text Char"/>
    <w:basedOn w:val="DefaultParagraphFont"/>
    <w:link w:val="CommentText"/>
    <w:uiPriority w:val="99"/>
    <w:semiHidden/>
    <w:rsid w:val="00FF7B2A"/>
    <w:rPr>
      <w:sz w:val="20"/>
      <w:szCs w:val="20"/>
    </w:rPr>
  </w:style>
  <w:style w:type="paragraph" w:styleId="CommentSubject">
    <w:name w:val="annotation subject"/>
    <w:basedOn w:val="CommentText"/>
    <w:next w:val="CommentText"/>
    <w:link w:val="CommentSubjectChar"/>
    <w:uiPriority w:val="99"/>
    <w:semiHidden/>
    <w:unhideWhenUsed/>
    <w:rsid w:val="00FF7B2A"/>
    <w:rPr>
      <w:b/>
      <w:bCs/>
    </w:rPr>
  </w:style>
  <w:style w:type="character" w:customStyle="1" w:styleId="CommentSubjectChar">
    <w:name w:val="Comment Subject Char"/>
    <w:basedOn w:val="CommentTextChar"/>
    <w:link w:val="CommentSubject"/>
    <w:uiPriority w:val="99"/>
    <w:semiHidden/>
    <w:rsid w:val="00FF7B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28726">
      <w:bodyDiv w:val="1"/>
      <w:marLeft w:val="0"/>
      <w:marRight w:val="0"/>
      <w:marTop w:val="0"/>
      <w:marBottom w:val="0"/>
      <w:divBdr>
        <w:top w:val="none" w:sz="0" w:space="0" w:color="auto"/>
        <w:left w:val="none" w:sz="0" w:space="0" w:color="auto"/>
        <w:bottom w:val="none" w:sz="0" w:space="0" w:color="auto"/>
        <w:right w:val="none" w:sz="0" w:space="0" w:color="auto"/>
      </w:divBdr>
      <w:divsChild>
        <w:div w:id="2024014185">
          <w:marLeft w:val="0"/>
          <w:marRight w:val="0"/>
          <w:marTop w:val="0"/>
          <w:marBottom w:val="0"/>
          <w:divBdr>
            <w:top w:val="none" w:sz="0" w:space="0" w:color="auto"/>
            <w:left w:val="none" w:sz="0" w:space="0" w:color="auto"/>
            <w:bottom w:val="none" w:sz="0" w:space="0" w:color="auto"/>
            <w:right w:val="none" w:sz="0" w:space="0" w:color="auto"/>
          </w:divBdr>
        </w:div>
        <w:div w:id="485247859">
          <w:marLeft w:val="0"/>
          <w:marRight w:val="0"/>
          <w:marTop w:val="0"/>
          <w:marBottom w:val="0"/>
          <w:divBdr>
            <w:top w:val="none" w:sz="0" w:space="0" w:color="auto"/>
            <w:left w:val="none" w:sz="0" w:space="0" w:color="auto"/>
            <w:bottom w:val="none" w:sz="0" w:space="0" w:color="auto"/>
            <w:right w:val="none" w:sz="0" w:space="0" w:color="auto"/>
          </w:divBdr>
        </w:div>
        <w:div w:id="593633085">
          <w:marLeft w:val="0"/>
          <w:marRight w:val="0"/>
          <w:marTop w:val="0"/>
          <w:marBottom w:val="0"/>
          <w:divBdr>
            <w:top w:val="none" w:sz="0" w:space="0" w:color="auto"/>
            <w:left w:val="none" w:sz="0" w:space="0" w:color="auto"/>
            <w:bottom w:val="none" w:sz="0" w:space="0" w:color="auto"/>
            <w:right w:val="none" w:sz="0" w:space="0" w:color="auto"/>
          </w:divBdr>
        </w:div>
      </w:divsChild>
    </w:div>
    <w:div w:id="218976973">
      <w:bodyDiv w:val="1"/>
      <w:marLeft w:val="0"/>
      <w:marRight w:val="0"/>
      <w:marTop w:val="0"/>
      <w:marBottom w:val="0"/>
      <w:divBdr>
        <w:top w:val="none" w:sz="0" w:space="0" w:color="auto"/>
        <w:left w:val="none" w:sz="0" w:space="0" w:color="auto"/>
        <w:bottom w:val="none" w:sz="0" w:space="0" w:color="auto"/>
        <w:right w:val="none" w:sz="0" w:space="0" w:color="auto"/>
      </w:divBdr>
      <w:divsChild>
        <w:div w:id="1636372428">
          <w:marLeft w:val="0"/>
          <w:marRight w:val="0"/>
          <w:marTop w:val="0"/>
          <w:marBottom w:val="0"/>
          <w:divBdr>
            <w:top w:val="none" w:sz="0" w:space="0" w:color="auto"/>
            <w:left w:val="none" w:sz="0" w:space="0" w:color="auto"/>
            <w:bottom w:val="none" w:sz="0" w:space="0" w:color="auto"/>
            <w:right w:val="none" w:sz="0" w:space="0" w:color="auto"/>
          </w:divBdr>
        </w:div>
        <w:div w:id="86922906">
          <w:marLeft w:val="0"/>
          <w:marRight w:val="0"/>
          <w:marTop w:val="0"/>
          <w:marBottom w:val="0"/>
          <w:divBdr>
            <w:top w:val="none" w:sz="0" w:space="0" w:color="auto"/>
            <w:left w:val="none" w:sz="0" w:space="0" w:color="auto"/>
            <w:bottom w:val="none" w:sz="0" w:space="0" w:color="auto"/>
            <w:right w:val="none" w:sz="0" w:space="0" w:color="auto"/>
          </w:divBdr>
        </w:div>
        <w:div w:id="2101945644">
          <w:marLeft w:val="0"/>
          <w:marRight w:val="0"/>
          <w:marTop w:val="0"/>
          <w:marBottom w:val="0"/>
          <w:divBdr>
            <w:top w:val="none" w:sz="0" w:space="0" w:color="auto"/>
            <w:left w:val="none" w:sz="0" w:space="0" w:color="auto"/>
            <w:bottom w:val="none" w:sz="0" w:space="0" w:color="auto"/>
            <w:right w:val="none" w:sz="0" w:space="0" w:color="auto"/>
          </w:divBdr>
        </w:div>
      </w:divsChild>
    </w:div>
    <w:div w:id="92603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Custom 65">
      <a:dk1>
        <a:sysClr val="windowText" lastClr="000000"/>
      </a:dk1>
      <a:lt1>
        <a:sysClr val="window" lastClr="FFFFFF"/>
      </a:lt1>
      <a:dk2>
        <a:srgbClr val="1E223D"/>
      </a:dk2>
      <a:lt2>
        <a:srgbClr val="F3F2EF"/>
      </a:lt2>
      <a:accent1>
        <a:srgbClr val="EF9619"/>
      </a:accent1>
      <a:accent2>
        <a:srgbClr val="628F4F"/>
      </a:accent2>
      <a:accent3>
        <a:srgbClr val="5D6676"/>
      </a:accent3>
      <a:accent4>
        <a:srgbClr val="CF6442"/>
      </a:accent4>
      <a:accent5>
        <a:srgbClr val="3D9AA7"/>
      </a:accent5>
      <a:accent6>
        <a:srgbClr val="986178"/>
      </a:accent6>
      <a:hlink>
        <a:srgbClr val="3D9AA7"/>
      </a:hlink>
      <a:folHlink>
        <a:srgbClr val="98617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CF4D7-42FC-43E0-8F34-8FB11641A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1039</Words>
  <Characters>5926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Aune, Jeanine E [ENGL]</dc:creator>
  <cp:lastModifiedBy>EditorsInc.</cp:lastModifiedBy>
  <cp:revision>4</cp:revision>
  <dcterms:created xsi:type="dcterms:W3CDTF">2018-07-11T14:28:00Z</dcterms:created>
  <dcterms:modified xsi:type="dcterms:W3CDTF">2018-07-11T14:34:00Z</dcterms:modified>
</cp:coreProperties>
</file>