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1D64" w:rsidRPr="00CA6E5E" w:rsidRDefault="004B3804">
      <w:pPr>
        <w:pStyle w:val="NormalText"/>
        <w:rPr>
          <w:b/>
          <w:bCs/>
        </w:rPr>
      </w:pPr>
      <w:r w:rsidRPr="00CA6E5E">
        <w:rPr>
          <w:b/>
          <w:bCs/>
          <w:i/>
          <w:iCs/>
        </w:rPr>
        <w:t>International Financial Management, 8e</w:t>
      </w:r>
      <w:r w:rsidRPr="00CA6E5E">
        <w:rPr>
          <w:b/>
          <w:bCs/>
        </w:rPr>
        <w:t xml:space="preserve"> (Eun)</w:t>
      </w:r>
    </w:p>
    <w:p w:rsidR="00C51D64" w:rsidRPr="00CA6E5E" w:rsidRDefault="004B3804">
      <w:pPr>
        <w:pStyle w:val="NormalText"/>
        <w:rPr>
          <w:b/>
          <w:bCs/>
        </w:rPr>
      </w:pPr>
      <w:r w:rsidRPr="00CA6E5E">
        <w:rPr>
          <w:b/>
          <w:bCs/>
        </w:rPr>
        <w:t>Chapter 2   International Monetary System</w:t>
      </w:r>
    </w:p>
    <w:p w:rsidR="00C51D64" w:rsidRPr="00CA6E5E" w:rsidRDefault="00C51D64">
      <w:pPr>
        <w:pStyle w:val="NormalText"/>
        <w:rPr>
          <w:b/>
          <w:bCs/>
        </w:rPr>
      </w:pPr>
    </w:p>
    <w:p w:rsidR="00C51D64" w:rsidRPr="00CA6E5E" w:rsidRDefault="004B3804">
      <w:pPr>
        <w:pStyle w:val="NormalText"/>
        <w:rPr>
          <w:color w:val="000000"/>
        </w:rPr>
      </w:pPr>
      <w:bookmarkStart w:id="0" w:name="_GoBack"/>
      <w:r w:rsidRPr="00304DAF">
        <w:rPr>
          <w:bCs/>
        </w:rPr>
        <w:t xml:space="preserve">1) </w:t>
      </w:r>
      <w:bookmarkEnd w:id="0"/>
      <w:r w:rsidRPr="00CA6E5E">
        <w:rPr>
          <w:color w:val="000000"/>
        </w:rPr>
        <w:t>The international monetary system can be defined as the institutional framework within which</w:t>
      </w:r>
    </w:p>
    <w:p w:rsidR="00C51D64" w:rsidRPr="00CA6E5E" w:rsidRDefault="004B3804">
      <w:pPr>
        <w:pStyle w:val="NormalText"/>
        <w:rPr>
          <w:color w:val="000000"/>
        </w:rPr>
      </w:pPr>
      <w:r w:rsidRPr="00CA6E5E">
        <w:rPr>
          <w:color w:val="000000"/>
        </w:rPr>
        <w:t xml:space="preserve">A) </w:t>
      </w:r>
      <w:proofErr w:type="gramStart"/>
      <w:r w:rsidRPr="00CA6E5E">
        <w:rPr>
          <w:color w:val="000000"/>
        </w:rPr>
        <w:t>international</w:t>
      </w:r>
      <w:proofErr w:type="gramEnd"/>
      <w:r w:rsidRPr="00CA6E5E">
        <w:rPr>
          <w:color w:val="000000"/>
        </w:rPr>
        <w:t xml:space="preserve"> payments are made.</w:t>
      </w:r>
    </w:p>
    <w:p w:rsidR="00C51D64" w:rsidRPr="00CA6E5E" w:rsidRDefault="004B3804">
      <w:pPr>
        <w:pStyle w:val="NormalText"/>
        <w:rPr>
          <w:color w:val="000000"/>
        </w:rPr>
      </w:pPr>
      <w:r w:rsidRPr="00CA6E5E">
        <w:rPr>
          <w:color w:val="000000"/>
        </w:rPr>
        <w:t xml:space="preserve">B) </w:t>
      </w:r>
      <w:proofErr w:type="gramStart"/>
      <w:r w:rsidRPr="00CA6E5E">
        <w:rPr>
          <w:color w:val="000000"/>
        </w:rPr>
        <w:t>movement</w:t>
      </w:r>
      <w:proofErr w:type="gramEnd"/>
      <w:r w:rsidRPr="00CA6E5E">
        <w:rPr>
          <w:color w:val="000000"/>
        </w:rPr>
        <w:t xml:space="preserve"> of capital is accommodated.</w:t>
      </w:r>
    </w:p>
    <w:p w:rsidR="00C51D64" w:rsidRPr="00CA6E5E" w:rsidRDefault="004B3804">
      <w:pPr>
        <w:pStyle w:val="NormalText"/>
        <w:rPr>
          <w:color w:val="000000"/>
        </w:rPr>
      </w:pPr>
      <w:r w:rsidRPr="00CA6E5E">
        <w:rPr>
          <w:color w:val="000000"/>
        </w:rPr>
        <w:t xml:space="preserve">C) </w:t>
      </w:r>
      <w:proofErr w:type="gramStart"/>
      <w:r w:rsidRPr="00CA6E5E">
        <w:rPr>
          <w:color w:val="000000"/>
        </w:rPr>
        <w:t>exchange</w:t>
      </w:r>
      <w:proofErr w:type="gramEnd"/>
      <w:r w:rsidRPr="00CA6E5E">
        <w:rPr>
          <w:color w:val="000000"/>
        </w:rPr>
        <w:t xml:space="preserve"> rates among currencies are determined.</w:t>
      </w:r>
    </w:p>
    <w:p w:rsidR="00C51D64" w:rsidRPr="00CA6E5E" w:rsidRDefault="004B3804">
      <w:pPr>
        <w:pStyle w:val="NormalText"/>
        <w:rPr>
          <w:color w:val="000000"/>
        </w:rPr>
      </w:pPr>
      <w:r w:rsidRPr="00CA6E5E">
        <w:rPr>
          <w:color w:val="000000"/>
        </w:rPr>
        <w:t>D) all of the options</w:t>
      </w:r>
    </w:p>
    <w:p w:rsidR="00C51D64" w:rsidRPr="00CA6E5E" w:rsidRDefault="00C51D64">
      <w:pPr>
        <w:pStyle w:val="NormalText"/>
        <w:rPr>
          <w:color w:val="000000"/>
        </w:rPr>
      </w:pPr>
    </w:p>
    <w:p w:rsidR="00C51D64" w:rsidRPr="00CA6E5E" w:rsidRDefault="004B3804">
      <w:pPr>
        <w:pStyle w:val="NormalText"/>
        <w:rPr>
          <w:color w:val="000000"/>
        </w:rPr>
      </w:pPr>
      <w:r w:rsidRPr="00CA6E5E">
        <w:rPr>
          <w:color w:val="000000"/>
        </w:rPr>
        <w:t>2) Corporations today are operating in an environment in which exchange rate changes may adversely affect their competitive positions in the marketplace. This situation, in turn, makes it necessary for many firms to</w:t>
      </w:r>
    </w:p>
    <w:p w:rsidR="00C51D64" w:rsidRPr="00CA6E5E" w:rsidRDefault="004B3804">
      <w:pPr>
        <w:pStyle w:val="NormalText"/>
        <w:rPr>
          <w:color w:val="000000"/>
        </w:rPr>
      </w:pPr>
      <w:r w:rsidRPr="00CA6E5E">
        <w:rPr>
          <w:color w:val="000000"/>
        </w:rPr>
        <w:t xml:space="preserve">A) </w:t>
      </w:r>
      <w:proofErr w:type="gramStart"/>
      <w:r w:rsidRPr="00CA6E5E">
        <w:rPr>
          <w:color w:val="000000"/>
        </w:rPr>
        <w:t>carefully</w:t>
      </w:r>
      <w:proofErr w:type="gramEnd"/>
      <w:r w:rsidRPr="00CA6E5E">
        <w:rPr>
          <w:color w:val="000000"/>
        </w:rPr>
        <w:t xml:space="preserve"> manage their exchange risk exposure.</w:t>
      </w:r>
    </w:p>
    <w:p w:rsidR="00C51D64" w:rsidRPr="00CA6E5E" w:rsidRDefault="004B3804">
      <w:pPr>
        <w:pStyle w:val="NormalText"/>
        <w:rPr>
          <w:color w:val="000000"/>
        </w:rPr>
      </w:pPr>
      <w:r w:rsidRPr="00CA6E5E">
        <w:rPr>
          <w:color w:val="000000"/>
        </w:rPr>
        <w:t xml:space="preserve">B) </w:t>
      </w:r>
      <w:proofErr w:type="gramStart"/>
      <w:r w:rsidRPr="00CA6E5E">
        <w:rPr>
          <w:color w:val="000000"/>
        </w:rPr>
        <w:t>carefully</w:t>
      </w:r>
      <w:proofErr w:type="gramEnd"/>
      <w:r w:rsidRPr="00CA6E5E">
        <w:rPr>
          <w:color w:val="000000"/>
        </w:rPr>
        <w:t xml:space="preserve"> measure their exchange risk exposure.</w:t>
      </w:r>
    </w:p>
    <w:p w:rsidR="00C51D64" w:rsidRPr="00CA6E5E" w:rsidRDefault="004B3804">
      <w:pPr>
        <w:pStyle w:val="NormalText"/>
        <w:rPr>
          <w:color w:val="000000"/>
        </w:rPr>
      </w:pPr>
      <w:r w:rsidRPr="00CA6E5E">
        <w:rPr>
          <w:color w:val="000000"/>
        </w:rPr>
        <w:t xml:space="preserve">C) </w:t>
      </w:r>
      <w:proofErr w:type="gramStart"/>
      <w:r w:rsidRPr="00CA6E5E">
        <w:rPr>
          <w:color w:val="000000"/>
        </w:rPr>
        <w:t>carefully</w:t>
      </w:r>
      <w:proofErr w:type="gramEnd"/>
      <w:r w:rsidRPr="00CA6E5E">
        <w:rPr>
          <w:color w:val="000000"/>
        </w:rPr>
        <w:t xml:space="preserve"> manage and measure their exchange risk exposure.</w:t>
      </w:r>
    </w:p>
    <w:p w:rsidR="00C51D64" w:rsidRPr="00CA6E5E" w:rsidRDefault="004B3804">
      <w:pPr>
        <w:pStyle w:val="NormalText"/>
        <w:rPr>
          <w:color w:val="000000"/>
        </w:rPr>
      </w:pPr>
      <w:r w:rsidRPr="00CA6E5E">
        <w:rPr>
          <w:color w:val="000000"/>
        </w:rPr>
        <w:t xml:space="preserve">D) </w:t>
      </w:r>
      <w:proofErr w:type="gramStart"/>
      <w:r w:rsidRPr="00CA6E5E">
        <w:rPr>
          <w:color w:val="000000"/>
        </w:rPr>
        <w:t>none</w:t>
      </w:r>
      <w:proofErr w:type="gramEnd"/>
      <w:r w:rsidRPr="00CA6E5E">
        <w:rPr>
          <w:color w:val="000000"/>
        </w:rPr>
        <w:t xml:space="preserve"> of the options</w:t>
      </w:r>
    </w:p>
    <w:p w:rsidR="00C51D64" w:rsidRPr="00CA6E5E" w:rsidRDefault="00C51D64">
      <w:pPr>
        <w:pStyle w:val="NormalText"/>
        <w:rPr>
          <w:color w:val="000000"/>
        </w:rPr>
      </w:pPr>
    </w:p>
    <w:p w:rsidR="00C51D64" w:rsidRPr="00CA6E5E" w:rsidRDefault="004B3804">
      <w:pPr>
        <w:pStyle w:val="NormalText"/>
        <w:rPr>
          <w:color w:val="000000"/>
        </w:rPr>
      </w:pPr>
      <w:r w:rsidRPr="00CA6E5E">
        <w:rPr>
          <w:color w:val="000000"/>
        </w:rPr>
        <w:t>3) The international monetary system went through several distinct stages of evolution. These stages are summarized, in alphabetic order, as follows:</w:t>
      </w:r>
    </w:p>
    <w:p w:rsidR="00C51D64" w:rsidRPr="00CA6E5E" w:rsidRDefault="00C51D64">
      <w:pPr>
        <w:pStyle w:val="NormalText"/>
        <w:rPr>
          <w:color w:val="000000"/>
        </w:rPr>
      </w:pPr>
    </w:p>
    <w:p w:rsidR="00C51D64" w:rsidRPr="00CA6E5E" w:rsidRDefault="004B3804">
      <w:pPr>
        <w:pStyle w:val="NormalText"/>
        <w:rPr>
          <w:color w:val="000000"/>
        </w:rPr>
      </w:pPr>
      <w:r w:rsidRPr="00CA6E5E">
        <w:rPr>
          <w:color w:val="000000"/>
        </w:rPr>
        <w:t>(i) Bimetallism</w:t>
      </w:r>
    </w:p>
    <w:p w:rsidR="00C51D64" w:rsidRPr="00CA6E5E" w:rsidRDefault="004B3804">
      <w:pPr>
        <w:pStyle w:val="NormalText"/>
        <w:rPr>
          <w:color w:val="000000"/>
        </w:rPr>
      </w:pPr>
      <w:r w:rsidRPr="00CA6E5E">
        <w:rPr>
          <w:color w:val="000000"/>
        </w:rPr>
        <w:t>(ii) Bretton Woods system</w:t>
      </w:r>
    </w:p>
    <w:p w:rsidR="00C51D64" w:rsidRPr="00CA6E5E" w:rsidRDefault="004B3804">
      <w:pPr>
        <w:pStyle w:val="NormalText"/>
        <w:rPr>
          <w:color w:val="000000"/>
        </w:rPr>
      </w:pPr>
      <w:r w:rsidRPr="00CA6E5E">
        <w:rPr>
          <w:color w:val="000000"/>
        </w:rPr>
        <w:t>(iii) Classical gold standard</w:t>
      </w:r>
    </w:p>
    <w:p w:rsidR="00C51D64" w:rsidRPr="00CA6E5E" w:rsidRDefault="004B3804">
      <w:pPr>
        <w:pStyle w:val="NormalText"/>
        <w:rPr>
          <w:color w:val="000000"/>
        </w:rPr>
      </w:pPr>
      <w:proofErr w:type="gramStart"/>
      <w:r w:rsidRPr="00CA6E5E">
        <w:rPr>
          <w:color w:val="000000"/>
        </w:rPr>
        <w:t>(iv) Flexible</w:t>
      </w:r>
      <w:proofErr w:type="gramEnd"/>
      <w:r w:rsidRPr="00CA6E5E">
        <w:rPr>
          <w:color w:val="000000"/>
        </w:rPr>
        <w:t xml:space="preserve"> exchange rate regime</w:t>
      </w:r>
    </w:p>
    <w:p w:rsidR="00C51D64" w:rsidRPr="00CA6E5E" w:rsidRDefault="004B3804">
      <w:pPr>
        <w:pStyle w:val="NormalText"/>
        <w:rPr>
          <w:color w:val="000000"/>
        </w:rPr>
      </w:pPr>
      <w:r w:rsidRPr="00CA6E5E">
        <w:rPr>
          <w:color w:val="000000"/>
        </w:rPr>
        <w:t>(v) Interwar period</w:t>
      </w:r>
    </w:p>
    <w:p w:rsidR="00C51D64" w:rsidRPr="00CA6E5E" w:rsidRDefault="00C51D64">
      <w:pPr>
        <w:pStyle w:val="NormalText"/>
        <w:rPr>
          <w:color w:val="000000"/>
        </w:rPr>
      </w:pPr>
    </w:p>
    <w:p w:rsidR="00C51D64" w:rsidRPr="00CA6E5E" w:rsidRDefault="004B3804">
      <w:pPr>
        <w:pStyle w:val="NormalText"/>
        <w:rPr>
          <w:color w:val="000000"/>
        </w:rPr>
      </w:pPr>
      <w:r w:rsidRPr="00CA6E5E">
        <w:rPr>
          <w:color w:val="000000"/>
        </w:rPr>
        <w:t>The chronological order that they actually occurred is:</w:t>
      </w:r>
    </w:p>
    <w:p w:rsidR="00C51D64" w:rsidRPr="00CA6E5E" w:rsidRDefault="004B3804">
      <w:pPr>
        <w:pStyle w:val="NormalText"/>
        <w:rPr>
          <w:color w:val="000000"/>
        </w:rPr>
      </w:pPr>
      <w:r w:rsidRPr="00CA6E5E">
        <w:rPr>
          <w:color w:val="000000"/>
        </w:rPr>
        <w:t>A) (</w:t>
      </w:r>
      <w:proofErr w:type="gramStart"/>
      <w:r w:rsidRPr="00CA6E5E">
        <w:rPr>
          <w:color w:val="000000"/>
        </w:rPr>
        <w:t>iii</w:t>
      </w:r>
      <w:proofErr w:type="gramEnd"/>
      <w:r w:rsidRPr="00CA6E5E">
        <w:rPr>
          <w:color w:val="000000"/>
        </w:rPr>
        <w:t>), (i), (iv), (ii), and (v)</w:t>
      </w:r>
    </w:p>
    <w:p w:rsidR="00C51D64" w:rsidRPr="00CA6E5E" w:rsidRDefault="004B3804">
      <w:pPr>
        <w:pStyle w:val="NormalText"/>
        <w:rPr>
          <w:color w:val="000000"/>
        </w:rPr>
      </w:pPr>
      <w:r w:rsidRPr="00CA6E5E">
        <w:rPr>
          <w:color w:val="000000"/>
        </w:rPr>
        <w:t>B) (i), (iii), (v), (ii), and (</w:t>
      </w:r>
      <w:proofErr w:type="gramStart"/>
      <w:r w:rsidRPr="00CA6E5E">
        <w:rPr>
          <w:color w:val="000000"/>
        </w:rPr>
        <w:t>iv</w:t>
      </w:r>
      <w:proofErr w:type="gramEnd"/>
      <w:r w:rsidRPr="00CA6E5E">
        <w:rPr>
          <w:color w:val="000000"/>
        </w:rPr>
        <w:t>)</w:t>
      </w:r>
    </w:p>
    <w:p w:rsidR="00C51D64" w:rsidRPr="00CA6E5E" w:rsidRDefault="004B3804">
      <w:pPr>
        <w:pStyle w:val="NormalText"/>
        <w:rPr>
          <w:color w:val="000000"/>
        </w:rPr>
      </w:pPr>
      <w:r w:rsidRPr="00CA6E5E">
        <w:rPr>
          <w:color w:val="000000"/>
        </w:rPr>
        <w:t>C) (</w:t>
      </w:r>
      <w:proofErr w:type="gramStart"/>
      <w:r w:rsidRPr="00CA6E5E">
        <w:rPr>
          <w:color w:val="000000"/>
        </w:rPr>
        <w:t>vi</w:t>
      </w:r>
      <w:proofErr w:type="gramEnd"/>
      <w:r w:rsidRPr="00CA6E5E">
        <w:rPr>
          <w:color w:val="000000"/>
        </w:rPr>
        <w:t>), (i), (iii), (ii), and (v)</w:t>
      </w:r>
    </w:p>
    <w:p w:rsidR="00C51D64" w:rsidRPr="00CA6E5E" w:rsidRDefault="004B3804">
      <w:pPr>
        <w:pStyle w:val="NormalText"/>
        <w:rPr>
          <w:color w:val="000000"/>
        </w:rPr>
      </w:pPr>
      <w:r w:rsidRPr="00CA6E5E">
        <w:rPr>
          <w:color w:val="000000"/>
        </w:rPr>
        <w:t>D) (</w:t>
      </w:r>
      <w:proofErr w:type="gramStart"/>
      <w:r w:rsidRPr="00CA6E5E">
        <w:rPr>
          <w:color w:val="000000"/>
        </w:rPr>
        <w:t>v</w:t>
      </w:r>
      <w:proofErr w:type="gramEnd"/>
      <w:r w:rsidRPr="00CA6E5E">
        <w:rPr>
          <w:color w:val="000000"/>
        </w:rPr>
        <w:t>), (ii), (i), (iii), and (iv)</w:t>
      </w:r>
    </w:p>
    <w:p w:rsidR="00C51D64" w:rsidRPr="00CA6E5E" w:rsidRDefault="00C51D64">
      <w:pPr>
        <w:pStyle w:val="NormalText"/>
        <w:rPr>
          <w:color w:val="000000"/>
        </w:rPr>
      </w:pPr>
    </w:p>
    <w:p w:rsidR="00C51D64" w:rsidRPr="00CA6E5E" w:rsidRDefault="004B3804">
      <w:pPr>
        <w:pStyle w:val="NormalText"/>
        <w:rPr>
          <w:color w:val="000000"/>
        </w:rPr>
      </w:pPr>
      <w:r w:rsidRPr="00CA6E5E">
        <w:rPr>
          <w:color w:val="000000"/>
        </w:rPr>
        <w:t>4) In the United States, bimetallism was adopted by the Coinage Act of 1792 and remained a legal standard until 1873,</w:t>
      </w:r>
    </w:p>
    <w:p w:rsidR="00C51D64" w:rsidRPr="00CA6E5E" w:rsidRDefault="004B3804">
      <w:pPr>
        <w:pStyle w:val="NormalText"/>
        <w:rPr>
          <w:color w:val="000000"/>
        </w:rPr>
      </w:pPr>
      <w:r w:rsidRPr="00CA6E5E">
        <w:rPr>
          <w:color w:val="000000"/>
        </w:rPr>
        <w:t xml:space="preserve">A) </w:t>
      </w:r>
      <w:proofErr w:type="gramStart"/>
      <w:r w:rsidRPr="00CA6E5E">
        <w:rPr>
          <w:color w:val="000000"/>
        </w:rPr>
        <w:t>when</w:t>
      </w:r>
      <w:proofErr w:type="gramEnd"/>
      <w:r w:rsidRPr="00CA6E5E">
        <w:rPr>
          <w:color w:val="000000"/>
        </w:rPr>
        <w:t xml:space="preserve"> Congress dropped the silver dollar from the list of coins to be minted.</w:t>
      </w:r>
    </w:p>
    <w:p w:rsidR="00C51D64" w:rsidRPr="00CA6E5E" w:rsidRDefault="004B3804">
      <w:pPr>
        <w:pStyle w:val="NormalText"/>
        <w:rPr>
          <w:color w:val="000000"/>
        </w:rPr>
      </w:pPr>
      <w:r w:rsidRPr="00CA6E5E">
        <w:rPr>
          <w:color w:val="000000"/>
        </w:rPr>
        <w:t xml:space="preserve">B) </w:t>
      </w:r>
      <w:proofErr w:type="gramStart"/>
      <w:r w:rsidRPr="00CA6E5E">
        <w:rPr>
          <w:color w:val="000000"/>
        </w:rPr>
        <w:t>when</w:t>
      </w:r>
      <w:proofErr w:type="gramEnd"/>
      <w:r w:rsidRPr="00CA6E5E">
        <w:rPr>
          <w:color w:val="000000"/>
        </w:rPr>
        <w:t xml:space="preserve"> Congress dropped the twenty-dollar gold piece from the list of coins to be minted.</w:t>
      </w:r>
    </w:p>
    <w:p w:rsidR="00C51D64" w:rsidRPr="00CA6E5E" w:rsidRDefault="004B3804">
      <w:pPr>
        <w:pStyle w:val="NormalText"/>
        <w:rPr>
          <w:color w:val="000000"/>
        </w:rPr>
      </w:pPr>
      <w:r w:rsidRPr="00CA6E5E">
        <w:rPr>
          <w:color w:val="000000"/>
        </w:rPr>
        <w:t xml:space="preserve">C) </w:t>
      </w:r>
      <w:proofErr w:type="gramStart"/>
      <w:r w:rsidRPr="00CA6E5E">
        <w:rPr>
          <w:color w:val="000000"/>
        </w:rPr>
        <w:t>when</w:t>
      </w:r>
      <w:proofErr w:type="gramEnd"/>
      <w:r w:rsidRPr="00CA6E5E">
        <w:rPr>
          <w:color w:val="000000"/>
        </w:rPr>
        <w:t xml:space="preserve"> gold from the California gold rush drove silver out of circulation.</w:t>
      </w:r>
    </w:p>
    <w:p w:rsidR="00C51D64" w:rsidRPr="00CA6E5E" w:rsidRDefault="004B3804">
      <w:pPr>
        <w:pStyle w:val="NormalText"/>
        <w:spacing w:after="240"/>
        <w:rPr>
          <w:color w:val="000000"/>
        </w:rPr>
      </w:pPr>
      <w:r w:rsidRPr="00CA6E5E">
        <w:rPr>
          <w:color w:val="000000"/>
        </w:rPr>
        <w:t xml:space="preserve">D) </w:t>
      </w:r>
      <w:proofErr w:type="gramStart"/>
      <w:r w:rsidRPr="00CA6E5E">
        <w:rPr>
          <w:color w:val="000000"/>
        </w:rPr>
        <w:t>when</w:t>
      </w:r>
      <w:proofErr w:type="gramEnd"/>
      <w:r w:rsidRPr="00CA6E5E">
        <w:rPr>
          <w:color w:val="000000"/>
        </w:rPr>
        <w:t xml:space="preserve"> gold from the California gold rush drove gold out of circulation.</w:t>
      </w:r>
    </w:p>
    <w:p w:rsidR="00350476" w:rsidRDefault="00350476">
      <w:pPr>
        <w:rPr>
          <w:rFonts w:ascii="Times New Roman" w:hAnsi="Times New Roman" w:cs="Times New Roman"/>
          <w:color w:val="000000"/>
          <w:sz w:val="24"/>
          <w:szCs w:val="24"/>
        </w:rPr>
      </w:pPr>
      <w:r>
        <w:rPr>
          <w:color w:val="000000"/>
        </w:rPr>
        <w:br w:type="page"/>
      </w:r>
    </w:p>
    <w:p w:rsidR="00C51D64" w:rsidRPr="00CA6E5E" w:rsidRDefault="004B3804">
      <w:pPr>
        <w:pStyle w:val="NormalText"/>
        <w:rPr>
          <w:color w:val="000000"/>
        </w:rPr>
      </w:pPr>
      <w:r w:rsidRPr="00CA6E5E">
        <w:rPr>
          <w:color w:val="000000"/>
        </w:rPr>
        <w:lastRenderedPageBreak/>
        <w:t>5) The monetary system of bimetallism is unstable. Due to the fluctuation of the commercial value of the metals,</w:t>
      </w:r>
    </w:p>
    <w:p w:rsidR="00C51D64" w:rsidRPr="00CA6E5E" w:rsidRDefault="004B3804">
      <w:pPr>
        <w:pStyle w:val="NormalText"/>
        <w:rPr>
          <w:color w:val="000000"/>
        </w:rPr>
      </w:pPr>
      <w:r w:rsidRPr="00CA6E5E">
        <w:rPr>
          <w:color w:val="000000"/>
        </w:rPr>
        <w:t xml:space="preserve">A) </w:t>
      </w:r>
      <w:proofErr w:type="gramStart"/>
      <w:r w:rsidRPr="00CA6E5E">
        <w:rPr>
          <w:color w:val="000000"/>
        </w:rPr>
        <w:t>the</w:t>
      </w:r>
      <w:proofErr w:type="gramEnd"/>
      <w:r w:rsidRPr="00CA6E5E">
        <w:rPr>
          <w:color w:val="000000"/>
        </w:rPr>
        <w:t xml:space="preserve"> metal with a commercial value lower than the currency value tends to be used as metal and is withdrawn from circulation as money (Gresham's Law).</w:t>
      </w:r>
    </w:p>
    <w:p w:rsidR="00C51D64" w:rsidRPr="00CA6E5E" w:rsidRDefault="004B3804">
      <w:pPr>
        <w:pStyle w:val="NormalText"/>
        <w:rPr>
          <w:color w:val="000000"/>
        </w:rPr>
      </w:pPr>
      <w:r w:rsidRPr="00CA6E5E">
        <w:rPr>
          <w:color w:val="000000"/>
        </w:rPr>
        <w:t xml:space="preserve">B) </w:t>
      </w:r>
      <w:proofErr w:type="gramStart"/>
      <w:r w:rsidRPr="00CA6E5E">
        <w:rPr>
          <w:color w:val="000000"/>
        </w:rPr>
        <w:t>the</w:t>
      </w:r>
      <w:proofErr w:type="gramEnd"/>
      <w:r w:rsidRPr="00CA6E5E">
        <w:rPr>
          <w:color w:val="000000"/>
        </w:rPr>
        <w:t xml:space="preserve"> metal with a commercial value higher than the currency value tends to be used as money (Gresham's Law).</w:t>
      </w:r>
    </w:p>
    <w:p w:rsidR="00C51D64" w:rsidRPr="00CA6E5E" w:rsidRDefault="004B3804">
      <w:pPr>
        <w:pStyle w:val="NormalText"/>
        <w:rPr>
          <w:color w:val="000000"/>
        </w:rPr>
      </w:pPr>
      <w:r w:rsidRPr="00CA6E5E">
        <w:rPr>
          <w:color w:val="000000"/>
        </w:rPr>
        <w:t xml:space="preserve">C) </w:t>
      </w:r>
      <w:proofErr w:type="gramStart"/>
      <w:r w:rsidRPr="00CA6E5E">
        <w:rPr>
          <w:color w:val="000000"/>
        </w:rPr>
        <w:t>the</w:t>
      </w:r>
      <w:proofErr w:type="gramEnd"/>
      <w:r w:rsidRPr="00CA6E5E">
        <w:rPr>
          <w:color w:val="000000"/>
        </w:rPr>
        <w:t xml:space="preserve"> metal with a commercial value higher than the currency value tends to be used as metal and is withdrawn from circulation as money (Gresham's Law).</w:t>
      </w:r>
    </w:p>
    <w:p w:rsidR="00C51D64" w:rsidRPr="00CA6E5E" w:rsidRDefault="004B3804">
      <w:pPr>
        <w:pStyle w:val="NormalText"/>
        <w:rPr>
          <w:color w:val="000000"/>
        </w:rPr>
      </w:pPr>
      <w:r w:rsidRPr="00CA6E5E">
        <w:rPr>
          <w:color w:val="000000"/>
        </w:rPr>
        <w:t xml:space="preserve">D) </w:t>
      </w:r>
      <w:proofErr w:type="gramStart"/>
      <w:r w:rsidRPr="00CA6E5E">
        <w:rPr>
          <w:color w:val="000000"/>
        </w:rPr>
        <w:t>none</w:t>
      </w:r>
      <w:proofErr w:type="gramEnd"/>
      <w:r w:rsidRPr="00CA6E5E">
        <w:rPr>
          <w:color w:val="000000"/>
        </w:rPr>
        <w:t xml:space="preserve"> of the options</w:t>
      </w:r>
    </w:p>
    <w:p w:rsidR="00C51D64" w:rsidRPr="00CA6E5E" w:rsidRDefault="00C51D64">
      <w:pPr>
        <w:pStyle w:val="NormalText"/>
        <w:rPr>
          <w:color w:val="000000"/>
        </w:rPr>
      </w:pPr>
    </w:p>
    <w:p w:rsidR="00C51D64" w:rsidRPr="00CA6E5E" w:rsidRDefault="004B3804">
      <w:pPr>
        <w:pStyle w:val="NormalText"/>
        <w:rPr>
          <w:color w:val="000000"/>
        </w:rPr>
      </w:pPr>
      <w:r w:rsidRPr="00CA6E5E">
        <w:rPr>
          <w:color w:val="000000"/>
        </w:rPr>
        <w:t>6) In the 1850s the French franc was valued by both gold and silver, under the official French ratio which equated a gold franc to a silver franc 15½ times as heavy. At the same time, the gold from newly discovered mines in California poured into the market, depressing the value of gold. As a result,</w:t>
      </w:r>
    </w:p>
    <w:p w:rsidR="00C51D64" w:rsidRPr="00CA6E5E" w:rsidRDefault="004B3804">
      <w:pPr>
        <w:pStyle w:val="NormalText"/>
        <w:rPr>
          <w:color w:val="000000"/>
        </w:rPr>
      </w:pPr>
      <w:r w:rsidRPr="00CA6E5E">
        <w:rPr>
          <w:color w:val="000000"/>
        </w:rPr>
        <w:t xml:space="preserve">A) </w:t>
      </w:r>
      <w:proofErr w:type="gramStart"/>
      <w:r w:rsidRPr="00CA6E5E">
        <w:rPr>
          <w:color w:val="000000"/>
        </w:rPr>
        <w:t>the</w:t>
      </w:r>
      <w:proofErr w:type="gramEnd"/>
      <w:r w:rsidRPr="00CA6E5E">
        <w:rPr>
          <w:color w:val="000000"/>
        </w:rPr>
        <w:t xml:space="preserve"> franc effectively became a silver currency.</w:t>
      </w:r>
    </w:p>
    <w:p w:rsidR="00C51D64" w:rsidRPr="00CA6E5E" w:rsidRDefault="004B3804">
      <w:pPr>
        <w:pStyle w:val="NormalText"/>
        <w:rPr>
          <w:color w:val="000000"/>
        </w:rPr>
      </w:pPr>
      <w:r w:rsidRPr="00CA6E5E">
        <w:rPr>
          <w:color w:val="000000"/>
        </w:rPr>
        <w:t xml:space="preserve">B) </w:t>
      </w:r>
      <w:proofErr w:type="gramStart"/>
      <w:r w:rsidRPr="00CA6E5E">
        <w:rPr>
          <w:color w:val="000000"/>
        </w:rPr>
        <w:t>the</w:t>
      </w:r>
      <w:proofErr w:type="gramEnd"/>
      <w:r w:rsidRPr="00CA6E5E">
        <w:rPr>
          <w:color w:val="000000"/>
        </w:rPr>
        <w:t xml:space="preserve"> franc effectively became a gold currency.</w:t>
      </w:r>
    </w:p>
    <w:p w:rsidR="00C51D64" w:rsidRPr="00CA6E5E" w:rsidRDefault="004B3804">
      <w:pPr>
        <w:pStyle w:val="NormalText"/>
        <w:rPr>
          <w:color w:val="000000"/>
        </w:rPr>
      </w:pPr>
      <w:r w:rsidRPr="00CA6E5E">
        <w:rPr>
          <w:color w:val="000000"/>
        </w:rPr>
        <w:t xml:space="preserve">C) </w:t>
      </w:r>
      <w:proofErr w:type="gramStart"/>
      <w:r w:rsidRPr="00CA6E5E">
        <w:rPr>
          <w:color w:val="000000"/>
        </w:rPr>
        <w:t>silver</w:t>
      </w:r>
      <w:proofErr w:type="gramEnd"/>
      <w:r w:rsidRPr="00CA6E5E">
        <w:rPr>
          <w:color w:val="000000"/>
        </w:rPr>
        <w:t xml:space="preserve"> became overvalued under the French official ratio.</w:t>
      </w:r>
    </w:p>
    <w:p w:rsidR="00C51D64" w:rsidRPr="00CA6E5E" w:rsidRDefault="004B3804">
      <w:pPr>
        <w:pStyle w:val="NormalText"/>
        <w:rPr>
          <w:color w:val="000000"/>
        </w:rPr>
      </w:pPr>
      <w:r w:rsidRPr="00CA6E5E">
        <w:rPr>
          <w:color w:val="000000"/>
        </w:rPr>
        <w:t xml:space="preserve">D) </w:t>
      </w:r>
      <w:proofErr w:type="gramStart"/>
      <w:r w:rsidRPr="00CA6E5E">
        <w:rPr>
          <w:color w:val="000000"/>
        </w:rPr>
        <w:t>the</w:t>
      </w:r>
      <w:proofErr w:type="gramEnd"/>
      <w:r w:rsidRPr="00CA6E5E">
        <w:rPr>
          <w:color w:val="000000"/>
        </w:rPr>
        <w:t xml:space="preserve"> franc effectively became a silver currency and silver became overvalued under the French official ratio.</w:t>
      </w:r>
    </w:p>
    <w:p w:rsidR="00C51D64" w:rsidRPr="00CA6E5E" w:rsidRDefault="00C51D64">
      <w:pPr>
        <w:pStyle w:val="NormalText"/>
        <w:rPr>
          <w:color w:val="000000"/>
        </w:rPr>
      </w:pPr>
    </w:p>
    <w:p w:rsidR="00C51D64" w:rsidRPr="00CA6E5E" w:rsidRDefault="004B3804">
      <w:pPr>
        <w:pStyle w:val="NormalText"/>
        <w:rPr>
          <w:color w:val="000000"/>
        </w:rPr>
      </w:pPr>
      <w:r w:rsidRPr="00CA6E5E">
        <w:rPr>
          <w:color w:val="000000"/>
        </w:rPr>
        <w:t>7) Gresham's Law states that</w:t>
      </w:r>
    </w:p>
    <w:p w:rsidR="00C51D64" w:rsidRPr="00CA6E5E" w:rsidRDefault="004B3804">
      <w:pPr>
        <w:pStyle w:val="NormalText"/>
        <w:rPr>
          <w:color w:val="000000"/>
        </w:rPr>
      </w:pPr>
      <w:r w:rsidRPr="00CA6E5E">
        <w:rPr>
          <w:color w:val="000000"/>
        </w:rPr>
        <w:t xml:space="preserve">A) </w:t>
      </w:r>
      <w:proofErr w:type="gramStart"/>
      <w:r w:rsidRPr="00CA6E5E">
        <w:rPr>
          <w:color w:val="000000"/>
        </w:rPr>
        <w:t>bad</w:t>
      </w:r>
      <w:proofErr w:type="gramEnd"/>
      <w:r w:rsidRPr="00CA6E5E">
        <w:rPr>
          <w:color w:val="000000"/>
        </w:rPr>
        <w:t xml:space="preserve"> money drives good money out of circulation.</w:t>
      </w:r>
    </w:p>
    <w:p w:rsidR="00C51D64" w:rsidRPr="00CA6E5E" w:rsidRDefault="004B3804">
      <w:pPr>
        <w:pStyle w:val="NormalText"/>
        <w:rPr>
          <w:color w:val="000000"/>
        </w:rPr>
      </w:pPr>
      <w:r w:rsidRPr="00CA6E5E">
        <w:rPr>
          <w:color w:val="000000"/>
        </w:rPr>
        <w:t xml:space="preserve">B) </w:t>
      </w:r>
      <w:proofErr w:type="gramStart"/>
      <w:r w:rsidRPr="00CA6E5E">
        <w:rPr>
          <w:color w:val="000000"/>
        </w:rPr>
        <w:t>good</w:t>
      </w:r>
      <w:proofErr w:type="gramEnd"/>
      <w:r w:rsidRPr="00CA6E5E">
        <w:rPr>
          <w:color w:val="000000"/>
        </w:rPr>
        <w:t xml:space="preserve"> money drives bad money out of circulation.</w:t>
      </w:r>
    </w:p>
    <w:p w:rsidR="00C51D64" w:rsidRPr="00CA6E5E" w:rsidRDefault="004B3804">
      <w:pPr>
        <w:pStyle w:val="NormalText"/>
        <w:rPr>
          <w:color w:val="000000"/>
        </w:rPr>
      </w:pPr>
      <w:r w:rsidRPr="00CA6E5E">
        <w:rPr>
          <w:color w:val="000000"/>
        </w:rPr>
        <w:t xml:space="preserve">C) </w:t>
      </w:r>
      <w:proofErr w:type="gramStart"/>
      <w:r w:rsidRPr="00CA6E5E">
        <w:rPr>
          <w:color w:val="000000"/>
        </w:rPr>
        <w:t>if</w:t>
      </w:r>
      <w:proofErr w:type="gramEnd"/>
      <w:r w:rsidRPr="00CA6E5E">
        <w:rPr>
          <w:color w:val="000000"/>
        </w:rPr>
        <w:t xml:space="preserve"> a country bases its currency on both gold and silver, at an official exchange rate, it will be the more valuable of the two metals that circulate.</w:t>
      </w:r>
    </w:p>
    <w:p w:rsidR="00C51D64" w:rsidRPr="00CA6E5E" w:rsidRDefault="004B3804">
      <w:pPr>
        <w:pStyle w:val="NormalText"/>
        <w:rPr>
          <w:color w:val="000000"/>
        </w:rPr>
      </w:pPr>
      <w:r w:rsidRPr="00CA6E5E">
        <w:rPr>
          <w:color w:val="000000"/>
        </w:rPr>
        <w:t xml:space="preserve">D) </w:t>
      </w:r>
      <w:proofErr w:type="gramStart"/>
      <w:r w:rsidRPr="00CA6E5E">
        <w:rPr>
          <w:color w:val="000000"/>
        </w:rPr>
        <w:t>none</w:t>
      </w:r>
      <w:proofErr w:type="gramEnd"/>
      <w:r w:rsidRPr="00CA6E5E">
        <w:rPr>
          <w:color w:val="000000"/>
        </w:rPr>
        <w:t xml:space="preserve"> of the options.</w:t>
      </w:r>
    </w:p>
    <w:p w:rsidR="00C51D64" w:rsidRPr="00CA6E5E" w:rsidRDefault="00C51D64">
      <w:pPr>
        <w:pStyle w:val="NormalText"/>
        <w:rPr>
          <w:color w:val="000000"/>
        </w:rPr>
      </w:pPr>
    </w:p>
    <w:p w:rsidR="00C51D64" w:rsidRPr="00CA6E5E" w:rsidRDefault="004B3804">
      <w:pPr>
        <w:pStyle w:val="NormalText"/>
        <w:rPr>
          <w:color w:val="000000"/>
        </w:rPr>
      </w:pPr>
      <w:r w:rsidRPr="00CA6E5E">
        <w:rPr>
          <w:color w:val="000000"/>
        </w:rPr>
        <w:t xml:space="preserve">8) Suppose that the pound is pegged to gold at £20 per ounce and the dollar is pegged to gold at $35 per ounce. This implies an exchange rate of $1.75 per pound. If the current market exchange rate is $1.80 per pound, how would you take advantage of this situation? </w:t>
      </w:r>
      <w:r w:rsidRPr="00CA6E5E">
        <w:rPr>
          <w:i/>
          <w:iCs/>
          <w:color w:val="000000"/>
        </w:rPr>
        <w:t>Hint: assume that you have $350 available for investment</w:t>
      </w:r>
      <w:r w:rsidRPr="00CA6E5E">
        <w:rPr>
          <w:color w:val="000000"/>
        </w:rPr>
        <w:t>.</w:t>
      </w:r>
    </w:p>
    <w:p w:rsidR="00C51D64" w:rsidRPr="00CA6E5E" w:rsidRDefault="004B3804">
      <w:pPr>
        <w:pStyle w:val="NormalText"/>
        <w:rPr>
          <w:color w:val="000000"/>
        </w:rPr>
      </w:pPr>
      <w:r w:rsidRPr="00CA6E5E">
        <w:rPr>
          <w:color w:val="000000"/>
        </w:rPr>
        <w:t>A) Start with $350. Buy 10 ounces of gold with dollars at $35 per ounce. Convert the gold to £200 at £20 per ounce. Exchange the £200 for dollars at the current rate of $1.80 per pound to get $360.</w:t>
      </w:r>
    </w:p>
    <w:p w:rsidR="00C51D64" w:rsidRPr="00CA6E5E" w:rsidRDefault="004B3804">
      <w:pPr>
        <w:pStyle w:val="NormalText"/>
        <w:rPr>
          <w:color w:val="000000"/>
        </w:rPr>
      </w:pPr>
      <w:r w:rsidRPr="00CA6E5E">
        <w:rPr>
          <w:color w:val="000000"/>
        </w:rPr>
        <w:t>B) Start with $350. Exchange the dollars for pounds at the current rate of $1.80 per pound. Buy gold with pounds at £20 per ounce. Convert the gold to dollars at $35 per ounce.</w:t>
      </w:r>
    </w:p>
    <w:p w:rsidR="00C51D64" w:rsidRPr="00CA6E5E" w:rsidRDefault="004B3804">
      <w:pPr>
        <w:pStyle w:val="NormalText"/>
        <w:rPr>
          <w:color w:val="000000"/>
        </w:rPr>
      </w:pPr>
      <w:r w:rsidRPr="00CA6E5E">
        <w:rPr>
          <w:color w:val="000000"/>
        </w:rPr>
        <w:t xml:space="preserve">C) </w:t>
      </w:r>
      <w:proofErr w:type="gramStart"/>
      <w:r w:rsidRPr="00CA6E5E">
        <w:rPr>
          <w:color w:val="000000"/>
        </w:rPr>
        <w:t>both</w:t>
      </w:r>
      <w:proofErr w:type="gramEnd"/>
      <w:r w:rsidRPr="00CA6E5E">
        <w:rPr>
          <w:color w:val="000000"/>
        </w:rPr>
        <w:t xml:space="preserve"> of the options</w:t>
      </w:r>
    </w:p>
    <w:p w:rsidR="00C51D64" w:rsidRPr="00CA6E5E" w:rsidRDefault="004B3804">
      <w:pPr>
        <w:pStyle w:val="NormalText"/>
        <w:spacing w:after="240"/>
        <w:rPr>
          <w:color w:val="000000"/>
        </w:rPr>
      </w:pPr>
      <w:r w:rsidRPr="00CA6E5E">
        <w:rPr>
          <w:color w:val="000000"/>
        </w:rPr>
        <w:t xml:space="preserve">D) </w:t>
      </w:r>
      <w:proofErr w:type="gramStart"/>
      <w:r w:rsidRPr="00CA6E5E">
        <w:rPr>
          <w:color w:val="000000"/>
        </w:rPr>
        <w:t>none</w:t>
      </w:r>
      <w:proofErr w:type="gramEnd"/>
      <w:r w:rsidRPr="00CA6E5E">
        <w:rPr>
          <w:color w:val="000000"/>
        </w:rPr>
        <w:t xml:space="preserve"> of the options</w:t>
      </w:r>
    </w:p>
    <w:p w:rsidR="00350476" w:rsidRDefault="00350476">
      <w:pPr>
        <w:rPr>
          <w:rFonts w:ascii="Times New Roman" w:hAnsi="Times New Roman" w:cs="Times New Roman"/>
          <w:color w:val="000000"/>
          <w:sz w:val="24"/>
          <w:szCs w:val="24"/>
        </w:rPr>
      </w:pPr>
      <w:r>
        <w:rPr>
          <w:color w:val="000000"/>
        </w:rPr>
        <w:br w:type="page"/>
      </w:r>
    </w:p>
    <w:p w:rsidR="00C51D64" w:rsidRPr="00CA6E5E" w:rsidRDefault="004B3804">
      <w:pPr>
        <w:pStyle w:val="NormalText"/>
        <w:rPr>
          <w:color w:val="000000"/>
        </w:rPr>
      </w:pPr>
      <w:r w:rsidRPr="00CA6E5E">
        <w:rPr>
          <w:color w:val="000000"/>
        </w:rPr>
        <w:lastRenderedPageBreak/>
        <w:t xml:space="preserve">9) Suppose that the pound is pegged to gold at £20 per ounce and the dollar is pegged to gold at $35 per ounce. This implies an exchange rate of $1.75 per pound. If the current market exchange rate is $1.60 per pound, how would you take advantage of this situation? </w:t>
      </w:r>
      <w:r w:rsidRPr="00CA6E5E">
        <w:rPr>
          <w:i/>
          <w:iCs/>
          <w:color w:val="000000"/>
        </w:rPr>
        <w:t>Hint: assume that you have $350 available for investment</w:t>
      </w:r>
      <w:r w:rsidRPr="00CA6E5E">
        <w:rPr>
          <w:color w:val="000000"/>
        </w:rPr>
        <w:t>.</w:t>
      </w:r>
    </w:p>
    <w:p w:rsidR="00C51D64" w:rsidRPr="00CA6E5E" w:rsidRDefault="004B3804">
      <w:pPr>
        <w:pStyle w:val="NormalText"/>
        <w:rPr>
          <w:color w:val="000000"/>
        </w:rPr>
      </w:pPr>
      <w:r w:rsidRPr="00CA6E5E">
        <w:rPr>
          <w:color w:val="000000"/>
        </w:rPr>
        <w:t>A) Start with $350. Buy 10 ounces of gold with dollars at $35 per ounce. Convert the gold to £200 at £20 per ounce. Exchange the £200 for dollars at the current rate of $1.80 per pound to get $360.</w:t>
      </w:r>
    </w:p>
    <w:p w:rsidR="00C51D64" w:rsidRPr="00CA6E5E" w:rsidRDefault="004B3804">
      <w:pPr>
        <w:pStyle w:val="NormalText"/>
        <w:rPr>
          <w:color w:val="000000"/>
        </w:rPr>
      </w:pPr>
      <w:r w:rsidRPr="00CA6E5E">
        <w:rPr>
          <w:color w:val="000000"/>
        </w:rPr>
        <w:t>B) Start with $350. Exchange the dollars for pounds at the current rate of $1.60 per pound. Buy gold with pounds at £20 per ounce. Convert the gold to dollars at $35 per ounce.</w:t>
      </w:r>
    </w:p>
    <w:p w:rsidR="00C51D64" w:rsidRPr="00CA6E5E" w:rsidRDefault="004B3804">
      <w:pPr>
        <w:pStyle w:val="NormalText"/>
        <w:rPr>
          <w:color w:val="000000"/>
        </w:rPr>
      </w:pPr>
      <w:r w:rsidRPr="00CA6E5E">
        <w:rPr>
          <w:color w:val="000000"/>
        </w:rPr>
        <w:t xml:space="preserve">C) </w:t>
      </w:r>
      <w:proofErr w:type="gramStart"/>
      <w:r w:rsidRPr="00CA6E5E">
        <w:rPr>
          <w:color w:val="000000"/>
        </w:rPr>
        <w:t>both</w:t>
      </w:r>
      <w:proofErr w:type="gramEnd"/>
      <w:r w:rsidRPr="00CA6E5E">
        <w:rPr>
          <w:color w:val="000000"/>
        </w:rPr>
        <w:t xml:space="preserve"> of the options</w:t>
      </w:r>
    </w:p>
    <w:p w:rsidR="00C51D64" w:rsidRPr="00CA6E5E" w:rsidRDefault="004B3804">
      <w:pPr>
        <w:pStyle w:val="NormalText"/>
        <w:rPr>
          <w:color w:val="000000"/>
        </w:rPr>
      </w:pPr>
      <w:r w:rsidRPr="00CA6E5E">
        <w:rPr>
          <w:color w:val="000000"/>
        </w:rPr>
        <w:t xml:space="preserve">D) </w:t>
      </w:r>
      <w:proofErr w:type="gramStart"/>
      <w:r w:rsidRPr="00CA6E5E">
        <w:rPr>
          <w:color w:val="000000"/>
        </w:rPr>
        <w:t>none</w:t>
      </w:r>
      <w:proofErr w:type="gramEnd"/>
      <w:r w:rsidRPr="00CA6E5E">
        <w:rPr>
          <w:color w:val="000000"/>
        </w:rPr>
        <w:t xml:space="preserve"> of the options</w:t>
      </w:r>
    </w:p>
    <w:p w:rsidR="00C51D64" w:rsidRPr="00CA6E5E" w:rsidRDefault="00C51D64">
      <w:pPr>
        <w:pStyle w:val="NormalText"/>
        <w:rPr>
          <w:color w:val="000000"/>
        </w:rPr>
      </w:pPr>
    </w:p>
    <w:p w:rsidR="00C51D64" w:rsidRPr="00CA6E5E" w:rsidRDefault="004B3804">
      <w:pPr>
        <w:pStyle w:val="NormalText"/>
        <w:rPr>
          <w:color w:val="000000"/>
        </w:rPr>
      </w:pPr>
      <w:r w:rsidRPr="00CA6E5E">
        <w:rPr>
          <w:color w:val="000000"/>
        </w:rPr>
        <w:t>10) Suppose that the United States is on a bimetallic standard at $30 to one ounce of gold and $2 for one ounce of silver. If new silver mines open and flood the market with silver,</w:t>
      </w:r>
    </w:p>
    <w:p w:rsidR="00C51D64" w:rsidRPr="00CA6E5E" w:rsidRDefault="004B3804">
      <w:pPr>
        <w:pStyle w:val="NormalText"/>
        <w:rPr>
          <w:color w:val="000000"/>
        </w:rPr>
      </w:pPr>
      <w:r w:rsidRPr="00CA6E5E">
        <w:rPr>
          <w:color w:val="000000"/>
        </w:rPr>
        <w:t xml:space="preserve">A) </w:t>
      </w:r>
      <w:proofErr w:type="gramStart"/>
      <w:r w:rsidRPr="00CA6E5E">
        <w:rPr>
          <w:color w:val="000000"/>
        </w:rPr>
        <w:t>only</w:t>
      </w:r>
      <w:proofErr w:type="gramEnd"/>
      <w:r w:rsidRPr="00CA6E5E">
        <w:rPr>
          <w:color w:val="000000"/>
        </w:rPr>
        <w:t xml:space="preserve"> the silver currency will circulate.</w:t>
      </w:r>
    </w:p>
    <w:p w:rsidR="00C51D64" w:rsidRPr="00CA6E5E" w:rsidRDefault="004B3804">
      <w:pPr>
        <w:pStyle w:val="NormalText"/>
        <w:rPr>
          <w:color w:val="000000"/>
        </w:rPr>
      </w:pPr>
      <w:r w:rsidRPr="00CA6E5E">
        <w:rPr>
          <w:color w:val="000000"/>
        </w:rPr>
        <w:t xml:space="preserve">B) </w:t>
      </w:r>
      <w:proofErr w:type="gramStart"/>
      <w:r w:rsidRPr="00CA6E5E">
        <w:rPr>
          <w:color w:val="000000"/>
        </w:rPr>
        <w:t>only</w:t>
      </w:r>
      <w:proofErr w:type="gramEnd"/>
      <w:r w:rsidRPr="00CA6E5E">
        <w:rPr>
          <w:color w:val="000000"/>
        </w:rPr>
        <w:t xml:space="preserve"> the gold currency will circulate.</w:t>
      </w:r>
    </w:p>
    <w:p w:rsidR="00C51D64" w:rsidRPr="00CA6E5E" w:rsidRDefault="004B3804">
      <w:pPr>
        <w:pStyle w:val="NormalText"/>
        <w:rPr>
          <w:color w:val="000000"/>
        </w:rPr>
      </w:pPr>
      <w:r w:rsidRPr="00CA6E5E">
        <w:rPr>
          <w:color w:val="000000"/>
        </w:rPr>
        <w:t xml:space="preserve">C) </w:t>
      </w:r>
      <w:proofErr w:type="gramStart"/>
      <w:r w:rsidRPr="00CA6E5E">
        <w:rPr>
          <w:color w:val="000000"/>
        </w:rPr>
        <w:t>no</w:t>
      </w:r>
      <w:proofErr w:type="gramEnd"/>
      <w:r w:rsidRPr="00CA6E5E">
        <w:rPr>
          <w:color w:val="000000"/>
        </w:rPr>
        <w:t xml:space="preserve"> change will take place since citizens could exchange their gold currency for silver currency at any time.</w:t>
      </w:r>
    </w:p>
    <w:p w:rsidR="00C51D64" w:rsidRPr="00CA6E5E" w:rsidRDefault="004B3804">
      <w:pPr>
        <w:pStyle w:val="NormalText"/>
        <w:rPr>
          <w:color w:val="000000"/>
        </w:rPr>
      </w:pPr>
      <w:r w:rsidRPr="00CA6E5E">
        <w:rPr>
          <w:color w:val="000000"/>
        </w:rPr>
        <w:t xml:space="preserve">D) </w:t>
      </w:r>
      <w:proofErr w:type="gramStart"/>
      <w:r w:rsidRPr="00CA6E5E">
        <w:rPr>
          <w:color w:val="000000"/>
        </w:rPr>
        <w:t>none</w:t>
      </w:r>
      <w:proofErr w:type="gramEnd"/>
      <w:r w:rsidRPr="00CA6E5E">
        <w:rPr>
          <w:color w:val="000000"/>
        </w:rPr>
        <w:t xml:space="preserve"> of the options.</w:t>
      </w:r>
    </w:p>
    <w:p w:rsidR="00C51D64" w:rsidRPr="00CA6E5E" w:rsidRDefault="00C51D64">
      <w:pPr>
        <w:pStyle w:val="NormalText"/>
        <w:rPr>
          <w:color w:val="000000"/>
        </w:rPr>
      </w:pPr>
    </w:p>
    <w:p w:rsidR="00C51D64" w:rsidRPr="00CA6E5E" w:rsidRDefault="004B3804">
      <w:pPr>
        <w:pStyle w:val="NormalText"/>
        <w:rPr>
          <w:color w:val="000000"/>
        </w:rPr>
      </w:pPr>
      <w:r w:rsidRPr="00CA6E5E">
        <w:rPr>
          <w:color w:val="000000"/>
        </w:rPr>
        <w:t>11) Suppose that your country officially defines gold as ten times more valuable than silver (i.e., the central bank stands ready to redeem the currency in gold and silver and the official price of gold is ten times the official price of silver). If the market price of gold is only eight times as much as silver,</w:t>
      </w:r>
    </w:p>
    <w:p w:rsidR="00C51D64" w:rsidRPr="00CA6E5E" w:rsidRDefault="004B3804">
      <w:pPr>
        <w:pStyle w:val="NormalText"/>
        <w:rPr>
          <w:color w:val="000000"/>
        </w:rPr>
      </w:pPr>
      <w:r w:rsidRPr="00CA6E5E">
        <w:rPr>
          <w:color w:val="000000"/>
        </w:rPr>
        <w:t xml:space="preserve">A) </w:t>
      </w:r>
      <w:proofErr w:type="gramStart"/>
      <w:r w:rsidRPr="00CA6E5E">
        <w:rPr>
          <w:color w:val="000000"/>
        </w:rPr>
        <w:t>the</w:t>
      </w:r>
      <w:proofErr w:type="gramEnd"/>
      <w:r w:rsidRPr="00CA6E5E">
        <w:rPr>
          <w:color w:val="000000"/>
        </w:rPr>
        <w:t xml:space="preserve"> central bank could go broke if enough arbitrageurs attempt to take advantage of the pricing disparity.</w:t>
      </w:r>
    </w:p>
    <w:p w:rsidR="00C51D64" w:rsidRPr="00CA6E5E" w:rsidRDefault="004B3804">
      <w:pPr>
        <w:pStyle w:val="NormalText"/>
        <w:rPr>
          <w:color w:val="000000"/>
        </w:rPr>
      </w:pPr>
      <w:r w:rsidRPr="00CA6E5E">
        <w:rPr>
          <w:color w:val="000000"/>
        </w:rPr>
        <w:t xml:space="preserve">B) </w:t>
      </w:r>
      <w:proofErr w:type="gramStart"/>
      <w:r w:rsidRPr="00CA6E5E">
        <w:rPr>
          <w:color w:val="000000"/>
        </w:rPr>
        <w:t>the</w:t>
      </w:r>
      <w:proofErr w:type="gramEnd"/>
      <w:r w:rsidRPr="00CA6E5E">
        <w:rPr>
          <w:color w:val="000000"/>
        </w:rPr>
        <w:t xml:space="preserve"> central bank will make money since they are overpricing gold.</w:t>
      </w:r>
    </w:p>
    <w:p w:rsidR="00C51D64" w:rsidRPr="00CA6E5E" w:rsidRDefault="004B3804">
      <w:pPr>
        <w:pStyle w:val="NormalText"/>
        <w:rPr>
          <w:color w:val="000000"/>
        </w:rPr>
      </w:pPr>
      <w:r w:rsidRPr="00CA6E5E">
        <w:rPr>
          <w:color w:val="000000"/>
        </w:rPr>
        <w:t xml:space="preserve">C) </w:t>
      </w:r>
      <w:proofErr w:type="gramStart"/>
      <w:r w:rsidRPr="00CA6E5E">
        <w:rPr>
          <w:color w:val="000000"/>
        </w:rPr>
        <w:t>the</w:t>
      </w:r>
      <w:proofErr w:type="gramEnd"/>
      <w:r w:rsidRPr="00CA6E5E">
        <w:rPr>
          <w:color w:val="000000"/>
        </w:rPr>
        <w:t xml:space="preserve"> central bank could go broke if enough arbitrageurs attempt to take advantage of the pricing disparity, but will more likely make money since they are overpricing gold</w:t>
      </w:r>
    </w:p>
    <w:p w:rsidR="00C51D64" w:rsidRPr="00CA6E5E" w:rsidRDefault="004B3804">
      <w:pPr>
        <w:pStyle w:val="NormalText"/>
        <w:spacing w:after="240"/>
        <w:rPr>
          <w:color w:val="000000"/>
        </w:rPr>
      </w:pPr>
      <w:r w:rsidRPr="00CA6E5E">
        <w:rPr>
          <w:color w:val="000000"/>
        </w:rPr>
        <w:t xml:space="preserve">D) </w:t>
      </w:r>
      <w:proofErr w:type="gramStart"/>
      <w:r w:rsidRPr="00CA6E5E">
        <w:rPr>
          <w:color w:val="000000"/>
        </w:rPr>
        <w:t>none</w:t>
      </w:r>
      <w:proofErr w:type="gramEnd"/>
      <w:r w:rsidRPr="00CA6E5E">
        <w:rPr>
          <w:color w:val="000000"/>
        </w:rPr>
        <w:t xml:space="preserve"> of the options.</w:t>
      </w:r>
    </w:p>
    <w:p w:rsidR="00C51D64" w:rsidRPr="00CA6E5E" w:rsidRDefault="004B3804">
      <w:pPr>
        <w:pStyle w:val="NormalText"/>
        <w:rPr>
          <w:color w:val="000000"/>
        </w:rPr>
      </w:pPr>
      <w:r w:rsidRPr="00CA6E5E">
        <w:rPr>
          <w:color w:val="000000"/>
        </w:rPr>
        <w:t>12) Prior to the 1870s, both gold and silver were used as international means of payment and the exchange rates among currencies were determined by either their gold or silver contents. Suppose that the dollar was pegged to gold at $30 per ounce, the French franc is pegged to gold at 90 francs per ounce and to silver at 9 francs per ounce of silver, and the German mark pegged to silver at 1 mark per ounce of silver. What would the exchange rate between the U.S. dollar and German mark be under this system?</w:t>
      </w:r>
    </w:p>
    <w:p w:rsidR="00C51D64" w:rsidRPr="00CA6E5E" w:rsidRDefault="004B3804">
      <w:pPr>
        <w:pStyle w:val="NormalText"/>
        <w:rPr>
          <w:color w:val="000000"/>
        </w:rPr>
      </w:pPr>
      <w:r w:rsidRPr="00CA6E5E">
        <w:rPr>
          <w:color w:val="000000"/>
        </w:rPr>
        <w:t>A) 1 German mark = $2</w:t>
      </w:r>
    </w:p>
    <w:p w:rsidR="00C51D64" w:rsidRPr="00CA6E5E" w:rsidRDefault="004B3804">
      <w:pPr>
        <w:pStyle w:val="NormalText"/>
        <w:rPr>
          <w:color w:val="000000"/>
        </w:rPr>
      </w:pPr>
      <w:r w:rsidRPr="00CA6E5E">
        <w:rPr>
          <w:color w:val="000000"/>
        </w:rPr>
        <w:t>B) 1 German mark = $0.50</w:t>
      </w:r>
    </w:p>
    <w:p w:rsidR="00C51D64" w:rsidRPr="00CA6E5E" w:rsidRDefault="004B3804">
      <w:pPr>
        <w:pStyle w:val="NormalText"/>
        <w:rPr>
          <w:color w:val="000000"/>
        </w:rPr>
      </w:pPr>
      <w:r w:rsidRPr="00CA6E5E">
        <w:rPr>
          <w:color w:val="000000"/>
        </w:rPr>
        <w:t>C) 1 German mark = $3</w:t>
      </w:r>
    </w:p>
    <w:p w:rsidR="00C51D64" w:rsidRPr="00CA6E5E" w:rsidRDefault="004B3804">
      <w:pPr>
        <w:pStyle w:val="NormalText"/>
        <w:rPr>
          <w:color w:val="000000"/>
        </w:rPr>
      </w:pPr>
      <w:r w:rsidRPr="00CA6E5E">
        <w:rPr>
          <w:color w:val="000000"/>
        </w:rPr>
        <w:t>D) 1 German mark = $1</w:t>
      </w:r>
    </w:p>
    <w:p w:rsidR="00C51D64" w:rsidRPr="00CA6E5E" w:rsidRDefault="00C51D64">
      <w:pPr>
        <w:pStyle w:val="NormalText"/>
        <w:rPr>
          <w:color w:val="000000"/>
        </w:rPr>
      </w:pPr>
    </w:p>
    <w:p w:rsidR="00350476" w:rsidRDefault="00350476">
      <w:pPr>
        <w:rPr>
          <w:rFonts w:ascii="Times New Roman" w:hAnsi="Times New Roman" w:cs="Times New Roman"/>
          <w:color w:val="000000"/>
          <w:sz w:val="24"/>
          <w:szCs w:val="24"/>
        </w:rPr>
      </w:pPr>
      <w:r>
        <w:rPr>
          <w:color w:val="000000"/>
        </w:rPr>
        <w:br w:type="page"/>
      </w:r>
    </w:p>
    <w:p w:rsidR="00C51D64" w:rsidRPr="00CA6E5E" w:rsidRDefault="004B3804">
      <w:pPr>
        <w:pStyle w:val="NormalText"/>
        <w:rPr>
          <w:color w:val="000000"/>
        </w:rPr>
      </w:pPr>
      <w:r w:rsidRPr="00CA6E5E">
        <w:rPr>
          <w:color w:val="000000"/>
        </w:rPr>
        <w:lastRenderedPageBreak/>
        <w:t>13) Prior to the 1870s, both gold and silver were used as international means of payment and the exchange rates among currencies were determined by either their gold or silver contents. Suppose that the dollar was pegged to gold at $30 per ounce, the French franc is pegged to gold at 90 francs per ounce and to silver at 6 francs per ounce of silver, and the German mark pegged to silver at 1 mark per ounce of silver. What would the exchange rate between the U.S. dollar and German mark be under this system?</w:t>
      </w:r>
    </w:p>
    <w:p w:rsidR="00C51D64" w:rsidRPr="00CA6E5E" w:rsidRDefault="004B3804">
      <w:pPr>
        <w:pStyle w:val="NormalText"/>
        <w:rPr>
          <w:color w:val="000000"/>
        </w:rPr>
      </w:pPr>
      <w:r w:rsidRPr="00CA6E5E">
        <w:rPr>
          <w:color w:val="000000"/>
        </w:rPr>
        <w:t>A) 1 German mark = $2</w:t>
      </w:r>
    </w:p>
    <w:p w:rsidR="00C51D64" w:rsidRPr="00CA6E5E" w:rsidRDefault="004B3804">
      <w:pPr>
        <w:pStyle w:val="NormalText"/>
        <w:rPr>
          <w:color w:val="000000"/>
        </w:rPr>
      </w:pPr>
      <w:r w:rsidRPr="00CA6E5E">
        <w:rPr>
          <w:color w:val="000000"/>
        </w:rPr>
        <w:t>B) 1 German mark = $0.50</w:t>
      </w:r>
    </w:p>
    <w:p w:rsidR="00C51D64" w:rsidRPr="00CA6E5E" w:rsidRDefault="004B3804">
      <w:pPr>
        <w:pStyle w:val="NormalText"/>
        <w:rPr>
          <w:color w:val="000000"/>
        </w:rPr>
      </w:pPr>
      <w:r w:rsidRPr="00CA6E5E">
        <w:rPr>
          <w:color w:val="000000"/>
        </w:rPr>
        <w:t>C) 1 German mark = $3</w:t>
      </w:r>
    </w:p>
    <w:p w:rsidR="00C51D64" w:rsidRPr="00CA6E5E" w:rsidRDefault="004B3804">
      <w:pPr>
        <w:pStyle w:val="NormalText"/>
        <w:rPr>
          <w:color w:val="000000"/>
        </w:rPr>
      </w:pPr>
      <w:r w:rsidRPr="00CA6E5E">
        <w:rPr>
          <w:color w:val="000000"/>
        </w:rPr>
        <w:t>D) 1 German mark = $1</w:t>
      </w:r>
    </w:p>
    <w:p w:rsidR="00C51D64" w:rsidRPr="00CA6E5E" w:rsidRDefault="00C51D64">
      <w:pPr>
        <w:pStyle w:val="NormalText"/>
        <w:rPr>
          <w:color w:val="000000"/>
        </w:rPr>
      </w:pPr>
    </w:p>
    <w:p w:rsidR="00C51D64" w:rsidRPr="00CA6E5E" w:rsidRDefault="004B3804">
      <w:pPr>
        <w:pStyle w:val="NormalText"/>
        <w:rPr>
          <w:color w:val="000000"/>
        </w:rPr>
      </w:pPr>
      <w:r w:rsidRPr="00CA6E5E">
        <w:rPr>
          <w:color w:val="000000"/>
        </w:rPr>
        <w:t xml:space="preserve">14) </w:t>
      </w:r>
      <w:proofErr w:type="gramStart"/>
      <w:r w:rsidRPr="00CA6E5E">
        <w:rPr>
          <w:color w:val="000000"/>
        </w:rPr>
        <w:t>Suppose</w:t>
      </w:r>
      <w:proofErr w:type="gramEnd"/>
      <w:r w:rsidRPr="00CA6E5E">
        <w:rPr>
          <w:color w:val="000000"/>
        </w:rPr>
        <w:t xml:space="preserve"> that country A and country B are both on a bimetallic standard. In country A the ratio is 15 to one (i.e., an ounce of gold is worth 15 times as much as an ounce of silver in that currency)</w:t>
      </w:r>
      <w:proofErr w:type="gramStart"/>
      <w:r w:rsidRPr="00CA6E5E">
        <w:rPr>
          <w:color w:val="000000"/>
        </w:rPr>
        <w:t>,</w:t>
      </w:r>
      <w:proofErr w:type="gramEnd"/>
      <w:r w:rsidRPr="00CA6E5E">
        <w:rPr>
          <w:color w:val="000000"/>
        </w:rPr>
        <w:t xml:space="preserve"> while in country B the ratio is ten to one. If the free flow of capital is allowed between countries A and B, is this a sustainable framework?</w:t>
      </w:r>
    </w:p>
    <w:p w:rsidR="00C51D64" w:rsidRPr="00CA6E5E" w:rsidRDefault="004B3804">
      <w:pPr>
        <w:pStyle w:val="NormalText"/>
        <w:rPr>
          <w:color w:val="000000"/>
        </w:rPr>
      </w:pPr>
      <w:r w:rsidRPr="00CA6E5E">
        <w:rPr>
          <w:color w:val="000000"/>
        </w:rPr>
        <w:t>A) Yes</w:t>
      </w:r>
    </w:p>
    <w:p w:rsidR="00C51D64" w:rsidRPr="00CA6E5E" w:rsidRDefault="004B3804">
      <w:pPr>
        <w:pStyle w:val="NormalText"/>
        <w:rPr>
          <w:color w:val="000000"/>
        </w:rPr>
      </w:pPr>
      <w:r w:rsidRPr="00CA6E5E">
        <w:rPr>
          <w:color w:val="000000"/>
        </w:rPr>
        <w:t>B) No</w:t>
      </w:r>
    </w:p>
    <w:p w:rsidR="00C51D64" w:rsidRPr="00CA6E5E" w:rsidRDefault="004B3804">
      <w:pPr>
        <w:pStyle w:val="NormalText"/>
        <w:rPr>
          <w:color w:val="000000"/>
        </w:rPr>
      </w:pPr>
      <w:r w:rsidRPr="00CA6E5E">
        <w:rPr>
          <w:color w:val="000000"/>
        </w:rPr>
        <w:t>C) There is not enough information to make an informed determination.</w:t>
      </w:r>
    </w:p>
    <w:p w:rsidR="00C51D64" w:rsidRPr="00CA6E5E" w:rsidRDefault="00C51D64">
      <w:pPr>
        <w:pStyle w:val="NormalText"/>
        <w:rPr>
          <w:color w:val="000000"/>
        </w:rPr>
      </w:pPr>
    </w:p>
    <w:p w:rsidR="00C51D64" w:rsidRPr="00CA6E5E" w:rsidRDefault="004B3804">
      <w:pPr>
        <w:pStyle w:val="NormalText"/>
        <w:rPr>
          <w:color w:val="000000"/>
        </w:rPr>
      </w:pPr>
      <w:r w:rsidRPr="00CA6E5E">
        <w:rPr>
          <w:color w:val="000000"/>
        </w:rPr>
        <w:t>15) Suppose that both gold and silver are used as international means of payment and the exchange rates among currencies are determined by either their gold or silver contents. Suppose that the dollar was pegged to gold at $20 per ounce, the Japanese yen is pegged to gold at 120,000 yen per ounce and to silver at 8,000 yen per ounce of silver, and the Australian dollar is pegged to silver at $5 per ounce of silver. What would the exchange rate between the U.S. dollar and Australian dollar be under this system?</w:t>
      </w:r>
    </w:p>
    <w:p w:rsidR="00C51D64" w:rsidRPr="00CA6E5E" w:rsidRDefault="004B3804">
      <w:pPr>
        <w:pStyle w:val="NormalText"/>
        <w:rPr>
          <w:color w:val="000000"/>
        </w:rPr>
      </w:pPr>
      <w:r w:rsidRPr="00CA6E5E">
        <w:rPr>
          <w:color w:val="000000"/>
        </w:rPr>
        <w:t>A) $1 U.S. = $1 Australian</w:t>
      </w:r>
    </w:p>
    <w:p w:rsidR="00C51D64" w:rsidRPr="00CA6E5E" w:rsidRDefault="004B3804">
      <w:pPr>
        <w:pStyle w:val="NormalText"/>
        <w:rPr>
          <w:color w:val="000000"/>
        </w:rPr>
      </w:pPr>
      <w:r w:rsidRPr="00CA6E5E">
        <w:rPr>
          <w:color w:val="000000"/>
        </w:rPr>
        <w:t>B) $1 U.S. = $2 Australian</w:t>
      </w:r>
    </w:p>
    <w:p w:rsidR="00C51D64" w:rsidRPr="00CA6E5E" w:rsidRDefault="004B3804">
      <w:pPr>
        <w:pStyle w:val="NormalText"/>
        <w:rPr>
          <w:color w:val="000000"/>
        </w:rPr>
      </w:pPr>
      <w:r w:rsidRPr="00CA6E5E">
        <w:rPr>
          <w:color w:val="000000"/>
        </w:rPr>
        <w:t>C) $1 U.S. = $3.75 Australian</w:t>
      </w:r>
    </w:p>
    <w:p w:rsidR="00C51D64" w:rsidRPr="00CA6E5E" w:rsidRDefault="004B3804">
      <w:pPr>
        <w:pStyle w:val="NormalText"/>
        <w:spacing w:after="240"/>
        <w:rPr>
          <w:color w:val="000000"/>
        </w:rPr>
      </w:pPr>
      <w:r w:rsidRPr="00CA6E5E">
        <w:rPr>
          <w:color w:val="000000"/>
        </w:rPr>
        <w:t xml:space="preserve">D) </w:t>
      </w:r>
      <w:proofErr w:type="gramStart"/>
      <w:r w:rsidRPr="00CA6E5E">
        <w:rPr>
          <w:color w:val="000000"/>
        </w:rPr>
        <w:t>none</w:t>
      </w:r>
      <w:proofErr w:type="gramEnd"/>
      <w:r w:rsidRPr="00CA6E5E">
        <w:rPr>
          <w:color w:val="000000"/>
        </w:rPr>
        <w:t xml:space="preserve"> of the options</w:t>
      </w:r>
    </w:p>
    <w:p w:rsidR="00C51D64" w:rsidRPr="00CA6E5E" w:rsidRDefault="004B3804">
      <w:pPr>
        <w:pStyle w:val="NormalText"/>
        <w:rPr>
          <w:color w:val="000000"/>
        </w:rPr>
      </w:pPr>
      <w:r w:rsidRPr="00CA6E5E">
        <w:rPr>
          <w:color w:val="000000"/>
        </w:rPr>
        <w:t>16) The United States adopted the gold standard in</w:t>
      </w:r>
    </w:p>
    <w:p w:rsidR="00C51D64" w:rsidRPr="00CA6E5E" w:rsidRDefault="004B3804">
      <w:pPr>
        <w:pStyle w:val="NormalText"/>
        <w:rPr>
          <w:color w:val="000000"/>
        </w:rPr>
      </w:pPr>
      <w:r w:rsidRPr="00CA6E5E">
        <w:rPr>
          <w:color w:val="000000"/>
        </w:rPr>
        <w:t>A) 1776.</w:t>
      </w:r>
    </w:p>
    <w:p w:rsidR="00C51D64" w:rsidRPr="00CA6E5E" w:rsidRDefault="004B3804">
      <w:pPr>
        <w:pStyle w:val="NormalText"/>
        <w:rPr>
          <w:color w:val="000000"/>
        </w:rPr>
      </w:pPr>
      <w:r w:rsidRPr="00CA6E5E">
        <w:rPr>
          <w:color w:val="000000"/>
        </w:rPr>
        <w:t>B) 1879.</w:t>
      </w:r>
    </w:p>
    <w:p w:rsidR="00C51D64" w:rsidRPr="00CA6E5E" w:rsidRDefault="004B3804">
      <w:pPr>
        <w:pStyle w:val="NormalText"/>
        <w:rPr>
          <w:color w:val="000000"/>
        </w:rPr>
      </w:pPr>
      <w:r w:rsidRPr="00CA6E5E">
        <w:rPr>
          <w:color w:val="000000"/>
        </w:rPr>
        <w:t>C) 1864.</w:t>
      </w:r>
    </w:p>
    <w:p w:rsidR="00C51D64" w:rsidRPr="00CA6E5E" w:rsidRDefault="004B3804">
      <w:pPr>
        <w:pStyle w:val="NormalText"/>
        <w:rPr>
          <w:color w:val="000000"/>
        </w:rPr>
      </w:pPr>
      <w:r w:rsidRPr="00CA6E5E">
        <w:rPr>
          <w:color w:val="000000"/>
        </w:rPr>
        <w:t>D) 1973.</w:t>
      </w:r>
    </w:p>
    <w:p w:rsidR="00C51D64" w:rsidRPr="00CA6E5E" w:rsidRDefault="00C51D64">
      <w:pPr>
        <w:pStyle w:val="NormalText"/>
        <w:rPr>
          <w:color w:val="000000"/>
        </w:rPr>
      </w:pPr>
    </w:p>
    <w:p w:rsidR="00C51D64" w:rsidRPr="00CA6E5E" w:rsidRDefault="004B3804">
      <w:pPr>
        <w:pStyle w:val="NormalText"/>
        <w:rPr>
          <w:color w:val="000000"/>
        </w:rPr>
      </w:pPr>
      <w:r w:rsidRPr="00CA6E5E">
        <w:rPr>
          <w:color w:val="000000"/>
        </w:rPr>
        <w:t>17) The gold standard still has ardent supporters who believe that it provides</w:t>
      </w:r>
    </w:p>
    <w:p w:rsidR="00C51D64" w:rsidRPr="00CA6E5E" w:rsidRDefault="004B3804">
      <w:pPr>
        <w:pStyle w:val="NormalText"/>
        <w:rPr>
          <w:color w:val="000000"/>
        </w:rPr>
      </w:pPr>
      <w:r w:rsidRPr="00CA6E5E">
        <w:rPr>
          <w:color w:val="000000"/>
        </w:rPr>
        <w:t xml:space="preserve">A) </w:t>
      </w:r>
      <w:proofErr w:type="gramStart"/>
      <w:r w:rsidRPr="00CA6E5E">
        <w:rPr>
          <w:color w:val="000000"/>
        </w:rPr>
        <w:t>an</w:t>
      </w:r>
      <w:proofErr w:type="gramEnd"/>
      <w:r w:rsidRPr="00CA6E5E">
        <w:rPr>
          <w:color w:val="000000"/>
        </w:rPr>
        <w:t xml:space="preserve"> effective hedge against price inflation.</w:t>
      </w:r>
    </w:p>
    <w:p w:rsidR="00C51D64" w:rsidRPr="00CA6E5E" w:rsidRDefault="004B3804">
      <w:pPr>
        <w:pStyle w:val="NormalText"/>
        <w:rPr>
          <w:color w:val="000000"/>
        </w:rPr>
      </w:pPr>
      <w:r w:rsidRPr="00CA6E5E">
        <w:rPr>
          <w:color w:val="000000"/>
        </w:rPr>
        <w:t xml:space="preserve">B) </w:t>
      </w:r>
      <w:proofErr w:type="gramStart"/>
      <w:r w:rsidRPr="00CA6E5E">
        <w:rPr>
          <w:color w:val="000000"/>
        </w:rPr>
        <w:t>fixed</w:t>
      </w:r>
      <w:proofErr w:type="gramEnd"/>
      <w:r w:rsidRPr="00CA6E5E">
        <w:rPr>
          <w:color w:val="000000"/>
        </w:rPr>
        <w:t xml:space="preserve"> exchange rates between all currencies.</w:t>
      </w:r>
    </w:p>
    <w:p w:rsidR="00C51D64" w:rsidRPr="00CA6E5E" w:rsidRDefault="004B3804">
      <w:pPr>
        <w:pStyle w:val="NormalText"/>
        <w:rPr>
          <w:color w:val="000000"/>
        </w:rPr>
      </w:pPr>
      <w:r w:rsidRPr="00CA6E5E">
        <w:rPr>
          <w:color w:val="000000"/>
        </w:rPr>
        <w:t xml:space="preserve">C) </w:t>
      </w:r>
      <w:proofErr w:type="gramStart"/>
      <w:r w:rsidRPr="00CA6E5E">
        <w:rPr>
          <w:color w:val="000000"/>
        </w:rPr>
        <w:t>monetary</w:t>
      </w:r>
      <w:proofErr w:type="gramEnd"/>
      <w:r w:rsidRPr="00CA6E5E">
        <w:rPr>
          <w:color w:val="000000"/>
        </w:rPr>
        <w:t xml:space="preserve"> policy autonomy.</w:t>
      </w:r>
    </w:p>
    <w:p w:rsidR="00C51D64" w:rsidRPr="00CA6E5E" w:rsidRDefault="004B3804">
      <w:pPr>
        <w:pStyle w:val="NormalText"/>
        <w:rPr>
          <w:color w:val="000000"/>
        </w:rPr>
      </w:pPr>
      <w:r w:rsidRPr="00CA6E5E">
        <w:rPr>
          <w:color w:val="000000"/>
        </w:rPr>
        <w:t>D) all of the options</w:t>
      </w:r>
    </w:p>
    <w:p w:rsidR="00C51D64" w:rsidRPr="00CA6E5E" w:rsidRDefault="00C51D64">
      <w:pPr>
        <w:pStyle w:val="NormalText"/>
        <w:rPr>
          <w:color w:val="000000"/>
        </w:rPr>
      </w:pPr>
    </w:p>
    <w:p w:rsidR="00350476" w:rsidRDefault="00350476">
      <w:pPr>
        <w:rPr>
          <w:rFonts w:ascii="Times New Roman" w:hAnsi="Times New Roman" w:cs="Times New Roman"/>
          <w:color w:val="000000"/>
          <w:sz w:val="24"/>
          <w:szCs w:val="24"/>
        </w:rPr>
      </w:pPr>
      <w:r>
        <w:rPr>
          <w:color w:val="000000"/>
        </w:rPr>
        <w:br w:type="page"/>
      </w:r>
    </w:p>
    <w:p w:rsidR="00C51D64" w:rsidRPr="00CA6E5E" w:rsidRDefault="004B3804">
      <w:pPr>
        <w:pStyle w:val="NormalText"/>
        <w:rPr>
          <w:color w:val="000000"/>
        </w:rPr>
      </w:pPr>
      <w:r w:rsidRPr="00CA6E5E">
        <w:rPr>
          <w:color w:val="000000"/>
        </w:rPr>
        <w:lastRenderedPageBreak/>
        <w:t>18) One potential drawback of the gold standard is that</w:t>
      </w:r>
    </w:p>
    <w:p w:rsidR="00C51D64" w:rsidRPr="00CA6E5E" w:rsidRDefault="004B3804">
      <w:pPr>
        <w:pStyle w:val="NormalText"/>
        <w:rPr>
          <w:color w:val="000000"/>
        </w:rPr>
      </w:pPr>
      <w:r w:rsidRPr="00CA6E5E">
        <w:rPr>
          <w:color w:val="000000"/>
        </w:rPr>
        <w:t xml:space="preserve">A) </w:t>
      </w:r>
      <w:proofErr w:type="gramStart"/>
      <w:r w:rsidRPr="00CA6E5E">
        <w:rPr>
          <w:color w:val="000000"/>
        </w:rPr>
        <w:t>the</w:t>
      </w:r>
      <w:proofErr w:type="gramEnd"/>
      <w:r w:rsidRPr="00CA6E5E">
        <w:rPr>
          <w:color w:val="000000"/>
        </w:rPr>
        <w:t xml:space="preserve"> world economy can be subject to deflationary pressure due to the limited supply of monetary gold.</w:t>
      </w:r>
    </w:p>
    <w:p w:rsidR="00C51D64" w:rsidRPr="00CA6E5E" w:rsidRDefault="004B3804">
      <w:pPr>
        <w:pStyle w:val="NormalText"/>
        <w:rPr>
          <w:color w:val="000000"/>
        </w:rPr>
      </w:pPr>
      <w:r w:rsidRPr="00CA6E5E">
        <w:rPr>
          <w:color w:val="000000"/>
        </w:rPr>
        <w:t xml:space="preserve">B) </w:t>
      </w:r>
      <w:proofErr w:type="gramStart"/>
      <w:r w:rsidRPr="00CA6E5E">
        <w:rPr>
          <w:color w:val="000000"/>
        </w:rPr>
        <w:t>the</w:t>
      </w:r>
      <w:proofErr w:type="gramEnd"/>
      <w:r w:rsidRPr="00CA6E5E">
        <w:rPr>
          <w:color w:val="000000"/>
        </w:rPr>
        <w:t xml:space="preserve"> world economy can be subject to inflationary pressure without changes in the supply of monetary gold.</w:t>
      </w:r>
    </w:p>
    <w:p w:rsidR="00C51D64" w:rsidRPr="00CA6E5E" w:rsidRDefault="004B3804">
      <w:pPr>
        <w:pStyle w:val="NormalText"/>
        <w:rPr>
          <w:color w:val="000000"/>
        </w:rPr>
      </w:pPr>
      <w:r w:rsidRPr="00CA6E5E">
        <w:rPr>
          <w:color w:val="000000"/>
        </w:rPr>
        <w:t xml:space="preserve">C) </w:t>
      </w:r>
      <w:proofErr w:type="gramStart"/>
      <w:r w:rsidRPr="00CA6E5E">
        <w:rPr>
          <w:color w:val="000000"/>
        </w:rPr>
        <w:t>gold</w:t>
      </w:r>
      <w:proofErr w:type="gramEnd"/>
      <w:r w:rsidRPr="00CA6E5E">
        <w:rPr>
          <w:color w:val="000000"/>
        </w:rPr>
        <w:t xml:space="preserve"> is scarce.</w:t>
      </w:r>
    </w:p>
    <w:p w:rsidR="00C51D64" w:rsidRPr="00CA6E5E" w:rsidRDefault="004B3804">
      <w:pPr>
        <w:pStyle w:val="NormalText"/>
        <w:rPr>
          <w:color w:val="000000"/>
        </w:rPr>
      </w:pPr>
      <w:r w:rsidRPr="00CA6E5E">
        <w:rPr>
          <w:color w:val="000000"/>
        </w:rPr>
        <w:t>D) all of the options</w:t>
      </w:r>
    </w:p>
    <w:p w:rsidR="00C51D64" w:rsidRPr="00CA6E5E" w:rsidRDefault="00C51D64">
      <w:pPr>
        <w:pStyle w:val="NormalText"/>
        <w:rPr>
          <w:color w:val="000000"/>
        </w:rPr>
      </w:pPr>
    </w:p>
    <w:p w:rsidR="00C51D64" w:rsidRPr="00CA6E5E" w:rsidRDefault="004B3804">
      <w:pPr>
        <w:pStyle w:val="NormalText"/>
        <w:rPr>
          <w:color w:val="000000"/>
        </w:rPr>
      </w:pPr>
      <w:r w:rsidRPr="00CA6E5E">
        <w:rPr>
          <w:color w:val="000000"/>
        </w:rPr>
        <w:t>19) The first full-fledged gold standard</w:t>
      </w:r>
    </w:p>
    <w:p w:rsidR="00C51D64" w:rsidRPr="00CA6E5E" w:rsidRDefault="004B3804">
      <w:pPr>
        <w:pStyle w:val="NormalText"/>
        <w:rPr>
          <w:color w:val="000000"/>
        </w:rPr>
      </w:pPr>
      <w:r w:rsidRPr="00CA6E5E">
        <w:rPr>
          <w:color w:val="000000"/>
        </w:rPr>
        <w:t xml:space="preserve">A) </w:t>
      </w:r>
      <w:proofErr w:type="gramStart"/>
      <w:r w:rsidRPr="00CA6E5E">
        <w:rPr>
          <w:color w:val="000000"/>
        </w:rPr>
        <w:t>was</w:t>
      </w:r>
      <w:proofErr w:type="gramEnd"/>
      <w:r w:rsidRPr="00CA6E5E">
        <w:rPr>
          <w:color w:val="000000"/>
        </w:rPr>
        <w:t xml:space="preserve"> not established until 1821 in Great Britain, when notes from the Bank of England were made fully redeemable for gold.</w:t>
      </w:r>
    </w:p>
    <w:p w:rsidR="00C51D64" w:rsidRPr="00CA6E5E" w:rsidRDefault="004B3804">
      <w:pPr>
        <w:pStyle w:val="NormalText"/>
        <w:rPr>
          <w:color w:val="000000"/>
        </w:rPr>
      </w:pPr>
      <w:r w:rsidRPr="00CA6E5E">
        <w:rPr>
          <w:color w:val="000000"/>
        </w:rPr>
        <w:t xml:space="preserve">B) </w:t>
      </w:r>
      <w:proofErr w:type="gramStart"/>
      <w:r w:rsidRPr="00CA6E5E">
        <w:rPr>
          <w:color w:val="000000"/>
        </w:rPr>
        <w:t>was</w:t>
      </w:r>
      <w:proofErr w:type="gramEnd"/>
      <w:r w:rsidRPr="00CA6E5E">
        <w:rPr>
          <w:color w:val="000000"/>
        </w:rPr>
        <w:t xml:space="preserve"> not established until 1780 in the United States, when notes from the Continental Army were made fully redeemable for gold.</w:t>
      </w:r>
    </w:p>
    <w:p w:rsidR="00C51D64" w:rsidRPr="00CA6E5E" w:rsidRDefault="004B3804">
      <w:pPr>
        <w:pStyle w:val="NormalText"/>
        <w:rPr>
          <w:color w:val="000000"/>
        </w:rPr>
      </w:pPr>
      <w:r w:rsidRPr="00CA6E5E">
        <w:rPr>
          <w:color w:val="000000"/>
        </w:rPr>
        <w:t xml:space="preserve">C) </w:t>
      </w:r>
      <w:proofErr w:type="gramStart"/>
      <w:r w:rsidRPr="00CA6E5E">
        <w:rPr>
          <w:color w:val="000000"/>
        </w:rPr>
        <w:t>was</w:t>
      </w:r>
      <w:proofErr w:type="gramEnd"/>
      <w:r w:rsidRPr="00CA6E5E">
        <w:rPr>
          <w:color w:val="000000"/>
        </w:rPr>
        <w:t xml:space="preserve"> established in 986 during the Han dynasty in China.</w:t>
      </w:r>
    </w:p>
    <w:p w:rsidR="00C51D64" w:rsidRPr="00CA6E5E" w:rsidRDefault="004B3804">
      <w:pPr>
        <w:pStyle w:val="NormalText"/>
        <w:rPr>
          <w:color w:val="000000"/>
        </w:rPr>
      </w:pPr>
      <w:r w:rsidRPr="00CA6E5E">
        <w:rPr>
          <w:color w:val="000000"/>
        </w:rPr>
        <w:t xml:space="preserve">D) </w:t>
      </w:r>
      <w:proofErr w:type="gramStart"/>
      <w:r w:rsidRPr="00CA6E5E">
        <w:rPr>
          <w:color w:val="000000"/>
        </w:rPr>
        <w:t>none</w:t>
      </w:r>
      <w:proofErr w:type="gramEnd"/>
      <w:r w:rsidRPr="00CA6E5E">
        <w:rPr>
          <w:color w:val="000000"/>
        </w:rPr>
        <w:t xml:space="preserve"> of the options</w:t>
      </w:r>
    </w:p>
    <w:p w:rsidR="00C51D64" w:rsidRPr="00CA6E5E" w:rsidRDefault="00C51D64">
      <w:pPr>
        <w:pStyle w:val="NormalText"/>
        <w:rPr>
          <w:color w:val="000000"/>
        </w:rPr>
      </w:pPr>
    </w:p>
    <w:p w:rsidR="00C51D64" w:rsidRPr="00CA6E5E" w:rsidRDefault="004B3804">
      <w:pPr>
        <w:pStyle w:val="NormalText"/>
        <w:rPr>
          <w:color w:val="000000"/>
        </w:rPr>
      </w:pPr>
      <w:r w:rsidRPr="00CA6E5E">
        <w:rPr>
          <w:color w:val="000000"/>
        </w:rPr>
        <w:t>20) An "international" gold standard can be said to exist when</w:t>
      </w:r>
    </w:p>
    <w:p w:rsidR="00C51D64" w:rsidRPr="00CA6E5E" w:rsidRDefault="004B3804">
      <w:pPr>
        <w:pStyle w:val="NormalText"/>
        <w:rPr>
          <w:color w:val="000000"/>
        </w:rPr>
      </w:pPr>
      <w:r w:rsidRPr="00CA6E5E">
        <w:rPr>
          <w:color w:val="000000"/>
        </w:rPr>
        <w:t xml:space="preserve">A) </w:t>
      </w:r>
      <w:proofErr w:type="gramStart"/>
      <w:r w:rsidRPr="00CA6E5E">
        <w:rPr>
          <w:color w:val="000000"/>
        </w:rPr>
        <w:t>gold</w:t>
      </w:r>
      <w:proofErr w:type="gramEnd"/>
      <w:r w:rsidRPr="00CA6E5E">
        <w:rPr>
          <w:color w:val="000000"/>
        </w:rPr>
        <w:t xml:space="preserve"> alone is assured of unrestricted coinage.</w:t>
      </w:r>
    </w:p>
    <w:p w:rsidR="00C51D64" w:rsidRPr="00CA6E5E" w:rsidRDefault="004B3804">
      <w:pPr>
        <w:pStyle w:val="NormalText"/>
        <w:rPr>
          <w:color w:val="000000"/>
        </w:rPr>
      </w:pPr>
      <w:r w:rsidRPr="00CA6E5E">
        <w:rPr>
          <w:color w:val="000000"/>
        </w:rPr>
        <w:t xml:space="preserve">B) </w:t>
      </w:r>
      <w:proofErr w:type="gramStart"/>
      <w:r w:rsidRPr="00CA6E5E">
        <w:rPr>
          <w:color w:val="000000"/>
        </w:rPr>
        <w:t>there</w:t>
      </w:r>
      <w:proofErr w:type="gramEnd"/>
      <w:r w:rsidRPr="00CA6E5E">
        <w:rPr>
          <w:color w:val="000000"/>
        </w:rPr>
        <w:t xml:space="preserve"> is two-way convertibility between gold and national currencies at stable ratios.</w:t>
      </w:r>
    </w:p>
    <w:p w:rsidR="00C51D64" w:rsidRPr="00CA6E5E" w:rsidRDefault="004B3804">
      <w:pPr>
        <w:pStyle w:val="NormalText"/>
        <w:rPr>
          <w:color w:val="000000"/>
        </w:rPr>
      </w:pPr>
      <w:r w:rsidRPr="00CA6E5E">
        <w:rPr>
          <w:color w:val="000000"/>
        </w:rPr>
        <w:t xml:space="preserve">C) </w:t>
      </w:r>
      <w:proofErr w:type="gramStart"/>
      <w:r w:rsidRPr="00CA6E5E">
        <w:rPr>
          <w:color w:val="000000"/>
        </w:rPr>
        <w:t>gold</w:t>
      </w:r>
      <w:proofErr w:type="gramEnd"/>
      <w:r w:rsidRPr="00CA6E5E">
        <w:rPr>
          <w:color w:val="000000"/>
        </w:rPr>
        <w:t xml:space="preserve"> may be freely exported or imported.</w:t>
      </w:r>
    </w:p>
    <w:p w:rsidR="00C51D64" w:rsidRPr="00CA6E5E" w:rsidRDefault="004B3804">
      <w:pPr>
        <w:pStyle w:val="NormalText"/>
        <w:rPr>
          <w:color w:val="000000"/>
        </w:rPr>
      </w:pPr>
      <w:r w:rsidRPr="00CA6E5E">
        <w:rPr>
          <w:color w:val="000000"/>
        </w:rPr>
        <w:t>D) all of the options</w:t>
      </w:r>
    </w:p>
    <w:p w:rsidR="00C51D64" w:rsidRPr="00CA6E5E" w:rsidRDefault="00C51D64">
      <w:pPr>
        <w:pStyle w:val="NormalText"/>
        <w:rPr>
          <w:color w:val="000000"/>
        </w:rPr>
      </w:pPr>
    </w:p>
    <w:p w:rsidR="00C51D64" w:rsidRPr="00CA6E5E" w:rsidRDefault="004B3804">
      <w:pPr>
        <w:pStyle w:val="NormalText"/>
        <w:rPr>
          <w:color w:val="000000"/>
        </w:rPr>
      </w:pPr>
      <w:r w:rsidRPr="00CA6E5E">
        <w:rPr>
          <w:color w:val="000000"/>
        </w:rPr>
        <w:t>21) Under a gold standard, if Britain exports more to France than France exports to Great Britain,</w:t>
      </w:r>
    </w:p>
    <w:p w:rsidR="00C51D64" w:rsidRPr="00CA6E5E" w:rsidRDefault="004B3804">
      <w:pPr>
        <w:pStyle w:val="NormalText"/>
        <w:rPr>
          <w:color w:val="000000"/>
        </w:rPr>
      </w:pPr>
      <w:r w:rsidRPr="00CA6E5E">
        <w:rPr>
          <w:color w:val="000000"/>
        </w:rPr>
        <w:t xml:space="preserve">A) </w:t>
      </w:r>
      <w:proofErr w:type="gramStart"/>
      <w:r w:rsidRPr="00CA6E5E">
        <w:rPr>
          <w:color w:val="000000"/>
        </w:rPr>
        <w:t>such</w:t>
      </w:r>
      <w:proofErr w:type="gramEnd"/>
      <w:r w:rsidRPr="00CA6E5E">
        <w:rPr>
          <w:color w:val="000000"/>
        </w:rPr>
        <w:t xml:space="preserve"> international imbalances of payment will be corrected automatically.</w:t>
      </w:r>
    </w:p>
    <w:p w:rsidR="00C51D64" w:rsidRPr="00CA6E5E" w:rsidRDefault="004B3804">
      <w:pPr>
        <w:pStyle w:val="NormalText"/>
        <w:rPr>
          <w:color w:val="000000"/>
        </w:rPr>
      </w:pPr>
      <w:r w:rsidRPr="00CA6E5E">
        <w:rPr>
          <w:color w:val="000000"/>
        </w:rPr>
        <w:t xml:space="preserve">B) </w:t>
      </w:r>
      <w:proofErr w:type="gramStart"/>
      <w:r w:rsidRPr="00CA6E5E">
        <w:rPr>
          <w:color w:val="000000"/>
        </w:rPr>
        <w:t>this</w:t>
      </w:r>
      <w:proofErr w:type="gramEnd"/>
      <w:r w:rsidRPr="00CA6E5E">
        <w:rPr>
          <w:color w:val="000000"/>
        </w:rPr>
        <w:t xml:space="preserve"> type of imbalance will not be able to persist indefinitely.</w:t>
      </w:r>
    </w:p>
    <w:p w:rsidR="00C51D64" w:rsidRPr="00CA6E5E" w:rsidRDefault="004B3804">
      <w:pPr>
        <w:pStyle w:val="NormalText"/>
        <w:rPr>
          <w:color w:val="000000"/>
        </w:rPr>
      </w:pPr>
      <w:r w:rsidRPr="00CA6E5E">
        <w:rPr>
          <w:color w:val="000000"/>
        </w:rPr>
        <w:t xml:space="preserve">C) </w:t>
      </w:r>
      <w:proofErr w:type="gramStart"/>
      <w:r w:rsidRPr="00CA6E5E">
        <w:rPr>
          <w:color w:val="000000"/>
        </w:rPr>
        <w:t>net</w:t>
      </w:r>
      <w:proofErr w:type="gramEnd"/>
      <w:r w:rsidRPr="00CA6E5E">
        <w:rPr>
          <w:color w:val="000000"/>
        </w:rPr>
        <w:t xml:space="preserve"> export from Britain will be accompanied by a net flow of gold in the opposite direction.</w:t>
      </w:r>
    </w:p>
    <w:p w:rsidR="00C51D64" w:rsidRPr="00CA6E5E" w:rsidRDefault="004B3804">
      <w:pPr>
        <w:pStyle w:val="NormalText"/>
        <w:spacing w:after="240"/>
        <w:rPr>
          <w:color w:val="000000"/>
        </w:rPr>
      </w:pPr>
      <w:r w:rsidRPr="00CA6E5E">
        <w:rPr>
          <w:color w:val="000000"/>
        </w:rPr>
        <w:t>D) all of the options</w:t>
      </w:r>
    </w:p>
    <w:p w:rsidR="00C51D64" w:rsidRPr="00CA6E5E" w:rsidRDefault="004B3804">
      <w:pPr>
        <w:pStyle w:val="NormalText"/>
        <w:rPr>
          <w:color w:val="000000"/>
        </w:rPr>
      </w:pPr>
      <w:r w:rsidRPr="00CA6E5E">
        <w:rPr>
          <w:color w:val="000000"/>
        </w:rPr>
        <w:t>22) Suppose that Britain pegs the pound to gold at six pounds per ounce, whereas the exchange rate between pounds and U.S. dollars is $5 = £1. What would an ounce of gold be worth in U.S. dollars?</w:t>
      </w:r>
    </w:p>
    <w:p w:rsidR="00C51D64" w:rsidRPr="00CA6E5E" w:rsidRDefault="004B3804">
      <w:pPr>
        <w:pStyle w:val="NormalText"/>
        <w:rPr>
          <w:color w:val="000000"/>
        </w:rPr>
      </w:pPr>
      <w:r w:rsidRPr="00CA6E5E">
        <w:rPr>
          <w:color w:val="000000"/>
        </w:rPr>
        <w:t>A) $29.40</w:t>
      </w:r>
    </w:p>
    <w:p w:rsidR="00C51D64" w:rsidRPr="00CA6E5E" w:rsidRDefault="004B3804">
      <w:pPr>
        <w:pStyle w:val="NormalText"/>
        <w:rPr>
          <w:color w:val="000000"/>
        </w:rPr>
      </w:pPr>
      <w:r w:rsidRPr="00CA6E5E">
        <w:rPr>
          <w:color w:val="000000"/>
        </w:rPr>
        <w:t>B) $30.00</w:t>
      </w:r>
    </w:p>
    <w:p w:rsidR="00C51D64" w:rsidRPr="00CA6E5E" w:rsidRDefault="004B3804">
      <w:pPr>
        <w:pStyle w:val="NormalText"/>
        <w:rPr>
          <w:color w:val="000000"/>
        </w:rPr>
      </w:pPr>
      <w:r w:rsidRPr="00CA6E5E">
        <w:rPr>
          <w:color w:val="000000"/>
        </w:rPr>
        <w:t>C) $0.83</w:t>
      </w:r>
    </w:p>
    <w:p w:rsidR="00C51D64" w:rsidRPr="00CA6E5E" w:rsidRDefault="004B3804">
      <w:pPr>
        <w:pStyle w:val="NormalText"/>
        <w:rPr>
          <w:color w:val="000000"/>
        </w:rPr>
      </w:pPr>
      <w:r w:rsidRPr="00CA6E5E">
        <w:rPr>
          <w:color w:val="000000"/>
        </w:rPr>
        <w:t>D) $1.20</w:t>
      </w:r>
    </w:p>
    <w:p w:rsidR="00C51D64" w:rsidRPr="00CA6E5E" w:rsidRDefault="00C51D64">
      <w:pPr>
        <w:pStyle w:val="NormalText"/>
        <w:rPr>
          <w:color w:val="000000"/>
        </w:rPr>
      </w:pPr>
    </w:p>
    <w:p w:rsidR="00C51D64" w:rsidRPr="00CA6E5E" w:rsidRDefault="004B3804">
      <w:pPr>
        <w:pStyle w:val="NormalText"/>
        <w:rPr>
          <w:color w:val="000000"/>
        </w:rPr>
      </w:pPr>
      <w:r w:rsidRPr="00CA6E5E">
        <w:rPr>
          <w:color w:val="000000"/>
        </w:rPr>
        <w:t>23) During the period of the classical gold standard (1875-1914) there were</w:t>
      </w:r>
    </w:p>
    <w:p w:rsidR="00C51D64" w:rsidRPr="00CA6E5E" w:rsidRDefault="004B3804">
      <w:pPr>
        <w:pStyle w:val="NormalText"/>
        <w:rPr>
          <w:color w:val="000000"/>
        </w:rPr>
      </w:pPr>
      <w:r w:rsidRPr="00CA6E5E">
        <w:rPr>
          <w:color w:val="000000"/>
        </w:rPr>
        <w:t xml:space="preserve">A) </w:t>
      </w:r>
      <w:proofErr w:type="gramStart"/>
      <w:r w:rsidRPr="00CA6E5E">
        <w:rPr>
          <w:color w:val="000000"/>
        </w:rPr>
        <w:t>highly</w:t>
      </w:r>
      <w:proofErr w:type="gramEnd"/>
      <w:r w:rsidRPr="00CA6E5E">
        <w:rPr>
          <w:color w:val="000000"/>
        </w:rPr>
        <w:t xml:space="preserve"> volatile exchange rates.</w:t>
      </w:r>
    </w:p>
    <w:p w:rsidR="00C51D64" w:rsidRPr="00CA6E5E" w:rsidRDefault="004B3804">
      <w:pPr>
        <w:pStyle w:val="NormalText"/>
        <w:rPr>
          <w:color w:val="000000"/>
        </w:rPr>
      </w:pPr>
      <w:r w:rsidRPr="00CA6E5E">
        <w:rPr>
          <w:color w:val="000000"/>
        </w:rPr>
        <w:t xml:space="preserve">B) </w:t>
      </w:r>
      <w:proofErr w:type="gramStart"/>
      <w:r w:rsidRPr="00CA6E5E">
        <w:rPr>
          <w:color w:val="000000"/>
        </w:rPr>
        <w:t>volatile</w:t>
      </w:r>
      <w:proofErr w:type="gramEnd"/>
      <w:r w:rsidRPr="00CA6E5E">
        <w:rPr>
          <w:color w:val="000000"/>
        </w:rPr>
        <w:t xml:space="preserve"> exchange rates.</w:t>
      </w:r>
    </w:p>
    <w:p w:rsidR="00C51D64" w:rsidRPr="00CA6E5E" w:rsidRDefault="004B3804">
      <w:pPr>
        <w:pStyle w:val="NormalText"/>
        <w:rPr>
          <w:color w:val="000000"/>
        </w:rPr>
      </w:pPr>
      <w:r w:rsidRPr="00CA6E5E">
        <w:rPr>
          <w:color w:val="000000"/>
        </w:rPr>
        <w:t xml:space="preserve">C) </w:t>
      </w:r>
      <w:proofErr w:type="gramStart"/>
      <w:r w:rsidRPr="00CA6E5E">
        <w:rPr>
          <w:color w:val="000000"/>
        </w:rPr>
        <w:t>moderately</w:t>
      </w:r>
      <w:proofErr w:type="gramEnd"/>
      <w:r w:rsidRPr="00CA6E5E">
        <w:rPr>
          <w:color w:val="000000"/>
        </w:rPr>
        <w:t xml:space="preserve"> volatile exchange rates.</w:t>
      </w:r>
    </w:p>
    <w:p w:rsidR="00C51D64" w:rsidRPr="00CA6E5E" w:rsidRDefault="004B3804">
      <w:pPr>
        <w:pStyle w:val="NormalText"/>
        <w:rPr>
          <w:color w:val="000000"/>
        </w:rPr>
      </w:pPr>
      <w:r w:rsidRPr="00CA6E5E">
        <w:rPr>
          <w:color w:val="000000"/>
        </w:rPr>
        <w:t xml:space="preserve">D) </w:t>
      </w:r>
      <w:proofErr w:type="gramStart"/>
      <w:r w:rsidRPr="00CA6E5E">
        <w:rPr>
          <w:color w:val="000000"/>
        </w:rPr>
        <w:t>stable</w:t>
      </w:r>
      <w:proofErr w:type="gramEnd"/>
      <w:r w:rsidRPr="00CA6E5E">
        <w:rPr>
          <w:color w:val="000000"/>
        </w:rPr>
        <w:t xml:space="preserve"> exchange rates.</w:t>
      </w:r>
    </w:p>
    <w:p w:rsidR="00C51D64" w:rsidRPr="00CA6E5E" w:rsidRDefault="004B3804">
      <w:pPr>
        <w:pStyle w:val="NormalText"/>
        <w:rPr>
          <w:color w:val="000000"/>
        </w:rPr>
      </w:pPr>
      <w:r w:rsidRPr="00CA6E5E">
        <w:rPr>
          <w:color w:val="000000"/>
        </w:rPr>
        <w:t xml:space="preserve">E) </w:t>
      </w:r>
      <w:proofErr w:type="gramStart"/>
      <w:r w:rsidRPr="00CA6E5E">
        <w:rPr>
          <w:color w:val="000000"/>
        </w:rPr>
        <w:t>no</w:t>
      </w:r>
      <w:proofErr w:type="gramEnd"/>
      <w:r w:rsidRPr="00CA6E5E">
        <w:rPr>
          <w:color w:val="000000"/>
        </w:rPr>
        <w:t xml:space="preserve"> exchange rates.</w:t>
      </w:r>
    </w:p>
    <w:p w:rsidR="00C51D64" w:rsidRPr="00CA6E5E" w:rsidRDefault="00C51D64">
      <w:pPr>
        <w:pStyle w:val="NormalText"/>
        <w:rPr>
          <w:color w:val="000000"/>
        </w:rPr>
      </w:pPr>
    </w:p>
    <w:p w:rsidR="00350476" w:rsidRDefault="00350476">
      <w:pPr>
        <w:rPr>
          <w:rFonts w:ascii="Times New Roman" w:hAnsi="Times New Roman" w:cs="Times New Roman"/>
          <w:color w:val="000000"/>
          <w:sz w:val="24"/>
          <w:szCs w:val="24"/>
        </w:rPr>
      </w:pPr>
      <w:r>
        <w:rPr>
          <w:color w:val="000000"/>
        </w:rPr>
        <w:br w:type="page"/>
      </w:r>
    </w:p>
    <w:p w:rsidR="00C51D64" w:rsidRPr="00CA6E5E" w:rsidRDefault="004B3804">
      <w:pPr>
        <w:pStyle w:val="NormalText"/>
        <w:rPr>
          <w:color w:val="000000"/>
        </w:rPr>
      </w:pPr>
      <w:r w:rsidRPr="00CA6E5E">
        <w:rPr>
          <w:color w:val="000000"/>
        </w:rPr>
        <w:lastRenderedPageBreak/>
        <w:t>24) The majority of countries got off the gold standard in 1914 when</w:t>
      </w:r>
    </w:p>
    <w:p w:rsidR="00C51D64" w:rsidRPr="00CA6E5E" w:rsidRDefault="004B3804">
      <w:pPr>
        <w:pStyle w:val="NormalText"/>
        <w:rPr>
          <w:color w:val="000000"/>
        </w:rPr>
      </w:pPr>
      <w:r w:rsidRPr="00CA6E5E">
        <w:rPr>
          <w:color w:val="000000"/>
        </w:rPr>
        <w:t xml:space="preserve">A) </w:t>
      </w:r>
      <w:proofErr w:type="gramStart"/>
      <w:r w:rsidRPr="00CA6E5E">
        <w:rPr>
          <w:color w:val="000000"/>
        </w:rPr>
        <w:t>the</w:t>
      </w:r>
      <w:proofErr w:type="gramEnd"/>
      <w:r w:rsidRPr="00CA6E5E">
        <w:rPr>
          <w:color w:val="000000"/>
        </w:rPr>
        <w:t xml:space="preserve"> American Civil War ended.</w:t>
      </w:r>
    </w:p>
    <w:p w:rsidR="00C51D64" w:rsidRPr="00CA6E5E" w:rsidRDefault="004B3804">
      <w:pPr>
        <w:pStyle w:val="NormalText"/>
        <w:rPr>
          <w:color w:val="000000"/>
        </w:rPr>
      </w:pPr>
      <w:r w:rsidRPr="00CA6E5E">
        <w:rPr>
          <w:color w:val="000000"/>
        </w:rPr>
        <w:t>B) World War I broke out.</w:t>
      </w:r>
    </w:p>
    <w:p w:rsidR="00C51D64" w:rsidRPr="00CA6E5E" w:rsidRDefault="004B3804">
      <w:pPr>
        <w:pStyle w:val="NormalText"/>
        <w:rPr>
          <w:color w:val="000000"/>
        </w:rPr>
      </w:pPr>
      <w:r w:rsidRPr="00CA6E5E">
        <w:rPr>
          <w:color w:val="000000"/>
        </w:rPr>
        <w:t>C) World War II started.</w:t>
      </w:r>
    </w:p>
    <w:p w:rsidR="00C51D64" w:rsidRPr="00CA6E5E" w:rsidRDefault="004B3804">
      <w:pPr>
        <w:pStyle w:val="NormalText"/>
        <w:rPr>
          <w:color w:val="000000"/>
        </w:rPr>
      </w:pPr>
      <w:r w:rsidRPr="00CA6E5E">
        <w:rPr>
          <w:color w:val="000000"/>
        </w:rPr>
        <w:t xml:space="preserve">D) </w:t>
      </w:r>
      <w:proofErr w:type="gramStart"/>
      <w:r w:rsidRPr="00CA6E5E">
        <w:rPr>
          <w:color w:val="000000"/>
        </w:rPr>
        <w:t>none</w:t>
      </w:r>
      <w:proofErr w:type="gramEnd"/>
      <w:r w:rsidRPr="00CA6E5E">
        <w:rPr>
          <w:color w:val="000000"/>
        </w:rPr>
        <w:t xml:space="preserve"> of the options</w:t>
      </w:r>
    </w:p>
    <w:p w:rsidR="00C51D64" w:rsidRPr="00CA6E5E" w:rsidRDefault="00C51D64">
      <w:pPr>
        <w:pStyle w:val="NormalText"/>
        <w:rPr>
          <w:color w:val="000000"/>
        </w:rPr>
      </w:pPr>
    </w:p>
    <w:p w:rsidR="00C51D64" w:rsidRPr="00CA6E5E" w:rsidRDefault="004B3804">
      <w:pPr>
        <w:pStyle w:val="NormalText"/>
        <w:rPr>
          <w:color w:val="000000"/>
        </w:rPr>
      </w:pPr>
      <w:r w:rsidRPr="00CA6E5E">
        <w:rPr>
          <w:color w:val="000000"/>
        </w:rPr>
        <w:t>25) Suppose that Britain pegs the pound to gold at six pounds per ounce, whereas the exchange rate between pounds and U.S. dollars is $1 = £5. What would an ounce of gold be worth in U.S. dollars?</w:t>
      </w:r>
    </w:p>
    <w:p w:rsidR="00C51D64" w:rsidRPr="00CA6E5E" w:rsidRDefault="004B3804">
      <w:pPr>
        <w:pStyle w:val="NormalText"/>
        <w:rPr>
          <w:color w:val="000000"/>
        </w:rPr>
      </w:pPr>
      <w:r w:rsidRPr="00CA6E5E">
        <w:rPr>
          <w:color w:val="000000"/>
        </w:rPr>
        <w:t>A) $0.42</w:t>
      </w:r>
    </w:p>
    <w:p w:rsidR="00C51D64" w:rsidRPr="00CA6E5E" w:rsidRDefault="004B3804">
      <w:pPr>
        <w:pStyle w:val="NormalText"/>
        <w:rPr>
          <w:color w:val="000000"/>
        </w:rPr>
      </w:pPr>
      <w:r w:rsidRPr="00CA6E5E">
        <w:rPr>
          <w:color w:val="000000"/>
        </w:rPr>
        <w:t>B) $1.20</w:t>
      </w:r>
    </w:p>
    <w:p w:rsidR="00C51D64" w:rsidRPr="00CA6E5E" w:rsidRDefault="004B3804">
      <w:pPr>
        <w:pStyle w:val="NormalText"/>
        <w:rPr>
          <w:color w:val="000000"/>
        </w:rPr>
      </w:pPr>
      <w:r w:rsidRPr="00CA6E5E">
        <w:rPr>
          <w:color w:val="000000"/>
        </w:rPr>
        <w:t>C) $1.22</w:t>
      </w:r>
    </w:p>
    <w:p w:rsidR="00C51D64" w:rsidRPr="00CA6E5E" w:rsidRDefault="004B3804">
      <w:pPr>
        <w:pStyle w:val="NormalText"/>
        <w:rPr>
          <w:color w:val="000000"/>
        </w:rPr>
      </w:pPr>
      <w:r w:rsidRPr="00CA6E5E">
        <w:rPr>
          <w:color w:val="000000"/>
        </w:rPr>
        <w:t>D) $1.74</w:t>
      </w:r>
    </w:p>
    <w:p w:rsidR="00C51D64" w:rsidRPr="00CA6E5E" w:rsidRDefault="00C51D64">
      <w:pPr>
        <w:pStyle w:val="NormalText"/>
        <w:rPr>
          <w:color w:val="000000"/>
        </w:rPr>
      </w:pPr>
    </w:p>
    <w:p w:rsidR="00C51D64" w:rsidRPr="00CA6E5E" w:rsidRDefault="004B3804">
      <w:pPr>
        <w:pStyle w:val="NormalText"/>
        <w:rPr>
          <w:color w:val="000000"/>
        </w:rPr>
      </w:pPr>
      <w:r w:rsidRPr="00CA6E5E">
        <w:rPr>
          <w:color w:val="000000"/>
        </w:rPr>
        <w:t>26) Suppose that Britain pegs the pound to gold at the market price of £6 per ounce, and the United States pegs the dollar to gold at the market price of $36 per ounce. If the official exchange rate between pounds and U.S. dollars is $5 = £1. Which of the following trades is profitable?</w:t>
      </w:r>
    </w:p>
    <w:p w:rsidR="00C51D64" w:rsidRPr="00CA6E5E" w:rsidRDefault="004B3804">
      <w:pPr>
        <w:pStyle w:val="NormalText"/>
        <w:rPr>
          <w:color w:val="000000"/>
        </w:rPr>
      </w:pPr>
      <w:r w:rsidRPr="00CA6E5E">
        <w:rPr>
          <w:color w:val="000000"/>
        </w:rPr>
        <w:t>A) Start with £100 and trade for $500 at the official exchange rate. Redeem the $500 for 13.89 ounces of gold. Trade the gold for £83.33.</w:t>
      </w:r>
    </w:p>
    <w:p w:rsidR="00C51D64" w:rsidRPr="00CA6E5E" w:rsidRDefault="004B3804">
      <w:pPr>
        <w:pStyle w:val="NormalText"/>
        <w:rPr>
          <w:color w:val="000000"/>
        </w:rPr>
      </w:pPr>
      <w:r w:rsidRPr="00CA6E5E">
        <w:rPr>
          <w:color w:val="000000"/>
        </w:rPr>
        <w:t>B) Start with $100 and buy gold. Sell the gold for £16.67. Sell the pounds at the official exchange rate.</w:t>
      </w:r>
    </w:p>
    <w:p w:rsidR="00C51D64" w:rsidRPr="00CA6E5E" w:rsidRDefault="004B3804">
      <w:pPr>
        <w:pStyle w:val="NormalText"/>
        <w:rPr>
          <w:color w:val="000000"/>
        </w:rPr>
      </w:pPr>
      <w:r w:rsidRPr="00CA6E5E">
        <w:rPr>
          <w:color w:val="000000"/>
        </w:rPr>
        <w:t>C) Start with £100 and buy gold. Sell the gold for $600.</w:t>
      </w:r>
    </w:p>
    <w:p w:rsidR="00C51D64" w:rsidRPr="00CA6E5E" w:rsidRDefault="004B3804">
      <w:pPr>
        <w:pStyle w:val="NormalText"/>
        <w:spacing w:after="240"/>
        <w:rPr>
          <w:color w:val="000000"/>
        </w:rPr>
      </w:pPr>
      <w:r w:rsidRPr="00CA6E5E">
        <w:rPr>
          <w:color w:val="000000"/>
        </w:rPr>
        <w:t xml:space="preserve">D) Start with $500 and trade for £100 at the official exchange rate. Redeem the £100 for </w:t>
      </w:r>
      <w:r w:rsidR="00CA6E5E">
        <w:rPr>
          <w:noProof/>
          <w:color w:val="000000"/>
          <w:position w:val="-10"/>
        </w:rPr>
        <w:drawing>
          <wp:inline distT="0" distB="0" distL="0" distR="0">
            <wp:extent cx="379095" cy="196215"/>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9095" cy="196215"/>
                    </a:xfrm>
                    <a:prstGeom prst="rect">
                      <a:avLst/>
                    </a:prstGeom>
                    <a:noFill/>
                    <a:ln>
                      <a:noFill/>
                    </a:ln>
                  </pic:spPr>
                </pic:pic>
              </a:graphicData>
            </a:graphic>
          </wp:inline>
        </w:drawing>
      </w:r>
      <w:r w:rsidRPr="00CA6E5E">
        <w:rPr>
          <w:color w:val="000000"/>
        </w:rPr>
        <w:t xml:space="preserve"> ounces of gold. Trade the gold for $600.</w:t>
      </w:r>
    </w:p>
    <w:p w:rsidR="00C51D64" w:rsidRPr="00CA6E5E" w:rsidRDefault="004B3804">
      <w:pPr>
        <w:pStyle w:val="NormalText"/>
        <w:rPr>
          <w:color w:val="000000"/>
        </w:rPr>
      </w:pPr>
      <w:r w:rsidRPr="00CA6E5E">
        <w:rPr>
          <w:color w:val="000000"/>
        </w:rPr>
        <w:t>27) Assume that a country is on the gold standard. In order to support unrestricted convertibility into gold, banknotes need to be backed by a gold reserve of some minimum stated ratio. In addition,</w:t>
      </w:r>
    </w:p>
    <w:p w:rsidR="00C51D64" w:rsidRPr="00CA6E5E" w:rsidRDefault="004B3804">
      <w:pPr>
        <w:pStyle w:val="NormalText"/>
        <w:rPr>
          <w:color w:val="000000"/>
        </w:rPr>
      </w:pPr>
      <w:r w:rsidRPr="00CA6E5E">
        <w:rPr>
          <w:color w:val="000000"/>
        </w:rPr>
        <w:t xml:space="preserve">A) </w:t>
      </w:r>
      <w:proofErr w:type="gramStart"/>
      <w:r w:rsidRPr="00CA6E5E">
        <w:rPr>
          <w:color w:val="000000"/>
        </w:rPr>
        <w:t>the</w:t>
      </w:r>
      <w:proofErr w:type="gramEnd"/>
      <w:r w:rsidRPr="00CA6E5E">
        <w:rPr>
          <w:color w:val="000000"/>
        </w:rPr>
        <w:t xml:space="preserve"> domestic money stock should rise and fall as gold flows in and out of the country.</w:t>
      </w:r>
    </w:p>
    <w:p w:rsidR="00C51D64" w:rsidRPr="00CA6E5E" w:rsidRDefault="004B3804">
      <w:pPr>
        <w:pStyle w:val="NormalText"/>
        <w:rPr>
          <w:color w:val="000000"/>
        </w:rPr>
      </w:pPr>
      <w:r w:rsidRPr="00CA6E5E">
        <w:rPr>
          <w:color w:val="000000"/>
        </w:rPr>
        <w:t xml:space="preserve">B) </w:t>
      </w:r>
      <w:proofErr w:type="gramStart"/>
      <w:r w:rsidRPr="00CA6E5E">
        <w:rPr>
          <w:color w:val="000000"/>
        </w:rPr>
        <w:t>the</w:t>
      </w:r>
      <w:proofErr w:type="gramEnd"/>
      <w:r w:rsidRPr="00CA6E5E">
        <w:rPr>
          <w:color w:val="000000"/>
        </w:rPr>
        <w:t xml:space="preserve"> central bank can control the money supply by buying or selling the foreign currencies.</w:t>
      </w:r>
    </w:p>
    <w:p w:rsidR="00C51D64" w:rsidRPr="00CA6E5E" w:rsidRDefault="004B3804">
      <w:pPr>
        <w:pStyle w:val="NormalText"/>
        <w:rPr>
          <w:color w:val="000000"/>
        </w:rPr>
      </w:pPr>
      <w:r w:rsidRPr="00CA6E5E">
        <w:rPr>
          <w:color w:val="000000"/>
        </w:rPr>
        <w:t>C) the domestic money stock should rise and fall as gold flows in and out of the country and the central bank can control the money supply by buying or selling the foreign currencies.</w:t>
      </w:r>
    </w:p>
    <w:p w:rsidR="00C51D64" w:rsidRPr="00CA6E5E" w:rsidRDefault="004B3804">
      <w:pPr>
        <w:pStyle w:val="NormalText"/>
        <w:rPr>
          <w:color w:val="000000"/>
        </w:rPr>
      </w:pPr>
      <w:r w:rsidRPr="00CA6E5E">
        <w:rPr>
          <w:color w:val="000000"/>
        </w:rPr>
        <w:t xml:space="preserve">D) </w:t>
      </w:r>
      <w:proofErr w:type="gramStart"/>
      <w:r w:rsidRPr="00CA6E5E">
        <w:rPr>
          <w:color w:val="000000"/>
        </w:rPr>
        <w:t>none</w:t>
      </w:r>
      <w:proofErr w:type="gramEnd"/>
      <w:r w:rsidRPr="00CA6E5E">
        <w:rPr>
          <w:color w:val="000000"/>
        </w:rPr>
        <w:t xml:space="preserve"> of the options</w:t>
      </w:r>
    </w:p>
    <w:p w:rsidR="00C51D64" w:rsidRPr="00CA6E5E" w:rsidRDefault="00C51D64">
      <w:pPr>
        <w:pStyle w:val="NormalText"/>
        <w:rPr>
          <w:color w:val="000000"/>
        </w:rPr>
      </w:pPr>
    </w:p>
    <w:p w:rsidR="00C51D64" w:rsidRPr="00CA6E5E" w:rsidRDefault="004B3804">
      <w:pPr>
        <w:pStyle w:val="NormalText"/>
        <w:rPr>
          <w:color w:val="000000"/>
        </w:rPr>
      </w:pPr>
      <w:r w:rsidRPr="00CA6E5E">
        <w:rPr>
          <w:color w:val="000000"/>
        </w:rPr>
        <w:t>28) Under the gold standard, international imbalances of payment will be corrected automatically under the</w:t>
      </w:r>
    </w:p>
    <w:p w:rsidR="00C51D64" w:rsidRPr="00CA6E5E" w:rsidRDefault="004B3804">
      <w:pPr>
        <w:pStyle w:val="NormalText"/>
        <w:rPr>
          <w:color w:val="000000"/>
        </w:rPr>
      </w:pPr>
      <w:r w:rsidRPr="00CA6E5E">
        <w:rPr>
          <w:color w:val="000000"/>
        </w:rPr>
        <w:t>A) Gresham Exchange Rate regime.</w:t>
      </w:r>
    </w:p>
    <w:p w:rsidR="00C51D64" w:rsidRPr="00CA6E5E" w:rsidRDefault="004B3804">
      <w:pPr>
        <w:pStyle w:val="NormalText"/>
        <w:rPr>
          <w:color w:val="000000"/>
        </w:rPr>
      </w:pPr>
      <w:r w:rsidRPr="00CA6E5E">
        <w:rPr>
          <w:color w:val="000000"/>
        </w:rPr>
        <w:t>B) European Monetary System.</w:t>
      </w:r>
    </w:p>
    <w:p w:rsidR="00C51D64" w:rsidRPr="00CA6E5E" w:rsidRDefault="004B3804">
      <w:pPr>
        <w:pStyle w:val="NormalText"/>
        <w:rPr>
          <w:color w:val="000000"/>
        </w:rPr>
      </w:pPr>
      <w:r w:rsidRPr="00CA6E5E">
        <w:rPr>
          <w:color w:val="000000"/>
        </w:rPr>
        <w:t>C) Price-specie-flow mechanism.</w:t>
      </w:r>
    </w:p>
    <w:p w:rsidR="00C51D64" w:rsidRPr="00CA6E5E" w:rsidRDefault="004B3804">
      <w:pPr>
        <w:pStyle w:val="NormalText"/>
        <w:rPr>
          <w:color w:val="000000"/>
        </w:rPr>
      </w:pPr>
      <w:r w:rsidRPr="00CA6E5E">
        <w:rPr>
          <w:color w:val="000000"/>
        </w:rPr>
        <w:t>D) Bretton Woods Accord.</w:t>
      </w:r>
    </w:p>
    <w:p w:rsidR="00C51D64" w:rsidRPr="00CA6E5E" w:rsidRDefault="00C51D64">
      <w:pPr>
        <w:pStyle w:val="NormalText"/>
        <w:rPr>
          <w:color w:val="000000"/>
        </w:rPr>
      </w:pPr>
    </w:p>
    <w:p w:rsidR="00350476" w:rsidRDefault="00350476">
      <w:pPr>
        <w:rPr>
          <w:rFonts w:ascii="Times New Roman" w:hAnsi="Times New Roman" w:cs="Times New Roman"/>
          <w:color w:val="000000"/>
          <w:sz w:val="24"/>
          <w:szCs w:val="24"/>
        </w:rPr>
      </w:pPr>
      <w:r>
        <w:rPr>
          <w:color w:val="000000"/>
        </w:rPr>
        <w:br w:type="page"/>
      </w:r>
    </w:p>
    <w:p w:rsidR="00C51D64" w:rsidRPr="00CA6E5E" w:rsidRDefault="004B3804">
      <w:pPr>
        <w:pStyle w:val="NormalText"/>
        <w:rPr>
          <w:color w:val="000000"/>
        </w:rPr>
      </w:pPr>
      <w:r w:rsidRPr="00CA6E5E">
        <w:rPr>
          <w:color w:val="000000"/>
        </w:rPr>
        <w:lastRenderedPageBreak/>
        <w:t>29) During the period between World War I and World War II,</w:t>
      </w:r>
    </w:p>
    <w:p w:rsidR="00C51D64" w:rsidRPr="00CA6E5E" w:rsidRDefault="004B3804">
      <w:pPr>
        <w:pStyle w:val="NormalText"/>
        <w:rPr>
          <w:color w:val="000000"/>
        </w:rPr>
      </w:pPr>
      <w:r w:rsidRPr="00CA6E5E">
        <w:rPr>
          <w:color w:val="000000"/>
        </w:rPr>
        <w:t xml:space="preserve">A) </w:t>
      </w:r>
      <w:proofErr w:type="gramStart"/>
      <w:r w:rsidRPr="00CA6E5E">
        <w:rPr>
          <w:color w:val="000000"/>
        </w:rPr>
        <w:t>the</w:t>
      </w:r>
      <w:proofErr w:type="gramEnd"/>
      <w:r w:rsidRPr="00CA6E5E">
        <w:rPr>
          <w:color w:val="000000"/>
        </w:rPr>
        <w:t xml:space="preserve"> major European powers and the U.S. returned to the gold standard and fixed exchange rates.</w:t>
      </w:r>
    </w:p>
    <w:p w:rsidR="00C51D64" w:rsidRPr="00CA6E5E" w:rsidRDefault="004B3804">
      <w:pPr>
        <w:pStyle w:val="NormalText"/>
        <w:rPr>
          <w:color w:val="000000"/>
        </w:rPr>
      </w:pPr>
      <w:r w:rsidRPr="00CA6E5E">
        <w:rPr>
          <w:color w:val="000000"/>
        </w:rPr>
        <w:t xml:space="preserve">B) </w:t>
      </w:r>
      <w:proofErr w:type="gramStart"/>
      <w:r w:rsidRPr="00CA6E5E">
        <w:rPr>
          <w:color w:val="000000"/>
        </w:rPr>
        <w:t>while</w:t>
      </w:r>
      <w:proofErr w:type="gramEnd"/>
      <w:r w:rsidRPr="00CA6E5E">
        <w:rPr>
          <w:color w:val="000000"/>
        </w:rPr>
        <w:t xml:space="preserve"> most countries abandoned the gold standard during World War I, international trade and investment flourished during the interwar period under a coherent international monetary system.</w:t>
      </w:r>
    </w:p>
    <w:p w:rsidR="00C51D64" w:rsidRPr="00CA6E5E" w:rsidRDefault="004B3804">
      <w:pPr>
        <w:pStyle w:val="NormalText"/>
        <w:rPr>
          <w:color w:val="000000"/>
        </w:rPr>
      </w:pPr>
      <w:r w:rsidRPr="00CA6E5E">
        <w:rPr>
          <w:color w:val="000000"/>
        </w:rPr>
        <w:t xml:space="preserve">C) </w:t>
      </w:r>
      <w:proofErr w:type="gramStart"/>
      <w:r w:rsidRPr="00CA6E5E">
        <w:rPr>
          <w:color w:val="000000"/>
        </w:rPr>
        <w:t>the</w:t>
      </w:r>
      <w:proofErr w:type="gramEnd"/>
      <w:r w:rsidRPr="00CA6E5E">
        <w:rPr>
          <w:color w:val="000000"/>
        </w:rPr>
        <w:t xml:space="preserve"> U.S. dollar emerged as the dominant world currency, gradually replacing the British pound for the role.</w:t>
      </w:r>
    </w:p>
    <w:p w:rsidR="00C51D64" w:rsidRPr="00CA6E5E" w:rsidRDefault="004B3804">
      <w:pPr>
        <w:pStyle w:val="NormalText"/>
        <w:rPr>
          <w:color w:val="000000"/>
        </w:rPr>
      </w:pPr>
      <w:r w:rsidRPr="00CA6E5E">
        <w:rPr>
          <w:color w:val="000000"/>
        </w:rPr>
        <w:t xml:space="preserve">D) </w:t>
      </w:r>
      <w:proofErr w:type="gramStart"/>
      <w:r w:rsidRPr="00CA6E5E">
        <w:rPr>
          <w:color w:val="000000"/>
        </w:rPr>
        <w:t>none</w:t>
      </w:r>
      <w:proofErr w:type="gramEnd"/>
      <w:r w:rsidRPr="00CA6E5E">
        <w:rPr>
          <w:color w:val="000000"/>
        </w:rPr>
        <w:t xml:space="preserve"> of the options</w:t>
      </w:r>
    </w:p>
    <w:p w:rsidR="00C51D64" w:rsidRPr="00CA6E5E" w:rsidRDefault="00C51D64">
      <w:pPr>
        <w:pStyle w:val="NormalText"/>
        <w:rPr>
          <w:color w:val="000000"/>
        </w:rPr>
      </w:pPr>
    </w:p>
    <w:p w:rsidR="00C51D64" w:rsidRPr="00CA6E5E" w:rsidRDefault="004B3804">
      <w:pPr>
        <w:pStyle w:val="NormalText"/>
        <w:rPr>
          <w:i/>
          <w:iCs/>
          <w:color w:val="000000"/>
        </w:rPr>
      </w:pPr>
      <w:r w:rsidRPr="00CA6E5E">
        <w:rPr>
          <w:color w:val="000000"/>
        </w:rPr>
        <w:t xml:space="preserve">30) During the period between World War I and World War II, many central banks followed a policy of </w:t>
      </w:r>
      <w:r w:rsidRPr="00CA6E5E">
        <w:rPr>
          <w:i/>
          <w:iCs/>
          <w:color w:val="000000"/>
        </w:rPr>
        <w:t>sterilization of gold</w:t>
      </w:r>
    </w:p>
    <w:p w:rsidR="00C51D64" w:rsidRPr="00CA6E5E" w:rsidRDefault="004B3804">
      <w:pPr>
        <w:pStyle w:val="NormalText"/>
        <w:rPr>
          <w:color w:val="000000"/>
        </w:rPr>
      </w:pPr>
      <w:r w:rsidRPr="00CA6E5E">
        <w:rPr>
          <w:i/>
          <w:iCs/>
          <w:color w:val="000000"/>
        </w:rPr>
        <w:t xml:space="preserve">A) </w:t>
      </w:r>
      <w:proofErr w:type="gramStart"/>
      <w:r w:rsidRPr="00CA6E5E">
        <w:rPr>
          <w:color w:val="000000"/>
        </w:rPr>
        <w:t>by</w:t>
      </w:r>
      <w:proofErr w:type="gramEnd"/>
      <w:r w:rsidRPr="00CA6E5E">
        <w:rPr>
          <w:color w:val="000000"/>
        </w:rPr>
        <w:t xml:space="preserve"> restricting the rate of growth in the supply of gold.</w:t>
      </w:r>
    </w:p>
    <w:p w:rsidR="00C51D64" w:rsidRPr="00CA6E5E" w:rsidRDefault="004B3804">
      <w:pPr>
        <w:pStyle w:val="NormalText"/>
        <w:rPr>
          <w:color w:val="000000"/>
        </w:rPr>
      </w:pPr>
      <w:r w:rsidRPr="00CA6E5E">
        <w:rPr>
          <w:color w:val="000000"/>
        </w:rPr>
        <w:t xml:space="preserve">B) </w:t>
      </w:r>
      <w:proofErr w:type="gramStart"/>
      <w:r w:rsidRPr="00CA6E5E">
        <w:rPr>
          <w:color w:val="000000"/>
        </w:rPr>
        <w:t>by</w:t>
      </w:r>
      <w:proofErr w:type="gramEnd"/>
      <w:r w:rsidRPr="00CA6E5E">
        <w:rPr>
          <w:color w:val="000000"/>
        </w:rPr>
        <w:t xml:space="preserve"> matching inflows and outflows of gold respectively with reductions and increases in domestic money and credit.</w:t>
      </w:r>
    </w:p>
    <w:p w:rsidR="00C51D64" w:rsidRPr="00CA6E5E" w:rsidRDefault="004B3804">
      <w:pPr>
        <w:pStyle w:val="NormalText"/>
        <w:rPr>
          <w:color w:val="000000"/>
        </w:rPr>
      </w:pPr>
      <w:r w:rsidRPr="00CA6E5E">
        <w:rPr>
          <w:color w:val="000000"/>
        </w:rPr>
        <w:t xml:space="preserve">C) </w:t>
      </w:r>
      <w:proofErr w:type="gramStart"/>
      <w:r w:rsidRPr="00CA6E5E">
        <w:rPr>
          <w:color w:val="000000"/>
        </w:rPr>
        <w:t>by</w:t>
      </w:r>
      <w:proofErr w:type="gramEnd"/>
      <w:r w:rsidRPr="00CA6E5E">
        <w:rPr>
          <w:color w:val="000000"/>
        </w:rPr>
        <w:t xml:space="preserve"> matching inflows and outflows of gold respectively with increases and reductions in domestic money and credit.</w:t>
      </w:r>
    </w:p>
    <w:p w:rsidR="00C51D64" w:rsidRPr="00CA6E5E" w:rsidRDefault="004B3804">
      <w:pPr>
        <w:pStyle w:val="NormalText"/>
        <w:spacing w:after="240"/>
        <w:rPr>
          <w:color w:val="000000"/>
        </w:rPr>
      </w:pPr>
      <w:r w:rsidRPr="00CA6E5E">
        <w:rPr>
          <w:color w:val="000000"/>
        </w:rPr>
        <w:t xml:space="preserve">D) </w:t>
      </w:r>
      <w:proofErr w:type="gramStart"/>
      <w:r w:rsidRPr="00CA6E5E">
        <w:rPr>
          <w:color w:val="000000"/>
        </w:rPr>
        <w:t>none</w:t>
      </w:r>
      <w:proofErr w:type="gramEnd"/>
      <w:r w:rsidRPr="00CA6E5E">
        <w:rPr>
          <w:color w:val="000000"/>
        </w:rPr>
        <w:t xml:space="preserve"> of the options</w:t>
      </w:r>
    </w:p>
    <w:p w:rsidR="00C51D64" w:rsidRPr="00CA6E5E" w:rsidRDefault="004B3804">
      <w:pPr>
        <w:pStyle w:val="NormalText"/>
        <w:rPr>
          <w:color w:val="000000"/>
        </w:rPr>
      </w:pPr>
      <w:r w:rsidRPr="00CA6E5E">
        <w:rPr>
          <w:color w:val="000000"/>
        </w:rPr>
        <w:t>31) The price-specie-flow mechanism will work only if governments are willing to play by the rules of the game by letting the money stock rise and fall as gold flows in and out. Once the government demonetizes (neutralizes) gold, the mechanism will break down. In addition, the effectiveness of the mechanism depends on</w:t>
      </w:r>
    </w:p>
    <w:p w:rsidR="00C51D64" w:rsidRPr="00CA6E5E" w:rsidRDefault="004B3804">
      <w:pPr>
        <w:pStyle w:val="NormalText"/>
        <w:rPr>
          <w:color w:val="000000"/>
        </w:rPr>
      </w:pPr>
      <w:r w:rsidRPr="00CA6E5E">
        <w:rPr>
          <w:color w:val="000000"/>
        </w:rPr>
        <w:t xml:space="preserve">A) </w:t>
      </w:r>
      <w:proofErr w:type="gramStart"/>
      <w:r w:rsidRPr="00CA6E5E">
        <w:rPr>
          <w:color w:val="000000"/>
        </w:rPr>
        <w:t>the</w:t>
      </w:r>
      <w:proofErr w:type="gramEnd"/>
      <w:r w:rsidRPr="00CA6E5E">
        <w:rPr>
          <w:color w:val="000000"/>
        </w:rPr>
        <w:t xml:space="preserve"> income elasticity of the demand for imports.</w:t>
      </w:r>
    </w:p>
    <w:p w:rsidR="00C51D64" w:rsidRPr="00CA6E5E" w:rsidRDefault="004B3804">
      <w:pPr>
        <w:pStyle w:val="NormalText"/>
        <w:rPr>
          <w:color w:val="000000"/>
        </w:rPr>
      </w:pPr>
      <w:r w:rsidRPr="00CA6E5E">
        <w:rPr>
          <w:color w:val="000000"/>
        </w:rPr>
        <w:t xml:space="preserve">B) </w:t>
      </w:r>
      <w:proofErr w:type="gramStart"/>
      <w:r w:rsidRPr="00CA6E5E">
        <w:rPr>
          <w:color w:val="000000"/>
        </w:rPr>
        <w:t>the</w:t>
      </w:r>
      <w:proofErr w:type="gramEnd"/>
      <w:r w:rsidRPr="00CA6E5E">
        <w:rPr>
          <w:color w:val="000000"/>
        </w:rPr>
        <w:t xml:space="preserve"> price elasticity of the demand for imports.</w:t>
      </w:r>
    </w:p>
    <w:p w:rsidR="00C51D64" w:rsidRPr="00CA6E5E" w:rsidRDefault="004B3804">
      <w:pPr>
        <w:pStyle w:val="NormalText"/>
        <w:rPr>
          <w:color w:val="000000"/>
        </w:rPr>
      </w:pPr>
      <w:r w:rsidRPr="00CA6E5E">
        <w:rPr>
          <w:color w:val="000000"/>
        </w:rPr>
        <w:t xml:space="preserve">C) </w:t>
      </w:r>
      <w:proofErr w:type="gramStart"/>
      <w:r w:rsidRPr="00CA6E5E">
        <w:rPr>
          <w:color w:val="000000"/>
        </w:rPr>
        <w:t>the</w:t>
      </w:r>
      <w:proofErr w:type="gramEnd"/>
      <w:r w:rsidRPr="00CA6E5E">
        <w:rPr>
          <w:color w:val="000000"/>
        </w:rPr>
        <w:t xml:space="preserve"> price elasticity of the supply of imports.</w:t>
      </w:r>
    </w:p>
    <w:p w:rsidR="00C51D64" w:rsidRPr="00CA6E5E" w:rsidRDefault="004B3804">
      <w:pPr>
        <w:pStyle w:val="NormalText"/>
        <w:rPr>
          <w:color w:val="000000"/>
        </w:rPr>
      </w:pPr>
      <w:r w:rsidRPr="00CA6E5E">
        <w:rPr>
          <w:color w:val="000000"/>
        </w:rPr>
        <w:t xml:space="preserve">D) </w:t>
      </w:r>
      <w:proofErr w:type="gramStart"/>
      <w:r w:rsidRPr="00CA6E5E">
        <w:rPr>
          <w:color w:val="000000"/>
        </w:rPr>
        <w:t>the</w:t>
      </w:r>
      <w:proofErr w:type="gramEnd"/>
      <w:r w:rsidRPr="00CA6E5E">
        <w:rPr>
          <w:color w:val="000000"/>
        </w:rPr>
        <w:t xml:space="preserve"> income elasticity of the supply of imports.</w:t>
      </w:r>
    </w:p>
    <w:p w:rsidR="00C51D64" w:rsidRPr="00CA6E5E" w:rsidRDefault="00C51D64">
      <w:pPr>
        <w:pStyle w:val="NormalText"/>
        <w:rPr>
          <w:color w:val="000000"/>
        </w:rPr>
      </w:pPr>
    </w:p>
    <w:p w:rsidR="00C51D64" w:rsidRPr="00CA6E5E" w:rsidRDefault="004B3804">
      <w:pPr>
        <w:pStyle w:val="NormalText"/>
        <w:rPr>
          <w:color w:val="000000"/>
        </w:rPr>
      </w:pPr>
      <w:r w:rsidRPr="00CA6E5E">
        <w:rPr>
          <w:color w:val="000000"/>
        </w:rPr>
        <w:t>32) During the period between World War I and World War II, the political reality was characterized by</w:t>
      </w:r>
    </w:p>
    <w:p w:rsidR="00C51D64" w:rsidRPr="00CA6E5E" w:rsidRDefault="004B3804">
      <w:pPr>
        <w:pStyle w:val="NormalText"/>
        <w:rPr>
          <w:color w:val="000000"/>
        </w:rPr>
      </w:pPr>
      <w:r w:rsidRPr="00CA6E5E">
        <w:rPr>
          <w:color w:val="000000"/>
        </w:rPr>
        <w:t xml:space="preserve">A) </w:t>
      </w:r>
      <w:proofErr w:type="gramStart"/>
      <w:r w:rsidRPr="00CA6E5E">
        <w:rPr>
          <w:color w:val="000000"/>
        </w:rPr>
        <w:t>halfhearted</w:t>
      </w:r>
      <w:proofErr w:type="gramEnd"/>
      <w:r w:rsidRPr="00CA6E5E">
        <w:rPr>
          <w:color w:val="000000"/>
        </w:rPr>
        <w:t xml:space="preserve"> attempts and failure to restore the gold standard.</w:t>
      </w:r>
    </w:p>
    <w:p w:rsidR="00C51D64" w:rsidRPr="00CA6E5E" w:rsidRDefault="004B3804">
      <w:pPr>
        <w:pStyle w:val="NormalText"/>
        <w:rPr>
          <w:color w:val="000000"/>
        </w:rPr>
      </w:pPr>
      <w:r w:rsidRPr="00CA6E5E">
        <w:rPr>
          <w:color w:val="000000"/>
        </w:rPr>
        <w:t xml:space="preserve">B) </w:t>
      </w:r>
      <w:proofErr w:type="gramStart"/>
      <w:r w:rsidRPr="00CA6E5E">
        <w:rPr>
          <w:color w:val="000000"/>
        </w:rPr>
        <w:t>political</w:t>
      </w:r>
      <w:proofErr w:type="gramEnd"/>
      <w:r w:rsidRPr="00CA6E5E">
        <w:rPr>
          <w:color w:val="000000"/>
        </w:rPr>
        <w:t xml:space="preserve"> instabilities and bank failures.</w:t>
      </w:r>
    </w:p>
    <w:p w:rsidR="00C51D64" w:rsidRPr="00CA6E5E" w:rsidRDefault="004B3804">
      <w:pPr>
        <w:pStyle w:val="NormalText"/>
        <w:rPr>
          <w:color w:val="000000"/>
        </w:rPr>
      </w:pPr>
      <w:r w:rsidRPr="00CA6E5E">
        <w:rPr>
          <w:color w:val="000000"/>
        </w:rPr>
        <w:t xml:space="preserve">C) </w:t>
      </w:r>
      <w:proofErr w:type="gramStart"/>
      <w:r w:rsidRPr="00CA6E5E">
        <w:rPr>
          <w:color w:val="000000"/>
        </w:rPr>
        <w:t>panicky</w:t>
      </w:r>
      <w:proofErr w:type="gramEnd"/>
      <w:r w:rsidRPr="00CA6E5E">
        <w:rPr>
          <w:color w:val="000000"/>
        </w:rPr>
        <w:t xml:space="preserve"> flights of capital across borders.</w:t>
      </w:r>
    </w:p>
    <w:p w:rsidR="00C51D64" w:rsidRPr="00CA6E5E" w:rsidRDefault="004B3804">
      <w:pPr>
        <w:pStyle w:val="NormalText"/>
        <w:rPr>
          <w:color w:val="000000"/>
        </w:rPr>
      </w:pPr>
      <w:r w:rsidRPr="00CA6E5E">
        <w:rPr>
          <w:color w:val="000000"/>
        </w:rPr>
        <w:t>D) all of the options</w:t>
      </w:r>
    </w:p>
    <w:p w:rsidR="00C51D64" w:rsidRPr="00CA6E5E" w:rsidRDefault="00C51D64">
      <w:pPr>
        <w:pStyle w:val="NormalText"/>
        <w:rPr>
          <w:color w:val="000000"/>
        </w:rPr>
      </w:pPr>
    </w:p>
    <w:p w:rsidR="00C51D64" w:rsidRPr="00CA6E5E" w:rsidRDefault="004B3804">
      <w:pPr>
        <w:pStyle w:val="NormalText"/>
        <w:rPr>
          <w:color w:val="000000"/>
        </w:rPr>
      </w:pPr>
      <w:r w:rsidRPr="00CA6E5E">
        <w:rPr>
          <w:color w:val="000000"/>
        </w:rPr>
        <w:t>33) At the outbreak of World War I</w:t>
      </w:r>
    </w:p>
    <w:p w:rsidR="00C51D64" w:rsidRPr="00CA6E5E" w:rsidRDefault="004B3804">
      <w:pPr>
        <w:pStyle w:val="NormalText"/>
        <w:rPr>
          <w:color w:val="000000"/>
        </w:rPr>
      </w:pPr>
      <w:r w:rsidRPr="00CA6E5E">
        <w:rPr>
          <w:color w:val="000000"/>
        </w:rPr>
        <w:t xml:space="preserve">A) </w:t>
      </w:r>
      <w:proofErr w:type="gramStart"/>
      <w:r w:rsidRPr="00CA6E5E">
        <w:rPr>
          <w:color w:val="000000"/>
        </w:rPr>
        <w:t>major</w:t>
      </w:r>
      <w:proofErr w:type="gramEnd"/>
      <w:r w:rsidRPr="00CA6E5E">
        <w:rPr>
          <w:color w:val="000000"/>
        </w:rPr>
        <w:t xml:space="preserve"> countries such as Great Britain, France, Germany and Russia suspended redemption of banknotes in gold.</w:t>
      </w:r>
    </w:p>
    <w:p w:rsidR="00C51D64" w:rsidRPr="00CA6E5E" w:rsidRDefault="004B3804">
      <w:pPr>
        <w:pStyle w:val="NormalText"/>
        <w:rPr>
          <w:color w:val="000000"/>
        </w:rPr>
      </w:pPr>
      <w:r w:rsidRPr="00CA6E5E">
        <w:rPr>
          <w:color w:val="000000"/>
        </w:rPr>
        <w:t xml:space="preserve">B) </w:t>
      </w:r>
      <w:proofErr w:type="gramStart"/>
      <w:r w:rsidRPr="00CA6E5E">
        <w:rPr>
          <w:color w:val="000000"/>
        </w:rPr>
        <w:t>major</w:t>
      </w:r>
      <w:proofErr w:type="gramEnd"/>
      <w:r w:rsidRPr="00CA6E5E">
        <w:rPr>
          <w:color w:val="000000"/>
        </w:rPr>
        <w:t xml:space="preserve"> countries such as Great Britain, France, Germany and Russia imposed embargoes on the export of gold.</w:t>
      </w:r>
    </w:p>
    <w:p w:rsidR="00C51D64" w:rsidRPr="00CA6E5E" w:rsidRDefault="004B3804">
      <w:pPr>
        <w:pStyle w:val="NormalText"/>
        <w:rPr>
          <w:color w:val="000000"/>
        </w:rPr>
      </w:pPr>
      <w:r w:rsidRPr="00CA6E5E">
        <w:rPr>
          <w:color w:val="000000"/>
        </w:rPr>
        <w:t xml:space="preserve">C) </w:t>
      </w:r>
      <w:proofErr w:type="gramStart"/>
      <w:r w:rsidRPr="00CA6E5E">
        <w:rPr>
          <w:color w:val="000000"/>
        </w:rPr>
        <w:t>the</w:t>
      </w:r>
      <w:proofErr w:type="gramEnd"/>
      <w:r w:rsidRPr="00CA6E5E">
        <w:rPr>
          <w:color w:val="000000"/>
        </w:rPr>
        <w:t xml:space="preserve"> classical gold standard was abandoned.</w:t>
      </w:r>
    </w:p>
    <w:p w:rsidR="00C51D64" w:rsidRPr="00CA6E5E" w:rsidRDefault="004B3804">
      <w:pPr>
        <w:pStyle w:val="NormalText"/>
        <w:rPr>
          <w:color w:val="000000"/>
        </w:rPr>
      </w:pPr>
      <w:r w:rsidRPr="00CA6E5E">
        <w:rPr>
          <w:color w:val="000000"/>
        </w:rPr>
        <w:t>D) all of the options</w:t>
      </w:r>
    </w:p>
    <w:p w:rsidR="00C51D64" w:rsidRPr="00CA6E5E" w:rsidRDefault="00C51D64">
      <w:pPr>
        <w:pStyle w:val="NormalText"/>
        <w:rPr>
          <w:color w:val="000000"/>
        </w:rPr>
      </w:pPr>
    </w:p>
    <w:p w:rsidR="00C51D64" w:rsidRPr="00CA6E5E" w:rsidRDefault="004B3804">
      <w:pPr>
        <w:pStyle w:val="NormalText"/>
        <w:rPr>
          <w:color w:val="000000"/>
        </w:rPr>
      </w:pPr>
      <w:r w:rsidRPr="00CA6E5E">
        <w:rPr>
          <w:color w:val="000000"/>
        </w:rPr>
        <w:t>34) The core of the Bretton Woods system was the</w:t>
      </w:r>
    </w:p>
    <w:p w:rsidR="00C51D64" w:rsidRPr="00CA6E5E" w:rsidRDefault="004B3804">
      <w:pPr>
        <w:pStyle w:val="NormalText"/>
        <w:rPr>
          <w:color w:val="000000"/>
        </w:rPr>
      </w:pPr>
      <w:r w:rsidRPr="00CA6E5E">
        <w:rPr>
          <w:color w:val="000000"/>
        </w:rPr>
        <w:t>A) World Bank.</w:t>
      </w:r>
    </w:p>
    <w:p w:rsidR="00C51D64" w:rsidRPr="00CA6E5E" w:rsidRDefault="004B3804">
      <w:pPr>
        <w:pStyle w:val="NormalText"/>
        <w:rPr>
          <w:color w:val="000000"/>
        </w:rPr>
      </w:pPr>
      <w:r w:rsidRPr="00CA6E5E">
        <w:rPr>
          <w:color w:val="000000"/>
        </w:rPr>
        <w:t>B) IMF.</w:t>
      </w:r>
    </w:p>
    <w:p w:rsidR="00C51D64" w:rsidRPr="00CA6E5E" w:rsidRDefault="004B3804">
      <w:pPr>
        <w:pStyle w:val="NormalText"/>
        <w:rPr>
          <w:color w:val="000000"/>
        </w:rPr>
      </w:pPr>
      <w:r w:rsidRPr="00CA6E5E">
        <w:rPr>
          <w:color w:val="000000"/>
        </w:rPr>
        <w:t>C) United Nations.</w:t>
      </w:r>
    </w:p>
    <w:p w:rsidR="00C51D64" w:rsidRPr="00CA6E5E" w:rsidRDefault="004B3804">
      <w:pPr>
        <w:pStyle w:val="NormalText"/>
        <w:rPr>
          <w:color w:val="000000"/>
        </w:rPr>
      </w:pPr>
      <w:r w:rsidRPr="00CA6E5E">
        <w:rPr>
          <w:color w:val="000000"/>
        </w:rPr>
        <w:t>D) Interstate Commerce Commission.</w:t>
      </w:r>
    </w:p>
    <w:p w:rsidR="00C51D64" w:rsidRPr="00CA6E5E" w:rsidRDefault="00C51D64">
      <w:pPr>
        <w:pStyle w:val="NormalText"/>
        <w:rPr>
          <w:color w:val="000000"/>
        </w:rPr>
      </w:pPr>
    </w:p>
    <w:p w:rsidR="00C51D64" w:rsidRPr="00CA6E5E" w:rsidRDefault="004B3804">
      <w:pPr>
        <w:pStyle w:val="NormalText"/>
        <w:rPr>
          <w:color w:val="000000"/>
        </w:rPr>
      </w:pPr>
      <w:r w:rsidRPr="00CA6E5E">
        <w:rPr>
          <w:color w:val="000000"/>
        </w:rPr>
        <w:lastRenderedPageBreak/>
        <w:t>35) The Bretton Woods system was named after</w:t>
      </w:r>
    </w:p>
    <w:p w:rsidR="00C51D64" w:rsidRPr="00CA6E5E" w:rsidRDefault="004B3804">
      <w:pPr>
        <w:pStyle w:val="NormalText"/>
        <w:rPr>
          <w:color w:val="000000"/>
        </w:rPr>
      </w:pPr>
      <w:r w:rsidRPr="00CA6E5E">
        <w:rPr>
          <w:color w:val="000000"/>
        </w:rPr>
        <w:t xml:space="preserve">A) </w:t>
      </w:r>
      <w:proofErr w:type="gramStart"/>
      <w:r w:rsidRPr="00CA6E5E">
        <w:rPr>
          <w:color w:val="000000"/>
        </w:rPr>
        <w:t>the</w:t>
      </w:r>
      <w:proofErr w:type="gramEnd"/>
      <w:r w:rsidRPr="00CA6E5E">
        <w:rPr>
          <w:color w:val="000000"/>
        </w:rPr>
        <w:t xml:space="preserve"> treasury secretary of the United States in 1945, Bretton Woods.</w:t>
      </w:r>
    </w:p>
    <w:p w:rsidR="00C51D64" w:rsidRPr="00CA6E5E" w:rsidRDefault="004B3804">
      <w:pPr>
        <w:pStyle w:val="NormalText"/>
        <w:rPr>
          <w:color w:val="000000"/>
        </w:rPr>
      </w:pPr>
      <w:proofErr w:type="gramStart"/>
      <w:r w:rsidRPr="00CA6E5E">
        <w:rPr>
          <w:color w:val="000000"/>
        </w:rPr>
        <w:t>B) Bretton Woods, New Hampshire, where the Articles of Agreement of the International Monetary Fund (IMF) were hammered out.</w:t>
      </w:r>
      <w:proofErr w:type="gramEnd"/>
    </w:p>
    <w:p w:rsidR="00C51D64" w:rsidRPr="00CA6E5E" w:rsidRDefault="004B3804">
      <w:pPr>
        <w:pStyle w:val="NormalText"/>
        <w:rPr>
          <w:color w:val="000000"/>
        </w:rPr>
      </w:pPr>
      <w:r w:rsidRPr="00CA6E5E">
        <w:rPr>
          <w:color w:val="000000"/>
        </w:rPr>
        <w:t>C) the treasury secretary of the United States in 1945, Bretton Woods, as well as Bretton Woods, New Hampshire, where the Articles of Agreement of the International Monetary Fund (IMF) were hammered out.</w:t>
      </w:r>
    </w:p>
    <w:p w:rsidR="00C51D64" w:rsidRPr="00CA6E5E" w:rsidRDefault="004B3804">
      <w:pPr>
        <w:pStyle w:val="NormalText"/>
        <w:rPr>
          <w:color w:val="000000"/>
        </w:rPr>
      </w:pPr>
      <w:r w:rsidRPr="00CA6E5E">
        <w:rPr>
          <w:color w:val="000000"/>
        </w:rPr>
        <w:t xml:space="preserve">D) </w:t>
      </w:r>
      <w:proofErr w:type="gramStart"/>
      <w:r w:rsidRPr="00CA6E5E">
        <w:rPr>
          <w:color w:val="000000"/>
        </w:rPr>
        <w:t>none</w:t>
      </w:r>
      <w:proofErr w:type="gramEnd"/>
      <w:r w:rsidRPr="00CA6E5E">
        <w:rPr>
          <w:color w:val="000000"/>
        </w:rPr>
        <w:t xml:space="preserve"> of the options</w:t>
      </w:r>
    </w:p>
    <w:p w:rsidR="00C51D64" w:rsidRPr="00CA6E5E" w:rsidRDefault="00C51D64">
      <w:pPr>
        <w:pStyle w:val="NormalText"/>
        <w:rPr>
          <w:color w:val="000000"/>
        </w:rPr>
      </w:pPr>
    </w:p>
    <w:p w:rsidR="00C51D64" w:rsidRPr="00CA6E5E" w:rsidRDefault="004B3804">
      <w:pPr>
        <w:pStyle w:val="NormalText"/>
        <w:rPr>
          <w:color w:val="000000"/>
        </w:rPr>
      </w:pPr>
      <w:r w:rsidRPr="00CA6E5E">
        <w:rPr>
          <w:color w:val="000000"/>
        </w:rPr>
        <w:t>36) The Bretton Woods agreement resulted in the creation of</w:t>
      </w:r>
    </w:p>
    <w:p w:rsidR="00C51D64" w:rsidRPr="00CA6E5E" w:rsidRDefault="004B3804">
      <w:pPr>
        <w:pStyle w:val="NormalText"/>
        <w:rPr>
          <w:color w:val="000000"/>
        </w:rPr>
      </w:pPr>
      <w:r w:rsidRPr="00CA6E5E">
        <w:rPr>
          <w:color w:val="000000"/>
        </w:rPr>
        <w:t xml:space="preserve">A) </w:t>
      </w:r>
      <w:proofErr w:type="gramStart"/>
      <w:r w:rsidRPr="00CA6E5E">
        <w:rPr>
          <w:color w:val="000000"/>
        </w:rPr>
        <w:t>the</w:t>
      </w:r>
      <w:proofErr w:type="gramEnd"/>
      <w:r w:rsidRPr="00CA6E5E">
        <w:rPr>
          <w:color w:val="000000"/>
        </w:rPr>
        <w:t xml:space="preserve"> </w:t>
      </w:r>
      <w:r w:rsidRPr="00CA6E5E">
        <w:rPr>
          <w:i/>
          <w:iCs/>
          <w:color w:val="000000"/>
        </w:rPr>
        <w:t>bancor</w:t>
      </w:r>
      <w:r w:rsidRPr="00CA6E5E">
        <w:rPr>
          <w:color w:val="000000"/>
        </w:rPr>
        <w:t xml:space="preserve"> as an international reserve asset.</w:t>
      </w:r>
    </w:p>
    <w:p w:rsidR="00C51D64" w:rsidRPr="00CA6E5E" w:rsidRDefault="004B3804">
      <w:pPr>
        <w:pStyle w:val="NormalText"/>
        <w:rPr>
          <w:color w:val="000000"/>
        </w:rPr>
      </w:pPr>
      <w:r w:rsidRPr="00CA6E5E">
        <w:rPr>
          <w:color w:val="000000"/>
        </w:rPr>
        <w:t xml:space="preserve">B) </w:t>
      </w:r>
      <w:proofErr w:type="gramStart"/>
      <w:r w:rsidRPr="00CA6E5E">
        <w:rPr>
          <w:color w:val="000000"/>
        </w:rPr>
        <w:t>the</w:t>
      </w:r>
      <w:proofErr w:type="gramEnd"/>
      <w:r w:rsidRPr="00CA6E5E">
        <w:rPr>
          <w:color w:val="000000"/>
        </w:rPr>
        <w:t xml:space="preserve"> World Bank.</w:t>
      </w:r>
    </w:p>
    <w:p w:rsidR="00C51D64" w:rsidRPr="00CA6E5E" w:rsidRDefault="004B3804">
      <w:pPr>
        <w:pStyle w:val="NormalText"/>
        <w:rPr>
          <w:color w:val="000000"/>
        </w:rPr>
      </w:pPr>
      <w:r w:rsidRPr="00CA6E5E">
        <w:rPr>
          <w:color w:val="000000"/>
        </w:rPr>
        <w:t xml:space="preserve">C) </w:t>
      </w:r>
      <w:proofErr w:type="gramStart"/>
      <w:r w:rsidRPr="00CA6E5E">
        <w:rPr>
          <w:color w:val="000000"/>
        </w:rPr>
        <w:t>the</w:t>
      </w:r>
      <w:proofErr w:type="gramEnd"/>
      <w:r w:rsidRPr="00CA6E5E">
        <w:rPr>
          <w:color w:val="000000"/>
        </w:rPr>
        <w:t xml:space="preserve"> Exim bank.</w:t>
      </w:r>
    </w:p>
    <w:p w:rsidR="00C51D64" w:rsidRPr="00CA6E5E" w:rsidRDefault="004B3804">
      <w:pPr>
        <w:pStyle w:val="NormalText"/>
        <w:spacing w:after="240"/>
        <w:rPr>
          <w:color w:val="000000"/>
        </w:rPr>
      </w:pPr>
      <w:r w:rsidRPr="00CA6E5E">
        <w:rPr>
          <w:color w:val="000000"/>
        </w:rPr>
        <w:t xml:space="preserve">D) </w:t>
      </w:r>
      <w:proofErr w:type="gramStart"/>
      <w:r w:rsidRPr="00CA6E5E">
        <w:rPr>
          <w:color w:val="000000"/>
        </w:rPr>
        <w:t>the</w:t>
      </w:r>
      <w:proofErr w:type="gramEnd"/>
      <w:r w:rsidRPr="00CA6E5E">
        <w:rPr>
          <w:color w:val="000000"/>
        </w:rPr>
        <w:t xml:space="preserve"> Federal Reserve Bank.</w:t>
      </w:r>
    </w:p>
    <w:p w:rsidR="00C51D64" w:rsidRPr="00CA6E5E" w:rsidRDefault="004B3804">
      <w:pPr>
        <w:pStyle w:val="NormalText"/>
        <w:rPr>
          <w:color w:val="000000"/>
        </w:rPr>
      </w:pPr>
      <w:r w:rsidRPr="00CA6E5E">
        <w:rPr>
          <w:color w:val="000000"/>
        </w:rPr>
        <w:t>37) The Triffin paradox</w:t>
      </w:r>
    </w:p>
    <w:p w:rsidR="00C51D64" w:rsidRPr="00CA6E5E" w:rsidRDefault="004B3804">
      <w:pPr>
        <w:pStyle w:val="NormalText"/>
        <w:rPr>
          <w:color w:val="000000"/>
        </w:rPr>
      </w:pPr>
      <w:r w:rsidRPr="00CA6E5E">
        <w:rPr>
          <w:color w:val="000000"/>
        </w:rPr>
        <w:t xml:space="preserve">A) </w:t>
      </w:r>
      <w:proofErr w:type="gramStart"/>
      <w:r w:rsidRPr="00CA6E5E">
        <w:rPr>
          <w:color w:val="000000"/>
        </w:rPr>
        <w:t>was</w:t>
      </w:r>
      <w:proofErr w:type="gramEnd"/>
      <w:r w:rsidRPr="00CA6E5E">
        <w:rPr>
          <w:color w:val="000000"/>
        </w:rPr>
        <w:t xml:space="preserve"> first proposed by Professor Robert Triffin.</w:t>
      </w:r>
    </w:p>
    <w:p w:rsidR="00C51D64" w:rsidRPr="00CA6E5E" w:rsidRDefault="004B3804">
      <w:pPr>
        <w:pStyle w:val="NormalText"/>
        <w:rPr>
          <w:color w:val="000000"/>
        </w:rPr>
      </w:pPr>
      <w:r w:rsidRPr="00CA6E5E">
        <w:rPr>
          <w:color w:val="000000"/>
        </w:rPr>
        <w:t xml:space="preserve">B) </w:t>
      </w:r>
      <w:proofErr w:type="gramStart"/>
      <w:r w:rsidRPr="00CA6E5E">
        <w:rPr>
          <w:color w:val="000000"/>
        </w:rPr>
        <w:t>warned</w:t>
      </w:r>
      <w:proofErr w:type="gramEnd"/>
      <w:r w:rsidRPr="00CA6E5E">
        <w:rPr>
          <w:color w:val="000000"/>
        </w:rPr>
        <w:t xml:space="preserve"> that the gold-exchange system of the Bretton Woods agreement was programmed to collapse in the long run.</w:t>
      </w:r>
    </w:p>
    <w:p w:rsidR="00C51D64" w:rsidRPr="00CA6E5E" w:rsidRDefault="004B3804">
      <w:pPr>
        <w:pStyle w:val="NormalText"/>
        <w:rPr>
          <w:color w:val="000000"/>
        </w:rPr>
      </w:pPr>
      <w:r w:rsidRPr="00CA6E5E">
        <w:rPr>
          <w:color w:val="000000"/>
        </w:rPr>
        <w:t>C) was indeed responsible for the eventual collapse of the dollar-based gold-exchange system in the early 1970s.</w:t>
      </w:r>
    </w:p>
    <w:p w:rsidR="00C51D64" w:rsidRPr="00CA6E5E" w:rsidRDefault="004B3804">
      <w:pPr>
        <w:pStyle w:val="NormalText"/>
        <w:rPr>
          <w:color w:val="000000"/>
        </w:rPr>
      </w:pPr>
      <w:r w:rsidRPr="00CA6E5E">
        <w:rPr>
          <w:color w:val="000000"/>
        </w:rPr>
        <w:t>D) all of the options</w:t>
      </w:r>
    </w:p>
    <w:p w:rsidR="00C51D64" w:rsidRPr="00CA6E5E" w:rsidRDefault="00C51D64">
      <w:pPr>
        <w:pStyle w:val="NormalText"/>
        <w:rPr>
          <w:color w:val="000000"/>
        </w:rPr>
      </w:pPr>
    </w:p>
    <w:p w:rsidR="00C51D64" w:rsidRPr="00CA6E5E" w:rsidRDefault="004B3804">
      <w:pPr>
        <w:pStyle w:val="NormalText"/>
        <w:rPr>
          <w:color w:val="000000"/>
        </w:rPr>
      </w:pPr>
      <w:r w:rsidRPr="00CA6E5E">
        <w:rPr>
          <w:color w:val="000000"/>
        </w:rPr>
        <w:t>38) Under the Bretton Woods system</w:t>
      </w:r>
    </w:p>
    <w:p w:rsidR="00C51D64" w:rsidRPr="00CA6E5E" w:rsidRDefault="004B3804">
      <w:pPr>
        <w:pStyle w:val="NormalText"/>
        <w:rPr>
          <w:color w:val="000000"/>
        </w:rPr>
      </w:pPr>
      <w:r w:rsidRPr="00CA6E5E">
        <w:rPr>
          <w:color w:val="000000"/>
        </w:rPr>
        <w:t xml:space="preserve">A) </w:t>
      </w:r>
      <w:proofErr w:type="gramStart"/>
      <w:r w:rsidRPr="00CA6E5E">
        <w:rPr>
          <w:color w:val="000000"/>
        </w:rPr>
        <w:t>there</w:t>
      </w:r>
      <w:proofErr w:type="gramEnd"/>
      <w:r w:rsidRPr="00CA6E5E">
        <w:rPr>
          <w:color w:val="000000"/>
        </w:rPr>
        <w:t xml:space="preserve"> was an explicit set of rules about the conduct of international monetary policies.</w:t>
      </w:r>
    </w:p>
    <w:p w:rsidR="00C51D64" w:rsidRPr="00CA6E5E" w:rsidRDefault="004B3804">
      <w:pPr>
        <w:pStyle w:val="NormalText"/>
        <w:rPr>
          <w:color w:val="000000"/>
        </w:rPr>
      </w:pPr>
      <w:r w:rsidRPr="00CA6E5E">
        <w:rPr>
          <w:color w:val="000000"/>
        </w:rPr>
        <w:t xml:space="preserve">B) </w:t>
      </w:r>
      <w:proofErr w:type="gramStart"/>
      <w:r w:rsidRPr="00CA6E5E">
        <w:rPr>
          <w:color w:val="000000"/>
        </w:rPr>
        <w:t>each</w:t>
      </w:r>
      <w:proofErr w:type="gramEnd"/>
      <w:r w:rsidRPr="00CA6E5E">
        <w:rPr>
          <w:color w:val="000000"/>
        </w:rPr>
        <w:t xml:space="preserve"> country was responsible for maintaining its exchange rate within 1 percent of the adopted par value by buying or selling foreign exchanges as necessary.</w:t>
      </w:r>
    </w:p>
    <w:p w:rsidR="00C51D64" w:rsidRPr="00CA6E5E" w:rsidRDefault="004B3804">
      <w:pPr>
        <w:pStyle w:val="NormalText"/>
        <w:rPr>
          <w:color w:val="000000"/>
        </w:rPr>
      </w:pPr>
      <w:r w:rsidRPr="00CA6E5E">
        <w:rPr>
          <w:color w:val="000000"/>
        </w:rPr>
        <w:t xml:space="preserve">C) </w:t>
      </w:r>
      <w:proofErr w:type="gramStart"/>
      <w:r w:rsidRPr="00CA6E5E">
        <w:rPr>
          <w:color w:val="000000"/>
        </w:rPr>
        <w:t>the</w:t>
      </w:r>
      <w:proofErr w:type="gramEnd"/>
      <w:r w:rsidRPr="00CA6E5E">
        <w:rPr>
          <w:color w:val="000000"/>
        </w:rPr>
        <w:t xml:space="preserve"> U.S. dollar was the only currency that was fully convertible to gold.</w:t>
      </w:r>
    </w:p>
    <w:p w:rsidR="00C51D64" w:rsidRPr="00CA6E5E" w:rsidRDefault="004B3804">
      <w:pPr>
        <w:pStyle w:val="NormalText"/>
        <w:rPr>
          <w:color w:val="000000"/>
        </w:rPr>
      </w:pPr>
      <w:r w:rsidRPr="00CA6E5E">
        <w:rPr>
          <w:color w:val="000000"/>
        </w:rPr>
        <w:t>D) All the choices are correct.</w:t>
      </w:r>
    </w:p>
    <w:p w:rsidR="00C51D64" w:rsidRPr="00CA6E5E" w:rsidRDefault="00C51D64">
      <w:pPr>
        <w:pStyle w:val="NormalText"/>
        <w:rPr>
          <w:color w:val="000000"/>
        </w:rPr>
      </w:pPr>
    </w:p>
    <w:p w:rsidR="00C51D64" w:rsidRPr="00CA6E5E" w:rsidRDefault="004B3804">
      <w:pPr>
        <w:pStyle w:val="NormalText"/>
        <w:rPr>
          <w:color w:val="000000"/>
        </w:rPr>
      </w:pPr>
      <w:r w:rsidRPr="00CA6E5E">
        <w:rPr>
          <w:color w:val="000000"/>
        </w:rPr>
        <w:t>39) Under the Bretton Woods system each country established a par value for its currency in relation to the dollar. And the U.S. dollar was pegged to gold at</w:t>
      </w:r>
    </w:p>
    <w:p w:rsidR="00C51D64" w:rsidRPr="00CA6E5E" w:rsidRDefault="004B3804">
      <w:pPr>
        <w:pStyle w:val="NormalText"/>
        <w:rPr>
          <w:color w:val="000000"/>
        </w:rPr>
      </w:pPr>
      <w:proofErr w:type="gramStart"/>
      <w:r w:rsidRPr="00CA6E5E">
        <w:rPr>
          <w:color w:val="000000"/>
        </w:rPr>
        <w:t>A) $1 per ounce.</w:t>
      </w:r>
      <w:proofErr w:type="gramEnd"/>
    </w:p>
    <w:p w:rsidR="00C51D64" w:rsidRPr="00CA6E5E" w:rsidRDefault="004B3804">
      <w:pPr>
        <w:pStyle w:val="NormalText"/>
        <w:rPr>
          <w:color w:val="000000"/>
        </w:rPr>
      </w:pPr>
      <w:proofErr w:type="gramStart"/>
      <w:r w:rsidRPr="00CA6E5E">
        <w:rPr>
          <w:color w:val="000000"/>
        </w:rPr>
        <w:t>B) $35 per ounce.</w:t>
      </w:r>
      <w:proofErr w:type="gramEnd"/>
    </w:p>
    <w:p w:rsidR="00C51D64" w:rsidRPr="00CA6E5E" w:rsidRDefault="004B3804">
      <w:pPr>
        <w:pStyle w:val="NormalText"/>
        <w:rPr>
          <w:color w:val="000000"/>
        </w:rPr>
      </w:pPr>
      <w:r w:rsidRPr="00CA6E5E">
        <w:rPr>
          <w:color w:val="000000"/>
        </w:rPr>
        <w:t xml:space="preserve">C) $350 </w:t>
      </w:r>
      <w:proofErr w:type="gramStart"/>
      <w:r w:rsidRPr="00CA6E5E">
        <w:rPr>
          <w:color w:val="000000"/>
        </w:rPr>
        <w:t>per</w:t>
      </w:r>
      <w:proofErr w:type="gramEnd"/>
      <w:r w:rsidRPr="00CA6E5E">
        <w:rPr>
          <w:color w:val="000000"/>
        </w:rPr>
        <w:t xml:space="preserve"> ounce.</w:t>
      </w:r>
    </w:p>
    <w:p w:rsidR="00C51D64" w:rsidRPr="00CA6E5E" w:rsidRDefault="004B3804">
      <w:pPr>
        <w:pStyle w:val="NormalText"/>
        <w:rPr>
          <w:color w:val="000000"/>
        </w:rPr>
      </w:pPr>
      <w:proofErr w:type="gramStart"/>
      <w:r w:rsidRPr="00CA6E5E">
        <w:rPr>
          <w:color w:val="000000"/>
        </w:rPr>
        <w:t>D) $900 per ounce.</w:t>
      </w:r>
      <w:proofErr w:type="gramEnd"/>
    </w:p>
    <w:p w:rsidR="00C51D64" w:rsidRPr="00CA6E5E" w:rsidRDefault="00C51D64">
      <w:pPr>
        <w:pStyle w:val="NormalText"/>
        <w:rPr>
          <w:color w:val="000000"/>
        </w:rPr>
      </w:pPr>
    </w:p>
    <w:p w:rsidR="00C51D64" w:rsidRPr="00CA6E5E" w:rsidRDefault="004B3804">
      <w:pPr>
        <w:pStyle w:val="NormalText"/>
        <w:rPr>
          <w:color w:val="000000"/>
        </w:rPr>
      </w:pPr>
      <w:r w:rsidRPr="00CA6E5E">
        <w:rPr>
          <w:color w:val="000000"/>
        </w:rPr>
        <w:t>40) Under the Bretton Woods system, each country was responsible for maintaining its exchange rate within ±1 percent of the adopted par value by</w:t>
      </w:r>
    </w:p>
    <w:p w:rsidR="00C51D64" w:rsidRPr="00CA6E5E" w:rsidRDefault="004B3804">
      <w:pPr>
        <w:pStyle w:val="NormalText"/>
        <w:rPr>
          <w:color w:val="000000"/>
        </w:rPr>
      </w:pPr>
      <w:r w:rsidRPr="00CA6E5E">
        <w:rPr>
          <w:color w:val="000000"/>
        </w:rPr>
        <w:t xml:space="preserve">A) </w:t>
      </w:r>
      <w:proofErr w:type="gramStart"/>
      <w:r w:rsidRPr="00CA6E5E">
        <w:rPr>
          <w:color w:val="000000"/>
        </w:rPr>
        <w:t>buying</w:t>
      </w:r>
      <w:proofErr w:type="gramEnd"/>
      <w:r w:rsidRPr="00CA6E5E">
        <w:rPr>
          <w:color w:val="000000"/>
        </w:rPr>
        <w:t xml:space="preserve"> or selling foreign exchanges as necessary.</w:t>
      </w:r>
    </w:p>
    <w:p w:rsidR="00C51D64" w:rsidRPr="00CA6E5E" w:rsidRDefault="004B3804">
      <w:pPr>
        <w:pStyle w:val="NormalText"/>
        <w:rPr>
          <w:color w:val="000000"/>
        </w:rPr>
      </w:pPr>
      <w:r w:rsidRPr="00CA6E5E">
        <w:rPr>
          <w:color w:val="000000"/>
        </w:rPr>
        <w:t xml:space="preserve">B) </w:t>
      </w:r>
      <w:proofErr w:type="gramStart"/>
      <w:r w:rsidRPr="00CA6E5E">
        <w:rPr>
          <w:color w:val="000000"/>
        </w:rPr>
        <w:t>buying</w:t>
      </w:r>
      <w:proofErr w:type="gramEnd"/>
      <w:r w:rsidRPr="00CA6E5E">
        <w:rPr>
          <w:color w:val="000000"/>
        </w:rPr>
        <w:t xml:space="preserve"> or selling gold as necessary.</w:t>
      </w:r>
    </w:p>
    <w:p w:rsidR="00C51D64" w:rsidRPr="00CA6E5E" w:rsidRDefault="004B3804">
      <w:pPr>
        <w:pStyle w:val="NormalText"/>
        <w:rPr>
          <w:color w:val="000000"/>
        </w:rPr>
      </w:pPr>
      <w:r w:rsidRPr="00CA6E5E">
        <w:rPr>
          <w:color w:val="000000"/>
        </w:rPr>
        <w:t xml:space="preserve">C) </w:t>
      </w:r>
      <w:proofErr w:type="gramStart"/>
      <w:r w:rsidRPr="00CA6E5E">
        <w:rPr>
          <w:color w:val="000000"/>
        </w:rPr>
        <w:t>expanding</w:t>
      </w:r>
      <w:proofErr w:type="gramEnd"/>
      <w:r w:rsidRPr="00CA6E5E">
        <w:rPr>
          <w:color w:val="000000"/>
        </w:rPr>
        <w:t xml:space="preserve"> or contracting the supply of loanable funds as necessary.</w:t>
      </w:r>
    </w:p>
    <w:p w:rsidR="00C51D64" w:rsidRPr="00CA6E5E" w:rsidRDefault="004B3804">
      <w:pPr>
        <w:pStyle w:val="NormalText"/>
        <w:rPr>
          <w:color w:val="000000"/>
        </w:rPr>
      </w:pPr>
      <w:r w:rsidRPr="00CA6E5E">
        <w:rPr>
          <w:color w:val="000000"/>
        </w:rPr>
        <w:t xml:space="preserve">D) </w:t>
      </w:r>
      <w:proofErr w:type="gramStart"/>
      <w:r w:rsidRPr="00CA6E5E">
        <w:rPr>
          <w:color w:val="000000"/>
        </w:rPr>
        <w:t>increasing</w:t>
      </w:r>
      <w:proofErr w:type="gramEnd"/>
      <w:r w:rsidRPr="00CA6E5E">
        <w:rPr>
          <w:color w:val="000000"/>
        </w:rPr>
        <w:t xml:space="preserve"> or decreasing their money supply as necessary.</w:t>
      </w:r>
    </w:p>
    <w:p w:rsidR="00C51D64" w:rsidRPr="00CA6E5E" w:rsidRDefault="00C51D64">
      <w:pPr>
        <w:pStyle w:val="NormalText"/>
        <w:rPr>
          <w:color w:val="000000"/>
        </w:rPr>
      </w:pPr>
    </w:p>
    <w:p w:rsidR="00350476" w:rsidRDefault="00350476">
      <w:pPr>
        <w:rPr>
          <w:rFonts w:ascii="Times New Roman" w:hAnsi="Times New Roman" w:cs="Times New Roman"/>
          <w:color w:val="000000"/>
          <w:sz w:val="24"/>
          <w:szCs w:val="24"/>
        </w:rPr>
      </w:pPr>
      <w:r>
        <w:rPr>
          <w:color w:val="000000"/>
        </w:rPr>
        <w:br w:type="page"/>
      </w:r>
    </w:p>
    <w:p w:rsidR="00C51D64" w:rsidRPr="00CA6E5E" w:rsidRDefault="004B3804">
      <w:pPr>
        <w:pStyle w:val="NormalText"/>
        <w:rPr>
          <w:color w:val="000000"/>
        </w:rPr>
      </w:pPr>
      <w:r w:rsidRPr="00CA6E5E">
        <w:rPr>
          <w:color w:val="000000"/>
        </w:rPr>
        <w:lastRenderedPageBreak/>
        <w:t>41) Under the Bretton Woods system,</w:t>
      </w:r>
    </w:p>
    <w:p w:rsidR="00C51D64" w:rsidRPr="00CA6E5E" w:rsidRDefault="004B3804">
      <w:pPr>
        <w:pStyle w:val="NormalText"/>
        <w:rPr>
          <w:color w:val="000000"/>
        </w:rPr>
      </w:pPr>
      <w:r w:rsidRPr="00CA6E5E">
        <w:rPr>
          <w:color w:val="000000"/>
        </w:rPr>
        <w:t xml:space="preserve">A) </w:t>
      </w:r>
      <w:proofErr w:type="gramStart"/>
      <w:r w:rsidRPr="00CA6E5E">
        <w:rPr>
          <w:color w:val="000000"/>
        </w:rPr>
        <w:t>the</w:t>
      </w:r>
      <w:proofErr w:type="gramEnd"/>
      <w:r w:rsidRPr="00CA6E5E">
        <w:rPr>
          <w:color w:val="000000"/>
        </w:rPr>
        <w:t xml:space="preserve"> U.S. dollar was the only currency that was fully convertible to gold; other currencies were not directly convertible to gold.</w:t>
      </w:r>
    </w:p>
    <w:p w:rsidR="00C51D64" w:rsidRPr="00CA6E5E" w:rsidRDefault="004B3804">
      <w:pPr>
        <w:pStyle w:val="NormalText"/>
        <w:rPr>
          <w:color w:val="000000"/>
        </w:rPr>
      </w:pPr>
      <w:r w:rsidRPr="00CA6E5E">
        <w:rPr>
          <w:color w:val="000000"/>
        </w:rPr>
        <w:t xml:space="preserve">B) </w:t>
      </w:r>
      <w:proofErr w:type="gramStart"/>
      <w:r w:rsidRPr="00CA6E5E">
        <w:rPr>
          <w:color w:val="000000"/>
        </w:rPr>
        <w:t>all</w:t>
      </w:r>
      <w:proofErr w:type="gramEnd"/>
      <w:r w:rsidRPr="00CA6E5E">
        <w:rPr>
          <w:color w:val="000000"/>
        </w:rPr>
        <w:t xml:space="preserve"> currencies of member states were fully convertible to gold.</w:t>
      </w:r>
    </w:p>
    <w:p w:rsidR="00C51D64" w:rsidRPr="00CA6E5E" w:rsidRDefault="004B3804">
      <w:pPr>
        <w:pStyle w:val="NormalText"/>
        <w:rPr>
          <w:color w:val="000000"/>
        </w:rPr>
      </w:pPr>
      <w:r w:rsidRPr="00CA6E5E">
        <w:rPr>
          <w:color w:val="000000"/>
        </w:rPr>
        <w:t xml:space="preserve">C) </w:t>
      </w:r>
      <w:proofErr w:type="gramStart"/>
      <w:r w:rsidRPr="00CA6E5E">
        <w:rPr>
          <w:color w:val="000000"/>
        </w:rPr>
        <w:t>all</w:t>
      </w:r>
      <w:proofErr w:type="gramEnd"/>
      <w:r w:rsidRPr="00CA6E5E">
        <w:rPr>
          <w:color w:val="000000"/>
        </w:rPr>
        <w:t xml:space="preserve"> currencies of member states were fully convertible to gold or silver.</w:t>
      </w:r>
    </w:p>
    <w:p w:rsidR="00C51D64" w:rsidRPr="00CA6E5E" w:rsidRDefault="004B3804">
      <w:pPr>
        <w:pStyle w:val="NormalText"/>
        <w:rPr>
          <w:color w:val="000000"/>
        </w:rPr>
      </w:pPr>
      <w:r w:rsidRPr="00CA6E5E">
        <w:rPr>
          <w:color w:val="000000"/>
        </w:rPr>
        <w:t xml:space="preserve">D) </w:t>
      </w:r>
      <w:proofErr w:type="gramStart"/>
      <w:r w:rsidRPr="00CA6E5E">
        <w:rPr>
          <w:color w:val="000000"/>
        </w:rPr>
        <w:t>none</w:t>
      </w:r>
      <w:proofErr w:type="gramEnd"/>
      <w:r w:rsidRPr="00CA6E5E">
        <w:rPr>
          <w:color w:val="000000"/>
        </w:rPr>
        <w:t xml:space="preserve"> of the options</w:t>
      </w:r>
    </w:p>
    <w:p w:rsidR="00C51D64" w:rsidRPr="00CA6E5E" w:rsidRDefault="00C51D64">
      <w:pPr>
        <w:pStyle w:val="NormalText"/>
        <w:rPr>
          <w:color w:val="000000"/>
        </w:rPr>
      </w:pPr>
    </w:p>
    <w:p w:rsidR="00C51D64" w:rsidRPr="00CA6E5E" w:rsidRDefault="004B3804">
      <w:pPr>
        <w:pStyle w:val="NormalText"/>
        <w:rPr>
          <w:color w:val="000000"/>
        </w:rPr>
      </w:pPr>
      <w:r w:rsidRPr="00CA6E5E">
        <w:rPr>
          <w:color w:val="000000"/>
        </w:rPr>
        <w:t>42) In 1963, President John Kennedy imposed the Interest Equalization Tax (IET) on U.S. purchases of foreign securities. The IET was designed to</w:t>
      </w:r>
    </w:p>
    <w:p w:rsidR="00C51D64" w:rsidRPr="00CA6E5E" w:rsidRDefault="004B3804">
      <w:pPr>
        <w:pStyle w:val="NormalText"/>
        <w:rPr>
          <w:color w:val="000000"/>
        </w:rPr>
      </w:pPr>
      <w:r w:rsidRPr="00CA6E5E">
        <w:rPr>
          <w:color w:val="000000"/>
        </w:rPr>
        <w:t xml:space="preserve">A) </w:t>
      </w:r>
      <w:proofErr w:type="gramStart"/>
      <w:r w:rsidRPr="00CA6E5E">
        <w:rPr>
          <w:color w:val="000000"/>
        </w:rPr>
        <w:t>decrease</w:t>
      </w:r>
      <w:proofErr w:type="gramEnd"/>
      <w:r w:rsidRPr="00CA6E5E">
        <w:rPr>
          <w:color w:val="000000"/>
        </w:rPr>
        <w:t xml:space="preserve"> the cost of foreign borrowing in the U.S. bond market.</w:t>
      </w:r>
    </w:p>
    <w:p w:rsidR="00C51D64" w:rsidRPr="00CA6E5E" w:rsidRDefault="004B3804">
      <w:pPr>
        <w:pStyle w:val="NormalText"/>
        <w:rPr>
          <w:color w:val="000000"/>
        </w:rPr>
      </w:pPr>
      <w:r w:rsidRPr="00CA6E5E">
        <w:rPr>
          <w:color w:val="000000"/>
        </w:rPr>
        <w:t xml:space="preserve">B) </w:t>
      </w:r>
      <w:proofErr w:type="gramStart"/>
      <w:r w:rsidRPr="00CA6E5E">
        <w:rPr>
          <w:color w:val="000000"/>
        </w:rPr>
        <w:t>increase</w:t>
      </w:r>
      <w:proofErr w:type="gramEnd"/>
      <w:r w:rsidRPr="00CA6E5E">
        <w:rPr>
          <w:color w:val="000000"/>
        </w:rPr>
        <w:t xml:space="preserve"> the cost of foreign borrowing in the U.S. bond market.</w:t>
      </w:r>
    </w:p>
    <w:p w:rsidR="00C51D64" w:rsidRPr="00CA6E5E" w:rsidRDefault="004B3804">
      <w:pPr>
        <w:pStyle w:val="NormalText"/>
        <w:rPr>
          <w:color w:val="000000"/>
        </w:rPr>
      </w:pPr>
      <w:r w:rsidRPr="00CA6E5E">
        <w:rPr>
          <w:color w:val="000000"/>
        </w:rPr>
        <w:t xml:space="preserve">C) </w:t>
      </w:r>
      <w:proofErr w:type="gramStart"/>
      <w:r w:rsidRPr="00CA6E5E">
        <w:rPr>
          <w:color w:val="000000"/>
        </w:rPr>
        <w:t>decrease</w:t>
      </w:r>
      <w:proofErr w:type="gramEnd"/>
      <w:r w:rsidRPr="00CA6E5E">
        <w:rPr>
          <w:color w:val="000000"/>
        </w:rPr>
        <w:t xml:space="preserve"> the cost of domestic borrowing in the U.S. bond market.</w:t>
      </w:r>
    </w:p>
    <w:p w:rsidR="00C51D64" w:rsidRPr="00CA6E5E" w:rsidRDefault="004B3804">
      <w:pPr>
        <w:pStyle w:val="NormalText"/>
        <w:spacing w:after="240"/>
        <w:rPr>
          <w:color w:val="000000"/>
        </w:rPr>
      </w:pPr>
      <w:r w:rsidRPr="00CA6E5E">
        <w:rPr>
          <w:color w:val="000000"/>
        </w:rPr>
        <w:t xml:space="preserve">D) </w:t>
      </w:r>
      <w:proofErr w:type="gramStart"/>
      <w:r w:rsidRPr="00CA6E5E">
        <w:rPr>
          <w:color w:val="000000"/>
        </w:rPr>
        <w:t>increase</w:t>
      </w:r>
      <w:proofErr w:type="gramEnd"/>
      <w:r w:rsidRPr="00CA6E5E">
        <w:rPr>
          <w:color w:val="000000"/>
        </w:rPr>
        <w:t xml:space="preserve"> the cost of domestic borrowing in the U.S. bond market.</w:t>
      </w:r>
    </w:p>
    <w:p w:rsidR="00C51D64" w:rsidRPr="00CA6E5E" w:rsidRDefault="004B3804">
      <w:pPr>
        <w:pStyle w:val="NormalText"/>
        <w:rPr>
          <w:color w:val="000000"/>
        </w:rPr>
      </w:pPr>
      <w:r w:rsidRPr="00CA6E5E">
        <w:rPr>
          <w:color w:val="000000"/>
        </w:rPr>
        <w:t>43) The growth of the Eurodollar market, which is a transnational, unregulated fund market</w:t>
      </w:r>
    </w:p>
    <w:p w:rsidR="00C51D64" w:rsidRPr="00CA6E5E" w:rsidRDefault="004B3804">
      <w:pPr>
        <w:pStyle w:val="NormalText"/>
        <w:rPr>
          <w:color w:val="000000"/>
        </w:rPr>
      </w:pPr>
      <w:r w:rsidRPr="00CA6E5E">
        <w:rPr>
          <w:color w:val="000000"/>
        </w:rPr>
        <w:t xml:space="preserve">A) </w:t>
      </w:r>
      <w:proofErr w:type="gramStart"/>
      <w:r w:rsidRPr="00CA6E5E">
        <w:rPr>
          <w:color w:val="000000"/>
        </w:rPr>
        <w:t>was</w:t>
      </w:r>
      <w:proofErr w:type="gramEnd"/>
      <w:r w:rsidRPr="00CA6E5E">
        <w:rPr>
          <w:color w:val="000000"/>
        </w:rPr>
        <w:t xml:space="preserve"> encouraged by U.S. legislation designed to stem the outflow of dollars from the U.S.</w:t>
      </w:r>
    </w:p>
    <w:p w:rsidR="00C51D64" w:rsidRPr="00CA6E5E" w:rsidRDefault="004B3804">
      <w:pPr>
        <w:pStyle w:val="NormalText"/>
        <w:rPr>
          <w:color w:val="000000"/>
        </w:rPr>
      </w:pPr>
      <w:r w:rsidRPr="00CA6E5E">
        <w:rPr>
          <w:color w:val="000000"/>
        </w:rPr>
        <w:t xml:space="preserve">B) </w:t>
      </w:r>
      <w:proofErr w:type="gramStart"/>
      <w:r w:rsidRPr="00CA6E5E">
        <w:rPr>
          <w:color w:val="000000"/>
        </w:rPr>
        <w:t>was</w:t>
      </w:r>
      <w:proofErr w:type="gramEnd"/>
      <w:r w:rsidRPr="00CA6E5E">
        <w:rPr>
          <w:color w:val="000000"/>
        </w:rPr>
        <w:t xml:space="preserve"> discouraged by U.S. legislation designed to stem the outflow of dollars from the U.S.</w:t>
      </w:r>
    </w:p>
    <w:p w:rsidR="00C51D64" w:rsidRPr="00CA6E5E" w:rsidRDefault="004B3804">
      <w:pPr>
        <w:pStyle w:val="NormalText"/>
        <w:rPr>
          <w:color w:val="000000"/>
        </w:rPr>
      </w:pPr>
      <w:r w:rsidRPr="00CA6E5E">
        <w:rPr>
          <w:color w:val="000000"/>
        </w:rPr>
        <w:t>C) was neither encouraged nor discouraged by U.S. legislation designed to stem the outflow of dollars from the U.S.</w:t>
      </w:r>
    </w:p>
    <w:p w:rsidR="00C51D64" w:rsidRPr="00CA6E5E" w:rsidRDefault="004B3804">
      <w:pPr>
        <w:pStyle w:val="NormalText"/>
        <w:rPr>
          <w:color w:val="000000"/>
        </w:rPr>
      </w:pPr>
      <w:r w:rsidRPr="00CA6E5E">
        <w:rPr>
          <w:color w:val="000000"/>
        </w:rPr>
        <w:t xml:space="preserve">D) </w:t>
      </w:r>
      <w:proofErr w:type="gramStart"/>
      <w:r w:rsidRPr="00CA6E5E">
        <w:rPr>
          <w:color w:val="000000"/>
        </w:rPr>
        <w:t>none</w:t>
      </w:r>
      <w:proofErr w:type="gramEnd"/>
      <w:r w:rsidRPr="00CA6E5E">
        <w:rPr>
          <w:color w:val="000000"/>
        </w:rPr>
        <w:t xml:space="preserve"> of the options</w:t>
      </w:r>
    </w:p>
    <w:p w:rsidR="00C51D64" w:rsidRPr="00CA6E5E" w:rsidRDefault="00C51D64">
      <w:pPr>
        <w:pStyle w:val="NormalText"/>
        <w:rPr>
          <w:color w:val="000000"/>
        </w:rPr>
      </w:pPr>
    </w:p>
    <w:p w:rsidR="00C51D64" w:rsidRPr="00CA6E5E" w:rsidRDefault="004B3804">
      <w:pPr>
        <w:pStyle w:val="NormalText"/>
        <w:rPr>
          <w:color w:val="000000"/>
        </w:rPr>
      </w:pPr>
      <w:r w:rsidRPr="00CA6E5E">
        <w:rPr>
          <w:color w:val="000000"/>
        </w:rPr>
        <w:t>44) In the years leading to the collapse of the Bretton Woods system</w:t>
      </w:r>
    </w:p>
    <w:p w:rsidR="00C51D64" w:rsidRPr="00CA6E5E" w:rsidRDefault="004B3804">
      <w:pPr>
        <w:pStyle w:val="NormalText"/>
        <w:rPr>
          <w:color w:val="000000"/>
        </w:rPr>
      </w:pPr>
      <w:r w:rsidRPr="00CA6E5E">
        <w:rPr>
          <w:color w:val="000000"/>
        </w:rPr>
        <w:t xml:space="preserve">A) </w:t>
      </w:r>
      <w:proofErr w:type="gramStart"/>
      <w:r w:rsidRPr="00CA6E5E">
        <w:rPr>
          <w:color w:val="000000"/>
        </w:rPr>
        <w:t>it</w:t>
      </w:r>
      <w:proofErr w:type="gramEnd"/>
      <w:r w:rsidRPr="00CA6E5E">
        <w:rPr>
          <w:color w:val="000000"/>
        </w:rPr>
        <w:t xml:space="preserve"> became clear that the dollar was undervalued.</w:t>
      </w:r>
    </w:p>
    <w:p w:rsidR="00C51D64" w:rsidRPr="00CA6E5E" w:rsidRDefault="004B3804">
      <w:pPr>
        <w:pStyle w:val="NormalText"/>
        <w:rPr>
          <w:color w:val="000000"/>
        </w:rPr>
      </w:pPr>
      <w:r w:rsidRPr="00CA6E5E">
        <w:rPr>
          <w:color w:val="000000"/>
        </w:rPr>
        <w:t xml:space="preserve">B) </w:t>
      </w:r>
      <w:proofErr w:type="gramStart"/>
      <w:r w:rsidRPr="00CA6E5E">
        <w:rPr>
          <w:color w:val="000000"/>
        </w:rPr>
        <w:t>it</w:t>
      </w:r>
      <w:proofErr w:type="gramEnd"/>
      <w:r w:rsidRPr="00CA6E5E">
        <w:rPr>
          <w:color w:val="000000"/>
        </w:rPr>
        <w:t xml:space="preserve"> became clear that the dollar was overvalued.</w:t>
      </w:r>
    </w:p>
    <w:p w:rsidR="00C51D64" w:rsidRPr="00CA6E5E" w:rsidRDefault="00C51D64">
      <w:pPr>
        <w:pStyle w:val="NormalText"/>
        <w:rPr>
          <w:color w:val="000000"/>
        </w:rPr>
      </w:pPr>
    </w:p>
    <w:p w:rsidR="00C51D64" w:rsidRPr="00CA6E5E" w:rsidRDefault="004B3804">
      <w:pPr>
        <w:pStyle w:val="NormalText"/>
        <w:rPr>
          <w:color w:val="000000"/>
        </w:rPr>
      </w:pPr>
      <w:r w:rsidRPr="00CA6E5E">
        <w:rPr>
          <w:color w:val="000000"/>
        </w:rPr>
        <w:t>45) Under the Bretton Woods system</w:t>
      </w:r>
    </w:p>
    <w:p w:rsidR="00C51D64" w:rsidRPr="00CA6E5E" w:rsidRDefault="004B3804">
      <w:pPr>
        <w:pStyle w:val="NormalText"/>
        <w:rPr>
          <w:color w:val="000000"/>
        </w:rPr>
      </w:pPr>
      <w:r w:rsidRPr="00CA6E5E">
        <w:rPr>
          <w:color w:val="000000"/>
        </w:rPr>
        <w:t xml:space="preserve">A) </w:t>
      </w:r>
      <w:proofErr w:type="gramStart"/>
      <w:r w:rsidRPr="00CA6E5E">
        <w:rPr>
          <w:color w:val="000000"/>
        </w:rPr>
        <w:t>each</w:t>
      </w:r>
      <w:proofErr w:type="gramEnd"/>
      <w:r w:rsidRPr="00CA6E5E">
        <w:rPr>
          <w:color w:val="000000"/>
        </w:rPr>
        <w:t xml:space="preserve"> country established a par value for its currency in relation to the dollar.</w:t>
      </w:r>
    </w:p>
    <w:p w:rsidR="00C51D64" w:rsidRPr="00CA6E5E" w:rsidRDefault="004B3804">
      <w:pPr>
        <w:pStyle w:val="NormalText"/>
        <w:rPr>
          <w:color w:val="000000"/>
        </w:rPr>
      </w:pPr>
      <w:r w:rsidRPr="00CA6E5E">
        <w:rPr>
          <w:color w:val="000000"/>
        </w:rPr>
        <w:t xml:space="preserve">B) </w:t>
      </w:r>
      <w:proofErr w:type="gramStart"/>
      <w:r w:rsidRPr="00CA6E5E">
        <w:rPr>
          <w:color w:val="000000"/>
        </w:rPr>
        <w:t>the</w:t>
      </w:r>
      <w:proofErr w:type="gramEnd"/>
      <w:r w:rsidRPr="00CA6E5E">
        <w:rPr>
          <w:color w:val="000000"/>
        </w:rPr>
        <w:t xml:space="preserve"> U.S. dollar was pegged to gold at $35 per ounce.</w:t>
      </w:r>
    </w:p>
    <w:p w:rsidR="00C51D64" w:rsidRPr="00CA6E5E" w:rsidRDefault="004B3804">
      <w:pPr>
        <w:pStyle w:val="NormalText"/>
        <w:rPr>
          <w:color w:val="000000"/>
        </w:rPr>
      </w:pPr>
      <w:r w:rsidRPr="00CA6E5E">
        <w:rPr>
          <w:color w:val="000000"/>
        </w:rPr>
        <w:t xml:space="preserve">C) </w:t>
      </w:r>
      <w:proofErr w:type="gramStart"/>
      <w:r w:rsidRPr="00CA6E5E">
        <w:rPr>
          <w:color w:val="000000"/>
        </w:rPr>
        <w:t>each</w:t>
      </w:r>
      <w:proofErr w:type="gramEnd"/>
      <w:r w:rsidRPr="00CA6E5E">
        <w:rPr>
          <w:color w:val="000000"/>
        </w:rPr>
        <w:t xml:space="preserve"> country was responsible for maintaining its exchange rate within 1 percent of the adopted par value by buying or selling foreign exchanges as necessary.</w:t>
      </w:r>
    </w:p>
    <w:p w:rsidR="00C51D64" w:rsidRPr="00CA6E5E" w:rsidRDefault="004B3804">
      <w:pPr>
        <w:pStyle w:val="NormalText"/>
        <w:rPr>
          <w:color w:val="000000"/>
        </w:rPr>
      </w:pPr>
      <w:r w:rsidRPr="00CA6E5E">
        <w:rPr>
          <w:color w:val="000000"/>
        </w:rPr>
        <w:t>D) all of the options</w:t>
      </w:r>
    </w:p>
    <w:p w:rsidR="00C51D64" w:rsidRPr="00CA6E5E" w:rsidRDefault="00C51D64">
      <w:pPr>
        <w:pStyle w:val="NormalText"/>
        <w:rPr>
          <w:color w:val="000000"/>
        </w:rPr>
      </w:pPr>
    </w:p>
    <w:p w:rsidR="00C51D64" w:rsidRPr="00CA6E5E" w:rsidRDefault="004B3804">
      <w:pPr>
        <w:pStyle w:val="NormalText"/>
        <w:rPr>
          <w:color w:val="000000"/>
        </w:rPr>
      </w:pPr>
      <w:r w:rsidRPr="00CA6E5E">
        <w:rPr>
          <w:color w:val="000000"/>
        </w:rPr>
        <w:t>46) Special Drawing Rights (SDR) are</w:t>
      </w:r>
    </w:p>
    <w:p w:rsidR="00C51D64" w:rsidRPr="00CA6E5E" w:rsidRDefault="004B3804">
      <w:pPr>
        <w:pStyle w:val="NormalText"/>
        <w:rPr>
          <w:color w:val="000000"/>
        </w:rPr>
      </w:pPr>
      <w:r w:rsidRPr="00CA6E5E">
        <w:rPr>
          <w:color w:val="000000"/>
        </w:rPr>
        <w:t xml:space="preserve">A) </w:t>
      </w:r>
      <w:proofErr w:type="gramStart"/>
      <w:r w:rsidRPr="00CA6E5E">
        <w:rPr>
          <w:color w:val="000000"/>
        </w:rPr>
        <w:t>an</w:t>
      </w:r>
      <w:proofErr w:type="gramEnd"/>
      <w:r w:rsidRPr="00CA6E5E">
        <w:rPr>
          <w:color w:val="000000"/>
        </w:rPr>
        <w:t xml:space="preserve"> artificial international reserve allotted to the members of the International Monetary Fund (IMF), who can then use it for transactions among themselves or with the IMF.</w:t>
      </w:r>
    </w:p>
    <w:p w:rsidR="00C51D64" w:rsidRPr="00CA6E5E" w:rsidRDefault="004B3804">
      <w:pPr>
        <w:pStyle w:val="NormalText"/>
        <w:rPr>
          <w:color w:val="000000"/>
        </w:rPr>
      </w:pPr>
      <w:r w:rsidRPr="00CA6E5E">
        <w:rPr>
          <w:color w:val="000000"/>
        </w:rPr>
        <w:t xml:space="preserve">B) </w:t>
      </w:r>
      <w:proofErr w:type="gramStart"/>
      <w:r w:rsidRPr="00CA6E5E">
        <w:rPr>
          <w:color w:val="000000"/>
        </w:rPr>
        <w:t>a</w:t>
      </w:r>
      <w:proofErr w:type="gramEnd"/>
      <w:r w:rsidRPr="00CA6E5E">
        <w:rPr>
          <w:color w:val="000000"/>
        </w:rPr>
        <w:t xml:space="preserve"> "portfolio" of currencies, and its value tends to be more stable than the currencies that it is comprised of.</w:t>
      </w:r>
    </w:p>
    <w:p w:rsidR="00C51D64" w:rsidRPr="00CA6E5E" w:rsidRDefault="004B3804">
      <w:pPr>
        <w:pStyle w:val="NormalText"/>
        <w:rPr>
          <w:color w:val="000000"/>
        </w:rPr>
      </w:pPr>
      <w:r w:rsidRPr="00CA6E5E">
        <w:rPr>
          <w:color w:val="000000"/>
        </w:rPr>
        <w:t xml:space="preserve">C) </w:t>
      </w:r>
      <w:proofErr w:type="gramStart"/>
      <w:r w:rsidRPr="00CA6E5E">
        <w:rPr>
          <w:color w:val="000000"/>
        </w:rPr>
        <w:t>used</w:t>
      </w:r>
      <w:proofErr w:type="gramEnd"/>
      <w:r w:rsidRPr="00CA6E5E">
        <w:rPr>
          <w:color w:val="000000"/>
        </w:rPr>
        <w:t xml:space="preserve"> in addition to gold and foreign exchanges, to make international payments.</w:t>
      </w:r>
    </w:p>
    <w:p w:rsidR="00C51D64" w:rsidRPr="00CA6E5E" w:rsidRDefault="004B3804">
      <w:pPr>
        <w:pStyle w:val="NormalText"/>
        <w:rPr>
          <w:color w:val="000000"/>
        </w:rPr>
      </w:pPr>
      <w:r w:rsidRPr="00CA6E5E">
        <w:rPr>
          <w:color w:val="000000"/>
        </w:rPr>
        <w:t>D) All of these choices are correct.</w:t>
      </w:r>
    </w:p>
    <w:p w:rsidR="00C51D64" w:rsidRPr="00CA6E5E" w:rsidRDefault="00C51D64">
      <w:pPr>
        <w:pStyle w:val="NormalText"/>
        <w:rPr>
          <w:color w:val="000000"/>
        </w:rPr>
      </w:pPr>
    </w:p>
    <w:p w:rsidR="00C51D64" w:rsidRPr="00CA6E5E" w:rsidRDefault="004B3804">
      <w:pPr>
        <w:pStyle w:val="NormalText"/>
        <w:rPr>
          <w:color w:val="000000"/>
        </w:rPr>
      </w:pPr>
      <w:r w:rsidRPr="00CA6E5E">
        <w:rPr>
          <w:color w:val="000000"/>
        </w:rPr>
        <w:t>47) The Bretton Woods system ended in</w:t>
      </w:r>
    </w:p>
    <w:p w:rsidR="00C51D64" w:rsidRPr="00CA6E5E" w:rsidRDefault="004B3804">
      <w:pPr>
        <w:pStyle w:val="NormalText"/>
        <w:rPr>
          <w:color w:val="000000"/>
        </w:rPr>
      </w:pPr>
      <w:r w:rsidRPr="00CA6E5E">
        <w:rPr>
          <w:color w:val="000000"/>
        </w:rPr>
        <w:t>A) 1945.</w:t>
      </w:r>
    </w:p>
    <w:p w:rsidR="00C51D64" w:rsidRPr="00CA6E5E" w:rsidRDefault="004B3804">
      <w:pPr>
        <w:pStyle w:val="NormalText"/>
        <w:rPr>
          <w:color w:val="000000"/>
        </w:rPr>
      </w:pPr>
      <w:r w:rsidRPr="00CA6E5E">
        <w:rPr>
          <w:color w:val="000000"/>
        </w:rPr>
        <w:t>B) 1973.</w:t>
      </w:r>
    </w:p>
    <w:p w:rsidR="00C51D64" w:rsidRPr="00CA6E5E" w:rsidRDefault="004B3804">
      <w:pPr>
        <w:pStyle w:val="NormalText"/>
        <w:rPr>
          <w:color w:val="000000"/>
        </w:rPr>
      </w:pPr>
      <w:r w:rsidRPr="00CA6E5E">
        <w:rPr>
          <w:color w:val="000000"/>
        </w:rPr>
        <w:t>C) 1981.</w:t>
      </w:r>
    </w:p>
    <w:p w:rsidR="00C51D64" w:rsidRPr="00CA6E5E" w:rsidRDefault="004B3804">
      <w:pPr>
        <w:pStyle w:val="NormalText"/>
        <w:rPr>
          <w:color w:val="000000"/>
        </w:rPr>
      </w:pPr>
      <w:r w:rsidRPr="00CA6E5E">
        <w:rPr>
          <w:color w:val="000000"/>
        </w:rPr>
        <w:t>D) 2001.</w:t>
      </w:r>
    </w:p>
    <w:p w:rsidR="00C51D64" w:rsidRPr="00CA6E5E" w:rsidRDefault="00C51D64">
      <w:pPr>
        <w:pStyle w:val="NormalText"/>
        <w:rPr>
          <w:color w:val="000000"/>
        </w:rPr>
      </w:pPr>
    </w:p>
    <w:p w:rsidR="00350476" w:rsidRDefault="00350476">
      <w:pPr>
        <w:rPr>
          <w:rFonts w:ascii="Times New Roman" w:hAnsi="Times New Roman" w:cs="Times New Roman"/>
          <w:color w:val="000000"/>
          <w:sz w:val="24"/>
          <w:szCs w:val="24"/>
        </w:rPr>
      </w:pPr>
      <w:r>
        <w:rPr>
          <w:color w:val="000000"/>
        </w:rPr>
        <w:br w:type="page"/>
      </w:r>
    </w:p>
    <w:p w:rsidR="00C51D64" w:rsidRPr="00CA6E5E" w:rsidRDefault="004B3804">
      <w:pPr>
        <w:pStyle w:val="NormalText"/>
        <w:rPr>
          <w:color w:val="000000"/>
        </w:rPr>
      </w:pPr>
      <w:r w:rsidRPr="00CA6E5E">
        <w:rPr>
          <w:color w:val="000000"/>
        </w:rPr>
        <w:lastRenderedPageBreak/>
        <w:t>48) Since the end of the fixed exchange rate system of the Smithsonian agreement</w:t>
      </w:r>
    </w:p>
    <w:p w:rsidR="00C51D64" w:rsidRPr="00CA6E5E" w:rsidRDefault="004B3804">
      <w:pPr>
        <w:pStyle w:val="NormalText"/>
        <w:rPr>
          <w:color w:val="000000"/>
        </w:rPr>
      </w:pPr>
      <w:r w:rsidRPr="00CA6E5E">
        <w:rPr>
          <w:color w:val="000000"/>
        </w:rPr>
        <w:t xml:space="preserve">A) </w:t>
      </w:r>
      <w:proofErr w:type="gramStart"/>
      <w:r w:rsidRPr="00CA6E5E">
        <w:rPr>
          <w:color w:val="000000"/>
        </w:rPr>
        <w:t>exchange</w:t>
      </w:r>
      <w:proofErr w:type="gramEnd"/>
      <w:r w:rsidRPr="00CA6E5E">
        <w:rPr>
          <w:color w:val="000000"/>
        </w:rPr>
        <w:t xml:space="preserve"> rates were revalued in the Bretton Woods agreement.</w:t>
      </w:r>
    </w:p>
    <w:p w:rsidR="00C51D64" w:rsidRPr="00CA6E5E" w:rsidRDefault="004B3804">
      <w:pPr>
        <w:pStyle w:val="NormalText"/>
        <w:rPr>
          <w:color w:val="000000"/>
        </w:rPr>
      </w:pPr>
      <w:r w:rsidRPr="00CA6E5E">
        <w:rPr>
          <w:color w:val="000000"/>
        </w:rPr>
        <w:t xml:space="preserve">B) </w:t>
      </w:r>
      <w:proofErr w:type="gramStart"/>
      <w:r w:rsidRPr="00CA6E5E">
        <w:rPr>
          <w:color w:val="000000"/>
        </w:rPr>
        <w:t>exchange</w:t>
      </w:r>
      <w:proofErr w:type="gramEnd"/>
      <w:r w:rsidRPr="00CA6E5E">
        <w:rPr>
          <w:color w:val="000000"/>
        </w:rPr>
        <w:t xml:space="preserve"> rates have been allowed to float.</w:t>
      </w:r>
    </w:p>
    <w:p w:rsidR="00C51D64" w:rsidRPr="00CA6E5E" w:rsidRDefault="004B3804">
      <w:pPr>
        <w:pStyle w:val="NormalText"/>
        <w:rPr>
          <w:color w:val="000000"/>
        </w:rPr>
      </w:pPr>
      <w:r w:rsidRPr="00CA6E5E">
        <w:rPr>
          <w:color w:val="000000"/>
        </w:rPr>
        <w:t xml:space="preserve">C) </w:t>
      </w:r>
      <w:proofErr w:type="gramStart"/>
      <w:r w:rsidRPr="00CA6E5E">
        <w:rPr>
          <w:color w:val="000000"/>
        </w:rPr>
        <w:t>the</w:t>
      </w:r>
      <w:proofErr w:type="gramEnd"/>
      <w:r w:rsidRPr="00CA6E5E">
        <w:rPr>
          <w:color w:val="000000"/>
        </w:rPr>
        <w:t xml:space="preserve"> United States returned to a gold standard.</w:t>
      </w:r>
    </w:p>
    <w:p w:rsidR="00C51D64" w:rsidRPr="00CA6E5E" w:rsidRDefault="004B3804">
      <w:pPr>
        <w:pStyle w:val="NormalText"/>
        <w:spacing w:after="240"/>
        <w:rPr>
          <w:color w:val="000000"/>
        </w:rPr>
      </w:pPr>
      <w:r w:rsidRPr="00CA6E5E">
        <w:rPr>
          <w:color w:val="000000"/>
        </w:rPr>
        <w:t xml:space="preserve">D) </w:t>
      </w:r>
      <w:proofErr w:type="gramStart"/>
      <w:r w:rsidRPr="00CA6E5E">
        <w:rPr>
          <w:color w:val="000000"/>
        </w:rPr>
        <w:t>the</w:t>
      </w:r>
      <w:proofErr w:type="gramEnd"/>
      <w:r w:rsidRPr="00CA6E5E">
        <w:rPr>
          <w:color w:val="000000"/>
        </w:rPr>
        <w:t xml:space="preserve"> zone of monetary stability has been limited to the U.S., Canada, and Mexico.</w:t>
      </w:r>
    </w:p>
    <w:p w:rsidR="00C51D64" w:rsidRPr="00CA6E5E" w:rsidRDefault="004B3804">
      <w:pPr>
        <w:pStyle w:val="NormalText"/>
        <w:rPr>
          <w:color w:val="000000"/>
        </w:rPr>
      </w:pPr>
      <w:r w:rsidRPr="00CA6E5E">
        <w:rPr>
          <w:color w:val="000000"/>
        </w:rPr>
        <w:t>49) Since the SDR is a "portfolio" of currencies</w:t>
      </w:r>
    </w:p>
    <w:p w:rsidR="00C51D64" w:rsidRPr="00CA6E5E" w:rsidRDefault="004B3804">
      <w:pPr>
        <w:pStyle w:val="NormalText"/>
        <w:rPr>
          <w:color w:val="000000"/>
        </w:rPr>
      </w:pPr>
      <w:r w:rsidRPr="00CA6E5E">
        <w:rPr>
          <w:color w:val="000000"/>
        </w:rPr>
        <w:t xml:space="preserve">A) </w:t>
      </w:r>
      <w:proofErr w:type="gramStart"/>
      <w:r w:rsidRPr="00CA6E5E">
        <w:rPr>
          <w:color w:val="000000"/>
        </w:rPr>
        <w:t>its</w:t>
      </w:r>
      <w:proofErr w:type="gramEnd"/>
      <w:r w:rsidRPr="00CA6E5E">
        <w:rPr>
          <w:color w:val="000000"/>
        </w:rPr>
        <w:t xml:space="preserve"> value tends to be more stable than the value of any of the individual currencies included in the SDR.</w:t>
      </w:r>
    </w:p>
    <w:p w:rsidR="00C51D64" w:rsidRPr="00CA6E5E" w:rsidRDefault="004B3804">
      <w:pPr>
        <w:pStyle w:val="NormalText"/>
        <w:rPr>
          <w:color w:val="000000"/>
        </w:rPr>
      </w:pPr>
      <w:r w:rsidRPr="00CA6E5E">
        <w:rPr>
          <w:color w:val="000000"/>
        </w:rPr>
        <w:t xml:space="preserve">B) </w:t>
      </w:r>
      <w:proofErr w:type="gramStart"/>
      <w:r w:rsidRPr="00CA6E5E">
        <w:rPr>
          <w:color w:val="000000"/>
        </w:rPr>
        <w:t>its</w:t>
      </w:r>
      <w:proofErr w:type="gramEnd"/>
      <w:r w:rsidRPr="00CA6E5E">
        <w:rPr>
          <w:color w:val="000000"/>
        </w:rPr>
        <w:t xml:space="preserve"> value tends to be less stable than the value of any of the individual currencies included in the SDR.</w:t>
      </w:r>
    </w:p>
    <w:p w:rsidR="00C51D64" w:rsidRPr="00CA6E5E" w:rsidRDefault="004B3804">
      <w:pPr>
        <w:pStyle w:val="NormalText"/>
        <w:rPr>
          <w:color w:val="000000"/>
        </w:rPr>
      </w:pPr>
      <w:r w:rsidRPr="00CA6E5E">
        <w:rPr>
          <w:color w:val="000000"/>
        </w:rPr>
        <w:t xml:space="preserve">C) </w:t>
      </w:r>
      <w:proofErr w:type="gramStart"/>
      <w:r w:rsidRPr="00CA6E5E">
        <w:rPr>
          <w:color w:val="000000"/>
        </w:rPr>
        <w:t>its</w:t>
      </w:r>
      <w:proofErr w:type="gramEnd"/>
      <w:r w:rsidRPr="00CA6E5E">
        <w:rPr>
          <w:color w:val="000000"/>
        </w:rPr>
        <w:t xml:space="preserve"> value tends to be as stable as the average of the individual currencies included in the SDR.</w:t>
      </w:r>
    </w:p>
    <w:p w:rsidR="00C51D64" w:rsidRPr="00CA6E5E" w:rsidRDefault="004B3804">
      <w:pPr>
        <w:pStyle w:val="NormalText"/>
        <w:rPr>
          <w:color w:val="000000"/>
        </w:rPr>
      </w:pPr>
      <w:r w:rsidRPr="00CA6E5E">
        <w:rPr>
          <w:color w:val="000000"/>
        </w:rPr>
        <w:t xml:space="preserve">D) </w:t>
      </w:r>
      <w:proofErr w:type="gramStart"/>
      <w:r w:rsidRPr="00CA6E5E">
        <w:rPr>
          <w:color w:val="000000"/>
        </w:rPr>
        <w:t>none</w:t>
      </w:r>
      <w:proofErr w:type="gramEnd"/>
      <w:r w:rsidRPr="00CA6E5E">
        <w:rPr>
          <w:color w:val="000000"/>
        </w:rPr>
        <w:t xml:space="preserve"> of the options</w:t>
      </w:r>
    </w:p>
    <w:p w:rsidR="00C51D64" w:rsidRPr="00CA6E5E" w:rsidRDefault="00C51D64">
      <w:pPr>
        <w:pStyle w:val="NormalText"/>
        <w:rPr>
          <w:color w:val="000000"/>
        </w:rPr>
      </w:pPr>
    </w:p>
    <w:p w:rsidR="00C51D64" w:rsidRPr="00CA6E5E" w:rsidRDefault="004B3804">
      <w:pPr>
        <w:pStyle w:val="NormalText"/>
        <w:rPr>
          <w:color w:val="000000"/>
        </w:rPr>
      </w:pPr>
      <w:r w:rsidRPr="00CA6E5E">
        <w:rPr>
          <w:color w:val="000000"/>
        </w:rPr>
        <w:t>50) Put the following in correct date order:</w:t>
      </w:r>
    </w:p>
    <w:p w:rsidR="00C51D64" w:rsidRPr="00CA6E5E" w:rsidRDefault="004B3804">
      <w:pPr>
        <w:pStyle w:val="NormalText"/>
        <w:rPr>
          <w:color w:val="000000"/>
        </w:rPr>
      </w:pPr>
      <w:r w:rsidRPr="00CA6E5E">
        <w:rPr>
          <w:color w:val="000000"/>
        </w:rPr>
        <w:t>A) Jamaica Agreement, Bretton Woods Agreement, Smithsonian Agreement.</w:t>
      </w:r>
    </w:p>
    <w:p w:rsidR="00C51D64" w:rsidRPr="00CA6E5E" w:rsidRDefault="004B3804">
      <w:pPr>
        <w:pStyle w:val="NormalText"/>
        <w:rPr>
          <w:color w:val="000000"/>
        </w:rPr>
      </w:pPr>
      <w:r w:rsidRPr="00CA6E5E">
        <w:rPr>
          <w:color w:val="000000"/>
        </w:rPr>
        <w:t>B) Smithsonian Agreement, Bretton Woods Agreement, Jamaica Agreement.</w:t>
      </w:r>
    </w:p>
    <w:p w:rsidR="00C51D64" w:rsidRPr="00CA6E5E" w:rsidRDefault="004B3804">
      <w:pPr>
        <w:pStyle w:val="NormalText"/>
        <w:rPr>
          <w:color w:val="000000"/>
        </w:rPr>
      </w:pPr>
      <w:r w:rsidRPr="00CA6E5E">
        <w:rPr>
          <w:color w:val="000000"/>
        </w:rPr>
        <w:t>C) Bretton Woods Agreement, Smithsonian Agreement, Jamaica Agreement.</w:t>
      </w:r>
    </w:p>
    <w:p w:rsidR="00C51D64" w:rsidRPr="00CA6E5E" w:rsidRDefault="004B3804">
      <w:pPr>
        <w:pStyle w:val="NormalText"/>
        <w:rPr>
          <w:color w:val="000000"/>
        </w:rPr>
      </w:pPr>
      <w:r w:rsidRPr="00CA6E5E">
        <w:rPr>
          <w:color w:val="000000"/>
        </w:rPr>
        <w:t>D) Bretton Woods Agreement, Jamaica Agreement, Smithsonian Agreement.</w:t>
      </w:r>
    </w:p>
    <w:p w:rsidR="00C51D64" w:rsidRPr="00CA6E5E" w:rsidRDefault="00C51D64">
      <w:pPr>
        <w:pStyle w:val="NormalText"/>
        <w:rPr>
          <w:color w:val="000000"/>
        </w:rPr>
      </w:pPr>
    </w:p>
    <w:p w:rsidR="00C51D64" w:rsidRPr="00CA6E5E" w:rsidRDefault="004B3804">
      <w:pPr>
        <w:pStyle w:val="NormalText"/>
        <w:rPr>
          <w:color w:val="000000"/>
        </w:rPr>
      </w:pPr>
      <w:r w:rsidRPr="00CA6E5E">
        <w:rPr>
          <w:color w:val="000000"/>
        </w:rPr>
        <w:t>51) Put the following in correct date order:</w:t>
      </w:r>
    </w:p>
    <w:p w:rsidR="00C51D64" w:rsidRPr="00CA6E5E" w:rsidRDefault="004B3804">
      <w:pPr>
        <w:pStyle w:val="NormalText"/>
        <w:rPr>
          <w:color w:val="000000"/>
        </w:rPr>
      </w:pPr>
      <w:r w:rsidRPr="00CA6E5E">
        <w:rPr>
          <w:color w:val="000000"/>
        </w:rPr>
        <w:t>A) Jamaica Agreement, Plaza Agreement, Louvre Accord.</w:t>
      </w:r>
    </w:p>
    <w:p w:rsidR="00C51D64" w:rsidRPr="00CA6E5E" w:rsidRDefault="004B3804">
      <w:pPr>
        <w:pStyle w:val="NormalText"/>
        <w:rPr>
          <w:color w:val="000000"/>
        </w:rPr>
      </w:pPr>
      <w:r w:rsidRPr="00CA6E5E">
        <w:rPr>
          <w:color w:val="000000"/>
        </w:rPr>
        <w:t>B) Plaza Agreement, Jamaica Agreement, Louvre Accord.</w:t>
      </w:r>
    </w:p>
    <w:p w:rsidR="00C51D64" w:rsidRPr="00CA6E5E" w:rsidRDefault="004B3804">
      <w:pPr>
        <w:pStyle w:val="NormalText"/>
        <w:rPr>
          <w:color w:val="000000"/>
        </w:rPr>
      </w:pPr>
      <w:r w:rsidRPr="00CA6E5E">
        <w:rPr>
          <w:color w:val="000000"/>
        </w:rPr>
        <w:t>C) Louvre Accord, Jamaica Agreement, Plaza Agreement.</w:t>
      </w:r>
    </w:p>
    <w:p w:rsidR="00C51D64" w:rsidRPr="00CA6E5E" w:rsidRDefault="004B3804">
      <w:pPr>
        <w:pStyle w:val="NormalText"/>
        <w:rPr>
          <w:color w:val="000000"/>
        </w:rPr>
      </w:pPr>
      <w:r w:rsidRPr="00CA6E5E">
        <w:rPr>
          <w:color w:val="000000"/>
        </w:rPr>
        <w:t xml:space="preserve">D) Jamaica Agreement, Louvre Accord, Plaza Agreement. </w:t>
      </w:r>
    </w:p>
    <w:p w:rsidR="00C51D64" w:rsidRPr="00CA6E5E" w:rsidRDefault="00C51D64">
      <w:pPr>
        <w:pStyle w:val="NormalText"/>
        <w:rPr>
          <w:color w:val="000000"/>
        </w:rPr>
      </w:pPr>
    </w:p>
    <w:p w:rsidR="00C51D64" w:rsidRPr="00CA6E5E" w:rsidRDefault="004B3804">
      <w:pPr>
        <w:pStyle w:val="NormalText"/>
        <w:rPr>
          <w:color w:val="000000"/>
        </w:rPr>
      </w:pPr>
      <w:r w:rsidRPr="00CA6E5E">
        <w:rPr>
          <w:color w:val="000000"/>
        </w:rPr>
        <w:t>52) The G-7 is composed of</w:t>
      </w:r>
    </w:p>
    <w:p w:rsidR="00C51D64" w:rsidRPr="00CA6E5E" w:rsidRDefault="004B3804">
      <w:pPr>
        <w:pStyle w:val="NormalText"/>
        <w:rPr>
          <w:color w:val="000000"/>
        </w:rPr>
      </w:pPr>
      <w:r w:rsidRPr="00CA6E5E">
        <w:rPr>
          <w:color w:val="000000"/>
        </w:rPr>
        <w:t>A) Canada, France, Japan, Germany, Italy, the U.K., and the United States.</w:t>
      </w:r>
    </w:p>
    <w:p w:rsidR="00C51D64" w:rsidRPr="00CA6E5E" w:rsidRDefault="004B3804">
      <w:pPr>
        <w:pStyle w:val="NormalText"/>
        <w:rPr>
          <w:color w:val="000000"/>
        </w:rPr>
      </w:pPr>
      <w:r w:rsidRPr="00CA6E5E">
        <w:rPr>
          <w:color w:val="000000"/>
        </w:rPr>
        <w:t>B) Switzerland, France, Japan, Germany, Italy, the U.K., and the United States.</w:t>
      </w:r>
    </w:p>
    <w:p w:rsidR="00C51D64" w:rsidRPr="00CA6E5E" w:rsidRDefault="004B3804">
      <w:pPr>
        <w:pStyle w:val="NormalText"/>
        <w:rPr>
          <w:color w:val="000000"/>
        </w:rPr>
      </w:pPr>
      <w:r w:rsidRPr="00CA6E5E">
        <w:rPr>
          <w:color w:val="000000"/>
        </w:rPr>
        <w:t>C) Switzerland, France, North Korea, Germany, Italy, the U.K., and the United States.</w:t>
      </w:r>
    </w:p>
    <w:p w:rsidR="00C51D64" w:rsidRPr="00CA6E5E" w:rsidRDefault="004B3804">
      <w:pPr>
        <w:pStyle w:val="NormalText"/>
        <w:rPr>
          <w:color w:val="000000"/>
        </w:rPr>
      </w:pPr>
      <w:r w:rsidRPr="00CA6E5E">
        <w:rPr>
          <w:color w:val="000000"/>
        </w:rPr>
        <w:t xml:space="preserve">D) Switzerland, France, Japan, Germany, Canada, the U.K., and the United States. </w:t>
      </w:r>
    </w:p>
    <w:p w:rsidR="00C51D64" w:rsidRPr="00CA6E5E" w:rsidRDefault="00C51D64">
      <w:pPr>
        <w:pStyle w:val="NormalText"/>
        <w:rPr>
          <w:color w:val="000000"/>
        </w:rPr>
      </w:pPr>
    </w:p>
    <w:p w:rsidR="00C51D64" w:rsidRPr="00CA6E5E" w:rsidRDefault="004B3804">
      <w:pPr>
        <w:pStyle w:val="NormalText"/>
        <w:rPr>
          <w:color w:val="000000"/>
        </w:rPr>
      </w:pPr>
      <w:r w:rsidRPr="00CA6E5E">
        <w:rPr>
          <w:color w:val="000000"/>
        </w:rPr>
        <w:t>53) Gold was officially abandoned as an international reserve asset</w:t>
      </w:r>
    </w:p>
    <w:p w:rsidR="00C51D64" w:rsidRPr="00CA6E5E" w:rsidRDefault="004B3804">
      <w:pPr>
        <w:pStyle w:val="NormalText"/>
        <w:rPr>
          <w:color w:val="000000"/>
        </w:rPr>
      </w:pPr>
      <w:r w:rsidRPr="00CA6E5E">
        <w:rPr>
          <w:color w:val="000000"/>
        </w:rPr>
        <w:t xml:space="preserve">A) </w:t>
      </w:r>
      <w:proofErr w:type="gramStart"/>
      <w:r w:rsidRPr="00CA6E5E">
        <w:rPr>
          <w:color w:val="000000"/>
        </w:rPr>
        <w:t>in</w:t>
      </w:r>
      <w:proofErr w:type="gramEnd"/>
      <w:r w:rsidRPr="00CA6E5E">
        <w:rPr>
          <w:color w:val="000000"/>
        </w:rPr>
        <w:t xml:space="preserve"> the January 1976 Jamaica Agreement.</w:t>
      </w:r>
    </w:p>
    <w:p w:rsidR="00C51D64" w:rsidRPr="00CA6E5E" w:rsidRDefault="004B3804">
      <w:pPr>
        <w:pStyle w:val="NormalText"/>
        <w:rPr>
          <w:color w:val="000000"/>
        </w:rPr>
      </w:pPr>
      <w:r w:rsidRPr="00CA6E5E">
        <w:rPr>
          <w:color w:val="000000"/>
        </w:rPr>
        <w:t xml:space="preserve">B) </w:t>
      </w:r>
      <w:proofErr w:type="gramStart"/>
      <w:r w:rsidRPr="00CA6E5E">
        <w:rPr>
          <w:color w:val="000000"/>
        </w:rPr>
        <w:t>in</w:t>
      </w:r>
      <w:proofErr w:type="gramEnd"/>
      <w:r w:rsidRPr="00CA6E5E">
        <w:rPr>
          <w:color w:val="000000"/>
        </w:rPr>
        <w:t xml:space="preserve"> the 1971 Smithsonian Agreement.</w:t>
      </w:r>
    </w:p>
    <w:p w:rsidR="00C51D64" w:rsidRPr="00CA6E5E" w:rsidRDefault="004B3804">
      <w:pPr>
        <w:pStyle w:val="NormalText"/>
        <w:rPr>
          <w:color w:val="000000"/>
        </w:rPr>
      </w:pPr>
      <w:r w:rsidRPr="00CA6E5E">
        <w:rPr>
          <w:color w:val="000000"/>
        </w:rPr>
        <w:t xml:space="preserve">C) </w:t>
      </w:r>
      <w:proofErr w:type="gramStart"/>
      <w:r w:rsidRPr="00CA6E5E">
        <w:rPr>
          <w:color w:val="000000"/>
        </w:rPr>
        <w:t>in</w:t>
      </w:r>
      <w:proofErr w:type="gramEnd"/>
      <w:r w:rsidRPr="00CA6E5E">
        <w:rPr>
          <w:color w:val="000000"/>
        </w:rPr>
        <w:t xml:space="preserve"> the 1944 Bretton Woods Agreement.</w:t>
      </w:r>
    </w:p>
    <w:p w:rsidR="00C51D64" w:rsidRPr="00CA6E5E" w:rsidRDefault="004B3804">
      <w:pPr>
        <w:pStyle w:val="NormalText"/>
        <w:rPr>
          <w:color w:val="000000"/>
        </w:rPr>
      </w:pPr>
      <w:r w:rsidRPr="00CA6E5E">
        <w:rPr>
          <w:color w:val="000000"/>
        </w:rPr>
        <w:t xml:space="preserve">D) </w:t>
      </w:r>
      <w:proofErr w:type="gramStart"/>
      <w:r w:rsidRPr="00CA6E5E">
        <w:rPr>
          <w:color w:val="000000"/>
        </w:rPr>
        <w:t>none</w:t>
      </w:r>
      <w:proofErr w:type="gramEnd"/>
      <w:r w:rsidRPr="00CA6E5E">
        <w:rPr>
          <w:color w:val="000000"/>
        </w:rPr>
        <w:t xml:space="preserve"> of the options </w:t>
      </w:r>
    </w:p>
    <w:p w:rsidR="00C51D64" w:rsidRPr="00CA6E5E" w:rsidRDefault="00C51D64">
      <w:pPr>
        <w:pStyle w:val="NormalText"/>
        <w:rPr>
          <w:color w:val="000000"/>
        </w:rPr>
      </w:pPr>
    </w:p>
    <w:p w:rsidR="00C51D64" w:rsidRPr="00CA6E5E" w:rsidRDefault="004B3804">
      <w:pPr>
        <w:pStyle w:val="NormalText"/>
        <w:rPr>
          <w:color w:val="000000"/>
        </w:rPr>
      </w:pPr>
      <w:r w:rsidRPr="00CA6E5E">
        <w:rPr>
          <w:color w:val="000000"/>
        </w:rPr>
        <w:t>54) Following the demise of the Bretton Woods system, the IMF</w:t>
      </w:r>
    </w:p>
    <w:p w:rsidR="00C51D64" w:rsidRPr="00CA6E5E" w:rsidRDefault="004B3804">
      <w:pPr>
        <w:pStyle w:val="NormalText"/>
        <w:rPr>
          <w:color w:val="000000"/>
        </w:rPr>
      </w:pPr>
      <w:r w:rsidRPr="00CA6E5E">
        <w:rPr>
          <w:color w:val="000000"/>
        </w:rPr>
        <w:t xml:space="preserve">A) </w:t>
      </w:r>
      <w:proofErr w:type="gramStart"/>
      <w:r w:rsidRPr="00CA6E5E">
        <w:rPr>
          <w:color w:val="000000"/>
        </w:rPr>
        <w:t>created</w:t>
      </w:r>
      <w:proofErr w:type="gramEnd"/>
      <w:r w:rsidRPr="00CA6E5E">
        <w:rPr>
          <w:color w:val="000000"/>
        </w:rPr>
        <w:t xml:space="preserve"> a new role for itself, providing loans to countries facing balance-of-payments and exchange rate difficulties.</w:t>
      </w:r>
    </w:p>
    <w:p w:rsidR="00C51D64" w:rsidRPr="00CA6E5E" w:rsidRDefault="004B3804">
      <w:pPr>
        <w:pStyle w:val="NormalText"/>
        <w:rPr>
          <w:color w:val="000000"/>
        </w:rPr>
      </w:pPr>
      <w:r w:rsidRPr="00CA6E5E">
        <w:rPr>
          <w:color w:val="000000"/>
        </w:rPr>
        <w:t xml:space="preserve">B) </w:t>
      </w:r>
      <w:proofErr w:type="gramStart"/>
      <w:r w:rsidRPr="00CA6E5E">
        <w:rPr>
          <w:color w:val="000000"/>
        </w:rPr>
        <w:t>ceased</w:t>
      </w:r>
      <w:proofErr w:type="gramEnd"/>
      <w:r w:rsidRPr="00CA6E5E">
        <w:rPr>
          <w:color w:val="000000"/>
        </w:rPr>
        <w:t xml:space="preserve"> to exists, since the era of fixed exchange rates had ended.</w:t>
      </w:r>
    </w:p>
    <w:p w:rsidR="00C51D64" w:rsidRPr="00CA6E5E" w:rsidRDefault="004B3804">
      <w:pPr>
        <w:pStyle w:val="NormalText"/>
        <w:rPr>
          <w:color w:val="000000"/>
        </w:rPr>
      </w:pPr>
      <w:r w:rsidRPr="00CA6E5E">
        <w:rPr>
          <w:color w:val="000000"/>
        </w:rPr>
        <w:t xml:space="preserve">C) </w:t>
      </w:r>
      <w:proofErr w:type="gramStart"/>
      <w:r w:rsidRPr="00CA6E5E">
        <w:rPr>
          <w:color w:val="000000"/>
        </w:rPr>
        <w:t>became</w:t>
      </w:r>
      <w:proofErr w:type="gramEnd"/>
      <w:r w:rsidRPr="00CA6E5E">
        <w:rPr>
          <w:color w:val="000000"/>
        </w:rPr>
        <w:t xml:space="preserve"> the sole agent responsible for maintaining fixed exchange rates.</w:t>
      </w:r>
    </w:p>
    <w:p w:rsidR="00C51D64" w:rsidRPr="00CA6E5E" w:rsidRDefault="004B3804">
      <w:pPr>
        <w:pStyle w:val="NormalText"/>
        <w:spacing w:after="240"/>
        <w:rPr>
          <w:color w:val="000000"/>
        </w:rPr>
      </w:pPr>
      <w:r w:rsidRPr="00CA6E5E">
        <w:rPr>
          <w:color w:val="000000"/>
        </w:rPr>
        <w:t xml:space="preserve">D) </w:t>
      </w:r>
      <w:proofErr w:type="gramStart"/>
      <w:r w:rsidRPr="00CA6E5E">
        <w:rPr>
          <w:color w:val="000000"/>
        </w:rPr>
        <w:t>became</w:t>
      </w:r>
      <w:proofErr w:type="gramEnd"/>
      <w:r w:rsidRPr="00CA6E5E">
        <w:rPr>
          <w:color w:val="000000"/>
        </w:rPr>
        <w:t xml:space="preserve"> the central bank of the United Nations. </w:t>
      </w:r>
    </w:p>
    <w:p w:rsidR="00350476" w:rsidRDefault="00350476">
      <w:pPr>
        <w:rPr>
          <w:rFonts w:ascii="Times New Roman" w:hAnsi="Times New Roman" w:cs="Times New Roman"/>
          <w:color w:val="000000"/>
          <w:sz w:val="24"/>
          <w:szCs w:val="24"/>
        </w:rPr>
      </w:pPr>
      <w:r>
        <w:rPr>
          <w:color w:val="000000"/>
        </w:rPr>
        <w:br w:type="page"/>
      </w:r>
    </w:p>
    <w:p w:rsidR="00C51D64" w:rsidRPr="00CA6E5E" w:rsidRDefault="004B3804">
      <w:pPr>
        <w:pStyle w:val="NormalText"/>
        <w:rPr>
          <w:color w:val="000000"/>
        </w:rPr>
      </w:pPr>
      <w:r w:rsidRPr="00CA6E5E">
        <w:rPr>
          <w:color w:val="000000"/>
        </w:rPr>
        <w:lastRenderedPageBreak/>
        <w:t>55) Under a flexible exchange rate regime, governments can retain monetary policy independence because the external balance will be achieved by</w:t>
      </w:r>
    </w:p>
    <w:p w:rsidR="00C51D64" w:rsidRPr="00CA6E5E" w:rsidRDefault="004B3804">
      <w:pPr>
        <w:pStyle w:val="NormalText"/>
        <w:rPr>
          <w:color w:val="000000"/>
        </w:rPr>
      </w:pPr>
      <w:r w:rsidRPr="00CA6E5E">
        <w:rPr>
          <w:color w:val="000000"/>
        </w:rPr>
        <w:t xml:space="preserve">A) </w:t>
      </w:r>
      <w:proofErr w:type="gramStart"/>
      <w:r w:rsidRPr="00CA6E5E">
        <w:rPr>
          <w:color w:val="000000"/>
        </w:rPr>
        <w:t>the</w:t>
      </w:r>
      <w:proofErr w:type="gramEnd"/>
      <w:r w:rsidRPr="00CA6E5E">
        <w:rPr>
          <w:color w:val="000000"/>
        </w:rPr>
        <w:t xml:space="preserve"> exchange rate adjustments.</w:t>
      </w:r>
    </w:p>
    <w:p w:rsidR="00C51D64" w:rsidRPr="00CA6E5E" w:rsidRDefault="004B3804">
      <w:pPr>
        <w:pStyle w:val="NormalText"/>
        <w:rPr>
          <w:color w:val="000000"/>
        </w:rPr>
      </w:pPr>
      <w:r w:rsidRPr="00CA6E5E">
        <w:rPr>
          <w:color w:val="000000"/>
        </w:rPr>
        <w:t xml:space="preserve">B) </w:t>
      </w:r>
      <w:proofErr w:type="gramStart"/>
      <w:r w:rsidRPr="00CA6E5E">
        <w:rPr>
          <w:color w:val="000000"/>
        </w:rPr>
        <w:t>the</w:t>
      </w:r>
      <w:proofErr w:type="gramEnd"/>
      <w:r w:rsidRPr="00CA6E5E">
        <w:rPr>
          <w:color w:val="000000"/>
        </w:rPr>
        <w:t xml:space="preserve"> price-specie flow mechanism.</w:t>
      </w:r>
    </w:p>
    <w:p w:rsidR="00C51D64" w:rsidRPr="00CA6E5E" w:rsidRDefault="004B3804">
      <w:pPr>
        <w:pStyle w:val="NormalText"/>
        <w:rPr>
          <w:color w:val="000000"/>
        </w:rPr>
      </w:pPr>
      <w:r w:rsidRPr="00CA6E5E">
        <w:rPr>
          <w:color w:val="000000"/>
        </w:rPr>
        <w:t xml:space="preserve">C) </w:t>
      </w:r>
      <w:proofErr w:type="gramStart"/>
      <w:r w:rsidRPr="00CA6E5E">
        <w:rPr>
          <w:color w:val="000000"/>
        </w:rPr>
        <w:t>the</w:t>
      </w:r>
      <w:proofErr w:type="gramEnd"/>
      <w:r w:rsidRPr="00CA6E5E">
        <w:rPr>
          <w:color w:val="000000"/>
        </w:rPr>
        <w:t xml:space="preserve"> Triffin paradox.</w:t>
      </w:r>
    </w:p>
    <w:p w:rsidR="00C51D64" w:rsidRPr="00CA6E5E" w:rsidRDefault="004B3804">
      <w:pPr>
        <w:pStyle w:val="NormalText"/>
        <w:rPr>
          <w:color w:val="000000"/>
        </w:rPr>
      </w:pPr>
      <w:r w:rsidRPr="00CA6E5E">
        <w:rPr>
          <w:color w:val="000000"/>
        </w:rPr>
        <w:t xml:space="preserve">D) </w:t>
      </w:r>
      <w:proofErr w:type="gramStart"/>
      <w:r w:rsidRPr="00CA6E5E">
        <w:rPr>
          <w:color w:val="000000"/>
        </w:rPr>
        <w:t>none</w:t>
      </w:r>
      <w:proofErr w:type="gramEnd"/>
      <w:r w:rsidRPr="00CA6E5E">
        <w:rPr>
          <w:color w:val="000000"/>
        </w:rPr>
        <w:t xml:space="preserve"> of the options </w:t>
      </w:r>
    </w:p>
    <w:p w:rsidR="00C51D64" w:rsidRPr="00CA6E5E" w:rsidRDefault="00C51D64">
      <w:pPr>
        <w:pStyle w:val="NormalText"/>
        <w:rPr>
          <w:color w:val="000000"/>
        </w:rPr>
      </w:pPr>
    </w:p>
    <w:p w:rsidR="00C51D64" w:rsidRPr="00CA6E5E" w:rsidRDefault="004B3804">
      <w:pPr>
        <w:pStyle w:val="NormalText"/>
        <w:rPr>
          <w:color w:val="000000"/>
        </w:rPr>
      </w:pPr>
      <w:r w:rsidRPr="00CA6E5E">
        <w:rPr>
          <w:color w:val="000000"/>
        </w:rPr>
        <w:t>56) The choice between the alternative exchange rate regimes (fixed or floating) is likely to involve a trade-off between</w:t>
      </w:r>
    </w:p>
    <w:p w:rsidR="00C51D64" w:rsidRPr="00CA6E5E" w:rsidRDefault="004B3804">
      <w:pPr>
        <w:pStyle w:val="NormalText"/>
        <w:rPr>
          <w:color w:val="000000"/>
        </w:rPr>
      </w:pPr>
      <w:r w:rsidRPr="00CA6E5E">
        <w:rPr>
          <w:color w:val="000000"/>
        </w:rPr>
        <w:t xml:space="preserve">A) </w:t>
      </w:r>
      <w:proofErr w:type="gramStart"/>
      <w:r w:rsidRPr="00CA6E5E">
        <w:rPr>
          <w:color w:val="000000"/>
        </w:rPr>
        <w:t>national</w:t>
      </w:r>
      <w:proofErr w:type="gramEnd"/>
      <w:r w:rsidRPr="00CA6E5E">
        <w:rPr>
          <w:color w:val="000000"/>
        </w:rPr>
        <w:t xml:space="preserve"> monetary policy autonomy and international economic integration.</w:t>
      </w:r>
    </w:p>
    <w:p w:rsidR="00C51D64" w:rsidRPr="00CA6E5E" w:rsidRDefault="004B3804">
      <w:pPr>
        <w:pStyle w:val="NormalText"/>
        <w:rPr>
          <w:color w:val="000000"/>
        </w:rPr>
      </w:pPr>
      <w:r w:rsidRPr="00CA6E5E">
        <w:rPr>
          <w:color w:val="000000"/>
        </w:rPr>
        <w:t xml:space="preserve">B) </w:t>
      </w:r>
      <w:proofErr w:type="gramStart"/>
      <w:r w:rsidRPr="00CA6E5E">
        <w:rPr>
          <w:color w:val="000000"/>
        </w:rPr>
        <w:t>exchange</w:t>
      </w:r>
      <w:proofErr w:type="gramEnd"/>
      <w:r w:rsidRPr="00CA6E5E">
        <w:rPr>
          <w:color w:val="000000"/>
        </w:rPr>
        <w:t xml:space="preserve"> rate uncertainty and national policy autonomy.</w:t>
      </w:r>
    </w:p>
    <w:p w:rsidR="00C51D64" w:rsidRPr="00CA6E5E" w:rsidRDefault="004B3804">
      <w:pPr>
        <w:pStyle w:val="NormalText"/>
        <w:rPr>
          <w:color w:val="000000"/>
        </w:rPr>
      </w:pPr>
      <w:r w:rsidRPr="00CA6E5E">
        <w:rPr>
          <w:color w:val="000000"/>
        </w:rPr>
        <w:t xml:space="preserve">C) </w:t>
      </w:r>
      <w:proofErr w:type="gramStart"/>
      <w:r w:rsidRPr="00CA6E5E">
        <w:rPr>
          <w:color w:val="000000"/>
        </w:rPr>
        <w:t>balance</w:t>
      </w:r>
      <w:proofErr w:type="gramEnd"/>
      <w:r w:rsidRPr="00CA6E5E">
        <w:rPr>
          <w:color w:val="000000"/>
        </w:rPr>
        <w:t xml:space="preserve"> of payments autonomy and inflation.</w:t>
      </w:r>
    </w:p>
    <w:p w:rsidR="00C51D64" w:rsidRPr="00CA6E5E" w:rsidRDefault="004B3804">
      <w:pPr>
        <w:pStyle w:val="NormalText"/>
        <w:rPr>
          <w:color w:val="000000"/>
        </w:rPr>
      </w:pPr>
      <w:r w:rsidRPr="00CA6E5E">
        <w:rPr>
          <w:color w:val="000000"/>
        </w:rPr>
        <w:t xml:space="preserve">D) </w:t>
      </w:r>
      <w:proofErr w:type="gramStart"/>
      <w:r w:rsidRPr="00CA6E5E">
        <w:rPr>
          <w:color w:val="000000"/>
        </w:rPr>
        <w:t>unemployment</w:t>
      </w:r>
      <w:proofErr w:type="gramEnd"/>
      <w:r w:rsidRPr="00CA6E5E">
        <w:rPr>
          <w:color w:val="000000"/>
        </w:rPr>
        <w:t xml:space="preserve"> and inflation. </w:t>
      </w:r>
    </w:p>
    <w:p w:rsidR="00C51D64" w:rsidRPr="00CA6E5E" w:rsidRDefault="00C51D64">
      <w:pPr>
        <w:pStyle w:val="NormalText"/>
        <w:rPr>
          <w:color w:val="000000"/>
        </w:rPr>
      </w:pPr>
    </w:p>
    <w:p w:rsidR="00C51D64" w:rsidRPr="00CA6E5E" w:rsidRDefault="004B3804">
      <w:pPr>
        <w:pStyle w:val="NormalText"/>
        <w:rPr>
          <w:color w:val="000000"/>
        </w:rPr>
      </w:pPr>
      <w:r w:rsidRPr="00CA6E5E">
        <w:rPr>
          <w:color w:val="000000"/>
        </w:rPr>
        <w:t>57) Under a purely flexible exchange rate system</w:t>
      </w:r>
    </w:p>
    <w:p w:rsidR="00C51D64" w:rsidRPr="00CA6E5E" w:rsidRDefault="004B3804">
      <w:pPr>
        <w:pStyle w:val="NormalText"/>
        <w:rPr>
          <w:color w:val="000000"/>
        </w:rPr>
      </w:pPr>
      <w:r w:rsidRPr="00CA6E5E">
        <w:rPr>
          <w:color w:val="000000"/>
        </w:rPr>
        <w:t xml:space="preserve">A) </w:t>
      </w:r>
      <w:proofErr w:type="gramStart"/>
      <w:r w:rsidRPr="00CA6E5E">
        <w:rPr>
          <w:color w:val="000000"/>
        </w:rPr>
        <w:t>supply</w:t>
      </w:r>
      <w:proofErr w:type="gramEnd"/>
      <w:r w:rsidRPr="00CA6E5E">
        <w:rPr>
          <w:color w:val="000000"/>
        </w:rPr>
        <w:t xml:space="preserve"> and demand set the exchange rates.</w:t>
      </w:r>
    </w:p>
    <w:p w:rsidR="00C51D64" w:rsidRPr="00CA6E5E" w:rsidRDefault="004B3804">
      <w:pPr>
        <w:pStyle w:val="NormalText"/>
        <w:rPr>
          <w:color w:val="000000"/>
        </w:rPr>
      </w:pPr>
      <w:r w:rsidRPr="00CA6E5E">
        <w:rPr>
          <w:color w:val="000000"/>
        </w:rPr>
        <w:t xml:space="preserve">B) </w:t>
      </w:r>
      <w:proofErr w:type="gramStart"/>
      <w:r w:rsidRPr="00CA6E5E">
        <w:rPr>
          <w:color w:val="000000"/>
        </w:rPr>
        <w:t>governments</w:t>
      </w:r>
      <w:proofErr w:type="gramEnd"/>
      <w:r w:rsidRPr="00CA6E5E">
        <w:rPr>
          <w:color w:val="000000"/>
        </w:rPr>
        <w:t xml:space="preserve"> can set the exchange rate by buying or selling reserves.</w:t>
      </w:r>
    </w:p>
    <w:p w:rsidR="00C51D64" w:rsidRPr="00CA6E5E" w:rsidRDefault="004B3804">
      <w:pPr>
        <w:pStyle w:val="NormalText"/>
        <w:rPr>
          <w:color w:val="000000"/>
        </w:rPr>
      </w:pPr>
      <w:r w:rsidRPr="00CA6E5E">
        <w:rPr>
          <w:color w:val="000000"/>
        </w:rPr>
        <w:t xml:space="preserve">C) </w:t>
      </w:r>
      <w:proofErr w:type="gramStart"/>
      <w:r w:rsidRPr="00CA6E5E">
        <w:rPr>
          <w:color w:val="000000"/>
        </w:rPr>
        <w:t>governments</w:t>
      </w:r>
      <w:proofErr w:type="gramEnd"/>
      <w:r w:rsidRPr="00CA6E5E">
        <w:rPr>
          <w:color w:val="000000"/>
        </w:rPr>
        <w:t xml:space="preserve"> can set exchange rates with fiscal policy.</w:t>
      </w:r>
    </w:p>
    <w:p w:rsidR="00C51D64" w:rsidRPr="00CA6E5E" w:rsidRDefault="004B3804">
      <w:pPr>
        <w:pStyle w:val="NormalText"/>
        <w:rPr>
          <w:color w:val="000000"/>
        </w:rPr>
      </w:pPr>
      <w:r w:rsidRPr="00CA6E5E">
        <w:rPr>
          <w:color w:val="000000"/>
        </w:rPr>
        <w:t xml:space="preserve">D) </w:t>
      </w:r>
      <w:proofErr w:type="gramStart"/>
      <w:r w:rsidRPr="00CA6E5E">
        <w:rPr>
          <w:color w:val="000000"/>
        </w:rPr>
        <w:t>governments</w:t>
      </w:r>
      <w:proofErr w:type="gramEnd"/>
      <w:r w:rsidRPr="00CA6E5E">
        <w:rPr>
          <w:color w:val="000000"/>
        </w:rPr>
        <w:t xml:space="preserve"> can set the exchange rate by buying or selling reserves and with fiscal policy.</w:t>
      </w:r>
    </w:p>
    <w:p w:rsidR="00C51D64" w:rsidRPr="00CA6E5E" w:rsidRDefault="00C51D64">
      <w:pPr>
        <w:pStyle w:val="NormalText"/>
        <w:rPr>
          <w:color w:val="000000"/>
        </w:rPr>
      </w:pPr>
    </w:p>
    <w:p w:rsidR="00C51D64" w:rsidRPr="00CA6E5E" w:rsidRDefault="004B3804">
      <w:pPr>
        <w:pStyle w:val="NormalText"/>
        <w:rPr>
          <w:color w:val="000000"/>
        </w:rPr>
      </w:pPr>
      <w:r w:rsidRPr="00CA6E5E">
        <w:rPr>
          <w:color w:val="000000"/>
        </w:rPr>
        <w:t>58) A currency board arrangement is</w:t>
      </w:r>
    </w:p>
    <w:p w:rsidR="00C51D64" w:rsidRPr="00CA6E5E" w:rsidRDefault="004B3804">
      <w:pPr>
        <w:pStyle w:val="NormalText"/>
        <w:rPr>
          <w:color w:val="000000"/>
        </w:rPr>
      </w:pPr>
      <w:r w:rsidRPr="00CA6E5E">
        <w:rPr>
          <w:color w:val="000000"/>
        </w:rPr>
        <w:t xml:space="preserve">A) </w:t>
      </w:r>
      <w:proofErr w:type="gramStart"/>
      <w:r w:rsidRPr="00CA6E5E">
        <w:rPr>
          <w:color w:val="000000"/>
        </w:rPr>
        <w:t>when</w:t>
      </w:r>
      <w:proofErr w:type="gramEnd"/>
      <w:r w:rsidRPr="00CA6E5E">
        <w:rPr>
          <w:color w:val="000000"/>
        </w:rPr>
        <w:t xml:space="preserve"> the currency of another country circulates as the sole legal tender.</w:t>
      </w:r>
    </w:p>
    <w:p w:rsidR="00C51D64" w:rsidRPr="00CA6E5E" w:rsidRDefault="004B3804">
      <w:pPr>
        <w:pStyle w:val="NormalText"/>
        <w:rPr>
          <w:color w:val="000000"/>
        </w:rPr>
      </w:pPr>
      <w:r w:rsidRPr="00CA6E5E">
        <w:rPr>
          <w:color w:val="000000"/>
        </w:rPr>
        <w:t xml:space="preserve">B) </w:t>
      </w:r>
      <w:proofErr w:type="gramStart"/>
      <w:r w:rsidRPr="00CA6E5E">
        <w:rPr>
          <w:color w:val="000000"/>
        </w:rPr>
        <w:t>when</w:t>
      </w:r>
      <w:proofErr w:type="gramEnd"/>
      <w:r w:rsidRPr="00CA6E5E">
        <w:rPr>
          <w:color w:val="000000"/>
        </w:rPr>
        <w:t xml:space="preserve"> the country belongs to a monetary or currency union in which the same legal tender is shared by the members of the union.</w:t>
      </w:r>
    </w:p>
    <w:p w:rsidR="00C51D64" w:rsidRPr="00CA6E5E" w:rsidRDefault="004B3804">
      <w:pPr>
        <w:pStyle w:val="NormalText"/>
        <w:rPr>
          <w:color w:val="000000"/>
        </w:rPr>
      </w:pPr>
      <w:r w:rsidRPr="00CA6E5E">
        <w:rPr>
          <w:color w:val="000000"/>
        </w:rPr>
        <w:t xml:space="preserve">C) </w:t>
      </w:r>
      <w:proofErr w:type="gramStart"/>
      <w:r w:rsidRPr="00CA6E5E">
        <w:rPr>
          <w:color w:val="000000"/>
        </w:rPr>
        <w:t>a</w:t>
      </w:r>
      <w:proofErr w:type="gramEnd"/>
      <w:r w:rsidRPr="00CA6E5E">
        <w:rPr>
          <w:color w:val="000000"/>
        </w:rPr>
        <w:t xml:space="preserve"> monetary regime based on an explicit legislative commitment to exchange domestic currency for a specified foreign currency at a fixed exchange rate, combined with restrictions on the issuing authority to ensure the fulfillment of its legal obligation.</w:t>
      </w:r>
    </w:p>
    <w:p w:rsidR="00C51D64" w:rsidRPr="00CA6E5E" w:rsidRDefault="004B3804">
      <w:pPr>
        <w:pStyle w:val="NormalText"/>
        <w:rPr>
          <w:color w:val="000000"/>
        </w:rPr>
      </w:pPr>
      <w:r w:rsidRPr="00CA6E5E">
        <w:rPr>
          <w:color w:val="000000"/>
        </w:rPr>
        <w:t xml:space="preserve">D) </w:t>
      </w:r>
      <w:proofErr w:type="gramStart"/>
      <w:r w:rsidRPr="00CA6E5E">
        <w:rPr>
          <w:color w:val="000000"/>
        </w:rPr>
        <w:t>where</w:t>
      </w:r>
      <w:proofErr w:type="gramEnd"/>
      <w:r w:rsidRPr="00CA6E5E">
        <w:rPr>
          <w:color w:val="000000"/>
        </w:rPr>
        <w:t xml:space="preserve"> the country pegs its currency at a fixed rate to a major currency where the exchange rate fluctuates within a narrow margin of less than one percent. </w:t>
      </w:r>
    </w:p>
    <w:p w:rsidR="00C51D64" w:rsidRPr="00CA6E5E" w:rsidRDefault="00C51D64">
      <w:pPr>
        <w:pStyle w:val="NormalText"/>
        <w:rPr>
          <w:color w:val="000000"/>
        </w:rPr>
      </w:pPr>
    </w:p>
    <w:p w:rsidR="00C51D64" w:rsidRPr="00CA6E5E" w:rsidRDefault="004B3804">
      <w:pPr>
        <w:pStyle w:val="NormalText"/>
        <w:rPr>
          <w:color w:val="000000"/>
        </w:rPr>
      </w:pPr>
      <w:r w:rsidRPr="00CA6E5E">
        <w:rPr>
          <w:color w:val="000000"/>
        </w:rPr>
        <w:t xml:space="preserve">59) Ecuador does not have its own national currency, circulating the U.S. dollar instead. About how many countries do not have </w:t>
      </w:r>
      <w:proofErr w:type="gramStart"/>
      <w:r w:rsidRPr="00CA6E5E">
        <w:rPr>
          <w:color w:val="000000"/>
        </w:rPr>
        <w:t>their own</w:t>
      </w:r>
      <w:proofErr w:type="gramEnd"/>
      <w:r w:rsidRPr="00CA6E5E">
        <w:rPr>
          <w:color w:val="000000"/>
        </w:rPr>
        <w:t xml:space="preserve"> national currency?</w:t>
      </w:r>
    </w:p>
    <w:p w:rsidR="00C51D64" w:rsidRPr="00CA6E5E" w:rsidRDefault="004B3804">
      <w:pPr>
        <w:pStyle w:val="NormalText"/>
        <w:rPr>
          <w:color w:val="000000"/>
        </w:rPr>
      </w:pPr>
      <w:r w:rsidRPr="00CA6E5E">
        <w:rPr>
          <w:color w:val="000000"/>
        </w:rPr>
        <w:t>A) 10</w:t>
      </w:r>
    </w:p>
    <w:p w:rsidR="00C51D64" w:rsidRPr="00CA6E5E" w:rsidRDefault="004B3804">
      <w:pPr>
        <w:pStyle w:val="NormalText"/>
        <w:rPr>
          <w:color w:val="000000"/>
        </w:rPr>
      </w:pPr>
      <w:r w:rsidRPr="00CA6E5E">
        <w:rPr>
          <w:color w:val="000000"/>
        </w:rPr>
        <w:t>B) 20</w:t>
      </w:r>
    </w:p>
    <w:p w:rsidR="00C51D64" w:rsidRPr="00CA6E5E" w:rsidRDefault="004B3804">
      <w:pPr>
        <w:pStyle w:val="NormalText"/>
        <w:rPr>
          <w:color w:val="000000"/>
        </w:rPr>
      </w:pPr>
      <w:r w:rsidRPr="00CA6E5E">
        <w:rPr>
          <w:color w:val="000000"/>
        </w:rPr>
        <w:t>C) 30</w:t>
      </w:r>
    </w:p>
    <w:p w:rsidR="00C51D64" w:rsidRPr="00CA6E5E" w:rsidRDefault="004B3804">
      <w:pPr>
        <w:pStyle w:val="NormalText"/>
        <w:rPr>
          <w:color w:val="000000"/>
        </w:rPr>
      </w:pPr>
      <w:r w:rsidRPr="00CA6E5E">
        <w:rPr>
          <w:color w:val="000000"/>
        </w:rPr>
        <w:t xml:space="preserve">D) 40 </w:t>
      </w:r>
    </w:p>
    <w:p w:rsidR="00C51D64" w:rsidRPr="00CA6E5E" w:rsidRDefault="00C51D64">
      <w:pPr>
        <w:pStyle w:val="NormalText"/>
        <w:rPr>
          <w:color w:val="000000"/>
        </w:rPr>
      </w:pPr>
    </w:p>
    <w:p w:rsidR="00C51D64" w:rsidRPr="00CA6E5E" w:rsidRDefault="004B3804">
      <w:pPr>
        <w:pStyle w:val="NormalText"/>
        <w:rPr>
          <w:color w:val="000000"/>
        </w:rPr>
      </w:pPr>
      <w:r w:rsidRPr="00CA6E5E">
        <w:rPr>
          <w:color w:val="000000"/>
        </w:rPr>
        <w:t>60) With regard to the current exchange rate arrangement between the U.S. and the U.K., it is best characterized as</w:t>
      </w:r>
    </w:p>
    <w:p w:rsidR="00C51D64" w:rsidRPr="00CA6E5E" w:rsidRDefault="004B3804">
      <w:pPr>
        <w:pStyle w:val="NormalText"/>
        <w:rPr>
          <w:color w:val="000000"/>
        </w:rPr>
      </w:pPr>
      <w:r w:rsidRPr="00CA6E5E">
        <w:rPr>
          <w:color w:val="000000"/>
        </w:rPr>
        <w:t xml:space="preserve">A) </w:t>
      </w:r>
      <w:proofErr w:type="gramStart"/>
      <w:r w:rsidRPr="00CA6E5E">
        <w:rPr>
          <w:color w:val="000000"/>
        </w:rPr>
        <w:t>independent</w:t>
      </w:r>
      <w:proofErr w:type="gramEnd"/>
      <w:r w:rsidRPr="00CA6E5E">
        <w:rPr>
          <w:color w:val="000000"/>
        </w:rPr>
        <w:t xml:space="preserve"> floating (market determined).</w:t>
      </w:r>
    </w:p>
    <w:p w:rsidR="00C51D64" w:rsidRPr="00CA6E5E" w:rsidRDefault="004B3804">
      <w:pPr>
        <w:pStyle w:val="NormalText"/>
        <w:rPr>
          <w:color w:val="000000"/>
        </w:rPr>
      </w:pPr>
      <w:r w:rsidRPr="00CA6E5E">
        <w:rPr>
          <w:color w:val="000000"/>
        </w:rPr>
        <w:t xml:space="preserve">B) </w:t>
      </w:r>
      <w:proofErr w:type="gramStart"/>
      <w:r w:rsidRPr="00CA6E5E">
        <w:rPr>
          <w:color w:val="000000"/>
        </w:rPr>
        <w:t>managed</w:t>
      </w:r>
      <w:proofErr w:type="gramEnd"/>
      <w:r w:rsidRPr="00CA6E5E">
        <w:rPr>
          <w:color w:val="000000"/>
        </w:rPr>
        <w:t xml:space="preserve"> float.</w:t>
      </w:r>
    </w:p>
    <w:p w:rsidR="00C51D64" w:rsidRPr="00CA6E5E" w:rsidRDefault="004B3804">
      <w:pPr>
        <w:pStyle w:val="NormalText"/>
        <w:rPr>
          <w:color w:val="000000"/>
        </w:rPr>
      </w:pPr>
      <w:r w:rsidRPr="00CA6E5E">
        <w:rPr>
          <w:color w:val="000000"/>
        </w:rPr>
        <w:t xml:space="preserve">C) </w:t>
      </w:r>
      <w:proofErr w:type="gramStart"/>
      <w:r w:rsidRPr="00CA6E5E">
        <w:rPr>
          <w:color w:val="000000"/>
        </w:rPr>
        <w:t>currency</w:t>
      </w:r>
      <w:proofErr w:type="gramEnd"/>
      <w:r w:rsidRPr="00CA6E5E">
        <w:rPr>
          <w:color w:val="000000"/>
        </w:rPr>
        <w:t xml:space="preserve"> board.</w:t>
      </w:r>
    </w:p>
    <w:p w:rsidR="00C51D64" w:rsidRPr="00CA6E5E" w:rsidRDefault="004B3804">
      <w:pPr>
        <w:pStyle w:val="NormalText"/>
        <w:spacing w:after="240"/>
        <w:rPr>
          <w:color w:val="000000"/>
        </w:rPr>
      </w:pPr>
      <w:r w:rsidRPr="00CA6E5E">
        <w:rPr>
          <w:color w:val="000000"/>
        </w:rPr>
        <w:t xml:space="preserve">D) </w:t>
      </w:r>
      <w:proofErr w:type="gramStart"/>
      <w:r w:rsidRPr="00CA6E5E">
        <w:rPr>
          <w:color w:val="000000"/>
        </w:rPr>
        <w:t>pegged</w:t>
      </w:r>
      <w:proofErr w:type="gramEnd"/>
      <w:r w:rsidRPr="00CA6E5E">
        <w:rPr>
          <w:color w:val="000000"/>
        </w:rPr>
        <w:t xml:space="preserve"> exchange rate within a horizontal band. </w:t>
      </w:r>
    </w:p>
    <w:p w:rsidR="00350476" w:rsidRDefault="00350476">
      <w:pPr>
        <w:rPr>
          <w:rFonts w:ascii="Times New Roman" w:hAnsi="Times New Roman" w:cs="Times New Roman"/>
          <w:color w:val="000000"/>
          <w:sz w:val="24"/>
          <w:szCs w:val="24"/>
        </w:rPr>
      </w:pPr>
      <w:r>
        <w:rPr>
          <w:color w:val="000000"/>
        </w:rPr>
        <w:br w:type="page"/>
      </w:r>
    </w:p>
    <w:p w:rsidR="00C51D64" w:rsidRPr="00CA6E5E" w:rsidRDefault="004B3804">
      <w:pPr>
        <w:pStyle w:val="NormalText"/>
        <w:rPr>
          <w:color w:val="000000"/>
        </w:rPr>
      </w:pPr>
      <w:r w:rsidRPr="00CA6E5E">
        <w:rPr>
          <w:color w:val="000000"/>
        </w:rPr>
        <w:lastRenderedPageBreak/>
        <w:t>61) With regard to the current exchange rate arrangement between Italy and Germany, it is best characterized as</w:t>
      </w:r>
    </w:p>
    <w:p w:rsidR="00C51D64" w:rsidRPr="00CA6E5E" w:rsidRDefault="004B3804">
      <w:pPr>
        <w:pStyle w:val="NormalText"/>
        <w:rPr>
          <w:color w:val="000000"/>
        </w:rPr>
      </w:pPr>
      <w:r w:rsidRPr="00CA6E5E">
        <w:rPr>
          <w:color w:val="000000"/>
        </w:rPr>
        <w:t xml:space="preserve">A) </w:t>
      </w:r>
      <w:proofErr w:type="gramStart"/>
      <w:r w:rsidRPr="00CA6E5E">
        <w:rPr>
          <w:color w:val="000000"/>
        </w:rPr>
        <w:t>independent</w:t>
      </w:r>
      <w:proofErr w:type="gramEnd"/>
      <w:r w:rsidRPr="00CA6E5E">
        <w:rPr>
          <w:color w:val="000000"/>
        </w:rPr>
        <w:t xml:space="preserve"> floating (market determined).</w:t>
      </w:r>
    </w:p>
    <w:p w:rsidR="00C51D64" w:rsidRPr="00CA6E5E" w:rsidRDefault="004B3804">
      <w:pPr>
        <w:pStyle w:val="NormalText"/>
        <w:rPr>
          <w:color w:val="000000"/>
        </w:rPr>
      </w:pPr>
      <w:r w:rsidRPr="00CA6E5E">
        <w:rPr>
          <w:color w:val="000000"/>
        </w:rPr>
        <w:t xml:space="preserve">B) </w:t>
      </w:r>
      <w:proofErr w:type="gramStart"/>
      <w:r w:rsidRPr="00CA6E5E">
        <w:rPr>
          <w:color w:val="000000"/>
        </w:rPr>
        <w:t>managed</w:t>
      </w:r>
      <w:proofErr w:type="gramEnd"/>
      <w:r w:rsidRPr="00CA6E5E">
        <w:rPr>
          <w:color w:val="000000"/>
        </w:rPr>
        <w:t xml:space="preserve"> float.</w:t>
      </w:r>
    </w:p>
    <w:p w:rsidR="00C51D64" w:rsidRPr="00CA6E5E" w:rsidRDefault="004B3804">
      <w:pPr>
        <w:pStyle w:val="NormalText"/>
        <w:rPr>
          <w:color w:val="000000"/>
        </w:rPr>
      </w:pPr>
      <w:r w:rsidRPr="00CA6E5E">
        <w:rPr>
          <w:color w:val="000000"/>
        </w:rPr>
        <w:t xml:space="preserve">C) </w:t>
      </w:r>
      <w:proofErr w:type="gramStart"/>
      <w:r w:rsidRPr="00CA6E5E">
        <w:rPr>
          <w:color w:val="000000"/>
        </w:rPr>
        <w:t>an</w:t>
      </w:r>
      <w:proofErr w:type="gramEnd"/>
      <w:r w:rsidRPr="00CA6E5E">
        <w:rPr>
          <w:color w:val="000000"/>
        </w:rPr>
        <w:t xml:space="preserve"> exchange arrangement with no separate legal tender.</w:t>
      </w:r>
    </w:p>
    <w:p w:rsidR="00C51D64" w:rsidRPr="00CA6E5E" w:rsidRDefault="004B3804">
      <w:pPr>
        <w:pStyle w:val="NormalText"/>
        <w:rPr>
          <w:color w:val="000000"/>
        </w:rPr>
      </w:pPr>
      <w:r w:rsidRPr="00CA6E5E">
        <w:rPr>
          <w:color w:val="000000"/>
        </w:rPr>
        <w:t xml:space="preserve">D) </w:t>
      </w:r>
      <w:proofErr w:type="gramStart"/>
      <w:r w:rsidRPr="00CA6E5E">
        <w:rPr>
          <w:color w:val="000000"/>
        </w:rPr>
        <w:t>pegged</w:t>
      </w:r>
      <w:proofErr w:type="gramEnd"/>
      <w:r w:rsidRPr="00CA6E5E">
        <w:rPr>
          <w:color w:val="000000"/>
        </w:rPr>
        <w:t xml:space="preserve"> exchange rate within a horizontal band. </w:t>
      </w:r>
    </w:p>
    <w:p w:rsidR="00C51D64" w:rsidRPr="00CA6E5E" w:rsidRDefault="00C51D64">
      <w:pPr>
        <w:pStyle w:val="NormalText"/>
        <w:rPr>
          <w:color w:val="000000"/>
        </w:rPr>
      </w:pPr>
    </w:p>
    <w:p w:rsidR="00C51D64" w:rsidRPr="00CA6E5E" w:rsidRDefault="004B3804">
      <w:pPr>
        <w:pStyle w:val="NormalText"/>
        <w:rPr>
          <w:color w:val="000000"/>
        </w:rPr>
      </w:pPr>
      <w:r w:rsidRPr="00CA6E5E">
        <w:rPr>
          <w:color w:val="000000"/>
        </w:rPr>
        <w:t>62) On January 1, 1999, an epochal event took place in the arena of international finance when</w:t>
      </w:r>
    </w:p>
    <w:p w:rsidR="00C51D64" w:rsidRPr="00CA6E5E" w:rsidRDefault="004B3804">
      <w:pPr>
        <w:pStyle w:val="NormalText"/>
        <w:rPr>
          <w:color w:val="000000"/>
        </w:rPr>
      </w:pPr>
      <w:r w:rsidRPr="00CA6E5E">
        <w:rPr>
          <w:color w:val="000000"/>
        </w:rPr>
        <w:t xml:space="preserve">A) </w:t>
      </w:r>
      <w:proofErr w:type="gramStart"/>
      <w:r w:rsidRPr="00CA6E5E">
        <w:rPr>
          <w:color w:val="000000"/>
        </w:rPr>
        <w:t>all</w:t>
      </w:r>
      <w:proofErr w:type="gramEnd"/>
      <w:r w:rsidRPr="00CA6E5E">
        <w:rPr>
          <w:color w:val="000000"/>
        </w:rPr>
        <w:t xml:space="preserve"> EU countries adopted a common currency called the euro.</w:t>
      </w:r>
    </w:p>
    <w:p w:rsidR="00C51D64" w:rsidRPr="00CA6E5E" w:rsidRDefault="004B3804">
      <w:pPr>
        <w:pStyle w:val="NormalText"/>
        <w:rPr>
          <w:color w:val="000000"/>
        </w:rPr>
      </w:pPr>
      <w:r w:rsidRPr="00CA6E5E">
        <w:rPr>
          <w:color w:val="000000"/>
        </w:rPr>
        <w:t xml:space="preserve">B) </w:t>
      </w:r>
      <w:proofErr w:type="gramStart"/>
      <w:r w:rsidRPr="00CA6E5E">
        <w:rPr>
          <w:color w:val="000000"/>
        </w:rPr>
        <w:t>eight</w:t>
      </w:r>
      <w:proofErr w:type="gramEnd"/>
      <w:r w:rsidRPr="00CA6E5E">
        <w:rPr>
          <w:color w:val="000000"/>
        </w:rPr>
        <w:t xml:space="preserve"> of 15 EU countries adopted a common currency called the euro.</w:t>
      </w:r>
    </w:p>
    <w:p w:rsidR="00C51D64" w:rsidRPr="00CA6E5E" w:rsidRDefault="004B3804">
      <w:pPr>
        <w:pStyle w:val="NormalText"/>
        <w:rPr>
          <w:color w:val="000000"/>
        </w:rPr>
      </w:pPr>
      <w:r w:rsidRPr="00CA6E5E">
        <w:rPr>
          <w:color w:val="000000"/>
        </w:rPr>
        <w:t xml:space="preserve">C) </w:t>
      </w:r>
      <w:proofErr w:type="gramStart"/>
      <w:r w:rsidRPr="00CA6E5E">
        <w:rPr>
          <w:color w:val="000000"/>
        </w:rPr>
        <w:t>nine</w:t>
      </w:r>
      <w:proofErr w:type="gramEnd"/>
      <w:r w:rsidRPr="00CA6E5E">
        <w:rPr>
          <w:color w:val="000000"/>
        </w:rPr>
        <w:t xml:space="preserve"> of 15 EU countries adopted a common currency called the euro.</w:t>
      </w:r>
    </w:p>
    <w:p w:rsidR="00C51D64" w:rsidRPr="00CA6E5E" w:rsidRDefault="004B3804">
      <w:pPr>
        <w:pStyle w:val="NormalText"/>
        <w:rPr>
          <w:color w:val="000000"/>
        </w:rPr>
      </w:pPr>
      <w:r w:rsidRPr="00CA6E5E">
        <w:rPr>
          <w:color w:val="000000"/>
        </w:rPr>
        <w:t xml:space="preserve">D) </w:t>
      </w:r>
      <w:proofErr w:type="gramStart"/>
      <w:r w:rsidRPr="00CA6E5E">
        <w:rPr>
          <w:color w:val="000000"/>
        </w:rPr>
        <w:t>eleven</w:t>
      </w:r>
      <w:proofErr w:type="gramEnd"/>
      <w:r w:rsidRPr="00CA6E5E">
        <w:rPr>
          <w:color w:val="000000"/>
        </w:rPr>
        <w:t xml:space="preserve"> of 15 EU countries adopted a common currency called the euro. </w:t>
      </w:r>
    </w:p>
    <w:p w:rsidR="00C51D64" w:rsidRPr="00CA6E5E" w:rsidRDefault="00C51D64">
      <w:pPr>
        <w:pStyle w:val="NormalText"/>
        <w:rPr>
          <w:color w:val="000000"/>
        </w:rPr>
      </w:pPr>
    </w:p>
    <w:p w:rsidR="00C51D64" w:rsidRPr="00CA6E5E" w:rsidRDefault="004B3804">
      <w:pPr>
        <w:pStyle w:val="NormalText"/>
        <w:rPr>
          <w:color w:val="000000"/>
        </w:rPr>
      </w:pPr>
      <w:r w:rsidRPr="00CA6E5E">
        <w:rPr>
          <w:color w:val="000000"/>
        </w:rPr>
        <w:t>63) The advent of the euro marks the first time that sovereign countries have voluntarily given up their</w:t>
      </w:r>
    </w:p>
    <w:p w:rsidR="00C51D64" w:rsidRPr="00CA6E5E" w:rsidRDefault="004B3804">
      <w:pPr>
        <w:pStyle w:val="NormalText"/>
        <w:rPr>
          <w:color w:val="000000"/>
        </w:rPr>
      </w:pPr>
      <w:r w:rsidRPr="00CA6E5E">
        <w:rPr>
          <w:color w:val="000000"/>
        </w:rPr>
        <w:t xml:space="preserve">A) </w:t>
      </w:r>
      <w:proofErr w:type="gramStart"/>
      <w:r w:rsidRPr="00CA6E5E">
        <w:rPr>
          <w:color w:val="000000"/>
        </w:rPr>
        <w:t>national</w:t>
      </w:r>
      <w:proofErr w:type="gramEnd"/>
      <w:r w:rsidRPr="00CA6E5E">
        <w:rPr>
          <w:color w:val="000000"/>
        </w:rPr>
        <w:t xml:space="preserve"> borders to foster economic integration.</w:t>
      </w:r>
    </w:p>
    <w:p w:rsidR="00C51D64" w:rsidRPr="00CA6E5E" w:rsidRDefault="004B3804">
      <w:pPr>
        <w:pStyle w:val="NormalText"/>
        <w:rPr>
          <w:color w:val="000000"/>
        </w:rPr>
      </w:pPr>
      <w:r w:rsidRPr="00CA6E5E">
        <w:rPr>
          <w:color w:val="000000"/>
        </w:rPr>
        <w:t xml:space="preserve">B) </w:t>
      </w:r>
      <w:proofErr w:type="gramStart"/>
      <w:r w:rsidRPr="00CA6E5E">
        <w:rPr>
          <w:color w:val="000000"/>
        </w:rPr>
        <w:t>monetary</w:t>
      </w:r>
      <w:proofErr w:type="gramEnd"/>
      <w:r w:rsidRPr="00CA6E5E">
        <w:rPr>
          <w:color w:val="000000"/>
        </w:rPr>
        <w:t xml:space="preserve"> independence to foster economic integration.</w:t>
      </w:r>
    </w:p>
    <w:p w:rsidR="00C51D64" w:rsidRPr="00CA6E5E" w:rsidRDefault="004B3804">
      <w:pPr>
        <w:pStyle w:val="NormalText"/>
        <w:rPr>
          <w:color w:val="000000"/>
        </w:rPr>
      </w:pPr>
      <w:r w:rsidRPr="00CA6E5E">
        <w:rPr>
          <w:color w:val="000000"/>
        </w:rPr>
        <w:t xml:space="preserve">C) </w:t>
      </w:r>
      <w:proofErr w:type="gramStart"/>
      <w:r w:rsidRPr="00CA6E5E">
        <w:rPr>
          <w:color w:val="000000"/>
        </w:rPr>
        <w:t>fiscal</w:t>
      </w:r>
      <w:proofErr w:type="gramEnd"/>
      <w:r w:rsidRPr="00CA6E5E">
        <w:rPr>
          <w:color w:val="000000"/>
        </w:rPr>
        <w:t xml:space="preserve"> policy independence to foster economic integration.</w:t>
      </w:r>
    </w:p>
    <w:p w:rsidR="00C51D64" w:rsidRPr="00CA6E5E" w:rsidRDefault="004B3804">
      <w:pPr>
        <w:pStyle w:val="NormalText"/>
        <w:rPr>
          <w:color w:val="000000"/>
        </w:rPr>
      </w:pPr>
      <w:r w:rsidRPr="00CA6E5E">
        <w:rPr>
          <w:color w:val="000000"/>
        </w:rPr>
        <w:t xml:space="preserve">D) </w:t>
      </w:r>
      <w:proofErr w:type="gramStart"/>
      <w:r w:rsidRPr="00CA6E5E">
        <w:rPr>
          <w:color w:val="000000"/>
        </w:rPr>
        <w:t>national</w:t>
      </w:r>
      <w:proofErr w:type="gramEnd"/>
      <w:r w:rsidRPr="00CA6E5E">
        <w:rPr>
          <w:color w:val="000000"/>
        </w:rPr>
        <w:t xml:space="preserve"> debt to foster economic integration. </w:t>
      </w:r>
    </w:p>
    <w:p w:rsidR="00C51D64" w:rsidRPr="00CA6E5E" w:rsidRDefault="00C51D64">
      <w:pPr>
        <w:pStyle w:val="NormalText"/>
        <w:rPr>
          <w:color w:val="000000"/>
        </w:rPr>
      </w:pPr>
    </w:p>
    <w:p w:rsidR="00C51D64" w:rsidRPr="00CA6E5E" w:rsidRDefault="004B3804">
      <w:pPr>
        <w:pStyle w:val="NormalText"/>
        <w:rPr>
          <w:color w:val="000000"/>
        </w:rPr>
      </w:pPr>
      <w:r w:rsidRPr="00CA6E5E">
        <w:rPr>
          <w:color w:val="000000"/>
        </w:rPr>
        <w:t xml:space="preserve">64) To pave the way for the European Monetary Union, the member countries of the European Monetary System agreed to achieve a </w:t>
      </w:r>
      <w:r w:rsidRPr="00CA6E5E">
        <w:rPr>
          <w:i/>
          <w:iCs/>
          <w:color w:val="000000"/>
        </w:rPr>
        <w:t>convergence</w:t>
      </w:r>
      <w:r w:rsidRPr="00CA6E5E">
        <w:rPr>
          <w:color w:val="000000"/>
        </w:rPr>
        <w:t xml:space="preserve"> of their economies. </w:t>
      </w:r>
      <w:proofErr w:type="gramStart"/>
      <w:r w:rsidRPr="00CA6E5E">
        <w:rPr>
          <w:color w:val="000000"/>
        </w:rPr>
        <w:t xml:space="preserve">Which of the following is </w:t>
      </w:r>
      <w:r w:rsidRPr="00CA6E5E">
        <w:rPr>
          <w:i/>
          <w:iCs/>
          <w:color w:val="000000"/>
        </w:rPr>
        <w:t>not</w:t>
      </w:r>
      <w:r w:rsidRPr="00CA6E5E">
        <w:rPr>
          <w:color w:val="000000"/>
        </w:rPr>
        <w:t xml:space="preserve"> a condition of convergence:</w:t>
      </w:r>
      <w:proofErr w:type="gramEnd"/>
    </w:p>
    <w:p w:rsidR="00C51D64" w:rsidRPr="00CA6E5E" w:rsidRDefault="004B3804">
      <w:pPr>
        <w:pStyle w:val="NormalText"/>
        <w:rPr>
          <w:color w:val="000000"/>
        </w:rPr>
      </w:pPr>
      <w:r w:rsidRPr="00CA6E5E">
        <w:rPr>
          <w:color w:val="000000"/>
        </w:rPr>
        <w:t xml:space="preserve">A) </w:t>
      </w:r>
      <w:proofErr w:type="gramStart"/>
      <w:r w:rsidRPr="00CA6E5E">
        <w:rPr>
          <w:color w:val="000000"/>
        </w:rPr>
        <w:t>keep</w:t>
      </w:r>
      <w:proofErr w:type="gramEnd"/>
      <w:r w:rsidRPr="00CA6E5E">
        <w:rPr>
          <w:color w:val="000000"/>
        </w:rPr>
        <w:t xml:space="preserve"> the ratio of government budget deficits to GDP below 3 percent.</w:t>
      </w:r>
    </w:p>
    <w:p w:rsidR="00C51D64" w:rsidRPr="00CA6E5E" w:rsidRDefault="004B3804">
      <w:pPr>
        <w:pStyle w:val="NormalText"/>
        <w:rPr>
          <w:color w:val="000000"/>
        </w:rPr>
      </w:pPr>
      <w:r w:rsidRPr="00CA6E5E">
        <w:rPr>
          <w:color w:val="000000"/>
        </w:rPr>
        <w:t xml:space="preserve">B) </w:t>
      </w:r>
      <w:proofErr w:type="gramStart"/>
      <w:r w:rsidRPr="00CA6E5E">
        <w:rPr>
          <w:color w:val="000000"/>
        </w:rPr>
        <w:t>keep</w:t>
      </w:r>
      <w:proofErr w:type="gramEnd"/>
      <w:r w:rsidRPr="00CA6E5E">
        <w:rPr>
          <w:color w:val="000000"/>
        </w:rPr>
        <w:t xml:space="preserve"> gross public debts below 60 percent of GDP.</w:t>
      </w:r>
    </w:p>
    <w:p w:rsidR="00C51D64" w:rsidRPr="00CA6E5E" w:rsidRDefault="004B3804">
      <w:pPr>
        <w:pStyle w:val="NormalText"/>
        <w:rPr>
          <w:color w:val="000000"/>
        </w:rPr>
      </w:pPr>
      <w:r w:rsidRPr="00CA6E5E">
        <w:rPr>
          <w:color w:val="000000"/>
        </w:rPr>
        <w:t xml:space="preserve">C) </w:t>
      </w:r>
      <w:proofErr w:type="gramStart"/>
      <w:r w:rsidRPr="00CA6E5E">
        <w:rPr>
          <w:color w:val="000000"/>
        </w:rPr>
        <w:t>achieve</w:t>
      </w:r>
      <w:proofErr w:type="gramEnd"/>
      <w:r w:rsidRPr="00CA6E5E">
        <w:rPr>
          <w:color w:val="000000"/>
        </w:rPr>
        <w:t xml:space="preserve"> a high degree of price stability.</w:t>
      </w:r>
    </w:p>
    <w:p w:rsidR="00C51D64" w:rsidRPr="00CA6E5E" w:rsidRDefault="004B3804">
      <w:pPr>
        <w:pStyle w:val="NormalText"/>
        <w:rPr>
          <w:color w:val="000000"/>
        </w:rPr>
      </w:pPr>
      <w:r w:rsidRPr="00CA6E5E">
        <w:rPr>
          <w:color w:val="000000"/>
        </w:rPr>
        <w:t xml:space="preserve">D) </w:t>
      </w:r>
      <w:proofErr w:type="gramStart"/>
      <w:r w:rsidRPr="00CA6E5E">
        <w:rPr>
          <w:color w:val="000000"/>
        </w:rPr>
        <w:t>maintain</w:t>
      </w:r>
      <w:proofErr w:type="gramEnd"/>
      <w:r w:rsidRPr="00CA6E5E">
        <w:rPr>
          <w:color w:val="000000"/>
        </w:rPr>
        <w:t xml:space="preserve"> its currency at a fixed exchange rate to the ERM. </w:t>
      </w:r>
    </w:p>
    <w:p w:rsidR="00C51D64" w:rsidRPr="00CA6E5E" w:rsidRDefault="00C51D64">
      <w:pPr>
        <w:pStyle w:val="NormalText"/>
        <w:rPr>
          <w:color w:val="000000"/>
        </w:rPr>
      </w:pPr>
    </w:p>
    <w:p w:rsidR="00C51D64" w:rsidRPr="00CA6E5E" w:rsidRDefault="004B3804">
      <w:pPr>
        <w:pStyle w:val="NormalText"/>
        <w:rPr>
          <w:color w:val="000000"/>
        </w:rPr>
      </w:pPr>
      <w:r w:rsidRPr="00CA6E5E">
        <w:rPr>
          <w:color w:val="000000"/>
        </w:rPr>
        <w:t>65) The European Monetary System (EMS) has the chief objective(s)</w:t>
      </w:r>
    </w:p>
    <w:p w:rsidR="00C51D64" w:rsidRPr="00CA6E5E" w:rsidRDefault="004B3804">
      <w:pPr>
        <w:pStyle w:val="NormalText"/>
        <w:rPr>
          <w:color w:val="000000"/>
        </w:rPr>
      </w:pPr>
      <w:r w:rsidRPr="00CA6E5E">
        <w:rPr>
          <w:color w:val="000000"/>
        </w:rPr>
        <w:t xml:space="preserve">A) </w:t>
      </w:r>
      <w:proofErr w:type="gramStart"/>
      <w:r w:rsidRPr="00CA6E5E">
        <w:rPr>
          <w:color w:val="000000"/>
        </w:rPr>
        <w:t>to</w:t>
      </w:r>
      <w:proofErr w:type="gramEnd"/>
      <w:r w:rsidRPr="00CA6E5E">
        <w:rPr>
          <w:color w:val="000000"/>
        </w:rPr>
        <w:t xml:space="preserve"> establish a "zone of monetary stability" in Europe.</w:t>
      </w:r>
    </w:p>
    <w:p w:rsidR="00C51D64" w:rsidRPr="00CA6E5E" w:rsidRDefault="004B3804">
      <w:pPr>
        <w:pStyle w:val="NormalText"/>
        <w:rPr>
          <w:color w:val="000000"/>
        </w:rPr>
      </w:pPr>
      <w:r w:rsidRPr="00CA6E5E">
        <w:rPr>
          <w:color w:val="000000"/>
        </w:rPr>
        <w:t xml:space="preserve">B) </w:t>
      </w:r>
      <w:proofErr w:type="gramStart"/>
      <w:r w:rsidRPr="00CA6E5E">
        <w:rPr>
          <w:color w:val="000000"/>
        </w:rPr>
        <w:t>to</w:t>
      </w:r>
      <w:proofErr w:type="gramEnd"/>
      <w:r w:rsidRPr="00CA6E5E">
        <w:rPr>
          <w:color w:val="000000"/>
        </w:rPr>
        <w:t xml:space="preserve"> coordinate exchange rate policies vis-à-vis the non-EMS currencies.</w:t>
      </w:r>
    </w:p>
    <w:p w:rsidR="00C51D64" w:rsidRPr="00CA6E5E" w:rsidRDefault="004B3804">
      <w:pPr>
        <w:pStyle w:val="NormalText"/>
        <w:rPr>
          <w:color w:val="000000"/>
        </w:rPr>
      </w:pPr>
      <w:r w:rsidRPr="00CA6E5E">
        <w:rPr>
          <w:color w:val="000000"/>
        </w:rPr>
        <w:t xml:space="preserve">C) </w:t>
      </w:r>
      <w:proofErr w:type="gramStart"/>
      <w:r w:rsidRPr="00CA6E5E">
        <w:rPr>
          <w:color w:val="000000"/>
        </w:rPr>
        <w:t>to</w:t>
      </w:r>
      <w:proofErr w:type="gramEnd"/>
      <w:r w:rsidRPr="00CA6E5E">
        <w:rPr>
          <w:color w:val="000000"/>
        </w:rPr>
        <w:t xml:space="preserve"> pave the way for the eventual European monetary union.</w:t>
      </w:r>
    </w:p>
    <w:p w:rsidR="00C51D64" w:rsidRPr="00CA6E5E" w:rsidRDefault="004B3804">
      <w:pPr>
        <w:pStyle w:val="NormalText"/>
        <w:rPr>
          <w:color w:val="000000"/>
        </w:rPr>
      </w:pPr>
      <w:r w:rsidRPr="00CA6E5E">
        <w:rPr>
          <w:color w:val="000000"/>
        </w:rPr>
        <w:t xml:space="preserve">D) all of the options </w:t>
      </w:r>
    </w:p>
    <w:p w:rsidR="00C51D64" w:rsidRPr="00CA6E5E" w:rsidRDefault="00C51D64">
      <w:pPr>
        <w:pStyle w:val="NormalText"/>
        <w:rPr>
          <w:color w:val="000000"/>
        </w:rPr>
      </w:pPr>
    </w:p>
    <w:p w:rsidR="00C51D64" w:rsidRPr="00CA6E5E" w:rsidRDefault="004B3804">
      <w:pPr>
        <w:pStyle w:val="NormalText"/>
        <w:rPr>
          <w:color w:val="000000"/>
        </w:rPr>
      </w:pPr>
      <w:r w:rsidRPr="00CA6E5E">
        <w:rPr>
          <w:color w:val="000000"/>
        </w:rPr>
        <w:t>66) The Exchange Rate Mechanism (ERM) is</w:t>
      </w:r>
    </w:p>
    <w:p w:rsidR="00C51D64" w:rsidRPr="00CA6E5E" w:rsidRDefault="004B3804">
      <w:pPr>
        <w:pStyle w:val="NormalText"/>
        <w:rPr>
          <w:color w:val="000000"/>
        </w:rPr>
      </w:pPr>
      <w:r w:rsidRPr="00CA6E5E">
        <w:rPr>
          <w:color w:val="000000"/>
        </w:rPr>
        <w:t xml:space="preserve">A) </w:t>
      </w:r>
      <w:proofErr w:type="gramStart"/>
      <w:r w:rsidRPr="00CA6E5E">
        <w:rPr>
          <w:color w:val="000000"/>
        </w:rPr>
        <w:t>the</w:t>
      </w:r>
      <w:proofErr w:type="gramEnd"/>
      <w:r w:rsidRPr="00CA6E5E">
        <w:rPr>
          <w:color w:val="000000"/>
        </w:rPr>
        <w:t xml:space="preserve"> procedure by which ERM member countries collectively manage their exchange rates.</w:t>
      </w:r>
    </w:p>
    <w:p w:rsidR="00C51D64" w:rsidRPr="00CA6E5E" w:rsidRDefault="004B3804">
      <w:pPr>
        <w:pStyle w:val="NormalText"/>
        <w:rPr>
          <w:color w:val="000000"/>
        </w:rPr>
      </w:pPr>
      <w:r w:rsidRPr="00CA6E5E">
        <w:rPr>
          <w:color w:val="000000"/>
        </w:rPr>
        <w:t xml:space="preserve">B) </w:t>
      </w:r>
      <w:proofErr w:type="gramStart"/>
      <w:r w:rsidRPr="00CA6E5E">
        <w:rPr>
          <w:color w:val="000000"/>
        </w:rPr>
        <w:t>based</w:t>
      </w:r>
      <w:proofErr w:type="gramEnd"/>
      <w:r w:rsidRPr="00CA6E5E">
        <w:rPr>
          <w:color w:val="000000"/>
        </w:rPr>
        <w:t xml:space="preserve"> on a "parity-grid" system, which is a system of par values among ERM countries.</w:t>
      </w:r>
    </w:p>
    <w:p w:rsidR="00C51D64" w:rsidRPr="00CA6E5E" w:rsidRDefault="004B3804">
      <w:pPr>
        <w:pStyle w:val="NormalText"/>
        <w:rPr>
          <w:color w:val="000000"/>
        </w:rPr>
      </w:pPr>
      <w:r w:rsidRPr="00CA6E5E">
        <w:rPr>
          <w:color w:val="000000"/>
        </w:rPr>
        <w:t>C) the procedure by which ERM member countries collectively manage their exchange rates and is based on a "parity-grid" system, which is a system of par values among ERM countries.</w:t>
      </w:r>
    </w:p>
    <w:p w:rsidR="00C51D64" w:rsidRPr="00CA6E5E" w:rsidRDefault="004B3804">
      <w:pPr>
        <w:pStyle w:val="NormalText"/>
        <w:spacing w:after="240"/>
        <w:rPr>
          <w:color w:val="000000"/>
        </w:rPr>
      </w:pPr>
      <w:r w:rsidRPr="00CA6E5E">
        <w:rPr>
          <w:color w:val="000000"/>
        </w:rPr>
        <w:t xml:space="preserve">D) </w:t>
      </w:r>
      <w:proofErr w:type="gramStart"/>
      <w:r w:rsidRPr="00CA6E5E">
        <w:rPr>
          <w:color w:val="000000"/>
        </w:rPr>
        <w:t>none</w:t>
      </w:r>
      <w:proofErr w:type="gramEnd"/>
      <w:r w:rsidRPr="00CA6E5E">
        <w:rPr>
          <w:color w:val="000000"/>
        </w:rPr>
        <w:t xml:space="preserve"> of the options </w:t>
      </w:r>
    </w:p>
    <w:p w:rsidR="00C51D64" w:rsidRPr="00CA6E5E" w:rsidRDefault="004B3804">
      <w:pPr>
        <w:pStyle w:val="NormalText"/>
        <w:rPr>
          <w:color w:val="000000"/>
        </w:rPr>
      </w:pPr>
      <w:r w:rsidRPr="00CA6E5E">
        <w:rPr>
          <w:color w:val="000000"/>
        </w:rPr>
        <w:t>67) The Maastricht Treaty</w:t>
      </w:r>
    </w:p>
    <w:p w:rsidR="00C51D64" w:rsidRPr="00CA6E5E" w:rsidRDefault="004B3804">
      <w:pPr>
        <w:pStyle w:val="NormalText"/>
        <w:rPr>
          <w:color w:val="000000"/>
        </w:rPr>
      </w:pPr>
      <w:r w:rsidRPr="00CA6E5E">
        <w:rPr>
          <w:color w:val="000000"/>
        </w:rPr>
        <w:t xml:space="preserve">A) </w:t>
      </w:r>
      <w:proofErr w:type="gramStart"/>
      <w:r w:rsidRPr="00CA6E5E">
        <w:rPr>
          <w:color w:val="000000"/>
        </w:rPr>
        <w:t>irrevocably</w:t>
      </w:r>
      <w:proofErr w:type="gramEnd"/>
      <w:r w:rsidRPr="00CA6E5E">
        <w:rPr>
          <w:color w:val="000000"/>
        </w:rPr>
        <w:t xml:space="preserve"> fixed exchange rates among the member currencies.</w:t>
      </w:r>
    </w:p>
    <w:p w:rsidR="00C51D64" w:rsidRPr="00CA6E5E" w:rsidRDefault="004B3804">
      <w:pPr>
        <w:pStyle w:val="NormalText"/>
        <w:rPr>
          <w:color w:val="000000"/>
        </w:rPr>
      </w:pPr>
      <w:r w:rsidRPr="00CA6E5E">
        <w:rPr>
          <w:color w:val="000000"/>
        </w:rPr>
        <w:t xml:space="preserve">B) </w:t>
      </w:r>
      <w:proofErr w:type="gramStart"/>
      <w:r w:rsidRPr="00CA6E5E">
        <w:rPr>
          <w:color w:val="000000"/>
        </w:rPr>
        <w:t>commits</w:t>
      </w:r>
      <w:proofErr w:type="gramEnd"/>
      <w:r w:rsidRPr="00CA6E5E">
        <w:rPr>
          <w:color w:val="000000"/>
        </w:rPr>
        <w:t xml:space="preserve"> the members of the European Union to political union as well as monetary union.</w:t>
      </w:r>
    </w:p>
    <w:p w:rsidR="00C51D64" w:rsidRPr="00CA6E5E" w:rsidRDefault="004B3804">
      <w:pPr>
        <w:pStyle w:val="NormalText"/>
        <w:rPr>
          <w:color w:val="000000"/>
        </w:rPr>
      </w:pPr>
      <w:r w:rsidRPr="00CA6E5E">
        <w:rPr>
          <w:color w:val="000000"/>
        </w:rPr>
        <w:t xml:space="preserve">C) </w:t>
      </w:r>
      <w:proofErr w:type="gramStart"/>
      <w:r w:rsidRPr="00CA6E5E">
        <w:rPr>
          <w:color w:val="000000"/>
        </w:rPr>
        <w:t>was</w:t>
      </w:r>
      <w:proofErr w:type="gramEnd"/>
      <w:r w:rsidRPr="00CA6E5E">
        <w:rPr>
          <w:color w:val="000000"/>
        </w:rPr>
        <w:t xml:space="preserve"> signed and subsequently ratified by the 12 member states.</w:t>
      </w:r>
    </w:p>
    <w:p w:rsidR="00C51D64" w:rsidRPr="00CA6E5E" w:rsidRDefault="004B3804">
      <w:pPr>
        <w:pStyle w:val="NormalText"/>
        <w:rPr>
          <w:color w:val="000000"/>
        </w:rPr>
      </w:pPr>
      <w:r w:rsidRPr="00CA6E5E">
        <w:rPr>
          <w:color w:val="000000"/>
        </w:rPr>
        <w:t xml:space="preserve">D) all of the options </w:t>
      </w:r>
    </w:p>
    <w:p w:rsidR="00C51D64" w:rsidRPr="00CA6E5E" w:rsidRDefault="00C51D64">
      <w:pPr>
        <w:pStyle w:val="NormalText"/>
        <w:rPr>
          <w:color w:val="000000"/>
        </w:rPr>
      </w:pPr>
    </w:p>
    <w:p w:rsidR="00C51D64" w:rsidRPr="00CA6E5E" w:rsidRDefault="004B3804">
      <w:pPr>
        <w:pStyle w:val="NormalText"/>
        <w:rPr>
          <w:color w:val="000000"/>
        </w:rPr>
      </w:pPr>
      <w:r w:rsidRPr="00CA6E5E">
        <w:rPr>
          <w:color w:val="000000"/>
        </w:rPr>
        <w:lastRenderedPageBreak/>
        <w:t>68) The single European currency, the euro, was adopted by 11 member nations on January 1 of what year?</w:t>
      </w:r>
    </w:p>
    <w:p w:rsidR="00C51D64" w:rsidRPr="00CA6E5E" w:rsidRDefault="004B3804">
      <w:pPr>
        <w:pStyle w:val="NormalText"/>
        <w:rPr>
          <w:color w:val="000000"/>
        </w:rPr>
      </w:pPr>
      <w:r w:rsidRPr="00CA6E5E">
        <w:rPr>
          <w:color w:val="000000"/>
        </w:rPr>
        <w:t>A) 1984</w:t>
      </w:r>
    </w:p>
    <w:p w:rsidR="00C51D64" w:rsidRPr="00CA6E5E" w:rsidRDefault="004B3804">
      <w:pPr>
        <w:pStyle w:val="NormalText"/>
        <w:rPr>
          <w:color w:val="000000"/>
        </w:rPr>
      </w:pPr>
      <w:r w:rsidRPr="00CA6E5E">
        <w:rPr>
          <w:color w:val="000000"/>
        </w:rPr>
        <w:t>B) 1991</w:t>
      </w:r>
    </w:p>
    <w:p w:rsidR="00C51D64" w:rsidRPr="00CA6E5E" w:rsidRDefault="004B3804">
      <w:pPr>
        <w:pStyle w:val="NormalText"/>
        <w:rPr>
          <w:color w:val="000000"/>
        </w:rPr>
      </w:pPr>
      <w:r w:rsidRPr="00CA6E5E">
        <w:rPr>
          <w:color w:val="000000"/>
        </w:rPr>
        <w:t>C) 1999</w:t>
      </w:r>
    </w:p>
    <w:p w:rsidR="00C51D64" w:rsidRPr="00CA6E5E" w:rsidRDefault="004B3804">
      <w:pPr>
        <w:pStyle w:val="NormalText"/>
        <w:rPr>
          <w:color w:val="000000"/>
        </w:rPr>
      </w:pPr>
      <w:r w:rsidRPr="00CA6E5E">
        <w:rPr>
          <w:color w:val="000000"/>
        </w:rPr>
        <w:t xml:space="preserve">D) 2001 </w:t>
      </w:r>
    </w:p>
    <w:p w:rsidR="00C51D64" w:rsidRPr="00CA6E5E" w:rsidRDefault="00C51D64">
      <w:pPr>
        <w:pStyle w:val="NormalText"/>
        <w:rPr>
          <w:color w:val="000000"/>
        </w:rPr>
      </w:pPr>
    </w:p>
    <w:p w:rsidR="00C51D64" w:rsidRPr="00CA6E5E" w:rsidRDefault="004B3804">
      <w:pPr>
        <w:pStyle w:val="NormalText"/>
        <w:rPr>
          <w:color w:val="000000"/>
        </w:rPr>
      </w:pPr>
      <w:r w:rsidRPr="00CA6E5E">
        <w:rPr>
          <w:color w:val="000000"/>
        </w:rPr>
        <w:t>69) Benefits from adopting a common European currency include</w:t>
      </w:r>
    </w:p>
    <w:p w:rsidR="00C51D64" w:rsidRPr="00CA6E5E" w:rsidRDefault="004B3804">
      <w:pPr>
        <w:pStyle w:val="NormalText"/>
        <w:rPr>
          <w:color w:val="000000"/>
        </w:rPr>
      </w:pPr>
      <w:r w:rsidRPr="00CA6E5E">
        <w:rPr>
          <w:color w:val="000000"/>
        </w:rPr>
        <w:t xml:space="preserve">A) </w:t>
      </w:r>
      <w:proofErr w:type="gramStart"/>
      <w:r w:rsidRPr="00CA6E5E">
        <w:rPr>
          <w:color w:val="000000"/>
        </w:rPr>
        <w:t>reduced</w:t>
      </w:r>
      <w:proofErr w:type="gramEnd"/>
      <w:r w:rsidRPr="00CA6E5E">
        <w:rPr>
          <w:color w:val="000000"/>
        </w:rPr>
        <w:t xml:space="preserve"> transaction costs.</w:t>
      </w:r>
    </w:p>
    <w:p w:rsidR="00C51D64" w:rsidRPr="00CA6E5E" w:rsidRDefault="004B3804">
      <w:pPr>
        <w:pStyle w:val="NormalText"/>
        <w:rPr>
          <w:color w:val="000000"/>
        </w:rPr>
      </w:pPr>
      <w:r w:rsidRPr="00CA6E5E">
        <w:rPr>
          <w:color w:val="000000"/>
        </w:rPr>
        <w:t xml:space="preserve">B) </w:t>
      </w:r>
      <w:proofErr w:type="gramStart"/>
      <w:r w:rsidRPr="00CA6E5E">
        <w:rPr>
          <w:color w:val="000000"/>
        </w:rPr>
        <w:t>elimination</w:t>
      </w:r>
      <w:proofErr w:type="gramEnd"/>
      <w:r w:rsidRPr="00CA6E5E">
        <w:rPr>
          <w:color w:val="000000"/>
        </w:rPr>
        <w:t xml:space="preserve"> of exchange rate risk.</w:t>
      </w:r>
    </w:p>
    <w:p w:rsidR="00C51D64" w:rsidRPr="00CA6E5E" w:rsidRDefault="004B3804">
      <w:pPr>
        <w:pStyle w:val="NormalText"/>
        <w:rPr>
          <w:color w:val="000000"/>
        </w:rPr>
      </w:pPr>
      <w:r w:rsidRPr="00CA6E5E">
        <w:rPr>
          <w:color w:val="000000"/>
        </w:rPr>
        <w:t xml:space="preserve">C) </w:t>
      </w:r>
      <w:proofErr w:type="gramStart"/>
      <w:r w:rsidRPr="00CA6E5E">
        <w:rPr>
          <w:color w:val="000000"/>
        </w:rPr>
        <w:t>increased</w:t>
      </w:r>
      <w:proofErr w:type="gramEnd"/>
      <w:r w:rsidRPr="00CA6E5E">
        <w:rPr>
          <w:color w:val="000000"/>
        </w:rPr>
        <w:t xml:space="preserve"> price transparency, which promotes Europe-wide competition.</w:t>
      </w:r>
    </w:p>
    <w:p w:rsidR="00C51D64" w:rsidRPr="00CA6E5E" w:rsidRDefault="004B3804">
      <w:pPr>
        <w:pStyle w:val="NormalText"/>
        <w:rPr>
          <w:color w:val="000000"/>
        </w:rPr>
      </w:pPr>
      <w:r w:rsidRPr="00CA6E5E">
        <w:rPr>
          <w:color w:val="000000"/>
        </w:rPr>
        <w:t xml:space="preserve">D) all of the options </w:t>
      </w:r>
    </w:p>
    <w:p w:rsidR="00C51D64" w:rsidRPr="00CA6E5E" w:rsidRDefault="00C51D64">
      <w:pPr>
        <w:pStyle w:val="NormalText"/>
        <w:rPr>
          <w:color w:val="000000"/>
        </w:rPr>
      </w:pPr>
    </w:p>
    <w:p w:rsidR="00C51D64" w:rsidRPr="00CA6E5E" w:rsidRDefault="004B3804">
      <w:pPr>
        <w:pStyle w:val="NormalText"/>
        <w:rPr>
          <w:color w:val="000000"/>
        </w:rPr>
      </w:pPr>
      <w:r w:rsidRPr="00CA6E5E">
        <w:rPr>
          <w:color w:val="000000"/>
        </w:rPr>
        <w:t>70) Monetary policy for the countries using the euro as a currency is now conducted by</w:t>
      </w:r>
    </w:p>
    <w:p w:rsidR="00C51D64" w:rsidRPr="00CA6E5E" w:rsidRDefault="004B3804">
      <w:pPr>
        <w:pStyle w:val="NormalText"/>
        <w:rPr>
          <w:color w:val="000000"/>
        </w:rPr>
      </w:pPr>
      <w:r w:rsidRPr="00CA6E5E">
        <w:rPr>
          <w:color w:val="000000"/>
        </w:rPr>
        <w:t xml:space="preserve">A) </w:t>
      </w:r>
      <w:proofErr w:type="gramStart"/>
      <w:r w:rsidRPr="00CA6E5E">
        <w:rPr>
          <w:color w:val="000000"/>
        </w:rPr>
        <w:t>the</w:t>
      </w:r>
      <w:proofErr w:type="gramEnd"/>
      <w:r w:rsidRPr="00CA6E5E">
        <w:rPr>
          <w:color w:val="000000"/>
        </w:rPr>
        <w:t xml:space="preserve"> Federal Reserve.</w:t>
      </w:r>
    </w:p>
    <w:p w:rsidR="00C51D64" w:rsidRPr="00CA6E5E" w:rsidRDefault="004B3804">
      <w:pPr>
        <w:pStyle w:val="NormalText"/>
        <w:rPr>
          <w:color w:val="000000"/>
        </w:rPr>
      </w:pPr>
      <w:r w:rsidRPr="00CA6E5E">
        <w:rPr>
          <w:color w:val="000000"/>
        </w:rPr>
        <w:t xml:space="preserve">B) </w:t>
      </w:r>
      <w:proofErr w:type="gramStart"/>
      <w:r w:rsidRPr="00CA6E5E">
        <w:rPr>
          <w:color w:val="000000"/>
        </w:rPr>
        <w:t>the</w:t>
      </w:r>
      <w:proofErr w:type="gramEnd"/>
      <w:r w:rsidRPr="00CA6E5E">
        <w:rPr>
          <w:color w:val="000000"/>
        </w:rPr>
        <w:t xml:space="preserve"> Bundesbank.</w:t>
      </w:r>
    </w:p>
    <w:p w:rsidR="00C51D64" w:rsidRPr="00CA6E5E" w:rsidRDefault="004B3804">
      <w:pPr>
        <w:pStyle w:val="NormalText"/>
        <w:rPr>
          <w:color w:val="000000"/>
        </w:rPr>
      </w:pPr>
      <w:r w:rsidRPr="00CA6E5E">
        <w:rPr>
          <w:color w:val="000000"/>
        </w:rPr>
        <w:t>C) European Central Bank.</w:t>
      </w:r>
    </w:p>
    <w:p w:rsidR="00C51D64" w:rsidRPr="00CA6E5E" w:rsidRDefault="004B3804">
      <w:pPr>
        <w:pStyle w:val="NormalText"/>
        <w:rPr>
          <w:color w:val="000000"/>
        </w:rPr>
      </w:pPr>
      <w:r w:rsidRPr="00CA6E5E">
        <w:rPr>
          <w:color w:val="000000"/>
        </w:rPr>
        <w:t xml:space="preserve">D) </w:t>
      </w:r>
      <w:proofErr w:type="gramStart"/>
      <w:r w:rsidRPr="00CA6E5E">
        <w:rPr>
          <w:color w:val="000000"/>
        </w:rPr>
        <w:t>none</w:t>
      </w:r>
      <w:proofErr w:type="gramEnd"/>
      <w:r w:rsidRPr="00CA6E5E">
        <w:rPr>
          <w:color w:val="000000"/>
        </w:rPr>
        <w:t xml:space="preserve"> of the options </w:t>
      </w:r>
    </w:p>
    <w:p w:rsidR="00C51D64" w:rsidRPr="00CA6E5E" w:rsidRDefault="00C51D64">
      <w:pPr>
        <w:pStyle w:val="NormalText"/>
        <w:rPr>
          <w:color w:val="000000"/>
        </w:rPr>
      </w:pPr>
    </w:p>
    <w:p w:rsidR="00C51D64" w:rsidRPr="00CA6E5E" w:rsidRDefault="004B3804">
      <w:pPr>
        <w:pStyle w:val="NormalText"/>
        <w:rPr>
          <w:color w:val="000000"/>
        </w:rPr>
      </w:pPr>
      <w:r w:rsidRPr="00CA6E5E">
        <w:rPr>
          <w:color w:val="000000"/>
        </w:rPr>
        <w:t>71) Following the introduction of the euro, the national central banks of the euro-12 nations</w:t>
      </w:r>
    </w:p>
    <w:p w:rsidR="00C51D64" w:rsidRPr="00CA6E5E" w:rsidRDefault="004B3804">
      <w:pPr>
        <w:pStyle w:val="NormalText"/>
        <w:rPr>
          <w:color w:val="000000"/>
        </w:rPr>
      </w:pPr>
      <w:r w:rsidRPr="00CA6E5E">
        <w:rPr>
          <w:color w:val="000000"/>
        </w:rPr>
        <w:t xml:space="preserve">A) </w:t>
      </w:r>
      <w:proofErr w:type="gramStart"/>
      <w:r w:rsidRPr="00CA6E5E">
        <w:rPr>
          <w:color w:val="000000"/>
        </w:rPr>
        <w:t>disbanded</w:t>
      </w:r>
      <w:proofErr w:type="gramEnd"/>
      <w:r w:rsidRPr="00CA6E5E">
        <w:rPr>
          <w:color w:val="000000"/>
        </w:rPr>
        <w:t>.</w:t>
      </w:r>
    </w:p>
    <w:p w:rsidR="00C51D64" w:rsidRPr="00CA6E5E" w:rsidRDefault="004B3804">
      <w:pPr>
        <w:pStyle w:val="NormalText"/>
        <w:rPr>
          <w:color w:val="000000"/>
        </w:rPr>
      </w:pPr>
      <w:r w:rsidRPr="00CA6E5E">
        <w:rPr>
          <w:color w:val="000000"/>
        </w:rPr>
        <w:t xml:space="preserve">B) </w:t>
      </w:r>
      <w:proofErr w:type="gramStart"/>
      <w:r w:rsidRPr="00CA6E5E">
        <w:rPr>
          <w:color w:val="000000"/>
        </w:rPr>
        <w:t>formed</w:t>
      </w:r>
      <w:proofErr w:type="gramEnd"/>
      <w:r w:rsidRPr="00CA6E5E">
        <w:rPr>
          <w:color w:val="000000"/>
        </w:rPr>
        <w:t xml:space="preserve"> the ESCB, which is analogous to the Federal Reserve System in the U.S.</w:t>
      </w:r>
    </w:p>
    <w:p w:rsidR="00C51D64" w:rsidRPr="00CA6E5E" w:rsidRDefault="004B3804">
      <w:pPr>
        <w:pStyle w:val="NormalText"/>
        <w:rPr>
          <w:color w:val="000000"/>
        </w:rPr>
      </w:pPr>
      <w:r w:rsidRPr="00CA6E5E">
        <w:rPr>
          <w:color w:val="000000"/>
        </w:rPr>
        <w:t xml:space="preserve">C) </w:t>
      </w:r>
      <w:proofErr w:type="gramStart"/>
      <w:r w:rsidRPr="00CA6E5E">
        <w:rPr>
          <w:color w:val="000000"/>
        </w:rPr>
        <w:t>continue</w:t>
      </w:r>
      <w:proofErr w:type="gramEnd"/>
      <w:r w:rsidRPr="00CA6E5E">
        <w:rPr>
          <w:color w:val="000000"/>
        </w:rPr>
        <w:t xml:space="preserve"> to perform important functions in their jurisdictions.</w:t>
      </w:r>
    </w:p>
    <w:p w:rsidR="00C51D64" w:rsidRPr="00CA6E5E" w:rsidRDefault="004B3804">
      <w:pPr>
        <w:pStyle w:val="NormalText"/>
        <w:rPr>
          <w:color w:val="000000"/>
        </w:rPr>
      </w:pPr>
      <w:r w:rsidRPr="00CA6E5E">
        <w:rPr>
          <w:color w:val="000000"/>
        </w:rPr>
        <w:t xml:space="preserve">D) </w:t>
      </w:r>
      <w:proofErr w:type="gramStart"/>
      <w:r w:rsidRPr="00CA6E5E">
        <w:rPr>
          <w:color w:val="000000"/>
        </w:rPr>
        <w:t>formed</w:t>
      </w:r>
      <w:proofErr w:type="gramEnd"/>
      <w:r w:rsidRPr="00CA6E5E">
        <w:rPr>
          <w:color w:val="000000"/>
        </w:rPr>
        <w:t xml:space="preserve"> the ESCB, which is analogous to the Federal Reserve System in the U.S., and continue to perform important functions in their jurisdictions. </w:t>
      </w:r>
    </w:p>
    <w:p w:rsidR="00C51D64" w:rsidRPr="00CA6E5E" w:rsidRDefault="00C51D64">
      <w:pPr>
        <w:pStyle w:val="NormalText"/>
        <w:rPr>
          <w:color w:val="000000"/>
        </w:rPr>
      </w:pPr>
    </w:p>
    <w:p w:rsidR="00C51D64" w:rsidRPr="00CA6E5E" w:rsidRDefault="004B3804">
      <w:pPr>
        <w:pStyle w:val="NormalText"/>
        <w:rPr>
          <w:color w:val="000000"/>
        </w:rPr>
      </w:pPr>
      <w:r w:rsidRPr="00CA6E5E">
        <w:rPr>
          <w:color w:val="000000"/>
        </w:rPr>
        <w:t>72) The main cost of European monetary union is</w:t>
      </w:r>
    </w:p>
    <w:p w:rsidR="00C51D64" w:rsidRPr="00CA6E5E" w:rsidRDefault="004B3804">
      <w:pPr>
        <w:pStyle w:val="NormalText"/>
        <w:rPr>
          <w:color w:val="000000"/>
        </w:rPr>
      </w:pPr>
      <w:r w:rsidRPr="00CA6E5E">
        <w:rPr>
          <w:color w:val="000000"/>
        </w:rPr>
        <w:t xml:space="preserve">A) </w:t>
      </w:r>
      <w:proofErr w:type="gramStart"/>
      <w:r w:rsidRPr="00CA6E5E">
        <w:rPr>
          <w:color w:val="000000"/>
        </w:rPr>
        <w:t>the</w:t>
      </w:r>
      <w:proofErr w:type="gramEnd"/>
      <w:r w:rsidRPr="00CA6E5E">
        <w:rPr>
          <w:color w:val="000000"/>
        </w:rPr>
        <w:t xml:space="preserve"> loss of national monetary and exchange rate policy independence.</w:t>
      </w:r>
    </w:p>
    <w:p w:rsidR="00C51D64" w:rsidRPr="00CA6E5E" w:rsidRDefault="004B3804">
      <w:pPr>
        <w:pStyle w:val="NormalText"/>
        <w:rPr>
          <w:color w:val="000000"/>
        </w:rPr>
      </w:pPr>
      <w:r w:rsidRPr="00CA6E5E">
        <w:rPr>
          <w:color w:val="000000"/>
        </w:rPr>
        <w:t xml:space="preserve">B) </w:t>
      </w:r>
      <w:proofErr w:type="gramStart"/>
      <w:r w:rsidRPr="00CA6E5E">
        <w:rPr>
          <w:color w:val="000000"/>
        </w:rPr>
        <w:t>increased</w:t>
      </w:r>
      <w:proofErr w:type="gramEnd"/>
      <w:r w:rsidRPr="00CA6E5E">
        <w:rPr>
          <w:color w:val="000000"/>
        </w:rPr>
        <w:t xml:space="preserve"> exchange rate uncertainty.</w:t>
      </w:r>
    </w:p>
    <w:p w:rsidR="00C51D64" w:rsidRPr="00CA6E5E" w:rsidRDefault="004B3804">
      <w:pPr>
        <w:pStyle w:val="NormalText"/>
        <w:rPr>
          <w:color w:val="000000"/>
        </w:rPr>
      </w:pPr>
      <w:r w:rsidRPr="00CA6E5E">
        <w:rPr>
          <w:color w:val="000000"/>
        </w:rPr>
        <w:t xml:space="preserve">C) </w:t>
      </w:r>
      <w:proofErr w:type="gramStart"/>
      <w:r w:rsidRPr="00CA6E5E">
        <w:rPr>
          <w:color w:val="000000"/>
        </w:rPr>
        <w:t>lessened</w:t>
      </w:r>
      <w:proofErr w:type="gramEnd"/>
      <w:r w:rsidRPr="00CA6E5E">
        <w:rPr>
          <w:color w:val="000000"/>
        </w:rPr>
        <w:t xml:space="preserve"> political integration.</w:t>
      </w:r>
    </w:p>
    <w:p w:rsidR="00C51D64" w:rsidRPr="00CA6E5E" w:rsidRDefault="004B3804">
      <w:pPr>
        <w:pStyle w:val="NormalText"/>
        <w:spacing w:after="240"/>
        <w:rPr>
          <w:color w:val="000000"/>
        </w:rPr>
      </w:pPr>
      <w:r w:rsidRPr="00CA6E5E">
        <w:rPr>
          <w:color w:val="000000"/>
        </w:rPr>
        <w:t xml:space="preserve">D) </w:t>
      </w:r>
      <w:proofErr w:type="gramStart"/>
      <w:r w:rsidRPr="00CA6E5E">
        <w:rPr>
          <w:color w:val="000000"/>
        </w:rPr>
        <w:t>none</w:t>
      </w:r>
      <w:proofErr w:type="gramEnd"/>
      <w:r w:rsidRPr="00CA6E5E">
        <w:rPr>
          <w:color w:val="000000"/>
        </w:rPr>
        <w:t xml:space="preserve"> of the options </w:t>
      </w:r>
    </w:p>
    <w:p w:rsidR="00C51D64" w:rsidRPr="00CA6E5E" w:rsidRDefault="004B3804">
      <w:pPr>
        <w:pStyle w:val="NormalText"/>
        <w:rPr>
          <w:color w:val="000000"/>
        </w:rPr>
      </w:pPr>
      <w:r w:rsidRPr="00CA6E5E">
        <w:rPr>
          <w:color w:val="000000"/>
        </w:rPr>
        <w:t>73) The euro zone is remarkably comparable to the United States in terms of</w:t>
      </w:r>
    </w:p>
    <w:p w:rsidR="00C51D64" w:rsidRPr="00CA6E5E" w:rsidRDefault="004B3804">
      <w:pPr>
        <w:pStyle w:val="NormalText"/>
        <w:rPr>
          <w:color w:val="000000"/>
        </w:rPr>
      </w:pPr>
      <w:r w:rsidRPr="00CA6E5E">
        <w:rPr>
          <w:color w:val="000000"/>
        </w:rPr>
        <w:t xml:space="preserve">A) </w:t>
      </w:r>
      <w:proofErr w:type="gramStart"/>
      <w:r w:rsidRPr="00CA6E5E">
        <w:rPr>
          <w:color w:val="000000"/>
        </w:rPr>
        <w:t>population</w:t>
      </w:r>
      <w:proofErr w:type="gramEnd"/>
      <w:r w:rsidRPr="00CA6E5E">
        <w:rPr>
          <w:color w:val="000000"/>
        </w:rPr>
        <w:t xml:space="preserve"> size.</w:t>
      </w:r>
    </w:p>
    <w:p w:rsidR="00C51D64" w:rsidRPr="00CA6E5E" w:rsidRDefault="004B3804">
      <w:pPr>
        <w:pStyle w:val="NormalText"/>
        <w:rPr>
          <w:color w:val="000000"/>
        </w:rPr>
      </w:pPr>
      <w:r w:rsidRPr="00CA6E5E">
        <w:rPr>
          <w:color w:val="000000"/>
        </w:rPr>
        <w:t>B) GDP.</w:t>
      </w:r>
    </w:p>
    <w:p w:rsidR="00C51D64" w:rsidRPr="00CA6E5E" w:rsidRDefault="004B3804">
      <w:pPr>
        <w:pStyle w:val="NormalText"/>
        <w:rPr>
          <w:color w:val="000000"/>
        </w:rPr>
      </w:pPr>
      <w:r w:rsidRPr="00CA6E5E">
        <w:rPr>
          <w:color w:val="000000"/>
        </w:rPr>
        <w:t xml:space="preserve">C) </w:t>
      </w:r>
      <w:proofErr w:type="gramStart"/>
      <w:r w:rsidRPr="00CA6E5E">
        <w:rPr>
          <w:color w:val="000000"/>
        </w:rPr>
        <w:t>international</w:t>
      </w:r>
      <w:proofErr w:type="gramEnd"/>
      <w:r w:rsidRPr="00CA6E5E">
        <w:rPr>
          <w:color w:val="000000"/>
        </w:rPr>
        <w:t xml:space="preserve"> trade share.</w:t>
      </w:r>
    </w:p>
    <w:p w:rsidR="00C51D64" w:rsidRPr="00CA6E5E" w:rsidRDefault="004B3804">
      <w:pPr>
        <w:pStyle w:val="NormalText"/>
        <w:rPr>
          <w:color w:val="000000"/>
        </w:rPr>
      </w:pPr>
      <w:r w:rsidRPr="00CA6E5E">
        <w:rPr>
          <w:color w:val="000000"/>
        </w:rPr>
        <w:t xml:space="preserve">D) all of the options </w:t>
      </w:r>
    </w:p>
    <w:p w:rsidR="00C51D64" w:rsidRPr="00CA6E5E" w:rsidRDefault="00C51D64">
      <w:pPr>
        <w:pStyle w:val="NormalText"/>
        <w:rPr>
          <w:color w:val="000000"/>
        </w:rPr>
      </w:pPr>
    </w:p>
    <w:p w:rsidR="00C51D64" w:rsidRPr="00CA6E5E" w:rsidRDefault="004B3804">
      <w:pPr>
        <w:pStyle w:val="NormalText"/>
        <w:rPr>
          <w:color w:val="000000"/>
        </w:rPr>
      </w:pPr>
      <w:r w:rsidRPr="00CA6E5E">
        <w:rPr>
          <w:color w:val="000000"/>
        </w:rPr>
        <w:t xml:space="preserve">74) Which country is </w:t>
      </w:r>
      <w:r w:rsidRPr="00CA6E5E">
        <w:rPr>
          <w:i/>
          <w:iCs/>
          <w:color w:val="000000"/>
        </w:rPr>
        <w:t>not</w:t>
      </w:r>
      <w:r w:rsidRPr="00CA6E5E">
        <w:rPr>
          <w:color w:val="000000"/>
        </w:rPr>
        <w:t xml:space="preserve"> using the euro?</w:t>
      </w:r>
    </w:p>
    <w:p w:rsidR="00C51D64" w:rsidRPr="00CA6E5E" w:rsidRDefault="004B3804">
      <w:pPr>
        <w:pStyle w:val="NormalText"/>
        <w:rPr>
          <w:color w:val="000000"/>
        </w:rPr>
      </w:pPr>
      <w:r w:rsidRPr="00CA6E5E">
        <w:rPr>
          <w:color w:val="000000"/>
        </w:rPr>
        <w:t>A) Greece</w:t>
      </w:r>
    </w:p>
    <w:p w:rsidR="00C51D64" w:rsidRPr="00CA6E5E" w:rsidRDefault="004B3804">
      <w:pPr>
        <w:pStyle w:val="NormalText"/>
        <w:rPr>
          <w:color w:val="000000"/>
        </w:rPr>
      </w:pPr>
      <w:r w:rsidRPr="00CA6E5E">
        <w:rPr>
          <w:color w:val="000000"/>
        </w:rPr>
        <w:t>B) Italy</w:t>
      </w:r>
    </w:p>
    <w:p w:rsidR="00C51D64" w:rsidRPr="00CA6E5E" w:rsidRDefault="004B3804">
      <w:pPr>
        <w:pStyle w:val="NormalText"/>
        <w:rPr>
          <w:color w:val="000000"/>
        </w:rPr>
      </w:pPr>
      <w:r w:rsidRPr="00CA6E5E">
        <w:rPr>
          <w:color w:val="000000"/>
        </w:rPr>
        <w:t>C) Sweden</w:t>
      </w:r>
    </w:p>
    <w:p w:rsidR="00C51D64" w:rsidRPr="00CA6E5E" w:rsidRDefault="004B3804">
      <w:pPr>
        <w:pStyle w:val="NormalText"/>
        <w:rPr>
          <w:color w:val="000000"/>
        </w:rPr>
      </w:pPr>
      <w:r w:rsidRPr="00CA6E5E">
        <w:rPr>
          <w:color w:val="000000"/>
        </w:rPr>
        <w:t xml:space="preserve">D) Portugal </w:t>
      </w:r>
    </w:p>
    <w:p w:rsidR="00C51D64" w:rsidRPr="00CA6E5E" w:rsidRDefault="00C51D64">
      <w:pPr>
        <w:pStyle w:val="NormalText"/>
        <w:rPr>
          <w:color w:val="000000"/>
        </w:rPr>
      </w:pPr>
    </w:p>
    <w:p w:rsidR="00350476" w:rsidRDefault="00350476">
      <w:pPr>
        <w:rPr>
          <w:rFonts w:ascii="Times New Roman" w:hAnsi="Times New Roman" w:cs="Times New Roman"/>
          <w:color w:val="000000"/>
          <w:sz w:val="24"/>
          <w:szCs w:val="24"/>
        </w:rPr>
      </w:pPr>
      <w:r>
        <w:rPr>
          <w:color w:val="000000"/>
        </w:rPr>
        <w:br w:type="page"/>
      </w:r>
    </w:p>
    <w:p w:rsidR="00C51D64" w:rsidRPr="00CA6E5E" w:rsidRDefault="004B3804">
      <w:pPr>
        <w:pStyle w:val="NormalText"/>
        <w:rPr>
          <w:color w:val="000000"/>
        </w:rPr>
      </w:pPr>
      <w:r w:rsidRPr="00CA6E5E">
        <w:rPr>
          <w:color w:val="000000"/>
        </w:rPr>
        <w:lastRenderedPageBreak/>
        <w:t>75) Once the changeover to the euro was completed by July 1, 2002, the legal-tender status of national currencies in the euro zone</w:t>
      </w:r>
    </w:p>
    <w:p w:rsidR="00C51D64" w:rsidRPr="00CA6E5E" w:rsidRDefault="004B3804">
      <w:pPr>
        <w:pStyle w:val="NormalText"/>
        <w:rPr>
          <w:color w:val="000000"/>
        </w:rPr>
      </w:pPr>
      <w:r w:rsidRPr="00CA6E5E">
        <w:rPr>
          <w:color w:val="000000"/>
        </w:rPr>
        <w:t xml:space="preserve">A) </w:t>
      </w:r>
      <w:proofErr w:type="gramStart"/>
      <w:r w:rsidRPr="00CA6E5E">
        <w:rPr>
          <w:color w:val="000000"/>
        </w:rPr>
        <w:t>was</w:t>
      </w:r>
      <w:proofErr w:type="gramEnd"/>
      <w:r w:rsidRPr="00CA6E5E">
        <w:rPr>
          <w:color w:val="000000"/>
        </w:rPr>
        <w:t xml:space="preserve"> canceled, leaving the euro as the sole legal tender in the euro zone countries.</w:t>
      </w:r>
    </w:p>
    <w:p w:rsidR="00C51D64" w:rsidRPr="00CA6E5E" w:rsidRDefault="004B3804">
      <w:pPr>
        <w:pStyle w:val="NormalText"/>
        <w:rPr>
          <w:color w:val="000000"/>
        </w:rPr>
      </w:pPr>
      <w:r w:rsidRPr="00CA6E5E">
        <w:rPr>
          <w:color w:val="000000"/>
        </w:rPr>
        <w:t xml:space="preserve">B) </w:t>
      </w:r>
      <w:proofErr w:type="gramStart"/>
      <w:r w:rsidRPr="00CA6E5E">
        <w:rPr>
          <w:color w:val="000000"/>
        </w:rPr>
        <w:t>was</w:t>
      </w:r>
      <w:proofErr w:type="gramEnd"/>
      <w:r w:rsidRPr="00CA6E5E">
        <w:rPr>
          <w:color w:val="000000"/>
        </w:rPr>
        <w:t xml:space="preserve"> affirmed at the fixed exchange rate.</w:t>
      </w:r>
    </w:p>
    <w:p w:rsidR="00C51D64" w:rsidRPr="00CA6E5E" w:rsidRDefault="004B3804">
      <w:pPr>
        <w:pStyle w:val="NormalText"/>
        <w:rPr>
          <w:color w:val="000000"/>
        </w:rPr>
      </w:pPr>
      <w:r w:rsidRPr="00CA6E5E">
        <w:rPr>
          <w:color w:val="000000"/>
        </w:rPr>
        <w:t xml:space="preserve">C) </w:t>
      </w:r>
      <w:proofErr w:type="gramStart"/>
      <w:r w:rsidRPr="00CA6E5E">
        <w:rPr>
          <w:color w:val="000000"/>
        </w:rPr>
        <w:t>was</w:t>
      </w:r>
      <w:proofErr w:type="gramEnd"/>
      <w:r w:rsidRPr="00CA6E5E">
        <w:rPr>
          <w:color w:val="000000"/>
        </w:rPr>
        <w:t xml:space="preserve"> tied to gold.</w:t>
      </w:r>
    </w:p>
    <w:p w:rsidR="00C51D64" w:rsidRPr="00CA6E5E" w:rsidRDefault="004B3804">
      <w:pPr>
        <w:pStyle w:val="NormalText"/>
        <w:rPr>
          <w:color w:val="000000"/>
        </w:rPr>
      </w:pPr>
      <w:r w:rsidRPr="00CA6E5E">
        <w:rPr>
          <w:color w:val="000000"/>
        </w:rPr>
        <w:t xml:space="preserve">D) </w:t>
      </w:r>
      <w:proofErr w:type="gramStart"/>
      <w:r w:rsidRPr="00CA6E5E">
        <w:rPr>
          <w:color w:val="000000"/>
        </w:rPr>
        <w:t>none</w:t>
      </w:r>
      <w:proofErr w:type="gramEnd"/>
      <w:r w:rsidRPr="00CA6E5E">
        <w:rPr>
          <w:color w:val="000000"/>
        </w:rPr>
        <w:t xml:space="preserve"> of the options </w:t>
      </w:r>
    </w:p>
    <w:p w:rsidR="00C51D64" w:rsidRPr="00CA6E5E" w:rsidRDefault="00C51D64">
      <w:pPr>
        <w:pStyle w:val="NormalText"/>
        <w:rPr>
          <w:color w:val="000000"/>
        </w:rPr>
      </w:pPr>
    </w:p>
    <w:p w:rsidR="00C51D64" w:rsidRPr="00CA6E5E" w:rsidRDefault="004B3804">
      <w:pPr>
        <w:pStyle w:val="NormalText"/>
        <w:rPr>
          <w:color w:val="000000"/>
        </w:rPr>
      </w:pPr>
      <w:r w:rsidRPr="00CA6E5E">
        <w:rPr>
          <w:color w:val="000000"/>
        </w:rPr>
        <w:t>76) According to the theory of optimum currency areas,</w:t>
      </w:r>
    </w:p>
    <w:p w:rsidR="00C51D64" w:rsidRPr="00CA6E5E" w:rsidRDefault="004B3804">
      <w:pPr>
        <w:pStyle w:val="NormalText"/>
        <w:rPr>
          <w:color w:val="000000"/>
        </w:rPr>
      </w:pPr>
      <w:r w:rsidRPr="00CA6E5E">
        <w:rPr>
          <w:color w:val="000000"/>
        </w:rPr>
        <w:t xml:space="preserve">A) </w:t>
      </w:r>
      <w:proofErr w:type="gramStart"/>
      <w:r w:rsidRPr="00CA6E5E">
        <w:rPr>
          <w:color w:val="000000"/>
        </w:rPr>
        <w:t>the</w:t>
      </w:r>
      <w:proofErr w:type="gramEnd"/>
      <w:r w:rsidRPr="00CA6E5E">
        <w:rPr>
          <w:color w:val="000000"/>
        </w:rPr>
        <w:t xml:space="preserve"> relevant criterion for identifying and designing a common currency zone is the degree of factor (i.e., capital and labor) mobility within the zone.</w:t>
      </w:r>
    </w:p>
    <w:p w:rsidR="00C51D64" w:rsidRPr="00CA6E5E" w:rsidRDefault="004B3804">
      <w:pPr>
        <w:pStyle w:val="NormalText"/>
        <w:rPr>
          <w:color w:val="000000"/>
        </w:rPr>
      </w:pPr>
      <w:r w:rsidRPr="00CA6E5E">
        <w:rPr>
          <w:color w:val="000000"/>
        </w:rPr>
        <w:t xml:space="preserve">B) </w:t>
      </w:r>
      <w:proofErr w:type="gramStart"/>
      <w:r w:rsidRPr="00CA6E5E">
        <w:rPr>
          <w:color w:val="000000"/>
        </w:rPr>
        <w:t>exchange</w:t>
      </w:r>
      <w:proofErr w:type="gramEnd"/>
      <w:r w:rsidRPr="00CA6E5E">
        <w:rPr>
          <w:color w:val="000000"/>
        </w:rPr>
        <w:t xml:space="preserve"> rates should reflect the degree to which workers are willing to move to get a better job.</w:t>
      </w:r>
    </w:p>
    <w:p w:rsidR="00C51D64" w:rsidRPr="00CA6E5E" w:rsidRDefault="004B3804">
      <w:pPr>
        <w:pStyle w:val="NormalText"/>
        <w:rPr>
          <w:color w:val="000000"/>
        </w:rPr>
      </w:pPr>
      <w:r w:rsidRPr="00CA6E5E">
        <w:rPr>
          <w:color w:val="000000"/>
        </w:rPr>
        <w:t xml:space="preserve">C) </w:t>
      </w:r>
      <w:proofErr w:type="gramStart"/>
      <w:r w:rsidRPr="00CA6E5E">
        <w:rPr>
          <w:color w:val="000000"/>
        </w:rPr>
        <w:t>exchange</w:t>
      </w:r>
      <w:proofErr w:type="gramEnd"/>
      <w:r w:rsidRPr="00CA6E5E">
        <w:rPr>
          <w:color w:val="000000"/>
        </w:rPr>
        <w:t xml:space="preserve"> rates are determined by portfolio managers seeking the highest return.</w:t>
      </w:r>
    </w:p>
    <w:p w:rsidR="00C51D64" w:rsidRPr="00CA6E5E" w:rsidRDefault="004B3804">
      <w:pPr>
        <w:pStyle w:val="NormalText"/>
        <w:rPr>
          <w:color w:val="000000"/>
        </w:rPr>
      </w:pPr>
      <w:r w:rsidRPr="00CA6E5E">
        <w:rPr>
          <w:color w:val="000000"/>
        </w:rPr>
        <w:t xml:space="preserve">D) </w:t>
      </w:r>
      <w:proofErr w:type="gramStart"/>
      <w:r w:rsidRPr="00CA6E5E">
        <w:rPr>
          <w:color w:val="000000"/>
        </w:rPr>
        <w:t>none</w:t>
      </w:r>
      <w:proofErr w:type="gramEnd"/>
      <w:r w:rsidRPr="00CA6E5E">
        <w:rPr>
          <w:color w:val="000000"/>
        </w:rPr>
        <w:t xml:space="preserve"> of the options </w:t>
      </w:r>
    </w:p>
    <w:p w:rsidR="00C51D64" w:rsidRPr="00CA6E5E" w:rsidRDefault="00C51D64">
      <w:pPr>
        <w:pStyle w:val="NormalText"/>
        <w:rPr>
          <w:color w:val="000000"/>
        </w:rPr>
      </w:pPr>
    </w:p>
    <w:p w:rsidR="00C51D64" w:rsidRPr="00CA6E5E" w:rsidRDefault="004B3804">
      <w:pPr>
        <w:pStyle w:val="NormalText"/>
        <w:rPr>
          <w:color w:val="000000"/>
        </w:rPr>
      </w:pPr>
      <w:r w:rsidRPr="00CA6E5E">
        <w:rPr>
          <w:color w:val="000000"/>
        </w:rPr>
        <w:t>77) Willem Duisenberg, the first president of the European Central Bank, defined "price stability" as an annual inflation rate of</w:t>
      </w:r>
    </w:p>
    <w:p w:rsidR="00C51D64" w:rsidRPr="00CA6E5E" w:rsidRDefault="004B3804">
      <w:pPr>
        <w:pStyle w:val="NormalText"/>
        <w:rPr>
          <w:color w:val="000000"/>
        </w:rPr>
      </w:pPr>
      <w:r w:rsidRPr="00CA6E5E">
        <w:rPr>
          <w:color w:val="000000"/>
        </w:rPr>
        <w:t>A) "</w:t>
      </w:r>
      <w:proofErr w:type="gramStart"/>
      <w:r w:rsidRPr="00CA6E5E">
        <w:rPr>
          <w:color w:val="000000"/>
        </w:rPr>
        <w:t>no</w:t>
      </w:r>
      <w:proofErr w:type="gramEnd"/>
      <w:r w:rsidRPr="00CA6E5E">
        <w:rPr>
          <w:color w:val="000000"/>
        </w:rPr>
        <w:t xml:space="preserve"> more than five percent."</w:t>
      </w:r>
    </w:p>
    <w:p w:rsidR="00C51D64" w:rsidRPr="00CA6E5E" w:rsidRDefault="004B3804">
      <w:pPr>
        <w:pStyle w:val="NormalText"/>
        <w:rPr>
          <w:color w:val="000000"/>
        </w:rPr>
      </w:pPr>
      <w:r w:rsidRPr="00CA6E5E">
        <w:rPr>
          <w:color w:val="000000"/>
        </w:rPr>
        <w:t>B) "</w:t>
      </w:r>
      <w:proofErr w:type="gramStart"/>
      <w:r w:rsidRPr="00CA6E5E">
        <w:rPr>
          <w:color w:val="000000"/>
        </w:rPr>
        <w:t>less</w:t>
      </w:r>
      <w:proofErr w:type="gramEnd"/>
      <w:r w:rsidRPr="00CA6E5E">
        <w:rPr>
          <w:color w:val="000000"/>
        </w:rPr>
        <w:t xml:space="preserve"> than but close to 2 percent."</w:t>
      </w:r>
    </w:p>
    <w:p w:rsidR="00C51D64" w:rsidRPr="00CA6E5E" w:rsidRDefault="004B3804">
      <w:pPr>
        <w:pStyle w:val="NormalText"/>
        <w:rPr>
          <w:color w:val="000000"/>
        </w:rPr>
      </w:pPr>
      <w:r w:rsidRPr="00CA6E5E">
        <w:rPr>
          <w:color w:val="000000"/>
        </w:rPr>
        <w:t>C) "</w:t>
      </w:r>
      <w:proofErr w:type="gramStart"/>
      <w:r w:rsidRPr="00CA6E5E">
        <w:rPr>
          <w:color w:val="000000"/>
        </w:rPr>
        <w:t>absolutely</w:t>
      </w:r>
      <w:proofErr w:type="gramEnd"/>
      <w:r w:rsidRPr="00CA6E5E">
        <w:rPr>
          <w:color w:val="000000"/>
        </w:rPr>
        <w:t xml:space="preserve"> no more than zero percent."</w:t>
      </w:r>
    </w:p>
    <w:p w:rsidR="00C51D64" w:rsidRPr="00CA6E5E" w:rsidRDefault="004B3804">
      <w:pPr>
        <w:pStyle w:val="NormalText"/>
        <w:rPr>
          <w:color w:val="000000"/>
        </w:rPr>
      </w:pPr>
      <w:r w:rsidRPr="00CA6E5E">
        <w:rPr>
          <w:color w:val="000000"/>
        </w:rPr>
        <w:t>D) "</w:t>
      </w:r>
      <w:proofErr w:type="gramStart"/>
      <w:r w:rsidRPr="00CA6E5E">
        <w:rPr>
          <w:color w:val="000000"/>
        </w:rPr>
        <w:t>no</w:t>
      </w:r>
      <w:proofErr w:type="gramEnd"/>
      <w:r w:rsidRPr="00CA6E5E">
        <w:rPr>
          <w:color w:val="000000"/>
        </w:rPr>
        <w:t xml:space="preserve"> more than three percent." </w:t>
      </w:r>
    </w:p>
    <w:p w:rsidR="00C51D64" w:rsidRPr="00CA6E5E" w:rsidRDefault="00C51D64">
      <w:pPr>
        <w:pStyle w:val="NormalText"/>
        <w:rPr>
          <w:color w:val="000000"/>
        </w:rPr>
      </w:pPr>
    </w:p>
    <w:p w:rsidR="00C51D64" w:rsidRPr="00CA6E5E" w:rsidRDefault="004B3804">
      <w:pPr>
        <w:pStyle w:val="NormalText"/>
        <w:rPr>
          <w:color w:val="000000"/>
        </w:rPr>
      </w:pPr>
      <w:r w:rsidRPr="00CA6E5E">
        <w:rPr>
          <w:color w:val="000000"/>
        </w:rPr>
        <w:t>78) Robert A. Mundell won the Nobel Memorial Prize in Economic Science. He was</w:t>
      </w:r>
    </w:p>
    <w:p w:rsidR="00C51D64" w:rsidRPr="00CA6E5E" w:rsidRDefault="004B3804">
      <w:pPr>
        <w:pStyle w:val="NormalText"/>
        <w:rPr>
          <w:color w:val="000000"/>
        </w:rPr>
      </w:pPr>
      <w:r w:rsidRPr="00CA6E5E">
        <w:rPr>
          <w:color w:val="000000"/>
        </w:rPr>
        <w:t xml:space="preserve">A) </w:t>
      </w:r>
      <w:proofErr w:type="gramStart"/>
      <w:r w:rsidRPr="00CA6E5E">
        <w:rPr>
          <w:color w:val="000000"/>
        </w:rPr>
        <w:t>one</w:t>
      </w:r>
      <w:proofErr w:type="gramEnd"/>
      <w:r w:rsidRPr="00CA6E5E">
        <w:rPr>
          <w:color w:val="000000"/>
        </w:rPr>
        <w:t xml:space="preserve"> of the intellectual fathers of both the new European common currency and Reagan-era supply-side economics.</w:t>
      </w:r>
    </w:p>
    <w:p w:rsidR="00C51D64" w:rsidRPr="00CA6E5E" w:rsidRDefault="004B3804">
      <w:pPr>
        <w:pStyle w:val="NormalText"/>
        <w:rPr>
          <w:color w:val="000000"/>
        </w:rPr>
      </w:pPr>
      <w:r w:rsidRPr="00CA6E5E">
        <w:rPr>
          <w:color w:val="000000"/>
        </w:rPr>
        <w:t xml:space="preserve">B) </w:t>
      </w:r>
      <w:proofErr w:type="gramStart"/>
      <w:r w:rsidRPr="00CA6E5E">
        <w:rPr>
          <w:color w:val="000000"/>
        </w:rPr>
        <w:t>one</w:t>
      </w:r>
      <w:proofErr w:type="gramEnd"/>
      <w:r w:rsidRPr="00CA6E5E">
        <w:rPr>
          <w:color w:val="000000"/>
        </w:rPr>
        <w:t xml:space="preserve"> of the intellectual fathers of both the new European common currency and Reagan-era Keynesian economics.</w:t>
      </w:r>
    </w:p>
    <w:p w:rsidR="00C51D64" w:rsidRPr="00CA6E5E" w:rsidRDefault="004B3804">
      <w:pPr>
        <w:pStyle w:val="NormalText"/>
        <w:rPr>
          <w:color w:val="000000"/>
        </w:rPr>
      </w:pPr>
      <w:r w:rsidRPr="00CA6E5E">
        <w:rPr>
          <w:color w:val="000000"/>
        </w:rPr>
        <w:t xml:space="preserve">C) </w:t>
      </w:r>
      <w:proofErr w:type="gramStart"/>
      <w:r w:rsidRPr="00CA6E5E">
        <w:rPr>
          <w:color w:val="000000"/>
        </w:rPr>
        <w:t>one</w:t>
      </w:r>
      <w:proofErr w:type="gramEnd"/>
      <w:r w:rsidRPr="00CA6E5E">
        <w:rPr>
          <w:color w:val="000000"/>
        </w:rPr>
        <w:t xml:space="preserve"> of the intellectual fathers of both the Bretton Woods currency agreement and Keynesian economics.</w:t>
      </w:r>
    </w:p>
    <w:p w:rsidR="00C51D64" w:rsidRPr="00CA6E5E" w:rsidRDefault="004B3804">
      <w:pPr>
        <w:pStyle w:val="NormalText"/>
        <w:spacing w:after="240"/>
        <w:rPr>
          <w:color w:val="000000"/>
        </w:rPr>
      </w:pPr>
      <w:r w:rsidRPr="00CA6E5E">
        <w:rPr>
          <w:color w:val="000000"/>
        </w:rPr>
        <w:t xml:space="preserve">D) </w:t>
      </w:r>
      <w:proofErr w:type="gramStart"/>
      <w:r w:rsidRPr="00CA6E5E">
        <w:rPr>
          <w:color w:val="000000"/>
        </w:rPr>
        <w:t>none</w:t>
      </w:r>
      <w:proofErr w:type="gramEnd"/>
      <w:r w:rsidRPr="00CA6E5E">
        <w:rPr>
          <w:color w:val="000000"/>
        </w:rPr>
        <w:t xml:space="preserve"> of the options </w:t>
      </w:r>
    </w:p>
    <w:p w:rsidR="00C51D64" w:rsidRPr="00CA6E5E" w:rsidRDefault="004B3804">
      <w:pPr>
        <w:pStyle w:val="NormalText"/>
        <w:rPr>
          <w:color w:val="000000"/>
        </w:rPr>
      </w:pPr>
      <w:r w:rsidRPr="00CA6E5E">
        <w:rPr>
          <w:color w:val="000000"/>
        </w:rPr>
        <w:t>79) In the EU, there is a</w:t>
      </w:r>
    </w:p>
    <w:p w:rsidR="00C51D64" w:rsidRPr="00CA6E5E" w:rsidRDefault="004B3804">
      <w:pPr>
        <w:pStyle w:val="NormalText"/>
        <w:rPr>
          <w:color w:val="000000"/>
        </w:rPr>
      </w:pPr>
      <w:r w:rsidRPr="00CA6E5E">
        <w:rPr>
          <w:color w:val="000000"/>
        </w:rPr>
        <w:t xml:space="preserve">A) </w:t>
      </w:r>
      <w:proofErr w:type="gramStart"/>
      <w:r w:rsidRPr="00CA6E5E">
        <w:rPr>
          <w:color w:val="000000"/>
        </w:rPr>
        <w:t>low</w:t>
      </w:r>
      <w:proofErr w:type="gramEnd"/>
      <w:r w:rsidRPr="00CA6E5E">
        <w:rPr>
          <w:color w:val="000000"/>
        </w:rPr>
        <w:t xml:space="preserve"> degree of fiscal integration among EU countries.</w:t>
      </w:r>
    </w:p>
    <w:p w:rsidR="00C51D64" w:rsidRPr="00CA6E5E" w:rsidRDefault="004B3804">
      <w:pPr>
        <w:pStyle w:val="NormalText"/>
        <w:rPr>
          <w:color w:val="000000"/>
        </w:rPr>
      </w:pPr>
      <w:r w:rsidRPr="00CA6E5E">
        <w:rPr>
          <w:color w:val="000000"/>
        </w:rPr>
        <w:t xml:space="preserve">B) </w:t>
      </w:r>
      <w:proofErr w:type="gramStart"/>
      <w:r w:rsidRPr="00CA6E5E">
        <w:rPr>
          <w:color w:val="000000"/>
        </w:rPr>
        <w:t>high</w:t>
      </w:r>
      <w:proofErr w:type="gramEnd"/>
      <w:r w:rsidRPr="00CA6E5E">
        <w:rPr>
          <w:color w:val="000000"/>
        </w:rPr>
        <w:t xml:space="preserve"> degree of fiscal integration among EU countries. </w:t>
      </w:r>
    </w:p>
    <w:p w:rsidR="00C51D64" w:rsidRPr="00CA6E5E" w:rsidRDefault="00C51D64">
      <w:pPr>
        <w:pStyle w:val="NormalText"/>
        <w:rPr>
          <w:color w:val="000000"/>
        </w:rPr>
      </w:pPr>
    </w:p>
    <w:p w:rsidR="00C51D64" w:rsidRPr="00CA6E5E" w:rsidRDefault="004B3804">
      <w:pPr>
        <w:pStyle w:val="NormalText"/>
        <w:rPr>
          <w:color w:val="000000"/>
        </w:rPr>
      </w:pPr>
      <w:r w:rsidRPr="00CA6E5E">
        <w:rPr>
          <w:color w:val="000000"/>
        </w:rPr>
        <w:t>80) When money can move freely across borders, policy makers must choose between</w:t>
      </w:r>
    </w:p>
    <w:p w:rsidR="00C51D64" w:rsidRPr="00CA6E5E" w:rsidRDefault="004B3804">
      <w:pPr>
        <w:pStyle w:val="NormalText"/>
        <w:rPr>
          <w:color w:val="000000"/>
        </w:rPr>
      </w:pPr>
      <w:r w:rsidRPr="00CA6E5E">
        <w:rPr>
          <w:color w:val="000000"/>
        </w:rPr>
        <w:t>A) exchange-rate stability and an economic growth.</w:t>
      </w:r>
    </w:p>
    <w:p w:rsidR="00C51D64" w:rsidRPr="00CA6E5E" w:rsidRDefault="004B3804">
      <w:pPr>
        <w:pStyle w:val="NormalText"/>
        <w:rPr>
          <w:color w:val="000000"/>
        </w:rPr>
      </w:pPr>
      <w:r w:rsidRPr="00CA6E5E">
        <w:rPr>
          <w:color w:val="000000"/>
        </w:rPr>
        <w:t>B) exchange-rate stability and inflation.</w:t>
      </w:r>
    </w:p>
    <w:p w:rsidR="00C51D64" w:rsidRPr="00CA6E5E" w:rsidRDefault="004B3804">
      <w:pPr>
        <w:pStyle w:val="NormalText"/>
        <w:rPr>
          <w:color w:val="000000"/>
        </w:rPr>
      </w:pPr>
      <w:r w:rsidRPr="00CA6E5E">
        <w:rPr>
          <w:color w:val="000000"/>
        </w:rPr>
        <w:t>C) exchange-rate stability and an independent monetary policy.</w:t>
      </w:r>
    </w:p>
    <w:p w:rsidR="00C51D64" w:rsidRPr="00CA6E5E" w:rsidRDefault="004B3804">
      <w:pPr>
        <w:pStyle w:val="NormalText"/>
        <w:rPr>
          <w:color w:val="000000"/>
        </w:rPr>
      </w:pPr>
      <w:r w:rsidRPr="00CA6E5E">
        <w:rPr>
          <w:color w:val="000000"/>
        </w:rPr>
        <w:t xml:space="preserve">D) exchange-rate stability and capital controls. </w:t>
      </w:r>
    </w:p>
    <w:p w:rsidR="00C51D64" w:rsidRPr="00CA6E5E" w:rsidRDefault="00C51D64">
      <w:pPr>
        <w:pStyle w:val="NormalText"/>
        <w:rPr>
          <w:color w:val="000000"/>
        </w:rPr>
      </w:pPr>
    </w:p>
    <w:p w:rsidR="00350476" w:rsidRDefault="00350476">
      <w:pPr>
        <w:rPr>
          <w:rFonts w:ascii="Times New Roman" w:hAnsi="Times New Roman" w:cs="Times New Roman"/>
          <w:color w:val="000000"/>
          <w:sz w:val="24"/>
          <w:szCs w:val="24"/>
        </w:rPr>
      </w:pPr>
      <w:r>
        <w:rPr>
          <w:color w:val="000000"/>
        </w:rPr>
        <w:br w:type="page"/>
      </w:r>
    </w:p>
    <w:p w:rsidR="00C51D64" w:rsidRPr="00CA6E5E" w:rsidRDefault="004B3804">
      <w:pPr>
        <w:pStyle w:val="NormalText"/>
        <w:rPr>
          <w:color w:val="000000"/>
        </w:rPr>
      </w:pPr>
      <w:r w:rsidRPr="00CA6E5E">
        <w:rPr>
          <w:color w:val="000000"/>
        </w:rPr>
        <w:lastRenderedPageBreak/>
        <w:t>81) The Mexican Peso Crisis was touched off by</w:t>
      </w:r>
    </w:p>
    <w:p w:rsidR="00C51D64" w:rsidRPr="00CA6E5E" w:rsidRDefault="004B3804">
      <w:pPr>
        <w:pStyle w:val="NormalText"/>
        <w:rPr>
          <w:color w:val="000000"/>
        </w:rPr>
      </w:pPr>
      <w:r w:rsidRPr="00CA6E5E">
        <w:rPr>
          <w:color w:val="000000"/>
        </w:rPr>
        <w:t xml:space="preserve">A) </w:t>
      </w:r>
      <w:proofErr w:type="gramStart"/>
      <w:r w:rsidRPr="00CA6E5E">
        <w:rPr>
          <w:color w:val="000000"/>
        </w:rPr>
        <w:t>an</w:t>
      </w:r>
      <w:proofErr w:type="gramEnd"/>
      <w:r w:rsidRPr="00CA6E5E">
        <w:rPr>
          <w:color w:val="000000"/>
        </w:rPr>
        <w:t xml:space="preserve"> unsurprising announcement by the Mexican government to devalue the peso against the dollar by 14 percent.</w:t>
      </w:r>
    </w:p>
    <w:p w:rsidR="00C51D64" w:rsidRPr="00CA6E5E" w:rsidRDefault="004B3804">
      <w:pPr>
        <w:pStyle w:val="NormalText"/>
        <w:rPr>
          <w:color w:val="000000"/>
        </w:rPr>
      </w:pPr>
      <w:r w:rsidRPr="00CA6E5E">
        <w:rPr>
          <w:color w:val="000000"/>
        </w:rPr>
        <w:t xml:space="preserve">B) </w:t>
      </w:r>
      <w:proofErr w:type="gramStart"/>
      <w:r w:rsidRPr="00CA6E5E">
        <w:rPr>
          <w:color w:val="000000"/>
        </w:rPr>
        <w:t>an</w:t>
      </w:r>
      <w:proofErr w:type="gramEnd"/>
      <w:r w:rsidRPr="00CA6E5E">
        <w:rPr>
          <w:color w:val="000000"/>
        </w:rPr>
        <w:t xml:space="preserve"> unexpected announcement by the Mexican government to devalue the peso against the dollar by 14 percent.</w:t>
      </w:r>
    </w:p>
    <w:p w:rsidR="00C51D64" w:rsidRPr="00CA6E5E" w:rsidRDefault="004B3804">
      <w:pPr>
        <w:pStyle w:val="NormalText"/>
        <w:rPr>
          <w:color w:val="000000"/>
        </w:rPr>
      </w:pPr>
      <w:r w:rsidRPr="00CA6E5E">
        <w:rPr>
          <w:color w:val="000000"/>
        </w:rPr>
        <w:t xml:space="preserve">C) </w:t>
      </w:r>
      <w:proofErr w:type="gramStart"/>
      <w:r w:rsidRPr="00CA6E5E">
        <w:rPr>
          <w:color w:val="000000"/>
        </w:rPr>
        <w:t>an</w:t>
      </w:r>
      <w:proofErr w:type="gramEnd"/>
      <w:r w:rsidRPr="00CA6E5E">
        <w:rPr>
          <w:color w:val="000000"/>
        </w:rPr>
        <w:t xml:space="preserve"> announcement by the Mexican government to enact a currency board arrangement with the U.S. dollar.</w:t>
      </w:r>
    </w:p>
    <w:p w:rsidR="00C51D64" w:rsidRPr="00CA6E5E" w:rsidRDefault="004B3804">
      <w:pPr>
        <w:pStyle w:val="NormalText"/>
        <w:rPr>
          <w:color w:val="000000"/>
        </w:rPr>
      </w:pPr>
      <w:r w:rsidRPr="00CA6E5E">
        <w:rPr>
          <w:color w:val="000000"/>
        </w:rPr>
        <w:t xml:space="preserve">D) </w:t>
      </w:r>
      <w:proofErr w:type="gramStart"/>
      <w:r w:rsidRPr="00CA6E5E">
        <w:rPr>
          <w:color w:val="000000"/>
        </w:rPr>
        <w:t>contagion</w:t>
      </w:r>
      <w:proofErr w:type="gramEnd"/>
      <w:r w:rsidRPr="00CA6E5E">
        <w:rPr>
          <w:color w:val="000000"/>
        </w:rPr>
        <w:t xml:space="preserve"> from other Latin American and Asian financial markets. </w:t>
      </w:r>
    </w:p>
    <w:p w:rsidR="00C51D64" w:rsidRPr="00CA6E5E" w:rsidRDefault="00C51D64">
      <w:pPr>
        <w:pStyle w:val="NormalText"/>
        <w:rPr>
          <w:color w:val="000000"/>
        </w:rPr>
      </w:pPr>
    </w:p>
    <w:p w:rsidR="00C51D64" w:rsidRPr="00CA6E5E" w:rsidRDefault="004B3804">
      <w:pPr>
        <w:pStyle w:val="NormalText"/>
        <w:rPr>
          <w:color w:val="000000"/>
        </w:rPr>
      </w:pPr>
      <w:r w:rsidRPr="00CA6E5E">
        <w:rPr>
          <w:color w:val="000000"/>
        </w:rPr>
        <w:t>82) Prior to the peso crisis, Mexico depended on foreign portfolio capital to finance its economic development. This foreign capital influx</w:t>
      </w:r>
    </w:p>
    <w:p w:rsidR="00C51D64" w:rsidRPr="00CA6E5E" w:rsidRDefault="004B3804">
      <w:pPr>
        <w:pStyle w:val="NormalText"/>
        <w:rPr>
          <w:color w:val="000000"/>
        </w:rPr>
      </w:pPr>
      <w:r w:rsidRPr="00CA6E5E">
        <w:rPr>
          <w:color w:val="000000"/>
        </w:rPr>
        <w:t xml:space="preserve">A) </w:t>
      </w:r>
      <w:proofErr w:type="gramStart"/>
      <w:r w:rsidRPr="00CA6E5E">
        <w:rPr>
          <w:color w:val="000000"/>
        </w:rPr>
        <w:t>caused</w:t>
      </w:r>
      <w:proofErr w:type="gramEnd"/>
      <w:r w:rsidRPr="00CA6E5E">
        <w:rPr>
          <w:color w:val="000000"/>
        </w:rPr>
        <w:t xml:space="preserve"> higher domestic inflation.</w:t>
      </w:r>
    </w:p>
    <w:p w:rsidR="00C51D64" w:rsidRPr="00CA6E5E" w:rsidRDefault="004B3804">
      <w:pPr>
        <w:pStyle w:val="NormalText"/>
        <w:rPr>
          <w:color w:val="000000"/>
        </w:rPr>
      </w:pPr>
      <w:r w:rsidRPr="00CA6E5E">
        <w:rPr>
          <w:color w:val="000000"/>
        </w:rPr>
        <w:t xml:space="preserve">B) </w:t>
      </w:r>
      <w:proofErr w:type="gramStart"/>
      <w:r w:rsidRPr="00CA6E5E">
        <w:rPr>
          <w:color w:val="000000"/>
        </w:rPr>
        <w:t>led</w:t>
      </w:r>
      <w:proofErr w:type="gramEnd"/>
      <w:r w:rsidRPr="00CA6E5E">
        <w:rPr>
          <w:color w:val="000000"/>
        </w:rPr>
        <w:t xml:space="preserve"> to an </w:t>
      </w:r>
      <w:r w:rsidRPr="00CA6E5E">
        <w:rPr>
          <w:i/>
          <w:iCs/>
          <w:color w:val="000000"/>
        </w:rPr>
        <w:t>over</w:t>
      </w:r>
      <w:r w:rsidRPr="00CA6E5E">
        <w:rPr>
          <w:color w:val="000000"/>
        </w:rPr>
        <w:t>valued peso.</w:t>
      </w:r>
    </w:p>
    <w:p w:rsidR="00C51D64" w:rsidRPr="00CA6E5E" w:rsidRDefault="004B3804">
      <w:pPr>
        <w:pStyle w:val="NormalText"/>
        <w:rPr>
          <w:color w:val="000000"/>
        </w:rPr>
      </w:pPr>
      <w:r w:rsidRPr="00CA6E5E">
        <w:rPr>
          <w:color w:val="000000"/>
        </w:rPr>
        <w:t xml:space="preserve">C) </w:t>
      </w:r>
      <w:proofErr w:type="gramStart"/>
      <w:r w:rsidRPr="00CA6E5E">
        <w:rPr>
          <w:color w:val="000000"/>
        </w:rPr>
        <w:t>helped</w:t>
      </w:r>
      <w:proofErr w:type="gramEnd"/>
      <w:r w:rsidRPr="00CA6E5E">
        <w:rPr>
          <w:color w:val="000000"/>
        </w:rPr>
        <w:t xml:space="preserve"> Mexico's trade balances.</w:t>
      </w:r>
    </w:p>
    <w:p w:rsidR="00C51D64" w:rsidRPr="00CA6E5E" w:rsidRDefault="004B3804">
      <w:pPr>
        <w:pStyle w:val="NormalText"/>
        <w:rPr>
          <w:color w:val="000000"/>
        </w:rPr>
      </w:pPr>
      <w:r w:rsidRPr="00CA6E5E">
        <w:rPr>
          <w:color w:val="000000"/>
        </w:rPr>
        <w:t xml:space="preserve">D) </w:t>
      </w:r>
      <w:proofErr w:type="gramStart"/>
      <w:r w:rsidRPr="00CA6E5E">
        <w:rPr>
          <w:color w:val="000000"/>
        </w:rPr>
        <w:t>caused</w:t>
      </w:r>
      <w:proofErr w:type="gramEnd"/>
      <w:r w:rsidRPr="00CA6E5E">
        <w:rPr>
          <w:color w:val="000000"/>
        </w:rPr>
        <w:t xml:space="preserve"> higher domestic inflation and led to an </w:t>
      </w:r>
      <w:r w:rsidRPr="00CA6E5E">
        <w:rPr>
          <w:i/>
          <w:iCs/>
          <w:color w:val="000000"/>
        </w:rPr>
        <w:t>over</w:t>
      </w:r>
      <w:r w:rsidRPr="00CA6E5E">
        <w:rPr>
          <w:color w:val="000000"/>
        </w:rPr>
        <w:t>valued peso.</w:t>
      </w:r>
    </w:p>
    <w:p w:rsidR="00C51D64" w:rsidRPr="00CA6E5E" w:rsidRDefault="00C51D64">
      <w:pPr>
        <w:pStyle w:val="NormalText"/>
        <w:rPr>
          <w:color w:val="000000"/>
        </w:rPr>
      </w:pPr>
    </w:p>
    <w:p w:rsidR="00C51D64" w:rsidRPr="00CA6E5E" w:rsidRDefault="004B3804">
      <w:pPr>
        <w:pStyle w:val="NormalText"/>
        <w:rPr>
          <w:color w:val="000000"/>
        </w:rPr>
      </w:pPr>
      <w:r w:rsidRPr="00CA6E5E">
        <w:rPr>
          <w:color w:val="000000"/>
        </w:rPr>
        <w:t>83) The Mexican peso crisis is significant in that</w:t>
      </w:r>
    </w:p>
    <w:p w:rsidR="00C51D64" w:rsidRPr="00CA6E5E" w:rsidRDefault="004B3804">
      <w:pPr>
        <w:pStyle w:val="NormalText"/>
        <w:rPr>
          <w:color w:val="000000"/>
        </w:rPr>
      </w:pPr>
      <w:r w:rsidRPr="00CA6E5E">
        <w:rPr>
          <w:color w:val="000000"/>
        </w:rPr>
        <w:t xml:space="preserve">A) </w:t>
      </w:r>
      <w:proofErr w:type="gramStart"/>
      <w:r w:rsidRPr="00CA6E5E">
        <w:rPr>
          <w:color w:val="000000"/>
        </w:rPr>
        <w:t>it</w:t>
      </w:r>
      <w:proofErr w:type="gramEnd"/>
      <w:r w:rsidRPr="00CA6E5E">
        <w:rPr>
          <w:color w:val="000000"/>
        </w:rPr>
        <w:t xml:space="preserve"> is perhaps the first serious international financial crisis touched off by cross-border flight of portfolio capital.</w:t>
      </w:r>
    </w:p>
    <w:p w:rsidR="00C51D64" w:rsidRPr="00CA6E5E" w:rsidRDefault="004B3804">
      <w:pPr>
        <w:pStyle w:val="NormalText"/>
        <w:rPr>
          <w:color w:val="000000"/>
        </w:rPr>
      </w:pPr>
      <w:r w:rsidRPr="00CA6E5E">
        <w:rPr>
          <w:color w:val="000000"/>
        </w:rPr>
        <w:t xml:space="preserve">B) </w:t>
      </w:r>
      <w:proofErr w:type="gramStart"/>
      <w:r w:rsidRPr="00CA6E5E">
        <w:rPr>
          <w:color w:val="000000"/>
        </w:rPr>
        <w:t>selling</w:t>
      </w:r>
      <w:proofErr w:type="gramEnd"/>
      <w:r w:rsidRPr="00CA6E5E">
        <w:rPr>
          <w:color w:val="000000"/>
        </w:rPr>
        <w:t xml:space="preserve"> by international portfolio managers had a highly destabilizing, contagious effect on the world financial system.</w:t>
      </w:r>
    </w:p>
    <w:p w:rsidR="00C51D64" w:rsidRPr="00CA6E5E" w:rsidRDefault="004B3804">
      <w:pPr>
        <w:pStyle w:val="NormalText"/>
        <w:rPr>
          <w:color w:val="000000"/>
        </w:rPr>
      </w:pPr>
      <w:r w:rsidRPr="00CA6E5E">
        <w:rPr>
          <w:color w:val="000000"/>
        </w:rPr>
        <w:t xml:space="preserve">C) </w:t>
      </w:r>
      <w:proofErr w:type="gramStart"/>
      <w:r w:rsidRPr="00CA6E5E">
        <w:rPr>
          <w:color w:val="000000"/>
        </w:rPr>
        <w:t>it</w:t>
      </w:r>
      <w:proofErr w:type="gramEnd"/>
      <w:r w:rsidRPr="00CA6E5E">
        <w:rPr>
          <w:color w:val="000000"/>
        </w:rPr>
        <w:t xml:space="preserve"> provides a cautionary tale that as the world's financial markets are becoming more integrated, this type of contagious financial crisis is likely to occur more often.</w:t>
      </w:r>
    </w:p>
    <w:p w:rsidR="00C51D64" w:rsidRPr="00CA6E5E" w:rsidRDefault="004B3804">
      <w:pPr>
        <w:pStyle w:val="NormalText"/>
        <w:rPr>
          <w:color w:val="000000"/>
        </w:rPr>
      </w:pPr>
      <w:r w:rsidRPr="00CA6E5E">
        <w:rPr>
          <w:color w:val="000000"/>
        </w:rPr>
        <w:t xml:space="preserve">D) all of the options </w:t>
      </w:r>
    </w:p>
    <w:p w:rsidR="00C51D64" w:rsidRPr="00CA6E5E" w:rsidRDefault="00C51D64">
      <w:pPr>
        <w:pStyle w:val="NormalText"/>
        <w:rPr>
          <w:color w:val="000000"/>
        </w:rPr>
      </w:pPr>
    </w:p>
    <w:p w:rsidR="00C51D64" w:rsidRPr="00CA6E5E" w:rsidRDefault="004B3804">
      <w:pPr>
        <w:pStyle w:val="NormalText"/>
        <w:rPr>
          <w:color w:val="000000"/>
        </w:rPr>
      </w:pPr>
      <w:r w:rsidRPr="00CA6E5E">
        <w:rPr>
          <w:color w:val="000000"/>
        </w:rPr>
        <w:t>84) The Asian Currency Crisis</w:t>
      </w:r>
    </w:p>
    <w:p w:rsidR="00C51D64" w:rsidRPr="00CA6E5E" w:rsidRDefault="004B3804">
      <w:pPr>
        <w:pStyle w:val="NormalText"/>
        <w:rPr>
          <w:color w:val="000000"/>
        </w:rPr>
      </w:pPr>
      <w:r w:rsidRPr="00CA6E5E">
        <w:rPr>
          <w:color w:val="000000"/>
        </w:rPr>
        <w:t xml:space="preserve">A) </w:t>
      </w:r>
      <w:proofErr w:type="gramStart"/>
      <w:r w:rsidRPr="00CA6E5E">
        <w:rPr>
          <w:color w:val="000000"/>
        </w:rPr>
        <w:t>happened</w:t>
      </w:r>
      <w:proofErr w:type="gramEnd"/>
      <w:r w:rsidRPr="00CA6E5E">
        <w:rPr>
          <w:color w:val="000000"/>
        </w:rPr>
        <w:t xml:space="preserve"> just prior to the Mexican peso crisis.</w:t>
      </w:r>
    </w:p>
    <w:p w:rsidR="00C51D64" w:rsidRPr="00CA6E5E" w:rsidRDefault="004B3804">
      <w:pPr>
        <w:pStyle w:val="NormalText"/>
        <w:rPr>
          <w:color w:val="000000"/>
        </w:rPr>
      </w:pPr>
      <w:r w:rsidRPr="00CA6E5E">
        <w:rPr>
          <w:color w:val="000000"/>
        </w:rPr>
        <w:t xml:space="preserve">B) </w:t>
      </w:r>
      <w:proofErr w:type="gramStart"/>
      <w:r w:rsidRPr="00CA6E5E">
        <w:rPr>
          <w:color w:val="000000"/>
        </w:rPr>
        <w:t>turned</w:t>
      </w:r>
      <w:proofErr w:type="gramEnd"/>
      <w:r w:rsidRPr="00CA6E5E">
        <w:rPr>
          <w:color w:val="000000"/>
        </w:rPr>
        <w:t xml:space="preserve"> out to be far </w:t>
      </w:r>
      <w:r w:rsidRPr="00CA6E5E">
        <w:rPr>
          <w:i/>
          <w:iCs/>
          <w:color w:val="000000"/>
        </w:rPr>
        <w:t>more</w:t>
      </w:r>
      <w:r w:rsidRPr="00CA6E5E">
        <w:rPr>
          <w:color w:val="000000"/>
        </w:rPr>
        <w:t xml:space="preserve"> serious than the Mexican peso crisis in terms of the extent of contagion.</w:t>
      </w:r>
    </w:p>
    <w:p w:rsidR="00C51D64" w:rsidRPr="00CA6E5E" w:rsidRDefault="004B3804">
      <w:pPr>
        <w:pStyle w:val="NormalText"/>
        <w:rPr>
          <w:color w:val="000000"/>
        </w:rPr>
      </w:pPr>
      <w:r w:rsidRPr="00CA6E5E">
        <w:rPr>
          <w:color w:val="000000"/>
        </w:rPr>
        <w:t>C) was limited to Asian currencies.</w:t>
      </w:r>
    </w:p>
    <w:p w:rsidR="00C51D64" w:rsidRPr="00CA6E5E" w:rsidRDefault="004B3804">
      <w:pPr>
        <w:pStyle w:val="NormalText"/>
        <w:spacing w:after="240"/>
        <w:rPr>
          <w:color w:val="000000"/>
        </w:rPr>
      </w:pPr>
      <w:r w:rsidRPr="00CA6E5E">
        <w:rPr>
          <w:color w:val="000000"/>
        </w:rPr>
        <w:t xml:space="preserve">D) </w:t>
      </w:r>
      <w:proofErr w:type="gramStart"/>
      <w:r w:rsidRPr="00CA6E5E">
        <w:rPr>
          <w:color w:val="000000"/>
        </w:rPr>
        <w:t>was</w:t>
      </w:r>
      <w:proofErr w:type="gramEnd"/>
      <w:r w:rsidRPr="00CA6E5E">
        <w:rPr>
          <w:color w:val="000000"/>
        </w:rPr>
        <w:t xml:space="preserve"> almost over before anyone outside the Pacific Rim noticed.</w:t>
      </w:r>
    </w:p>
    <w:p w:rsidR="00C51D64" w:rsidRPr="00CA6E5E" w:rsidRDefault="004B3804">
      <w:pPr>
        <w:pStyle w:val="NormalText"/>
        <w:rPr>
          <w:color w:val="000000"/>
        </w:rPr>
      </w:pPr>
      <w:r w:rsidRPr="00CA6E5E">
        <w:rPr>
          <w:color w:val="000000"/>
        </w:rPr>
        <w:t>85) Generally speaking, liberalization of financial markets when combined with a weak, underdeveloped domestic financial system tends to</w:t>
      </w:r>
    </w:p>
    <w:p w:rsidR="00C51D64" w:rsidRPr="00CA6E5E" w:rsidRDefault="004B3804">
      <w:pPr>
        <w:pStyle w:val="NormalText"/>
        <w:rPr>
          <w:color w:val="000000"/>
        </w:rPr>
      </w:pPr>
      <w:r w:rsidRPr="00CA6E5E">
        <w:rPr>
          <w:color w:val="000000"/>
        </w:rPr>
        <w:t xml:space="preserve">A) </w:t>
      </w:r>
      <w:proofErr w:type="gramStart"/>
      <w:r w:rsidRPr="00CA6E5E">
        <w:rPr>
          <w:color w:val="000000"/>
        </w:rPr>
        <w:t>strengthen</w:t>
      </w:r>
      <w:proofErr w:type="gramEnd"/>
      <w:r w:rsidRPr="00CA6E5E">
        <w:rPr>
          <w:color w:val="000000"/>
        </w:rPr>
        <w:t xml:space="preserve"> the domestic financial system in the short run.</w:t>
      </w:r>
    </w:p>
    <w:p w:rsidR="00C51D64" w:rsidRPr="00CA6E5E" w:rsidRDefault="004B3804">
      <w:pPr>
        <w:pStyle w:val="NormalText"/>
        <w:rPr>
          <w:color w:val="000000"/>
        </w:rPr>
      </w:pPr>
      <w:r w:rsidRPr="00CA6E5E">
        <w:rPr>
          <w:color w:val="000000"/>
        </w:rPr>
        <w:t xml:space="preserve">B) </w:t>
      </w:r>
      <w:proofErr w:type="gramStart"/>
      <w:r w:rsidRPr="00CA6E5E">
        <w:rPr>
          <w:color w:val="000000"/>
        </w:rPr>
        <w:t>create</w:t>
      </w:r>
      <w:proofErr w:type="gramEnd"/>
      <w:r w:rsidRPr="00CA6E5E">
        <w:rPr>
          <w:color w:val="000000"/>
        </w:rPr>
        <w:t xml:space="preserve"> an environment susceptible to currency and financial crises.</w:t>
      </w:r>
    </w:p>
    <w:p w:rsidR="00C51D64" w:rsidRPr="00CA6E5E" w:rsidRDefault="004B3804">
      <w:pPr>
        <w:pStyle w:val="NormalText"/>
        <w:rPr>
          <w:color w:val="000000"/>
        </w:rPr>
      </w:pPr>
      <w:r w:rsidRPr="00CA6E5E">
        <w:rPr>
          <w:color w:val="000000"/>
        </w:rPr>
        <w:t xml:space="preserve">C) </w:t>
      </w:r>
      <w:proofErr w:type="gramStart"/>
      <w:r w:rsidRPr="00CA6E5E">
        <w:rPr>
          <w:color w:val="000000"/>
        </w:rPr>
        <w:t>raise</w:t>
      </w:r>
      <w:proofErr w:type="gramEnd"/>
      <w:r w:rsidRPr="00CA6E5E">
        <w:rPr>
          <w:color w:val="000000"/>
        </w:rPr>
        <w:t xml:space="preserve"> interest rates and lead to domestic recession.</w:t>
      </w:r>
    </w:p>
    <w:p w:rsidR="00C51D64" w:rsidRPr="00CA6E5E" w:rsidRDefault="004B3804">
      <w:pPr>
        <w:pStyle w:val="NormalText"/>
        <w:rPr>
          <w:color w:val="000000"/>
        </w:rPr>
      </w:pPr>
      <w:r w:rsidRPr="00CA6E5E">
        <w:rPr>
          <w:color w:val="000000"/>
        </w:rPr>
        <w:t xml:space="preserve">D) </w:t>
      </w:r>
      <w:proofErr w:type="gramStart"/>
      <w:r w:rsidRPr="00CA6E5E">
        <w:rPr>
          <w:color w:val="000000"/>
        </w:rPr>
        <w:t>none</w:t>
      </w:r>
      <w:proofErr w:type="gramEnd"/>
      <w:r w:rsidRPr="00CA6E5E">
        <w:rPr>
          <w:color w:val="000000"/>
        </w:rPr>
        <w:t xml:space="preserve"> of the options </w:t>
      </w:r>
    </w:p>
    <w:p w:rsidR="00C51D64" w:rsidRPr="00CA6E5E" w:rsidRDefault="00C51D64">
      <w:pPr>
        <w:pStyle w:val="NormalText"/>
        <w:rPr>
          <w:color w:val="000000"/>
        </w:rPr>
      </w:pPr>
    </w:p>
    <w:p w:rsidR="00C51D64" w:rsidRPr="00CA6E5E" w:rsidRDefault="004B3804">
      <w:pPr>
        <w:pStyle w:val="NormalText"/>
        <w:rPr>
          <w:color w:val="000000"/>
        </w:rPr>
      </w:pPr>
      <w:r w:rsidRPr="00CA6E5E">
        <w:rPr>
          <w:color w:val="000000"/>
        </w:rPr>
        <w:t>86) According to the "Trilemma" a country can attain only two of the following three conditions: (1) A fixed exchange rate, (2) free international flows of capital, and (3) an independent monetary policy. This difficulty is also known as</w:t>
      </w:r>
    </w:p>
    <w:p w:rsidR="00C51D64" w:rsidRPr="00CA6E5E" w:rsidRDefault="004B3804">
      <w:pPr>
        <w:pStyle w:val="NormalText"/>
        <w:rPr>
          <w:color w:val="000000"/>
        </w:rPr>
      </w:pPr>
      <w:r w:rsidRPr="00CA6E5E">
        <w:rPr>
          <w:color w:val="000000"/>
        </w:rPr>
        <w:t xml:space="preserve">A) </w:t>
      </w:r>
      <w:proofErr w:type="gramStart"/>
      <w:r w:rsidRPr="00CA6E5E">
        <w:rPr>
          <w:color w:val="000000"/>
        </w:rPr>
        <w:t>the</w:t>
      </w:r>
      <w:proofErr w:type="gramEnd"/>
      <w:r w:rsidRPr="00CA6E5E">
        <w:rPr>
          <w:color w:val="000000"/>
        </w:rPr>
        <w:t xml:space="preserve"> incompatible trinity.</w:t>
      </w:r>
    </w:p>
    <w:p w:rsidR="00C51D64" w:rsidRPr="00CA6E5E" w:rsidRDefault="004B3804">
      <w:pPr>
        <w:pStyle w:val="NormalText"/>
        <w:rPr>
          <w:color w:val="000000"/>
        </w:rPr>
      </w:pPr>
      <w:r w:rsidRPr="00CA6E5E">
        <w:rPr>
          <w:color w:val="000000"/>
        </w:rPr>
        <w:t xml:space="preserve">B) </w:t>
      </w:r>
      <w:proofErr w:type="gramStart"/>
      <w:r w:rsidRPr="00CA6E5E">
        <w:rPr>
          <w:color w:val="000000"/>
        </w:rPr>
        <w:t>the</w:t>
      </w:r>
      <w:proofErr w:type="gramEnd"/>
      <w:r w:rsidRPr="00CA6E5E">
        <w:rPr>
          <w:color w:val="000000"/>
        </w:rPr>
        <w:t xml:space="preserve"> Trilemma.</w:t>
      </w:r>
    </w:p>
    <w:p w:rsidR="00C51D64" w:rsidRPr="00CA6E5E" w:rsidRDefault="004B3804">
      <w:pPr>
        <w:pStyle w:val="NormalText"/>
        <w:rPr>
          <w:color w:val="000000"/>
        </w:rPr>
      </w:pPr>
      <w:r w:rsidRPr="00CA6E5E">
        <w:rPr>
          <w:color w:val="000000"/>
        </w:rPr>
        <w:t xml:space="preserve">C) </w:t>
      </w:r>
      <w:proofErr w:type="gramStart"/>
      <w:r w:rsidRPr="00CA6E5E">
        <w:rPr>
          <w:color w:val="000000"/>
        </w:rPr>
        <w:t>the</w:t>
      </w:r>
      <w:proofErr w:type="gramEnd"/>
      <w:r w:rsidRPr="00CA6E5E">
        <w:rPr>
          <w:color w:val="000000"/>
        </w:rPr>
        <w:t xml:space="preserve"> Tobin tax.</w:t>
      </w:r>
    </w:p>
    <w:p w:rsidR="00C51D64" w:rsidRPr="00CA6E5E" w:rsidRDefault="004B3804">
      <w:pPr>
        <w:pStyle w:val="NormalText"/>
        <w:rPr>
          <w:color w:val="000000"/>
        </w:rPr>
      </w:pPr>
      <w:r w:rsidRPr="00CA6E5E">
        <w:rPr>
          <w:color w:val="000000"/>
        </w:rPr>
        <w:t xml:space="preserve">D) </w:t>
      </w:r>
      <w:proofErr w:type="gramStart"/>
      <w:r w:rsidRPr="00CA6E5E">
        <w:rPr>
          <w:color w:val="000000"/>
        </w:rPr>
        <w:t>none</w:t>
      </w:r>
      <w:proofErr w:type="gramEnd"/>
      <w:r w:rsidRPr="00CA6E5E">
        <w:rPr>
          <w:color w:val="000000"/>
        </w:rPr>
        <w:t xml:space="preserve"> of the options </w:t>
      </w:r>
    </w:p>
    <w:p w:rsidR="00C51D64" w:rsidRPr="00CA6E5E" w:rsidRDefault="00C51D64">
      <w:pPr>
        <w:pStyle w:val="NormalText"/>
        <w:rPr>
          <w:color w:val="000000"/>
        </w:rPr>
      </w:pPr>
    </w:p>
    <w:p w:rsidR="00C51D64" w:rsidRPr="00CA6E5E" w:rsidRDefault="004B3804">
      <w:pPr>
        <w:pStyle w:val="NormalText"/>
        <w:rPr>
          <w:color w:val="000000"/>
        </w:rPr>
      </w:pPr>
      <w:r w:rsidRPr="00CA6E5E">
        <w:rPr>
          <w:color w:val="000000"/>
        </w:rPr>
        <w:lastRenderedPageBreak/>
        <w:t>87) Another name for the incompatible trinity is the</w:t>
      </w:r>
    </w:p>
    <w:p w:rsidR="00C51D64" w:rsidRPr="00CA6E5E" w:rsidRDefault="004B3804">
      <w:pPr>
        <w:pStyle w:val="NormalText"/>
        <w:rPr>
          <w:color w:val="000000"/>
        </w:rPr>
      </w:pPr>
      <w:r w:rsidRPr="00CA6E5E">
        <w:rPr>
          <w:color w:val="000000"/>
        </w:rPr>
        <w:t>A) Tobin Tax.</w:t>
      </w:r>
    </w:p>
    <w:p w:rsidR="00C51D64" w:rsidRPr="00CA6E5E" w:rsidRDefault="004B3804">
      <w:pPr>
        <w:pStyle w:val="NormalText"/>
        <w:rPr>
          <w:color w:val="000000"/>
        </w:rPr>
      </w:pPr>
      <w:r w:rsidRPr="00CA6E5E">
        <w:rPr>
          <w:color w:val="000000"/>
        </w:rPr>
        <w:t>B) Triffin Paradox.</w:t>
      </w:r>
    </w:p>
    <w:p w:rsidR="00C51D64" w:rsidRPr="00CA6E5E" w:rsidRDefault="004B3804">
      <w:pPr>
        <w:pStyle w:val="NormalText"/>
        <w:rPr>
          <w:color w:val="000000"/>
        </w:rPr>
      </w:pPr>
      <w:r w:rsidRPr="00CA6E5E">
        <w:rPr>
          <w:color w:val="000000"/>
        </w:rPr>
        <w:t>C) Trilemma.</w:t>
      </w:r>
    </w:p>
    <w:p w:rsidR="00C51D64" w:rsidRPr="00CA6E5E" w:rsidRDefault="004B3804">
      <w:pPr>
        <w:pStyle w:val="NormalText"/>
        <w:rPr>
          <w:color w:val="000000"/>
        </w:rPr>
      </w:pPr>
      <w:r w:rsidRPr="00CA6E5E">
        <w:rPr>
          <w:color w:val="000000"/>
        </w:rPr>
        <w:t xml:space="preserve">D) </w:t>
      </w:r>
      <w:proofErr w:type="gramStart"/>
      <w:r w:rsidRPr="00CA6E5E">
        <w:rPr>
          <w:color w:val="000000"/>
        </w:rPr>
        <w:t>none</w:t>
      </w:r>
      <w:proofErr w:type="gramEnd"/>
      <w:r w:rsidRPr="00CA6E5E">
        <w:rPr>
          <w:color w:val="000000"/>
        </w:rPr>
        <w:t xml:space="preserve"> of the options </w:t>
      </w:r>
    </w:p>
    <w:p w:rsidR="00C51D64" w:rsidRPr="00CA6E5E" w:rsidRDefault="00C51D64">
      <w:pPr>
        <w:pStyle w:val="NormalText"/>
        <w:rPr>
          <w:color w:val="000000"/>
        </w:rPr>
      </w:pPr>
    </w:p>
    <w:p w:rsidR="00C51D64" w:rsidRPr="00CA6E5E" w:rsidRDefault="004B3804">
      <w:pPr>
        <w:pStyle w:val="NormalText"/>
        <w:rPr>
          <w:color w:val="000000"/>
        </w:rPr>
      </w:pPr>
      <w:r w:rsidRPr="00CA6E5E">
        <w:rPr>
          <w:color w:val="000000"/>
        </w:rPr>
        <w:t>88) To avoid currency crisis in the face of fully integrated capital markets, a country can have a</w:t>
      </w:r>
    </w:p>
    <w:p w:rsidR="00C51D64" w:rsidRPr="00CA6E5E" w:rsidRDefault="004B3804">
      <w:pPr>
        <w:pStyle w:val="NormalText"/>
        <w:rPr>
          <w:color w:val="000000"/>
        </w:rPr>
      </w:pPr>
      <w:r w:rsidRPr="00CA6E5E">
        <w:rPr>
          <w:color w:val="000000"/>
        </w:rPr>
        <w:t xml:space="preserve">A) </w:t>
      </w:r>
      <w:proofErr w:type="gramStart"/>
      <w:r w:rsidRPr="00CA6E5E">
        <w:rPr>
          <w:color w:val="000000"/>
        </w:rPr>
        <w:t>floating</w:t>
      </w:r>
      <w:proofErr w:type="gramEnd"/>
      <w:r w:rsidRPr="00CA6E5E">
        <w:rPr>
          <w:color w:val="000000"/>
        </w:rPr>
        <w:t xml:space="preserve"> exchange rate.</w:t>
      </w:r>
    </w:p>
    <w:p w:rsidR="00C51D64" w:rsidRPr="00CA6E5E" w:rsidRDefault="004B3804">
      <w:pPr>
        <w:pStyle w:val="NormalText"/>
        <w:rPr>
          <w:color w:val="000000"/>
        </w:rPr>
      </w:pPr>
      <w:r w:rsidRPr="00CA6E5E">
        <w:rPr>
          <w:color w:val="000000"/>
        </w:rPr>
        <w:t xml:space="preserve">B) </w:t>
      </w:r>
      <w:proofErr w:type="gramStart"/>
      <w:r w:rsidRPr="00CA6E5E">
        <w:rPr>
          <w:color w:val="000000"/>
        </w:rPr>
        <w:t>fixed</w:t>
      </w:r>
      <w:proofErr w:type="gramEnd"/>
      <w:r w:rsidRPr="00CA6E5E">
        <w:rPr>
          <w:color w:val="000000"/>
        </w:rPr>
        <w:t xml:space="preserve"> exchange rate.</w:t>
      </w:r>
    </w:p>
    <w:p w:rsidR="00C51D64" w:rsidRPr="00CA6E5E" w:rsidRDefault="004B3804">
      <w:pPr>
        <w:pStyle w:val="NormalText"/>
        <w:rPr>
          <w:color w:val="000000"/>
        </w:rPr>
      </w:pPr>
      <w:r w:rsidRPr="00CA6E5E">
        <w:rPr>
          <w:color w:val="000000"/>
        </w:rPr>
        <w:t xml:space="preserve">C) </w:t>
      </w:r>
      <w:proofErr w:type="gramStart"/>
      <w:r w:rsidRPr="00CA6E5E">
        <w:rPr>
          <w:color w:val="000000"/>
        </w:rPr>
        <w:t>fixed</w:t>
      </w:r>
      <w:proofErr w:type="gramEnd"/>
      <w:r w:rsidRPr="00CA6E5E">
        <w:rPr>
          <w:color w:val="000000"/>
        </w:rPr>
        <w:t xml:space="preserve"> exchange rate that adjusts.</w:t>
      </w:r>
    </w:p>
    <w:p w:rsidR="00C51D64" w:rsidRPr="00CA6E5E" w:rsidRDefault="004B3804">
      <w:pPr>
        <w:pStyle w:val="NormalText"/>
        <w:rPr>
          <w:color w:val="000000"/>
        </w:rPr>
      </w:pPr>
      <w:r w:rsidRPr="00CA6E5E">
        <w:rPr>
          <w:color w:val="000000"/>
        </w:rPr>
        <w:t xml:space="preserve">D) </w:t>
      </w:r>
      <w:proofErr w:type="gramStart"/>
      <w:r w:rsidRPr="00CA6E5E">
        <w:rPr>
          <w:color w:val="000000"/>
        </w:rPr>
        <w:t>floating</w:t>
      </w:r>
      <w:proofErr w:type="gramEnd"/>
      <w:r w:rsidRPr="00CA6E5E">
        <w:rPr>
          <w:color w:val="000000"/>
        </w:rPr>
        <w:t xml:space="preserve"> and fixed exchange rates can both help to avoid currency crises. </w:t>
      </w:r>
    </w:p>
    <w:p w:rsidR="00C51D64" w:rsidRPr="00CA6E5E" w:rsidRDefault="00C51D64">
      <w:pPr>
        <w:pStyle w:val="NormalText"/>
        <w:rPr>
          <w:color w:val="000000"/>
        </w:rPr>
      </w:pPr>
    </w:p>
    <w:p w:rsidR="00C51D64" w:rsidRPr="00CA6E5E" w:rsidRDefault="004B3804">
      <w:pPr>
        <w:pStyle w:val="NormalText"/>
        <w:rPr>
          <w:color w:val="000000"/>
        </w:rPr>
      </w:pPr>
      <w:r w:rsidRPr="00CA6E5E">
        <w:rPr>
          <w:color w:val="000000"/>
        </w:rPr>
        <w:t>89) During the 1990s there</w:t>
      </w:r>
    </w:p>
    <w:p w:rsidR="00C51D64" w:rsidRPr="00CA6E5E" w:rsidRDefault="004B3804">
      <w:pPr>
        <w:pStyle w:val="NormalText"/>
        <w:rPr>
          <w:color w:val="000000"/>
        </w:rPr>
      </w:pPr>
      <w:r w:rsidRPr="00CA6E5E">
        <w:rPr>
          <w:color w:val="000000"/>
        </w:rPr>
        <w:t xml:space="preserve">A) </w:t>
      </w:r>
      <w:proofErr w:type="gramStart"/>
      <w:r w:rsidRPr="00CA6E5E">
        <w:rPr>
          <w:color w:val="000000"/>
        </w:rPr>
        <w:t>were</w:t>
      </w:r>
      <w:proofErr w:type="gramEnd"/>
      <w:r w:rsidRPr="00CA6E5E">
        <w:rPr>
          <w:color w:val="000000"/>
        </w:rPr>
        <w:t xml:space="preserve"> three major currency crises.</w:t>
      </w:r>
    </w:p>
    <w:p w:rsidR="00C51D64" w:rsidRPr="00CA6E5E" w:rsidRDefault="004B3804">
      <w:pPr>
        <w:pStyle w:val="NormalText"/>
        <w:rPr>
          <w:color w:val="000000"/>
        </w:rPr>
      </w:pPr>
      <w:r w:rsidRPr="00CA6E5E">
        <w:rPr>
          <w:color w:val="000000"/>
        </w:rPr>
        <w:t xml:space="preserve">B) </w:t>
      </w:r>
      <w:proofErr w:type="gramStart"/>
      <w:r w:rsidRPr="00CA6E5E">
        <w:rPr>
          <w:color w:val="000000"/>
        </w:rPr>
        <w:t>were</w:t>
      </w:r>
      <w:proofErr w:type="gramEnd"/>
      <w:r w:rsidRPr="00CA6E5E">
        <w:rPr>
          <w:color w:val="000000"/>
        </w:rPr>
        <w:t xml:space="preserve"> two major currency crises.</w:t>
      </w:r>
    </w:p>
    <w:p w:rsidR="00C51D64" w:rsidRPr="00CA6E5E" w:rsidRDefault="004B3804">
      <w:pPr>
        <w:pStyle w:val="NormalText"/>
        <w:rPr>
          <w:color w:val="000000"/>
        </w:rPr>
      </w:pPr>
      <w:r w:rsidRPr="00CA6E5E">
        <w:rPr>
          <w:color w:val="000000"/>
        </w:rPr>
        <w:t xml:space="preserve">C) </w:t>
      </w:r>
      <w:proofErr w:type="gramStart"/>
      <w:r w:rsidRPr="00CA6E5E">
        <w:rPr>
          <w:color w:val="000000"/>
        </w:rPr>
        <w:t>was</w:t>
      </w:r>
      <w:proofErr w:type="gramEnd"/>
      <w:r w:rsidRPr="00CA6E5E">
        <w:rPr>
          <w:color w:val="000000"/>
        </w:rPr>
        <w:t xml:space="preserve"> only one currency crisis.</w:t>
      </w:r>
    </w:p>
    <w:p w:rsidR="00C51D64" w:rsidRPr="00CA6E5E" w:rsidRDefault="004B3804">
      <w:pPr>
        <w:pStyle w:val="NormalText"/>
        <w:rPr>
          <w:color w:val="000000"/>
        </w:rPr>
      </w:pPr>
      <w:r w:rsidRPr="00CA6E5E">
        <w:rPr>
          <w:color w:val="000000"/>
        </w:rPr>
        <w:t xml:space="preserve">D) </w:t>
      </w:r>
      <w:proofErr w:type="gramStart"/>
      <w:r w:rsidRPr="00CA6E5E">
        <w:rPr>
          <w:color w:val="000000"/>
        </w:rPr>
        <w:t>were</w:t>
      </w:r>
      <w:proofErr w:type="gramEnd"/>
      <w:r w:rsidRPr="00CA6E5E">
        <w:rPr>
          <w:color w:val="000000"/>
        </w:rPr>
        <w:t xml:space="preserve"> no major currency crises.</w:t>
      </w:r>
    </w:p>
    <w:p w:rsidR="00C51D64" w:rsidRPr="00CA6E5E" w:rsidRDefault="00C51D64">
      <w:pPr>
        <w:pStyle w:val="NormalText"/>
        <w:rPr>
          <w:color w:val="000000"/>
        </w:rPr>
      </w:pPr>
    </w:p>
    <w:p w:rsidR="00C51D64" w:rsidRPr="00CA6E5E" w:rsidRDefault="004B3804">
      <w:pPr>
        <w:pStyle w:val="NormalText"/>
        <w:rPr>
          <w:color w:val="000000"/>
        </w:rPr>
      </w:pPr>
      <w:r w:rsidRPr="00CA6E5E">
        <w:rPr>
          <w:color w:val="000000"/>
        </w:rPr>
        <w:t>90) Which factors are related to the collapse of the Argentine currency board system and ensuing economic crisis?</w:t>
      </w:r>
    </w:p>
    <w:p w:rsidR="00C51D64" w:rsidRPr="00CA6E5E" w:rsidRDefault="004B3804">
      <w:pPr>
        <w:pStyle w:val="NormalText"/>
        <w:rPr>
          <w:color w:val="000000"/>
        </w:rPr>
      </w:pPr>
      <w:r w:rsidRPr="00CA6E5E">
        <w:rPr>
          <w:color w:val="000000"/>
        </w:rPr>
        <w:t>A) The lack of fiscal discipline on the part of the Argentine government</w:t>
      </w:r>
    </w:p>
    <w:p w:rsidR="00C51D64" w:rsidRPr="00CA6E5E" w:rsidRDefault="004B3804">
      <w:pPr>
        <w:pStyle w:val="NormalText"/>
        <w:rPr>
          <w:color w:val="000000"/>
        </w:rPr>
      </w:pPr>
      <w:r w:rsidRPr="00CA6E5E">
        <w:rPr>
          <w:color w:val="000000"/>
        </w:rPr>
        <w:t>B) Labor market inflexibility</w:t>
      </w:r>
    </w:p>
    <w:p w:rsidR="00C51D64" w:rsidRPr="00CA6E5E" w:rsidRDefault="004B3804">
      <w:pPr>
        <w:pStyle w:val="NormalText"/>
        <w:rPr>
          <w:color w:val="000000"/>
        </w:rPr>
      </w:pPr>
      <w:r w:rsidRPr="00CA6E5E">
        <w:rPr>
          <w:color w:val="000000"/>
        </w:rPr>
        <w:t>C) Contagion from the financial crises in Russia and Brazil</w:t>
      </w:r>
    </w:p>
    <w:p w:rsidR="00C51D64" w:rsidRPr="00CA6E5E" w:rsidRDefault="004B3804">
      <w:pPr>
        <w:pStyle w:val="NormalText"/>
        <w:spacing w:after="240"/>
        <w:rPr>
          <w:color w:val="000000"/>
        </w:rPr>
      </w:pPr>
      <w:r w:rsidRPr="00CA6E5E">
        <w:rPr>
          <w:color w:val="000000"/>
        </w:rPr>
        <w:t xml:space="preserve">D) all of the options </w:t>
      </w:r>
    </w:p>
    <w:p w:rsidR="00C51D64" w:rsidRPr="00CA6E5E" w:rsidRDefault="004B3804">
      <w:pPr>
        <w:pStyle w:val="NormalText"/>
        <w:rPr>
          <w:color w:val="000000"/>
        </w:rPr>
      </w:pPr>
      <w:r w:rsidRPr="00CA6E5E">
        <w:rPr>
          <w:color w:val="000000"/>
        </w:rPr>
        <w:t>91) Prior to the Argentine Peso Crisis</w:t>
      </w:r>
    </w:p>
    <w:p w:rsidR="00C51D64" w:rsidRPr="00CA6E5E" w:rsidRDefault="004B3804">
      <w:pPr>
        <w:pStyle w:val="NormalText"/>
        <w:rPr>
          <w:color w:val="000000"/>
        </w:rPr>
      </w:pPr>
      <w:r w:rsidRPr="00CA6E5E">
        <w:rPr>
          <w:color w:val="000000"/>
        </w:rPr>
        <w:t>A) Argentina had a "dirty float" where the government allowed the exchange rate to float within wide bands.</w:t>
      </w:r>
    </w:p>
    <w:p w:rsidR="00C51D64" w:rsidRPr="00CA6E5E" w:rsidRDefault="004B3804">
      <w:pPr>
        <w:pStyle w:val="NormalText"/>
        <w:rPr>
          <w:color w:val="000000"/>
        </w:rPr>
      </w:pPr>
      <w:r w:rsidRPr="00CA6E5E">
        <w:rPr>
          <w:color w:val="000000"/>
        </w:rPr>
        <w:t>B) Argentina had a currency board arrangement with the peso pegged to the U.S. dollar at parity.</w:t>
      </w:r>
    </w:p>
    <w:p w:rsidR="00C51D64" w:rsidRPr="00CA6E5E" w:rsidRDefault="004B3804">
      <w:pPr>
        <w:pStyle w:val="NormalText"/>
        <w:rPr>
          <w:color w:val="000000"/>
        </w:rPr>
      </w:pPr>
      <w:r w:rsidRPr="00CA6E5E">
        <w:rPr>
          <w:color w:val="000000"/>
        </w:rPr>
        <w:t xml:space="preserve">C) </w:t>
      </w:r>
      <w:proofErr w:type="gramStart"/>
      <w:r w:rsidRPr="00CA6E5E">
        <w:rPr>
          <w:color w:val="000000"/>
        </w:rPr>
        <w:t>the</w:t>
      </w:r>
      <w:proofErr w:type="gramEnd"/>
      <w:r w:rsidRPr="00CA6E5E">
        <w:rPr>
          <w:color w:val="000000"/>
        </w:rPr>
        <w:t xml:space="preserve"> Argentine government defaulted on its international debts.</w:t>
      </w:r>
    </w:p>
    <w:p w:rsidR="00C51D64" w:rsidRPr="00CA6E5E" w:rsidRDefault="004B3804">
      <w:pPr>
        <w:pStyle w:val="NormalText"/>
        <w:rPr>
          <w:color w:val="000000"/>
        </w:rPr>
      </w:pPr>
      <w:r w:rsidRPr="00CA6E5E">
        <w:rPr>
          <w:color w:val="000000"/>
        </w:rPr>
        <w:t xml:space="preserve">D) </w:t>
      </w:r>
      <w:proofErr w:type="gramStart"/>
      <w:r w:rsidRPr="00CA6E5E">
        <w:rPr>
          <w:color w:val="000000"/>
        </w:rPr>
        <w:t>weakening</w:t>
      </w:r>
      <w:proofErr w:type="gramEnd"/>
      <w:r w:rsidRPr="00CA6E5E">
        <w:rPr>
          <w:color w:val="000000"/>
        </w:rPr>
        <w:t xml:space="preserve"> of the U.S. dollar led the Argentine government to abandon dollarization. </w:t>
      </w:r>
    </w:p>
    <w:p w:rsidR="00C51D64" w:rsidRPr="00CA6E5E" w:rsidRDefault="00C51D64">
      <w:pPr>
        <w:pStyle w:val="NormalText"/>
        <w:rPr>
          <w:color w:val="000000"/>
        </w:rPr>
      </w:pPr>
    </w:p>
    <w:p w:rsidR="00C51D64" w:rsidRPr="00CA6E5E" w:rsidRDefault="004B3804">
      <w:pPr>
        <w:pStyle w:val="NormalText"/>
        <w:rPr>
          <w:color w:val="000000"/>
        </w:rPr>
      </w:pPr>
      <w:r w:rsidRPr="00CA6E5E">
        <w:rPr>
          <w:color w:val="000000"/>
        </w:rPr>
        <w:t>92) A "good" (or ideal) international monetary system should provide</w:t>
      </w:r>
    </w:p>
    <w:p w:rsidR="00C51D64" w:rsidRPr="00CA6E5E" w:rsidRDefault="004B3804">
      <w:pPr>
        <w:pStyle w:val="NormalText"/>
        <w:rPr>
          <w:color w:val="000000"/>
        </w:rPr>
      </w:pPr>
      <w:r w:rsidRPr="00CA6E5E">
        <w:rPr>
          <w:color w:val="000000"/>
        </w:rPr>
        <w:t xml:space="preserve">A) </w:t>
      </w:r>
      <w:proofErr w:type="gramStart"/>
      <w:r w:rsidRPr="00CA6E5E">
        <w:rPr>
          <w:color w:val="000000"/>
        </w:rPr>
        <w:t>liquidity</w:t>
      </w:r>
      <w:proofErr w:type="gramEnd"/>
      <w:r w:rsidRPr="00CA6E5E">
        <w:rPr>
          <w:color w:val="000000"/>
        </w:rPr>
        <w:t>, elasticity, and flexibility.</w:t>
      </w:r>
    </w:p>
    <w:p w:rsidR="00C51D64" w:rsidRPr="00CA6E5E" w:rsidRDefault="004B3804">
      <w:pPr>
        <w:pStyle w:val="NormalText"/>
        <w:rPr>
          <w:color w:val="000000"/>
        </w:rPr>
      </w:pPr>
      <w:r w:rsidRPr="00CA6E5E">
        <w:rPr>
          <w:color w:val="000000"/>
        </w:rPr>
        <w:t xml:space="preserve">B) </w:t>
      </w:r>
      <w:proofErr w:type="gramStart"/>
      <w:r w:rsidRPr="00CA6E5E">
        <w:rPr>
          <w:color w:val="000000"/>
        </w:rPr>
        <w:t>elasticity</w:t>
      </w:r>
      <w:proofErr w:type="gramEnd"/>
      <w:r w:rsidRPr="00CA6E5E">
        <w:rPr>
          <w:color w:val="000000"/>
        </w:rPr>
        <w:t>, sensitivity, and reliability.</w:t>
      </w:r>
    </w:p>
    <w:p w:rsidR="00C51D64" w:rsidRPr="00CA6E5E" w:rsidRDefault="004B3804">
      <w:pPr>
        <w:pStyle w:val="NormalText"/>
        <w:rPr>
          <w:color w:val="000000"/>
        </w:rPr>
      </w:pPr>
      <w:r w:rsidRPr="00CA6E5E">
        <w:rPr>
          <w:color w:val="000000"/>
        </w:rPr>
        <w:t xml:space="preserve">C) </w:t>
      </w:r>
      <w:proofErr w:type="gramStart"/>
      <w:r w:rsidRPr="00CA6E5E">
        <w:rPr>
          <w:color w:val="000000"/>
        </w:rPr>
        <w:t>liquidity</w:t>
      </w:r>
      <w:proofErr w:type="gramEnd"/>
      <w:r w:rsidRPr="00CA6E5E">
        <w:rPr>
          <w:color w:val="000000"/>
        </w:rPr>
        <w:t>, adjustments, and confidence.</w:t>
      </w:r>
    </w:p>
    <w:p w:rsidR="00C51D64" w:rsidRPr="00CA6E5E" w:rsidRDefault="004B3804">
      <w:pPr>
        <w:pStyle w:val="NormalText"/>
        <w:rPr>
          <w:color w:val="000000"/>
        </w:rPr>
      </w:pPr>
      <w:r w:rsidRPr="00CA6E5E">
        <w:rPr>
          <w:color w:val="000000"/>
        </w:rPr>
        <w:t xml:space="preserve">D) </w:t>
      </w:r>
      <w:proofErr w:type="gramStart"/>
      <w:r w:rsidRPr="00CA6E5E">
        <w:rPr>
          <w:color w:val="000000"/>
        </w:rPr>
        <w:t>none</w:t>
      </w:r>
      <w:proofErr w:type="gramEnd"/>
      <w:r w:rsidRPr="00CA6E5E">
        <w:rPr>
          <w:color w:val="000000"/>
        </w:rPr>
        <w:t xml:space="preserve"> of the options </w:t>
      </w:r>
    </w:p>
    <w:p w:rsidR="00C51D64" w:rsidRPr="00CA6E5E" w:rsidRDefault="00C51D64">
      <w:pPr>
        <w:pStyle w:val="NormalText"/>
        <w:rPr>
          <w:color w:val="000000"/>
        </w:rPr>
      </w:pPr>
    </w:p>
    <w:p w:rsidR="00C51D64" w:rsidRPr="00CA6E5E" w:rsidRDefault="004B3804">
      <w:pPr>
        <w:pStyle w:val="NormalText"/>
        <w:rPr>
          <w:color w:val="000000"/>
        </w:rPr>
      </w:pPr>
      <w:r w:rsidRPr="00CA6E5E">
        <w:rPr>
          <w:color w:val="000000"/>
        </w:rPr>
        <w:t>93) A central bank can fix an exchange rate</w:t>
      </w:r>
    </w:p>
    <w:p w:rsidR="00C51D64" w:rsidRPr="00CA6E5E" w:rsidRDefault="004B3804">
      <w:pPr>
        <w:pStyle w:val="NormalText"/>
        <w:rPr>
          <w:color w:val="000000"/>
        </w:rPr>
      </w:pPr>
      <w:r w:rsidRPr="00CA6E5E">
        <w:rPr>
          <w:color w:val="000000"/>
        </w:rPr>
        <w:t xml:space="preserve">A) </w:t>
      </w:r>
      <w:proofErr w:type="gramStart"/>
      <w:r w:rsidRPr="00CA6E5E">
        <w:rPr>
          <w:color w:val="000000"/>
        </w:rPr>
        <w:t>in</w:t>
      </w:r>
      <w:proofErr w:type="gramEnd"/>
      <w:r w:rsidRPr="00CA6E5E">
        <w:rPr>
          <w:color w:val="000000"/>
        </w:rPr>
        <w:t xml:space="preserve"> perpetuity.</w:t>
      </w:r>
    </w:p>
    <w:p w:rsidR="00C51D64" w:rsidRPr="00CA6E5E" w:rsidRDefault="004B3804">
      <w:pPr>
        <w:pStyle w:val="NormalText"/>
        <w:rPr>
          <w:color w:val="000000"/>
        </w:rPr>
      </w:pPr>
      <w:r w:rsidRPr="00CA6E5E">
        <w:rPr>
          <w:color w:val="000000"/>
        </w:rPr>
        <w:t xml:space="preserve">B) </w:t>
      </w:r>
      <w:proofErr w:type="gramStart"/>
      <w:r w:rsidRPr="00CA6E5E">
        <w:rPr>
          <w:color w:val="000000"/>
        </w:rPr>
        <w:t>only</w:t>
      </w:r>
      <w:proofErr w:type="gramEnd"/>
      <w:r w:rsidRPr="00CA6E5E">
        <w:rPr>
          <w:color w:val="000000"/>
        </w:rPr>
        <w:t xml:space="preserve"> for as long as the market believes that it has the political will to do so.</w:t>
      </w:r>
    </w:p>
    <w:p w:rsidR="00C51D64" w:rsidRPr="00CA6E5E" w:rsidRDefault="004B3804">
      <w:pPr>
        <w:pStyle w:val="NormalText"/>
        <w:rPr>
          <w:color w:val="000000"/>
        </w:rPr>
      </w:pPr>
      <w:r w:rsidRPr="00CA6E5E">
        <w:rPr>
          <w:color w:val="000000"/>
        </w:rPr>
        <w:t xml:space="preserve">C) </w:t>
      </w:r>
      <w:proofErr w:type="gramStart"/>
      <w:r w:rsidRPr="00CA6E5E">
        <w:rPr>
          <w:color w:val="000000"/>
        </w:rPr>
        <w:t>only</w:t>
      </w:r>
      <w:proofErr w:type="gramEnd"/>
      <w:r w:rsidRPr="00CA6E5E">
        <w:rPr>
          <w:color w:val="000000"/>
        </w:rPr>
        <w:t xml:space="preserve"> for as long as it has reserves of gold.</w:t>
      </w:r>
    </w:p>
    <w:p w:rsidR="00C51D64" w:rsidRPr="00CA6E5E" w:rsidRDefault="004B3804">
      <w:pPr>
        <w:pStyle w:val="NormalText"/>
        <w:rPr>
          <w:color w:val="000000"/>
        </w:rPr>
      </w:pPr>
      <w:r w:rsidRPr="00CA6E5E">
        <w:rPr>
          <w:color w:val="000000"/>
        </w:rPr>
        <w:t xml:space="preserve">D) </w:t>
      </w:r>
      <w:proofErr w:type="gramStart"/>
      <w:r w:rsidRPr="00CA6E5E">
        <w:rPr>
          <w:color w:val="000000"/>
        </w:rPr>
        <w:t>only</w:t>
      </w:r>
      <w:proofErr w:type="gramEnd"/>
      <w:r w:rsidRPr="00CA6E5E">
        <w:rPr>
          <w:color w:val="000000"/>
        </w:rPr>
        <w:t xml:space="preserve"> for as long as it has independence of monetary policy. </w:t>
      </w:r>
    </w:p>
    <w:p w:rsidR="00C51D64" w:rsidRPr="00CA6E5E" w:rsidRDefault="00C51D64">
      <w:pPr>
        <w:pStyle w:val="NormalText"/>
        <w:rPr>
          <w:color w:val="000000"/>
        </w:rPr>
      </w:pPr>
    </w:p>
    <w:p w:rsidR="00350476" w:rsidRDefault="00350476">
      <w:pPr>
        <w:rPr>
          <w:rFonts w:ascii="Times New Roman" w:hAnsi="Times New Roman" w:cs="Times New Roman"/>
          <w:color w:val="000000"/>
          <w:sz w:val="24"/>
          <w:szCs w:val="24"/>
        </w:rPr>
      </w:pPr>
      <w:r>
        <w:rPr>
          <w:color w:val="000000"/>
        </w:rPr>
        <w:br w:type="page"/>
      </w:r>
    </w:p>
    <w:p w:rsidR="00C51D64" w:rsidRPr="00CA6E5E" w:rsidRDefault="004B3804">
      <w:pPr>
        <w:pStyle w:val="NormalText"/>
        <w:rPr>
          <w:color w:val="000000"/>
        </w:rPr>
      </w:pPr>
      <w:r w:rsidRPr="00CA6E5E">
        <w:rPr>
          <w:color w:val="000000"/>
        </w:rPr>
        <w:lastRenderedPageBreak/>
        <w:t>94) A booming economy with a fixed or stable nominal exchange rate</w:t>
      </w:r>
    </w:p>
    <w:p w:rsidR="00C51D64" w:rsidRPr="00CA6E5E" w:rsidRDefault="004B3804">
      <w:pPr>
        <w:pStyle w:val="NormalText"/>
        <w:rPr>
          <w:color w:val="000000"/>
        </w:rPr>
      </w:pPr>
      <w:r w:rsidRPr="00CA6E5E">
        <w:rPr>
          <w:color w:val="000000"/>
        </w:rPr>
        <w:t xml:space="preserve">A) </w:t>
      </w:r>
      <w:proofErr w:type="gramStart"/>
      <w:r w:rsidRPr="00CA6E5E">
        <w:rPr>
          <w:color w:val="000000"/>
        </w:rPr>
        <w:t>inevitably</w:t>
      </w:r>
      <w:proofErr w:type="gramEnd"/>
      <w:r w:rsidRPr="00CA6E5E">
        <w:rPr>
          <w:color w:val="000000"/>
        </w:rPr>
        <w:t xml:space="preserve"> brings about an appreciation of the real exchange rate.</w:t>
      </w:r>
    </w:p>
    <w:p w:rsidR="00C51D64" w:rsidRPr="00CA6E5E" w:rsidRDefault="004B3804">
      <w:pPr>
        <w:pStyle w:val="NormalText"/>
        <w:rPr>
          <w:color w:val="000000"/>
        </w:rPr>
      </w:pPr>
      <w:r w:rsidRPr="00CA6E5E">
        <w:rPr>
          <w:color w:val="000000"/>
        </w:rPr>
        <w:t xml:space="preserve">B) </w:t>
      </w:r>
      <w:proofErr w:type="gramStart"/>
      <w:r w:rsidRPr="00CA6E5E">
        <w:rPr>
          <w:color w:val="000000"/>
        </w:rPr>
        <w:t>inevitably</w:t>
      </w:r>
      <w:proofErr w:type="gramEnd"/>
      <w:r w:rsidRPr="00CA6E5E">
        <w:rPr>
          <w:color w:val="000000"/>
        </w:rPr>
        <w:t xml:space="preserve"> brings about a depreciation of the real exchange rate.</w:t>
      </w:r>
    </w:p>
    <w:p w:rsidR="00C51D64" w:rsidRPr="00CA6E5E" w:rsidRDefault="004B3804">
      <w:pPr>
        <w:pStyle w:val="NormalText"/>
        <w:rPr>
          <w:color w:val="000000"/>
        </w:rPr>
      </w:pPr>
      <w:r w:rsidRPr="00CA6E5E">
        <w:rPr>
          <w:color w:val="000000"/>
        </w:rPr>
        <w:t xml:space="preserve">C) </w:t>
      </w:r>
      <w:proofErr w:type="gramStart"/>
      <w:r w:rsidRPr="00CA6E5E">
        <w:rPr>
          <w:color w:val="000000"/>
        </w:rPr>
        <w:t>inevitably</w:t>
      </w:r>
      <w:proofErr w:type="gramEnd"/>
      <w:r w:rsidRPr="00CA6E5E">
        <w:rPr>
          <w:color w:val="000000"/>
        </w:rPr>
        <w:t xml:space="preserve"> brings about a stabilization of the real exchange rate.</w:t>
      </w:r>
    </w:p>
    <w:p w:rsidR="00C51D64" w:rsidRPr="00CA6E5E" w:rsidRDefault="004B3804">
      <w:pPr>
        <w:pStyle w:val="NormalText"/>
        <w:rPr>
          <w:color w:val="000000"/>
        </w:rPr>
      </w:pPr>
      <w:r w:rsidRPr="00CA6E5E">
        <w:rPr>
          <w:color w:val="000000"/>
        </w:rPr>
        <w:t xml:space="preserve">D) </w:t>
      </w:r>
      <w:proofErr w:type="gramStart"/>
      <w:r w:rsidRPr="00CA6E5E">
        <w:rPr>
          <w:color w:val="000000"/>
        </w:rPr>
        <w:t>inevitably</w:t>
      </w:r>
      <w:proofErr w:type="gramEnd"/>
      <w:r w:rsidRPr="00CA6E5E">
        <w:rPr>
          <w:color w:val="000000"/>
        </w:rPr>
        <w:t xml:space="preserve"> brings about increased volatility of the real exchange rate. </w:t>
      </w:r>
    </w:p>
    <w:p w:rsidR="00C51D64" w:rsidRPr="00CA6E5E" w:rsidRDefault="00C51D64">
      <w:pPr>
        <w:pStyle w:val="NormalText"/>
        <w:rPr>
          <w:color w:val="000000"/>
        </w:rPr>
      </w:pPr>
    </w:p>
    <w:p w:rsidR="00C51D64" w:rsidRPr="00CA6E5E" w:rsidRDefault="004B3804">
      <w:pPr>
        <w:pStyle w:val="NormalText"/>
        <w:rPr>
          <w:color w:val="000000"/>
        </w:rPr>
      </w:pPr>
      <w:r w:rsidRPr="00CA6E5E">
        <w:rPr>
          <w:color w:val="000000"/>
        </w:rPr>
        <w:t>95) Advantages of a flexible exchange rate include which of the following?</w:t>
      </w:r>
    </w:p>
    <w:p w:rsidR="00C51D64" w:rsidRPr="00CA6E5E" w:rsidRDefault="004B3804">
      <w:pPr>
        <w:pStyle w:val="NormalText"/>
        <w:rPr>
          <w:color w:val="000000"/>
        </w:rPr>
      </w:pPr>
      <w:r w:rsidRPr="00CA6E5E">
        <w:rPr>
          <w:color w:val="000000"/>
        </w:rPr>
        <w:t>A) National policy autonomy.</w:t>
      </w:r>
    </w:p>
    <w:p w:rsidR="00C51D64" w:rsidRPr="00CA6E5E" w:rsidRDefault="004B3804">
      <w:pPr>
        <w:pStyle w:val="NormalText"/>
        <w:rPr>
          <w:color w:val="000000"/>
        </w:rPr>
      </w:pPr>
      <w:r w:rsidRPr="00CA6E5E">
        <w:rPr>
          <w:color w:val="000000"/>
        </w:rPr>
        <w:t>B) Easier external adjustments.</w:t>
      </w:r>
    </w:p>
    <w:p w:rsidR="00C51D64" w:rsidRPr="00CA6E5E" w:rsidRDefault="004B3804">
      <w:pPr>
        <w:pStyle w:val="NormalText"/>
        <w:rPr>
          <w:color w:val="000000"/>
        </w:rPr>
      </w:pPr>
      <w:r w:rsidRPr="00CA6E5E">
        <w:rPr>
          <w:color w:val="000000"/>
        </w:rPr>
        <w:t>C) The government can use monetary and fiscal policies to pursue whatever economic goals it chooses.</w:t>
      </w:r>
    </w:p>
    <w:p w:rsidR="00C51D64" w:rsidRPr="00CA6E5E" w:rsidRDefault="004B3804">
      <w:pPr>
        <w:pStyle w:val="NormalText"/>
        <w:rPr>
          <w:color w:val="000000"/>
        </w:rPr>
      </w:pPr>
      <w:r w:rsidRPr="00CA6E5E">
        <w:rPr>
          <w:color w:val="000000"/>
        </w:rPr>
        <w:t xml:space="preserve">D) all of the options </w:t>
      </w:r>
    </w:p>
    <w:p w:rsidR="00C51D64" w:rsidRPr="00CA6E5E" w:rsidRDefault="00C51D64">
      <w:pPr>
        <w:pStyle w:val="NormalText"/>
        <w:rPr>
          <w:color w:val="000000"/>
        </w:rPr>
      </w:pPr>
    </w:p>
    <w:p w:rsidR="00C51D64" w:rsidRPr="00CA6E5E" w:rsidRDefault="004B3804">
      <w:pPr>
        <w:pStyle w:val="NormalText"/>
        <w:rPr>
          <w:color w:val="000000"/>
        </w:rPr>
      </w:pPr>
      <w:r w:rsidRPr="00CA6E5E">
        <w:rPr>
          <w:color w:val="000000"/>
        </w:rPr>
        <w:t>96) Advantages of a fixed exchange rate include</w:t>
      </w:r>
    </w:p>
    <w:p w:rsidR="00C51D64" w:rsidRPr="00CA6E5E" w:rsidRDefault="004B3804">
      <w:pPr>
        <w:pStyle w:val="NormalText"/>
        <w:rPr>
          <w:color w:val="000000"/>
        </w:rPr>
      </w:pPr>
      <w:r w:rsidRPr="00CA6E5E">
        <w:rPr>
          <w:color w:val="000000"/>
        </w:rPr>
        <w:t xml:space="preserve">A) </w:t>
      </w:r>
      <w:proofErr w:type="gramStart"/>
      <w:r w:rsidRPr="00CA6E5E">
        <w:rPr>
          <w:color w:val="000000"/>
        </w:rPr>
        <w:t>reduction</w:t>
      </w:r>
      <w:proofErr w:type="gramEnd"/>
      <w:r w:rsidRPr="00CA6E5E">
        <w:rPr>
          <w:color w:val="000000"/>
        </w:rPr>
        <w:t xml:space="preserve"> in exchange rate risk for businesses.</w:t>
      </w:r>
    </w:p>
    <w:p w:rsidR="00C51D64" w:rsidRPr="00CA6E5E" w:rsidRDefault="004B3804">
      <w:pPr>
        <w:pStyle w:val="NormalText"/>
        <w:rPr>
          <w:color w:val="000000"/>
        </w:rPr>
      </w:pPr>
      <w:r w:rsidRPr="00CA6E5E">
        <w:rPr>
          <w:color w:val="000000"/>
        </w:rPr>
        <w:t xml:space="preserve">B) </w:t>
      </w:r>
      <w:proofErr w:type="gramStart"/>
      <w:r w:rsidRPr="00CA6E5E">
        <w:rPr>
          <w:color w:val="000000"/>
        </w:rPr>
        <w:t>reduction</w:t>
      </w:r>
      <w:proofErr w:type="gramEnd"/>
      <w:r w:rsidRPr="00CA6E5E">
        <w:rPr>
          <w:color w:val="000000"/>
        </w:rPr>
        <w:t xml:space="preserve"> in transactions costs.</w:t>
      </w:r>
    </w:p>
    <w:p w:rsidR="00C51D64" w:rsidRPr="00CA6E5E" w:rsidRDefault="004B3804">
      <w:pPr>
        <w:pStyle w:val="NormalText"/>
        <w:rPr>
          <w:color w:val="000000"/>
        </w:rPr>
      </w:pPr>
      <w:r w:rsidRPr="00CA6E5E">
        <w:rPr>
          <w:color w:val="000000"/>
        </w:rPr>
        <w:t xml:space="preserve">C) </w:t>
      </w:r>
      <w:proofErr w:type="gramStart"/>
      <w:r w:rsidRPr="00CA6E5E">
        <w:rPr>
          <w:color w:val="000000"/>
        </w:rPr>
        <w:t>reduction</w:t>
      </w:r>
      <w:proofErr w:type="gramEnd"/>
      <w:r w:rsidRPr="00CA6E5E">
        <w:rPr>
          <w:color w:val="000000"/>
        </w:rPr>
        <w:t xml:space="preserve"> in trading frictions.</w:t>
      </w:r>
    </w:p>
    <w:p w:rsidR="00C51D64" w:rsidRPr="00CA6E5E" w:rsidRDefault="004B3804">
      <w:pPr>
        <w:pStyle w:val="NormalText"/>
        <w:rPr>
          <w:color w:val="000000"/>
        </w:rPr>
      </w:pPr>
      <w:r w:rsidRPr="00CA6E5E">
        <w:rPr>
          <w:color w:val="000000"/>
        </w:rPr>
        <w:t xml:space="preserve">D) all of the options </w:t>
      </w:r>
    </w:p>
    <w:p w:rsidR="00C51D64" w:rsidRPr="00CA6E5E" w:rsidRDefault="00C51D64">
      <w:pPr>
        <w:pStyle w:val="NormalText"/>
        <w:rPr>
          <w:color w:val="000000"/>
        </w:rPr>
      </w:pPr>
    </w:p>
    <w:p w:rsidR="00C51D64" w:rsidRPr="00CA6E5E" w:rsidRDefault="004B3804">
      <w:pPr>
        <w:pStyle w:val="NormalText"/>
        <w:rPr>
          <w:color w:val="000000"/>
        </w:rPr>
      </w:pPr>
      <w:r w:rsidRPr="00CA6E5E">
        <w:rPr>
          <w:color w:val="000000"/>
        </w:rPr>
        <w:t>97) Generally speaking, a country would be more prone to asymmetric shocks</w:t>
      </w:r>
    </w:p>
    <w:p w:rsidR="00C51D64" w:rsidRPr="00CA6E5E" w:rsidRDefault="004B3804">
      <w:pPr>
        <w:pStyle w:val="NormalText"/>
        <w:rPr>
          <w:color w:val="000000"/>
        </w:rPr>
      </w:pPr>
      <w:r w:rsidRPr="00CA6E5E">
        <w:rPr>
          <w:color w:val="000000"/>
        </w:rPr>
        <w:t xml:space="preserve">A) </w:t>
      </w:r>
      <w:proofErr w:type="gramStart"/>
      <w:r w:rsidRPr="00CA6E5E">
        <w:rPr>
          <w:color w:val="000000"/>
        </w:rPr>
        <w:t>the</w:t>
      </w:r>
      <w:proofErr w:type="gramEnd"/>
      <w:r w:rsidRPr="00CA6E5E">
        <w:rPr>
          <w:color w:val="000000"/>
        </w:rPr>
        <w:t xml:space="preserve"> more diversified and less trade-dependent its economy is.</w:t>
      </w:r>
    </w:p>
    <w:p w:rsidR="00C51D64" w:rsidRPr="00CA6E5E" w:rsidRDefault="004B3804">
      <w:pPr>
        <w:pStyle w:val="NormalText"/>
        <w:rPr>
          <w:color w:val="000000"/>
        </w:rPr>
      </w:pPr>
      <w:r w:rsidRPr="00CA6E5E">
        <w:rPr>
          <w:color w:val="000000"/>
        </w:rPr>
        <w:t xml:space="preserve">B) </w:t>
      </w:r>
      <w:proofErr w:type="gramStart"/>
      <w:r w:rsidRPr="00CA6E5E">
        <w:rPr>
          <w:color w:val="000000"/>
        </w:rPr>
        <w:t>the</w:t>
      </w:r>
      <w:proofErr w:type="gramEnd"/>
      <w:r w:rsidRPr="00CA6E5E">
        <w:rPr>
          <w:color w:val="000000"/>
        </w:rPr>
        <w:t xml:space="preserve"> less diversified and more trade-dependent its economy is.</w:t>
      </w:r>
    </w:p>
    <w:p w:rsidR="00C51D64" w:rsidRPr="00CA6E5E" w:rsidRDefault="004B3804">
      <w:pPr>
        <w:pStyle w:val="NormalText"/>
        <w:rPr>
          <w:color w:val="000000"/>
        </w:rPr>
      </w:pPr>
      <w:r w:rsidRPr="00CA6E5E">
        <w:rPr>
          <w:color w:val="000000"/>
        </w:rPr>
        <w:t xml:space="preserve">C) </w:t>
      </w:r>
      <w:proofErr w:type="gramStart"/>
      <w:r w:rsidRPr="00CA6E5E">
        <w:rPr>
          <w:color w:val="000000"/>
        </w:rPr>
        <w:t>the</w:t>
      </w:r>
      <w:proofErr w:type="gramEnd"/>
      <w:r w:rsidRPr="00CA6E5E">
        <w:rPr>
          <w:color w:val="000000"/>
        </w:rPr>
        <w:t xml:space="preserve"> less diversified and less trade-dependent its economy is.</w:t>
      </w:r>
    </w:p>
    <w:p w:rsidR="00C51D64" w:rsidRPr="00CA6E5E" w:rsidRDefault="004B3804">
      <w:pPr>
        <w:pStyle w:val="NormalText"/>
        <w:spacing w:after="240"/>
        <w:rPr>
          <w:color w:val="000000"/>
        </w:rPr>
      </w:pPr>
      <w:r w:rsidRPr="00CA6E5E">
        <w:rPr>
          <w:color w:val="000000"/>
        </w:rPr>
        <w:t xml:space="preserve">D) </w:t>
      </w:r>
      <w:proofErr w:type="gramStart"/>
      <w:r w:rsidRPr="00CA6E5E">
        <w:rPr>
          <w:color w:val="000000"/>
        </w:rPr>
        <w:t>the</w:t>
      </w:r>
      <w:proofErr w:type="gramEnd"/>
      <w:r w:rsidRPr="00CA6E5E">
        <w:rPr>
          <w:color w:val="000000"/>
        </w:rPr>
        <w:t xml:space="preserve"> more diversified and more trade-dependent its economy is. </w:t>
      </w:r>
    </w:p>
    <w:p w:rsidR="00C51D64" w:rsidRPr="00CA6E5E" w:rsidRDefault="004B3804">
      <w:pPr>
        <w:pStyle w:val="NormalText"/>
        <w:rPr>
          <w:color w:val="000000"/>
        </w:rPr>
      </w:pPr>
      <w:r w:rsidRPr="00CA6E5E">
        <w:rPr>
          <w:color w:val="000000"/>
        </w:rPr>
        <w:t>98) Once capital markets are integrated, it is difficult for a country to maintain a fixed exchange rate. Why?</w:t>
      </w:r>
    </w:p>
    <w:p w:rsidR="00C51D64" w:rsidRPr="00CA6E5E" w:rsidRDefault="004B3804">
      <w:pPr>
        <w:pStyle w:val="NormalText"/>
        <w:rPr>
          <w:color w:val="000000"/>
        </w:rPr>
      </w:pPr>
      <w:r w:rsidRPr="00CA6E5E">
        <w:rPr>
          <w:color w:val="000000"/>
        </w:rPr>
        <w:t>A) The market forces may be stronger than the exchange rate intervention that the government can muster.</w:t>
      </w:r>
    </w:p>
    <w:p w:rsidR="00C51D64" w:rsidRPr="00CA6E5E" w:rsidRDefault="004B3804">
      <w:pPr>
        <w:pStyle w:val="NormalText"/>
        <w:rPr>
          <w:color w:val="000000"/>
        </w:rPr>
      </w:pPr>
      <w:r w:rsidRPr="00CA6E5E">
        <w:rPr>
          <w:color w:val="000000"/>
        </w:rPr>
        <w:t>B) Portfolio managers will not invest in countries with fixed exchange rates.</w:t>
      </w:r>
    </w:p>
    <w:p w:rsidR="00C51D64" w:rsidRPr="00CA6E5E" w:rsidRDefault="004B3804">
      <w:pPr>
        <w:pStyle w:val="NormalText"/>
        <w:rPr>
          <w:color w:val="000000"/>
        </w:rPr>
      </w:pPr>
      <w:r w:rsidRPr="00CA6E5E">
        <w:rPr>
          <w:color w:val="000000"/>
        </w:rPr>
        <w:t>C) Because of the Tobin Tax.</w:t>
      </w:r>
    </w:p>
    <w:p w:rsidR="00C51D64" w:rsidRPr="00CA6E5E" w:rsidRDefault="004B3804">
      <w:pPr>
        <w:pStyle w:val="NormalText"/>
        <w:rPr>
          <w:color w:val="000000"/>
        </w:rPr>
      </w:pPr>
      <w:r w:rsidRPr="00CA6E5E">
        <w:rPr>
          <w:color w:val="000000"/>
        </w:rPr>
        <w:t xml:space="preserve">D) </w:t>
      </w:r>
      <w:proofErr w:type="gramStart"/>
      <w:r w:rsidRPr="00CA6E5E">
        <w:rPr>
          <w:color w:val="000000"/>
        </w:rPr>
        <w:t>none</w:t>
      </w:r>
      <w:proofErr w:type="gramEnd"/>
      <w:r w:rsidRPr="00CA6E5E">
        <w:rPr>
          <w:color w:val="000000"/>
        </w:rPr>
        <w:t xml:space="preserve"> of the options </w:t>
      </w:r>
    </w:p>
    <w:p w:rsidR="00C51D64" w:rsidRPr="00CA6E5E" w:rsidRDefault="00C51D64">
      <w:pPr>
        <w:pStyle w:val="NormalText"/>
        <w:rPr>
          <w:color w:val="000000"/>
        </w:rPr>
      </w:pPr>
    </w:p>
    <w:p w:rsidR="00350476" w:rsidRDefault="00350476">
      <w:pPr>
        <w:rPr>
          <w:rFonts w:ascii="Times New Roman" w:hAnsi="Times New Roman" w:cs="Times New Roman"/>
          <w:color w:val="000000"/>
          <w:sz w:val="24"/>
          <w:szCs w:val="24"/>
        </w:rPr>
      </w:pPr>
      <w:r>
        <w:rPr>
          <w:color w:val="000000"/>
        </w:rPr>
        <w:br w:type="page"/>
      </w:r>
    </w:p>
    <w:p w:rsidR="00C51D64" w:rsidRPr="00CA6E5E" w:rsidRDefault="004B3804">
      <w:pPr>
        <w:pStyle w:val="NormalText"/>
        <w:rPr>
          <w:color w:val="000000"/>
        </w:rPr>
      </w:pPr>
      <w:r w:rsidRPr="00CA6E5E">
        <w:rPr>
          <w:color w:val="000000"/>
        </w:rPr>
        <w:lastRenderedPageBreak/>
        <w:t xml:space="preserve">99) Consider the supply-demand framework for the British pound relative to the U.S. dollar shown in the following chart. The exchange rate is currently $1.80 = £1.00. Which of the following is correct? </w:t>
      </w:r>
    </w:p>
    <w:p w:rsidR="00C51D64" w:rsidRPr="00CA6E5E" w:rsidRDefault="00CA6E5E">
      <w:pPr>
        <w:pStyle w:val="NormalText"/>
        <w:rPr>
          <w:color w:val="000000"/>
        </w:rPr>
      </w:pPr>
      <w:r>
        <w:rPr>
          <w:noProof/>
          <w:color w:val="000000"/>
        </w:rPr>
        <w:drawing>
          <wp:inline distT="0" distB="0" distL="0" distR="0">
            <wp:extent cx="4676775" cy="3801110"/>
            <wp:effectExtent l="0" t="0" r="9525"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76775" cy="3801110"/>
                    </a:xfrm>
                    <a:prstGeom prst="rect">
                      <a:avLst/>
                    </a:prstGeom>
                    <a:noFill/>
                    <a:ln>
                      <a:noFill/>
                    </a:ln>
                  </pic:spPr>
                </pic:pic>
              </a:graphicData>
            </a:graphic>
          </wp:inline>
        </w:drawing>
      </w:r>
    </w:p>
    <w:p w:rsidR="00C51D64" w:rsidRPr="00CA6E5E" w:rsidRDefault="004B3804">
      <w:pPr>
        <w:pStyle w:val="NormalText"/>
        <w:rPr>
          <w:color w:val="000000"/>
        </w:rPr>
      </w:pPr>
      <w:r w:rsidRPr="00CA6E5E">
        <w:rPr>
          <w:color w:val="000000"/>
        </w:rPr>
        <w:t>A) At an exchange rate of $1.80 = £1.00, demand for British pounds exceeds supply.</w:t>
      </w:r>
    </w:p>
    <w:p w:rsidR="00C51D64" w:rsidRPr="00CA6E5E" w:rsidRDefault="004B3804">
      <w:pPr>
        <w:pStyle w:val="NormalText"/>
        <w:rPr>
          <w:color w:val="000000"/>
        </w:rPr>
      </w:pPr>
      <w:r w:rsidRPr="00CA6E5E">
        <w:rPr>
          <w:color w:val="000000"/>
        </w:rPr>
        <w:t>B) At an exchange rate of $1.80 = £1.00, supply for British pounds exceeds demand.</w:t>
      </w:r>
    </w:p>
    <w:p w:rsidR="00C51D64" w:rsidRPr="00CA6E5E" w:rsidRDefault="004B3804">
      <w:pPr>
        <w:pStyle w:val="NormalText"/>
        <w:rPr>
          <w:color w:val="000000"/>
        </w:rPr>
      </w:pPr>
      <w:r w:rsidRPr="00CA6E5E">
        <w:rPr>
          <w:color w:val="000000"/>
        </w:rPr>
        <w:t>C) Under a flexible exchange rate regime, the U.S. dollar will depreciate to an exchange rate of $1.90 = £1.00.</w:t>
      </w:r>
    </w:p>
    <w:p w:rsidR="00C51D64" w:rsidRPr="00CA6E5E" w:rsidRDefault="004B3804">
      <w:pPr>
        <w:pStyle w:val="NormalText"/>
        <w:spacing w:after="240"/>
        <w:rPr>
          <w:color w:val="000000"/>
        </w:rPr>
      </w:pPr>
      <w:r w:rsidRPr="00CA6E5E">
        <w:rPr>
          <w:color w:val="000000"/>
        </w:rPr>
        <w:t>D) At an exchange rate of $1.80 = £1.00, demand for British pounds exceeds supply. Additionally, under a flexible exchange rate regime, the U.S. dollar will depreciate to an exchange rate of $1.90 = £1.00.</w:t>
      </w:r>
    </w:p>
    <w:p w:rsidR="00350476" w:rsidRDefault="00350476">
      <w:pPr>
        <w:rPr>
          <w:rFonts w:ascii="Times New Roman" w:hAnsi="Times New Roman" w:cs="Times New Roman"/>
          <w:color w:val="000000"/>
          <w:sz w:val="24"/>
          <w:szCs w:val="24"/>
        </w:rPr>
      </w:pPr>
      <w:r>
        <w:rPr>
          <w:color w:val="000000"/>
        </w:rPr>
        <w:br w:type="page"/>
      </w:r>
    </w:p>
    <w:p w:rsidR="00C51D64" w:rsidRPr="00CA6E5E" w:rsidRDefault="004B3804">
      <w:pPr>
        <w:pStyle w:val="NormalText"/>
        <w:rPr>
          <w:color w:val="000000"/>
        </w:rPr>
      </w:pPr>
      <w:r w:rsidRPr="00CA6E5E">
        <w:rPr>
          <w:color w:val="000000"/>
        </w:rPr>
        <w:lastRenderedPageBreak/>
        <w:t xml:space="preserve">100) </w:t>
      </w:r>
      <w:proofErr w:type="gramStart"/>
      <w:r w:rsidRPr="00CA6E5E">
        <w:rPr>
          <w:color w:val="000000"/>
        </w:rPr>
        <w:t>Consider</w:t>
      </w:r>
      <w:proofErr w:type="gramEnd"/>
      <w:r w:rsidRPr="00CA6E5E">
        <w:rPr>
          <w:color w:val="000000"/>
        </w:rPr>
        <w:t xml:space="preserve"> the supply-demand framework for the British pound relative to the U.S. dollar shown in the following chart. The exchange rate is currently $1.80 = £1.00. Which of the following is correct?</w:t>
      </w:r>
    </w:p>
    <w:p w:rsidR="00C51D64" w:rsidRPr="00CA6E5E" w:rsidRDefault="00CA6E5E">
      <w:pPr>
        <w:pStyle w:val="NormalText"/>
        <w:rPr>
          <w:color w:val="000000"/>
        </w:rPr>
      </w:pPr>
      <w:r>
        <w:rPr>
          <w:noProof/>
          <w:color w:val="000000"/>
        </w:rPr>
        <w:drawing>
          <wp:inline distT="0" distB="0" distL="0" distR="0">
            <wp:extent cx="4676775" cy="3801110"/>
            <wp:effectExtent l="0" t="0" r="9525" b="889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76775" cy="3801110"/>
                    </a:xfrm>
                    <a:prstGeom prst="rect">
                      <a:avLst/>
                    </a:prstGeom>
                    <a:noFill/>
                    <a:ln>
                      <a:noFill/>
                    </a:ln>
                  </pic:spPr>
                </pic:pic>
              </a:graphicData>
            </a:graphic>
          </wp:inline>
        </w:drawing>
      </w:r>
    </w:p>
    <w:p w:rsidR="00C51D64" w:rsidRPr="00CA6E5E" w:rsidRDefault="004B3804">
      <w:pPr>
        <w:pStyle w:val="NormalText"/>
        <w:rPr>
          <w:color w:val="000000"/>
        </w:rPr>
      </w:pPr>
      <w:r w:rsidRPr="00CA6E5E">
        <w:rPr>
          <w:color w:val="000000"/>
        </w:rPr>
        <w:t>A) To "fix" the exchange rate at $1.80 = £1.00, the Federal Reserve could use contractionary monetary policy to shift the demand curve to the left.</w:t>
      </w:r>
    </w:p>
    <w:p w:rsidR="00C51D64" w:rsidRPr="00CA6E5E" w:rsidRDefault="004B3804">
      <w:pPr>
        <w:pStyle w:val="NormalText"/>
        <w:rPr>
          <w:color w:val="000000"/>
        </w:rPr>
      </w:pPr>
      <w:r w:rsidRPr="00CA6E5E">
        <w:rPr>
          <w:color w:val="000000"/>
        </w:rPr>
        <w:t>B) To "fix" the exchange rate at $1.80 = £1.00, the U.S. government could use contractionary fiscal policy to shift the demand curve to the left.</w:t>
      </w:r>
    </w:p>
    <w:p w:rsidR="00C51D64" w:rsidRPr="00CA6E5E" w:rsidRDefault="004B3804">
      <w:pPr>
        <w:pStyle w:val="NormalText"/>
        <w:rPr>
          <w:color w:val="000000"/>
        </w:rPr>
      </w:pPr>
      <w:r w:rsidRPr="00CA6E5E">
        <w:rPr>
          <w:color w:val="000000"/>
        </w:rPr>
        <w:t>C) The British Government could use fiscal or monetary policy to shift the supply curve to the right to fix the exchange rate to $1.80 = £1.00.</w:t>
      </w:r>
    </w:p>
    <w:p w:rsidR="004B3804" w:rsidRPr="00CA6E5E" w:rsidRDefault="004B3804">
      <w:pPr>
        <w:pStyle w:val="NormalText"/>
        <w:spacing w:after="240"/>
      </w:pPr>
      <w:r w:rsidRPr="00CA6E5E">
        <w:rPr>
          <w:color w:val="000000"/>
        </w:rPr>
        <w:t xml:space="preserve">D) all of the options </w:t>
      </w:r>
    </w:p>
    <w:sectPr w:rsidR="004B3804" w:rsidRPr="00CA6E5E">
      <w:footerReference w:type="default" r:id="rId10"/>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11CC" w:rsidRDefault="00D311CC" w:rsidP="00CA6E5E">
      <w:pPr>
        <w:spacing w:after="0" w:line="240" w:lineRule="auto"/>
      </w:pPr>
      <w:r>
        <w:separator/>
      </w:r>
    </w:p>
  </w:endnote>
  <w:endnote w:type="continuationSeparator" w:id="0">
    <w:p w:rsidR="00D311CC" w:rsidRDefault="00D311CC" w:rsidP="00CA6E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6E5E" w:rsidRPr="00706F17" w:rsidRDefault="00CA6E5E" w:rsidP="00CA6E5E">
    <w:pPr>
      <w:pStyle w:val="Footer"/>
      <w:spacing w:after="0"/>
      <w:jc w:val="center"/>
      <w:rPr>
        <w:rFonts w:ascii="Times New Roman" w:hAnsi="Times New Roman"/>
        <w:noProof/>
        <w:sz w:val="20"/>
        <w:szCs w:val="20"/>
      </w:rPr>
    </w:pPr>
    <w:r w:rsidRPr="00706F17">
      <w:rPr>
        <w:rFonts w:ascii="Times New Roman" w:hAnsi="Times New Roman"/>
        <w:sz w:val="20"/>
        <w:szCs w:val="20"/>
      </w:rPr>
      <w:fldChar w:fldCharType="begin"/>
    </w:r>
    <w:r w:rsidRPr="00706F17">
      <w:rPr>
        <w:rFonts w:ascii="Times New Roman" w:hAnsi="Times New Roman"/>
        <w:sz w:val="20"/>
        <w:szCs w:val="20"/>
      </w:rPr>
      <w:instrText xml:space="preserve"> PAGE   \* MERGEFORMAT </w:instrText>
    </w:r>
    <w:r w:rsidRPr="00706F17">
      <w:rPr>
        <w:rFonts w:ascii="Times New Roman" w:hAnsi="Times New Roman"/>
        <w:sz w:val="20"/>
        <w:szCs w:val="20"/>
      </w:rPr>
      <w:fldChar w:fldCharType="separate"/>
    </w:r>
    <w:r w:rsidR="00304DAF">
      <w:rPr>
        <w:rFonts w:ascii="Times New Roman" w:hAnsi="Times New Roman"/>
        <w:noProof/>
        <w:sz w:val="20"/>
        <w:szCs w:val="20"/>
      </w:rPr>
      <w:t>1</w:t>
    </w:r>
    <w:r w:rsidRPr="00706F17">
      <w:rPr>
        <w:rFonts w:ascii="Times New Roman" w:hAnsi="Times New Roman"/>
        <w:sz w:val="20"/>
        <w:szCs w:val="20"/>
      </w:rPr>
      <w:fldChar w:fldCharType="end"/>
    </w:r>
  </w:p>
  <w:p w:rsidR="00CA6E5E" w:rsidRPr="00CA6E5E" w:rsidRDefault="00CA6E5E" w:rsidP="00CA6E5E">
    <w:pPr>
      <w:pStyle w:val="Footer"/>
      <w:spacing w:after="0"/>
      <w:jc w:val="center"/>
      <w:rPr>
        <w:rFonts w:ascii="Times New Roman" w:hAnsi="Times New Roman"/>
        <w:sz w:val="20"/>
        <w:szCs w:val="20"/>
      </w:rPr>
    </w:pPr>
    <w:r w:rsidRPr="00706F17">
      <w:rPr>
        <w:rFonts w:ascii="Times New Roman" w:hAnsi="Times New Roman"/>
        <w:sz w:val="20"/>
        <w:szCs w:val="20"/>
      </w:rPr>
      <w:t>Copyright</w:t>
    </w:r>
    <w:r>
      <w:rPr>
        <w:rFonts w:ascii="Times New Roman" w:hAnsi="Times New Roman"/>
        <w:sz w:val="20"/>
        <w:szCs w:val="20"/>
      </w:rPr>
      <w:t xml:space="preserve"> © 2018 McGraw-Hill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11CC" w:rsidRDefault="00D311CC" w:rsidP="00CA6E5E">
      <w:pPr>
        <w:spacing w:after="0" w:line="240" w:lineRule="auto"/>
      </w:pPr>
      <w:r>
        <w:separator/>
      </w:r>
    </w:p>
  </w:footnote>
  <w:footnote w:type="continuationSeparator" w:id="0">
    <w:p w:rsidR="00D311CC" w:rsidRDefault="00D311CC" w:rsidP="00CA6E5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3"/>
  <w:embedSystemFonts/>
  <w:bordersDoNotSurroundHeader/>
  <w:bordersDoNotSurroundFooter/>
  <w:proofState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E5E"/>
    <w:rsid w:val="00304DAF"/>
    <w:rsid w:val="00350476"/>
    <w:rsid w:val="004B3804"/>
    <w:rsid w:val="00C51D64"/>
    <w:rsid w:val="00CA6E5E"/>
    <w:rsid w:val="00D311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sz w:val="24"/>
      <w:szCs w:val="24"/>
    </w:rPr>
  </w:style>
  <w:style w:type="paragraph" w:styleId="Header">
    <w:name w:val="header"/>
    <w:basedOn w:val="Normal"/>
    <w:link w:val="HeaderChar"/>
    <w:uiPriority w:val="99"/>
    <w:unhideWhenUsed/>
    <w:rsid w:val="00CA6E5E"/>
    <w:pPr>
      <w:tabs>
        <w:tab w:val="center" w:pos="4680"/>
        <w:tab w:val="right" w:pos="9360"/>
      </w:tabs>
    </w:pPr>
  </w:style>
  <w:style w:type="character" w:customStyle="1" w:styleId="HeaderChar">
    <w:name w:val="Header Char"/>
    <w:basedOn w:val="DefaultParagraphFont"/>
    <w:link w:val="Header"/>
    <w:uiPriority w:val="99"/>
    <w:rsid w:val="00CA6E5E"/>
  </w:style>
  <w:style w:type="paragraph" w:styleId="Footer">
    <w:name w:val="footer"/>
    <w:basedOn w:val="Normal"/>
    <w:link w:val="FooterChar"/>
    <w:uiPriority w:val="99"/>
    <w:unhideWhenUsed/>
    <w:rsid w:val="00CA6E5E"/>
    <w:pPr>
      <w:tabs>
        <w:tab w:val="center" w:pos="4680"/>
        <w:tab w:val="right" w:pos="9360"/>
      </w:tabs>
    </w:pPr>
  </w:style>
  <w:style w:type="character" w:customStyle="1" w:styleId="FooterChar">
    <w:name w:val="Footer Char"/>
    <w:basedOn w:val="DefaultParagraphFont"/>
    <w:link w:val="Footer"/>
    <w:uiPriority w:val="99"/>
    <w:rsid w:val="00CA6E5E"/>
  </w:style>
  <w:style w:type="paragraph" w:styleId="BalloonText">
    <w:name w:val="Balloon Text"/>
    <w:basedOn w:val="Normal"/>
    <w:link w:val="BalloonTextChar"/>
    <w:uiPriority w:val="99"/>
    <w:semiHidden/>
    <w:unhideWhenUsed/>
    <w:rsid w:val="003504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047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sz w:val="24"/>
      <w:szCs w:val="24"/>
    </w:rPr>
  </w:style>
  <w:style w:type="paragraph" w:styleId="Header">
    <w:name w:val="header"/>
    <w:basedOn w:val="Normal"/>
    <w:link w:val="HeaderChar"/>
    <w:uiPriority w:val="99"/>
    <w:unhideWhenUsed/>
    <w:rsid w:val="00CA6E5E"/>
    <w:pPr>
      <w:tabs>
        <w:tab w:val="center" w:pos="4680"/>
        <w:tab w:val="right" w:pos="9360"/>
      </w:tabs>
    </w:pPr>
  </w:style>
  <w:style w:type="character" w:customStyle="1" w:styleId="HeaderChar">
    <w:name w:val="Header Char"/>
    <w:basedOn w:val="DefaultParagraphFont"/>
    <w:link w:val="Header"/>
    <w:uiPriority w:val="99"/>
    <w:rsid w:val="00CA6E5E"/>
  </w:style>
  <w:style w:type="paragraph" w:styleId="Footer">
    <w:name w:val="footer"/>
    <w:basedOn w:val="Normal"/>
    <w:link w:val="FooterChar"/>
    <w:uiPriority w:val="99"/>
    <w:unhideWhenUsed/>
    <w:rsid w:val="00CA6E5E"/>
    <w:pPr>
      <w:tabs>
        <w:tab w:val="center" w:pos="4680"/>
        <w:tab w:val="right" w:pos="9360"/>
      </w:tabs>
    </w:pPr>
  </w:style>
  <w:style w:type="character" w:customStyle="1" w:styleId="FooterChar">
    <w:name w:val="Footer Char"/>
    <w:basedOn w:val="DefaultParagraphFont"/>
    <w:link w:val="Footer"/>
    <w:uiPriority w:val="99"/>
    <w:rsid w:val="00CA6E5E"/>
  </w:style>
  <w:style w:type="paragraph" w:styleId="BalloonText">
    <w:name w:val="Balloon Text"/>
    <w:basedOn w:val="Normal"/>
    <w:link w:val="BalloonTextChar"/>
    <w:uiPriority w:val="99"/>
    <w:semiHidden/>
    <w:unhideWhenUsed/>
    <w:rsid w:val="003504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047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19</Pages>
  <Words>5247</Words>
  <Characters>29913</Characters>
  <Application>Microsoft Office Word</Application>
  <DocSecurity>0</DocSecurity>
  <Lines>249</Lines>
  <Paragraphs>70</Paragraphs>
  <ScaleCrop>false</ScaleCrop>
  <Company>Microsoft</Company>
  <LinksUpToDate>false</LinksUpToDate>
  <CharactersWithSpaces>35090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Tamarack Temp</dc:creator>
  <cp:lastModifiedBy>Tamarack Temp</cp:lastModifiedBy>
  <cp:revision>3</cp:revision>
  <dcterms:created xsi:type="dcterms:W3CDTF">2017-08-31T19:32:00Z</dcterms:created>
  <dcterms:modified xsi:type="dcterms:W3CDTF">2017-08-31T19:58:00Z</dcterms:modified>
</cp:coreProperties>
</file>