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3AF12" w14:textId="77777777" w:rsidR="004A4C86" w:rsidRDefault="006D4E5D" w:rsidP="00F47EF6">
      <w:pPr>
        <w:pStyle w:val="Title"/>
      </w:pPr>
      <w:r>
        <w:t>Review Questions</w:t>
      </w:r>
    </w:p>
    <w:p w14:paraId="51301231" w14:textId="77777777" w:rsidR="004A4C86" w:rsidRDefault="006D4E5D" w:rsidP="006D4E5D">
      <w:pPr>
        <w:pStyle w:val="Heading1"/>
      </w:pPr>
      <w:r>
        <w:t>Chapter 2: Trait Approach</w:t>
      </w:r>
    </w:p>
    <w:p w14:paraId="3C36B4AC" w14:textId="77777777" w:rsidR="004A4C86" w:rsidRDefault="004A4C86" w:rsidP="0017333E">
      <w:pPr>
        <w:spacing w:line="276" w:lineRule="auto"/>
      </w:pPr>
    </w:p>
    <w:p w14:paraId="19BE0048" w14:textId="77777777" w:rsidR="004A4C86" w:rsidRDefault="004A4C86" w:rsidP="0017333E">
      <w:pPr>
        <w:spacing w:line="276" w:lineRule="auto"/>
      </w:pPr>
      <w:r>
        <w:t>1. What noted researchers are associated with leadership traits?</w:t>
      </w:r>
    </w:p>
    <w:p w14:paraId="291D7CCF" w14:textId="77777777" w:rsidR="004A4C86" w:rsidRDefault="004A4C86" w:rsidP="0017333E">
      <w:pPr>
        <w:spacing w:line="276" w:lineRule="auto"/>
      </w:pPr>
      <w:r>
        <w:t xml:space="preserve">2. What methods have researchers used to investigate leadership traits? </w:t>
      </w:r>
    </w:p>
    <w:p w14:paraId="6B49E2F2" w14:textId="77777777" w:rsidR="004A4C86" w:rsidRDefault="004A4C86" w:rsidP="0017333E">
      <w:pPr>
        <w:spacing w:line="276" w:lineRule="auto"/>
      </w:pPr>
      <w:r>
        <w:t>3. Which traits are cited most often in research results?</w:t>
      </w:r>
    </w:p>
    <w:p w14:paraId="0C943E46" w14:textId="77777777" w:rsidR="004A4C86" w:rsidRDefault="004A4C86" w:rsidP="0017333E">
      <w:pPr>
        <w:spacing w:line="276" w:lineRule="auto"/>
      </w:pPr>
      <w:r>
        <w:t>4. What does the trait approach suggest about effective organizational leadership?</w:t>
      </w:r>
    </w:p>
    <w:p w14:paraId="2E25CDAF" w14:textId="77777777" w:rsidR="004A4C86" w:rsidRDefault="004A4C86" w:rsidP="0017333E">
      <w:pPr>
        <w:spacing w:line="276" w:lineRule="auto"/>
      </w:pPr>
      <w:r>
        <w:t>5. How might the trait approach be used for personal awareness and development?6. How has the focus of trait research shifted over time?</w:t>
      </w:r>
    </w:p>
    <w:p w14:paraId="7B508CA2" w14:textId="77777777" w:rsidR="004A4C86" w:rsidRDefault="004A4C86" w:rsidP="0017333E">
      <w:pPr>
        <w:spacing w:line="276" w:lineRule="auto"/>
      </w:pPr>
      <w:r>
        <w:t>7. What are the Big 5 personality factors and how do they relate to leadership?</w:t>
      </w:r>
    </w:p>
    <w:p w14:paraId="5C302FCA" w14:textId="77777777" w:rsidR="004A4C86" w:rsidRDefault="004A4C86" w:rsidP="0017333E">
      <w:pPr>
        <w:spacing w:line="276" w:lineRule="auto"/>
      </w:pPr>
      <w:r>
        <w:t>8. What are strengths of the trait approach?</w:t>
      </w:r>
    </w:p>
    <w:p w14:paraId="3FA64BD9" w14:textId="77777777" w:rsidR="004A4C86" w:rsidRDefault="004A4C86" w:rsidP="0017333E">
      <w:pPr>
        <w:spacing w:line="276" w:lineRule="auto"/>
      </w:pPr>
      <w:r>
        <w:t xml:space="preserve">9. What are criticisms of the trait approach? </w:t>
      </w:r>
    </w:p>
    <w:p w14:paraId="69B89A26" w14:textId="77777777" w:rsidR="004A4C86" w:rsidRDefault="005D38C9" w:rsidP="0017333E">
      <w:pPr>
        <w:spacing w:line="276" w:lineRule="auto"/>
      </w:pPr>
      <w:r>
        <w:t xml:space="preserve">10. </w:t>
      </w:r>
      <w:r w:rsidR="004A4C86">
        <w:t>How well do the 10 items on the questionnaire correspond with the five major leadership traits listed in Table 2.2?</w:t>
      </w:r>
    </w:p>
    <w:p w14:paraId="69FE873B" w14:textId="77777777" w:rsidR="004A4C86" w:rsidRDefault="005D38C9" w:rsidP="0017333E">
      <w:pPr>
        <w:spacing w:line="276" w:lineRule="auto"/>
      </w:pPr>
      <w:r>
        <w:t xml:space="preserve">11. </w:t>
      </w:r>
      <w:r w:rsidR="004A4C86">
        <w:t>What is charisma?</w:t>
      </w:r>
    </w:p>
    <w:p w14:paraId="6496E40F" w14:textId="77777777" w:rsidR="004A4C86" w:rsidRDefault="005D38C9" w:rsidP="0017333E">
      <w:pPr>
        <w:spacing w:line="276" w:lineRule="auto"/>
      </w:pPr>
      <w:r>
        <w:t xml:space="preserve">12. </w:t>
      </w:r>
      <w:r w:rsidR="004A4C86">
        <w:t>What traits distinguish charismatic leaders from others?</w:t>
      </w:r>
    </w:p>
    <w:p w14:paraId="0BB7F66F" w14:textId="77777777" w:rsidR="004A4C86" w:rsidRDefault="005D38C9" w:rsidP="0017333E">
      <w:pPr>
        <w:spacing w:line="276" w:lineRule="auto"/>
      </w:pPr>
      <w:r>
        <w:t xml:space="preserve">13. </w:t>
      </w:r>
      <w:r w:rsidR="004A4C86">
        <w:t>How does the trait approach fit with the four components of leadership?</w:t>
      </w:r>
    </w:p>
    <w:p w14:paraId="2B75B1C7" w14:textId="77777777" w:rsidR="004A4C86" w:rsidRDefault="005D38C9" w:rsidP="0017333E">
      <w:pPr>
        <w:spacing w:line="276" w:lineRule="auto"/>
      </w:pPr>
      <w:r>
        <w:t xml:space="preserve">14. </w:t>
      </w:r>
      <w:r w:rsidR="004A4C86">
        <w:t xml:space="preserve">What is the relationship between a leader’s IQ and how he/she is perceived as a leader? </w:t>
      </w:r>
    </w:p>
    <w:p w14:paraId="5D31F4A3" w14:textId="77777777" w:rsidR="004A4C86" w:rsidRDefault="005D38C9" w:rsidP="0017333E">
      <w:pPr>
        <w:spacing w:line="276" w:lineRule="auto"/>
      </w:pPr>
      <w:r>
        <w:t xml:space="preserve">15. </w:t>
      </w:r>
      <w:r w:rsidR="004A4C86">
        <w:t>According to research, do the smartest people make the best leaders? Why or why not?</w:t>
      </w:r>
    </w:p>
    <w:p w14:paraId="6082E6C8" w14:textId="77777777" w:rsidR="004A4C86" w:rsidRDefault="005D38C9" w:rsidP="0017333E">
      <w:pPr>
        <w:spacing w:line="276" w:lineRule="auto"/>
      </w:pPr>
      <w:r>
        <w:t xml:space="preserve">16. </w:t>
      </w:r>
      <w:r w:rsidR="004A4C86">
        <w:t>What is the difference between a trait</w:t>
      </w:r>
      <w:bookmarkStart w:id="0" w:name="_GoBack"/>
      <w:bookmarkEnd w:id="0"/>
      <w:r w:rsidR="004A4C86">
        <w:t xml:space="preserve"> and a talent?</w:t>
      </w:r>
    </w:p>
    <w:p w14:paraId="5BECDD19" w14:textId="77777777" w:rsidR="00542CC3" w:rsidRPr="00A44E55" w:rsidRDefault="00542CC3" w:rsidP="0017333E">
      <w:pPr>
        <w:spacing w:line="276" w:lineRule="auto"/>
      </w:pPr>
    </w:p>
    <w:sectPr w:rsidR="00542CC3" w:rsidRPr="00A44E55" w:rsidSect="003E708D">
      <w:headerReference w:type="default" r:id="rId8"/>
      <w:pgSz w:w="12240" w:h="15840"/>
      <w:pgMar w:top="1440" w:right="18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6C8BCE" w14:textId="77777777" w:rsidR="00E3110E" w:rsidRDefault="00E3110E">
      <w:r>
        <w:separator/>
      </w:r>
    </w:p>
  </w:endnote>
  <w:endnote w:type="continuationSeparator" w:id="0">
    <w:p w14:paraId="0641CD3D" w14:textId="77777777" w:rsidR="00E3110E" w:rsidRDefault="00E31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AE1CA2" w14:textId="77777777" w:rsidR="00E3110E" w:rsidRDefault="00E3110E">
      <w:r>
        <w:separator/>
      </w:r>
    </w:p>
  </w:footnote>
  <w:footnote w:type="continuationSeparator" w:id="0">
    <w:p w14:paraId="093F0BF6" w14:textId="77777777" w:rsidR="00E3110E" w:rsidRDefault="00E31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E9B4A" w14:textId="77777777" w:rsidR="004A4C86" w:rsidRPr="004A4C86" w:rsidRDefault="004A4C86" w:rsidP="004A4C86">
    <w:pPr>
      <w:pStyle w:val="NormalWeb"/>
      <w:shd w:val="clear" w:color="auto" w:fill="FFFFFF"/>
      <w:jc w:val="right"/>
      <w:rPr>
        <w:rFonts w:asciiTheme="minorHAnsi" w:hAnsiTheme="minorHAnsi" w:cs="Segoe UI"/>
        <w:color w:val="000000"/>
      </w:rPr>
    </w:pPr>
    <w:r w:rsidRPr="004A4C86">
      <w:rPr>
        <w:rFonts w:asciiTheme="minorHAnsi" w:hAnsiTheme="minorHAnsi" w:cs="Segoe UI"/>
        <w:color w:val="000000"/>
      </w:rPr>
      <w:t>Northouse, </w:t>
    </w:r>
    <w:r w:rsidRPr="004A4C86">
      <w:rPr>
        <w:rFonts w:asciiTheme="minorHAnsi" w:hAnsiTheme="minorHAnsi" w:cs="Segoe UI"/>
        <w:i/>
        <w:iCs/>
        <w:color w:val="000000"/>
      </w:rPr>
      <w:t>Leadership 8e</w:t>
    </w:r>
  </w:p>
  <w:p w14:paraId="66E84723" w14:textId="77777777" w:rsidR="004762E3" w:rsidRPr="006D4E5D" w:rsidRDefault="004A4C86" w:rsidP="006D4E5D">
    <w:pPr>
      <w:pStyle w:val="NormalWeb"/>
      <w:shd w:val="clear" w:color="auto" w:fill="FFFFFF"/>
      <w:jc w:val="right"/>
      <w:rPr>
        <w:rFonts w:asciiTheme="minorHAnsi" w:hAnsiTheme="minorHAnsi" w:cs="Segoe UI"/>
        <w:color w:val="000000"/>
      </w:rPr>
    </w:pPr>
    <w:r w:rsidRPr="004A4C86">
      <w:rPr>
        <w:rFonts w:asciiTheme="minorHAnsi" w:hAnsiTheme="minorHAnsi" w:cs="Segoe UI"/>
        <w:color w:val="000000"/>
      </w:rPr>
      <w:t>SAGE Publications,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CE2D5F"/>
    <w:multiLevelType w:val="hybridMultilevel"/>
    <w:tmpl w:val="E564DC82"/>
    <w:lvl w:ilvl="0" w:tplc="0409000F">
      <w:start w:val="10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2"/>
  </w:num>
  <w:num w:numId="8">
    <w:abstractNumId w:val="1"/>
  </w:num>
  <w:num w:numId="9">
    <w:abstractNumId w:val="0"/>
  </w:num>
  <w:num w:numId="10">
    <w:abstractNumId w:val="3"/>
  </w:num>
  <w:num w:numId="11">
    <w:abstractNumId w:val="10"/>
  </w:num>
  <w:num w:numId="12">
    <w:abstractNumId w:val="11"/>
  </w:num>
  <w:num w:numId="13">
    <w:abstractNumId w:val="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C86"/>
    <w:rsid w:val="00024CB8"/>
    <w:rsid w:val="00033437"/>
    <w:rsid w:val="00055817"/>
    <w:rsid w:val="000F388C"/>
    <w:rsid w:val="0017333E"/>
    <w:rsid w:val="00185227"/>
    <w:rsid w:val="00186F15"/>
    <w:rsid w:val="001B761C"/>
    <w:rsid w:val="001F7343"/>
    <w:rsid w:val="00227074"/>
    <w:rsid w:val="00272B2E"/>
    <w:rsid w:val="002D0F36"/>
    <w:rsid w:val="00327683"/>
    <w:rsid w:val="00331370"/>
    <w:rsid w:val="00361935"/>
    <w:rsid w:val="00370467"/>
    <w:rsid w:val="00393EAF"/>
    <w:rsid w:val="003C4235"/>
    <w:rsid w:val="003D5045"/>
    <w:rsid w:val="003E708D"/>
    <w:rsid w:val="003E7BF7"/>
    <w:rsid w:val="003F0E55"/>
    <w:rsid w:val="0041308D"/>
    <w:rsid w:val="004762E3"/>
    <w:rsid w:val="00486A8A"/>
    <w:rsid w:val="004A4C86"/>
    <w:rsid w:val="004B17D5"/>
    <w:rsid w:val="004C7FAF"/>
    <w:rsid w:val="00500B36"/>
    <w:rsid w:val="0053536D"/>
    <w:rsid w:val="00542CC3"/>
    <w:rsid w:val="005646CF"/>
    <w:rsid w:val="00582851"/>
    <w:rsid w:val="00593132"/>
    <w:rsid w:val="005D38C9"/>
    <w:rsid w:val="00616A17"/>
    <w:rsid w:val="006537C0"/>
    <w:rsid w:val="00661127"/>
    <w:rsid w:val="0067627F"/>
    <w:rsid w:val="006D1107"/>
    <w:rsid w:val="006D4E5D"/>
    <w:rsid w:val="006E1D22"/>
    <w:rsid w:val="006E5044"/>
    <w:rsid w:val="0072507A"/>
    <w:rsid w:val="00740F02"/>
    <w:rsid w:val="007557A1"/>
    <w:rsid w:val="00761723"/>
    <w:rsid w:val="007B2823"/>
    <w:rsid w:val="00811EC9"/>
    <w:rsid w:val="00852986"/>
    <w:rsid w:val="00870008"/>
    <w:rsid w:val="00876836"/>
    <w:rsid w:val="008978D0"/>
    <w:rsid w:val="008B339D"/>
    <w:rsid w:val="008C4617"/>
    <w:rsid w:val="008C7E2A"/>
    <w:rsid w:val="008D029E"/>
    <w:rsid w:val="008E46E0"/>
    <w:rsid w:val="00956287"/>
    <w:rsid w:val="00963D40"/>
    <w:rsid w:val="00974AA9"/>
    <w:rsid w:val="009A40A6"/>
    <w:rsid w:val="009B2FE8"/>
    <w:rsid w:val="009D0200"/>
    <w:rsid w:val="00A059F3"/>
    <w:rsid w:val="00A1465F"/>
    <w:rsid w:val="00A44E55"/>
    <w:rsid w:val="00A60763"/>
    <w:rsid w:val="00A84C45"/>
    <w:rsid w:val="00AB42AC"/>
    <w:rsid w:val="00AD5452"/>
    <w:rsid w:val="00AD5E2E"/>
    <w:rsid w:val="00AF311C"/>
    <w:rsid w:val="00AF4F8B"/>
    <w:rsid w:val="00B164AA"/>
    <w:rsid w:val="00B31FED"/>
    <w:rsid w:val="00B36615"/>
    <w:rsid w:val="00B42E08"/>
    <w:rsid w:val="00B5008B"/>
    <w:rsid w:val="00B73564"/>
    <w:rsid w:val="00BB0C36"/>
    <w:rsid w:val="00C048E3"/>
    <w:rsid w:val="00C119DD"/>
    <w:rsid w:val="00C55F1A"/>
    <w:rsid w:val="00C60074"/>
    <w:rsid w:val="00C6457F"/>
    <w:rsid w:val="00C8654C"/>
    <w:rsid w:val="00CB2339"/>
    <w:rsid w:val="00CD1179"/>
    <w:rsid w:val="00CE4185"/>
    <w:rsid w:val="00CF39F3"/>
    <w:rsid w:val="00CF5F08"/>
    <w:rsid w:val="00D33536"/>
    <w:rsid w:val="00D37AF2"/>
    <w:rsid w:val="00D46302"/>
    <w:rsid w:val="00D667AA"/>
    <w:rsid w:val="00D8701F"/>
    <w:rsid w:val="00DA246F"/>
    <w:rsid w:val="00DB162D"/>
    <w:rsid w:val="00E27354"/>
    <w:rsid w:val="00E3110E"/>
    <w:rsid w:val="00E352E1"/>
    <w:rsid w:val="00E52712"/>
    <w:rsid w:val="00E74418"/>
    <w:rsid w:val="00E80D34"/>
    <w:rsid w:val="00EC67A7"/>
    <w:rsid w:val="00EC6AC2"/>
    <w:rsid w:val="00F4373D"/>
    <w:rsid w:val="00F47EF6"/>
    <w:rsid w:val="00F54DB9"/>
    <w:rsid w:val="00F7153D"/>
    <w:rsid w:val="00F77A8F"/>
    <w:rsid w:val="00FE64DE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670D43"/>
  <w15:docId w15:val="{E071E0E0-A263-4581-AE77-F433A4327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A4C8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42CC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  <w:style w:type="paragraph" w:customStyle="1" w:styleId="Default">
    <w:name w:val="Default"/>
    <w:uiPriority w:val="99"/>
    <w:rsid w:val="004A4C86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A4C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4A4C86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186F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0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3B385-BE24-451B-9936-0CFA553B0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Coastal Carolina University</Company>
  <LinksUpToDate>false</LinksUpToDate>
  <CharactersWithSpaces>1149</CharactersWithSpaces>
  <SharedDoc>false</SharedDoc>
  <HLinks>
    <vt:vector size="6" baseType="variant">
      <vt:variant>
        <vt:i4>2556018</vt:i4>
      </vt:variant>
      <vt:variant>
        <vt:i4>0</vt:i4>
      </vt:variant>
      <vt:variant>
        <vt:i4>0</vt:i4>
      </vt:variant>
      <vt:variant>
        <vt:i4>5</vt:i4>
      </vt:variant>
      <vt:variant>
        <vt:lpwstr>http://www.newsweek.com/suspicions-and-spies-silicon-valley-109827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Balaji Manoharan</dc:creator>
  <cp:lastModifiedBy>Editor</cp:lastModifiedBy>
  <cp:revision>14</cp:revision>
  <dcterms:created xsi:type="dcterms:W3CDTF">2018-01-18T11:27:00Z</dcterms:created>
  <dcterms:modified xsi:type="dcterms:W3CDTF">2018-02-14T15:56:00Z</dcterms:modified>
</cp:coreProperties>
</file>