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E3702">
      <w:pPr>
        <w:widowControl w:val="0"/>
        <w:autoSpaceDE w:val="0"/>
        <w:autoSpaceDN w:val="0"/>
        <w:adjustRightInd w:val="0"/>
        <w:spacing w:before="151" w:after="0" w:line="253" w:lineRule="exact"/>
        <w:ind w:left="3872"/>
        <w:rPr>
          <w:rFonts w:ascii="Arial Bold" w:hAnsi="Arial Bold" w:cs="Arial Bold"/>
          <w:color w:val="000000"/>
          <w:spacing w:val="1"/>
          <w:w w:val="124"/>
        </w:rPr>
      </w:pPr>
      <w:bookmarkStart w:id="0" w:name="Pg17"/>
      <w:bookmarkStart w:id="1" w:name="_GoBack"/>
      <w:bookmarkEnd w:id="0"/>
      <w:bookmarkEnd w:id="1"/>
      <w:r>
        <w:rPr>
          <w:rFonts w:ascii="Arial Bold" w:hAnsi="Arial Bold" w:cs="Arial Bold"/>
          <w:color w:val="000000"/>
          <w:spacing w:val="1"/>
          <w:w w:val="124"/>
        </w:rPr>
        <w:t xml:space="preserve">CHAPTER 2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391" w:lineRule="exact"/>
        <w:ind w:left="1047"/>
        <w:rPr>
          <w:rFonts w:ascii="Arial Bold" w:hAnsi="Arial Bold" w:cs="Arial Bold"/>
          <w:color w:val="000000"/>
          <w:spacing w:val="1"/>
          <w:w w:val="124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before="82" w:after="0" w:line="391" w:lineRule="exact"/>
        <w:ind w:left="1047"/>
        <w:rPr>
          <w:rFonts w:ascii="Arial Bold" w:hAnsi="Arial Bold" w:cs="Arial Bold"/>
          <w:color w:val="000000"/>
          <w:sz w:val="34"/>
          <w:szCs w:val="34"/>
        </w:rPr>
      </w:pPr>
      <w:r>
        <w:rPr>
          <w:rFonts w:ascii="Arial Bold" w:hAnsi="Arial Bold" w:cs="Arial Bold"/>
          <w:color w:val="000000"/>
          <w:sz w:val="34"/>
          <w:szCs w:val="34"/>
        </w:rPr>
        <w:t xml:space="preserve">Formulating and clarifying the research topic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53" w:lineRule="exact"/>
        <w:ind w:left="680"/>
        <w:rPr>
          <w:rFonts w:ascii="Arial Bold" w:hAnsi="Arial Bold" w:cs="Arial Bold"/>
          <w:color w:val="000000"/>
          <w:sz w:val="34"/>
          <w:szCs w:val="34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before="190" w:after="0" w:line="253" w:lineRule="exact"/>
        <w:ind w:left="680"/>
        <w:rPr>
          <w:rFonts w:ascii="Arial Bold" w:hAnsi="Arial Bold" w:cs="Arial Bold"/>
          <w:color w:val="000000"/>
          <w:spacing w:val="3"/>
        </w:rPr>
      </w:pPr>
      <w:r>
        <w:rPr>
          <w:rFonts w:ascii="Arial Bold" w:hAnsi="Arial Bold" w:cs="Arial Bold"/>
          <w:color w:val="000000"/>
          <w:spacing w:val="3"/>
        </w:rPr>
        <w:t xml:space="preserve">Learning outcomes </w:t>
      </w:r>
    </w:p>
    <w:p w:rsidR="00000000" w:rsidRDefault="00EE3702">
      <w:pPr>
        <w:widowControl w:val="0"/>
        <w:autoSpaceDE w:val="0"/>
        <w:autoSpaceDN w:val="0"/>
        <w:adjustRightInd w:val="0"/>
        <w:spacing w:before="237" w:after="0" w:line="241" w:lineRule="exact"/>
        <w:ind w:left="680"/>
        <w:rPr>
          <w:rFonts w:ascii="Times New Roman Italic" w:hAnsi="Times New Roman Italic" w:cs="Times New Roman Italic"/>
          <w:i/>
          <w:iCs/>
          <w:color w:val="000000"/>
          <w:w w:val="101"/>
          <w:sz w:val="20"/>
          <w:szCs w:val="20"/>
        </w:rPr>
      </w:pPr>
      <w:r>
        <w:rPr>
          <w:rFonts w:ascii="Times New Roman Italic" w:hAnsi="Times New Roman Italic" w:cs="Times New Roman Italic"/>
          <w:i/>
          <w:iCs/>
          <w:color w:val="000000"/>
          <w:w w:val="101"/>
          <w:sz w:val="20"/>
          <w:szCs w:val="20"/>
        </w:rPr>
        <w:t xml:space="preserve">By the end of this chapter students should be able to: </w:t>
      </w:r>
    </w:p>
    <w:p w:rsidR="00000000" w:rsidRDefault="00EE3702">
      <w:pPr>
        <w:widowControl w:val="0"/>
        <w:autoSpaceDE w:val="0"/>
        <w:autoSpaceDN w:val="0"/>
        <w:adjustRightInd w:val="0"/>
        <w:spacing w:before="239" w:after="0" w:line="241" w:lineRule="exact"/>
        <w:ind w:left="680"/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</w:pPr>
      <w:r>
        <w:rPr>
          <w:rFonts w:ascii="Arial Unicode MS" w:eastAsia="Arial Unicode MS" w:hAnsi="Times New Roman Italic" w:cs="Arial Unicode MS" w:hint="eastAsia"/>
          <w:color w:val="000000"/>
          <w:w w:val="103"/>
          <w:sz w:val="20"/>
          <w:szCs w:val="20"/>
        </w:rPr>
        <w:t>•</w:t>
      </w:r>
      <w:r>
        <w:rPr>
          <w:rFonts w:ascii="Arial" w:eastAsia="Arial Unicode MS" w:hAnsi="Arial" w:cs="Arial"/>
          <w:color w:val="000000"/>
          <w:w w:val="103"/>
          <w:sz w:val="20"/>
          <w:szCs w:val="20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  identify the attributes of a good research topic; </w:t>
      </w:r>
    </w:p>
    <w:p w:rsidR="00000000" w:rsidRDefault="00EE3702">
      <w:pPr>
        <w:widowControl w:val="0"/>
        <w:autoSpaceDE w:val="0"/>
        <w:autoSpaceDN w:val="0"/>
        <w:adjustRightInd w:val="0"/>
        <w:spacing w:before="239" w:after="0" w:line="241" w:lineRule="exact"/>
        <w:ind w:left="680"/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3"/>
          <w:sz w:val="20"/>
          <w:szCs w:val="20"/>
        </w:rPr>
        <w:t>•</w:t>
      </w:r>
      <w:r>
        <w:rPr>
          <w:rFonts w:ascii="Arial" w:eastAsia="Arial Unicode MS" w:hAnsi="Arial" w:cs="Arial"/>
          <w:color w:val="000000"/>
          <w:w w:val="103"/>
          <w:sz w:val="20"/>
          <w:szCs w:val="20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  generate and refine research ideas to choose a suitable research topic; </w:t>
      </w:r>
    </w:p>
    <w:p w:rsidR="00000000" w:rsidRDefault="00EE3702">
      <w:pPr>
        <w:widowControl w:val="0"/>
        <w:tabs>
          <w:tab w:val="left" w:pos="1017"/>
        </w:tabs>
        <w:autoSpaceDE w:val="0"/>
        <w:autoSpaceDN w:val="0"/>
        <w:adjustRightInd w:val="0"/>
        <w:spacing w:before="220" w:after="0" w:line="240" w:lineRule="exact"/>
        <w:ind w:left="680" w:right="511"/>
        <w:jc w:val="both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4"/>
          <w:sz w:val="20"/>
          <w:szCs w:val="20"/>
        </w:rPr>
        <w:t>•</w:t>
      </w:r>
      <w:r>
        <w:rPr>
          <w:rFonts w:ascii="Arial" w:eastAsia="Arial Unicode MS" w:hAnsi="Arial" w:cs="Arial"/>
          <w:color w:val="000000"/>
          <w:w w:val="104"/>
          <w:sz w:val="20"/>
          <w:szCs w:val="20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4"/>
          <w:sz w:val="20"/>
          <w:szCs w:val="20"/>
        </w:rPr>
        <w:t xml:space="preserve">  turn their research idea into a research project that has a clear research question(s), aim and </w:t>
      </w:r>
      <w:r>
        <w:rPr>
          <w:rFonts w:ascii="Times New Roman" w:eastAsia="Arial Unicode MS" w:hAnsi="Times New Roman" w:cs="Times New Roman"/>
          <w:color w:val="000000"/>
          <w:w w:val="104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4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  <w:t xml:space="preserve">objectives; </w:t>
      </w:r>
    </w:p>
    <w:p w:rsidR="00000000" w:rsidRDefault="00EE3702">
      <w:pPr>
        <w:widowControl w:val="0"/>
        <w:tabs>
          <w:tab w:val="left" w:pos="1017"/>
        </w:tabs>
        <w:autoSpaceDE w:val="0"/>
        <w:autoSpaceDN w:val="0"/>
        <w:adjustRightInd w:val="0"/>
        <w:spacing w:before="240" w:after="0" w:line="240" w:lineRule="exact"/>
        <w:ind w:left="680" w:right="510"/>
        <w:jc w:val="both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9"/>
          <w:sz w:val="20"/>
          <w:szCs w:val="20"/>
        </w:rPr>
        <w:t>•</w:t>
      </w:r>
      <w:r>
        <w:rPr>
          <w:rFonts w:ascii="Arial" w:eastAsia="Arial Unicode MS" w:hAnsi="Arial" w:cs="Arial"/>
          <w:color w:val="000000"/>
          <w:w w:val="109"/>
          <w:sz w:val="20"/>
          <w:szCs w:val="20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9"/>
          <w:sz w:val="20"/>
          <w:szCs w:val="20"/>
        </w:rPr>
        <w:t xml:space="preserve">  understand the relationship between a research question(s), a research aim and research </w:t>
      </w:r>
      <w:r>
        <w:rPr>
          <w:rFonts w:ascii="Times New Roman" w:eastAsia="Arial Unicode MS" w:hAnsi="Times New Roman" w:cs="Times New Roman"/>
          <w:color w:val="000000"/>
          <w:w w:val="109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9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  <w:t xml:space="preserve">objectives; </w:t>
      </w:r>
    </w:p>
    <w:p w:rsidR="00000000" w:rsidRDefault="00EE3702">
      <w:pPr>
        <w:widowControl w:val="0"/>
        <w:tabs>
          <w:tab w:val="left" w:pos="1017"/>
        </w:tabs>
        <w:autoSpaceDE w:val="0"/>
        <w:autoSpaceDN w:val="0"/>
        <w:adjustRightInd w:val="0"/>
        <w:spacing w:before="240" w:after="0" w:line="240" w:lineRule="exact"/>
        <w:ind w:left="680" w:right="511"/>
        <w:jc w:val="both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13"/>
          <w:sz w:val="20"/>
          <w:szCs w:val="20"/>
        </w:rPr>
        <w:t>•</w:t>
      </w:r>
      <w:r>
        <w:rPr>
          <w:rFonts w:ascii="Arial" w:eastAsia="Arial Unicode MS" w:hAnsi="Arial" w:cs="Arial"/>
          <w:color w:val="000000"/>
          <w:w w:val="113"/>
          <w:sz w:val="20"/>
          <w:szCs w:val="20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13"/>
          <w:sz w:val="20"/>
          <w:szCs w:val="20"/>
        </w:rPr>
        <w:t xml:space="preserve">  recognise the role of theory in developing a research question(s), a research aim and </w:t>
      </w:r>
      <w:r>
        <w:rPr>
          <w:rFonts w:ascii="Times New Roman" w:eastAsia="Arial Unicode MS" w:hAnsi="Times New Roman" w:cs="Times New Roman"/>
          <w:color w:val="000000"/>
          <w:w w:val="113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13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research objectives;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600" w:lineRule="exact"/>
        <w:ind w:left="680" w:right="2394"/>
        <w:jc w:val="both"/>
        <w:rPr>
          <w:rFonts w:ascii="Arial Bold" w:eastAsia="Arial Unicode MS" w:hAnsi="Arial Bold" w:cs="Arial Bold"/>
          <w:color w:val="000000"/>
          <w:spacing w:val="4"/>
        </w:rPr>
      </w:pPr>
      <w:r>
        <w:rPr>
          <w:rFonts w:ascii="Arial Unicode MS" w:eastAsia="Arial Unicode MS" w:hAnsi="Times New Roman" w:cs="Arial Unicode MS" w:hint="eastAsia"/>
          <w:color w:val="000000"/>
          <w:w w:val="103"/>
          <w:sz w:val="20"/>
          <w:szCs w:val="20"/>
        </w:rPr>
        <w:t>•</w:t>
      </w:r>
      <w:r>
        <w:rPr>
          <w:rFonts w:ascii="Arial" w:eastAsia="Arial Unicode MS" w:hAnsi="Arial" w:cs="Arial"/>
          <w:color w:val="000000"/>
          <w:w w:val="103"/>
          <w:sz w:val="20"/>
          <w:szCs w:val="20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  draft a research proposal that outlines their proposed research project. </w:t>
      </w:r>
      <w:r>
        <w:rPr>
          <w:rFonts w:ascii="Arial Bold" w:eastAsia="Arial Unicode MS" w:hAnsi="Arial Bold" w:cs="Arial Bold"/>
          <w:color w:val="000000"/>
          <w:spacing w:val="4"/>
        </w:rPr>
        <w:t xml:space="preserve">Summary </w:t>
      </w:r>
    </w:p>
    <w:p w:rsidR="00000000" w:rsidRDefault="00EE3702">
      <w:pPr>
        <w:widowControl w:val="0"/>
        <w:tabs>
          <w:tab w:val="left" w:pos="1017"/>
        </w:tabs>
        <w:autoSpaceDE w:val="0"/>
        <w:autoSpaceDN w:val="0"/>
        <w:adjustRightInd w:val="0"/>
        <w:spacing w:before="101" w:after="0" w:line="240" w:lineRule="exact"/>
        <w:ind w:left="680" w:right="512"/>
        <w:jc w:val="both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Arial Unicode MS" w:eastAsia="Arial Unicode MS" w:hAnsi="Arial Bold" w:cs="Arial Unicode MS" w:hint="eastAsia"/>
          <w:color w:val="000000"/>
          <w:w w:val="108"/>
          <w:sz w:val="19"/>
          <w:szCs w:val="19"/>
        </w:rPr>
        <w:t>•</w:t>
      </w:r>
      <w:r>
        <w:rPr>
          <w:rFonts w:ascii="Arial" w:eastAsia="Arial Unicode MS" w:hAnsi="Arial" w:cs="Arial"/>
          <w:color w:val="000000"/>
          <w:w w:val="108"/>
          <w:sz w:val="19"/>
          <w:szCs w:val="19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t xml:space="preserve">  The process of formulating and clarifying your research topic is a key part of a student</w:t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t>’</w:t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t xml:space="preserve">s </w:t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research project. </w:t>
      </w:r>
    </w:p>
    <w:p w:rsidR="00000000" w:rsidRDefault="00EE3702">
      <w:pPr>
        <w:widowControl w:val="0"/>
        <w:tabs>
          <w:tab w:val="left" w:pos="1017"/>
        </w:tabs>
        <w:autoSpaceDE w:val="0"/>
        <w:autoSpaceDN w:val="0"/>
        <w:adjustRightInd w:val="0"/>
        <w:spacing w:before="220" w:after="0" w:line="240" w:lineRule="exact"/>
        <w:ind w:left="680" w:right="509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5"/>
          <w:sz w:val="19"/>
          <w:szCs w:val="19"/>
        </w:rPr>
        <w:t>•</w:t>
      </w:r>
      <w:r>
        <w:rPr>
          <w:rFonts w:ascii="Arial" w:eastAsia="Arial Unicode MS" w:hAnsi="Arial" w:cs="Arial"/>
          <w:color w:val="000000"/>
          <w:w w:val="105"/>
          <w:sz w:val="19"/>
          <w:szCs w:val="19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 xml:space="preserve">  Attributes of a good research topic do not vary a great deal between universities. The most 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w w:val="107"/>
          <w:sz w:val="20"/>
          <w:szCs w:val="20"/>
        </w:rPr>
        <w:t xml:space="preserve">important of these is that the research topic will meet the requirements of the examining </w:t>
      </w:r>
      <w:r>
        <w:rPr>
          <w:rFonts w:ascii="Times New Roman" w:eastAsia="Arial Unicode MS" w:hAnsi="Times New Roman" w:cs="Times New Roman"/>
          <w:color w:val="000000"/>
          <w:w w:val="107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7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  <w:t xml:space="preserve">body. </w:t>
      </w:r>
    </w:p>
    <w:p w:rsidR="00000000" w:rsidRDefault="00EE3702">
      <w:pPr>
        <w:widowControl w:val="0"/>
        <w:tabs>
          <w:tab w:val="left" w:pos="1017"/>
        </w:tabs>
        <w:autoSpaceDE w:val="0"/>
        <w:autoSpaceDN w:val="0"/>
        <w:adjustRightInd w:val="0"/>
        <w:spacing w:before="220" w:after="0" w:line="240" w:lineRule="exact"/>
        <w:ind w:left="680" w:right="511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5"/>
          <w:sz w:val="19"/>
          <w:szCs w:val="19"/>
        </w:rPr>
        <w:t>•</w:t>
      </w:r>
      <w:r>
        <w:rPr>
          <w:rFonts w:ascii="Arial" w:eastAsia="Arial Unicode MS" w:hAnsi="Arial" w:cs="Arial"/>
          <w:color w:val="000000"/>
          <w:w w:val="105"/>
          <w:sz w:val="19"/>
          <w:szCs w:val="19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 xml:space="preserve">  Generating and refining research ideas makes use of a var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 xml:space="preserve">iety of techniques. It is important 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that the student use a variety of techniques, including those involving rational thinking and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those involving creative thinking. </w:t>
      </w:r>
    </w:p>
    <w:p w:rsidR="00000000" w:rsidRDefault="00EE3702">
      <w:pPr>
        <w:widowControl w:val="0"/>
        <w:tabs>
          <w:tab w:val="left" w:pos="1017"/>
        </w:tabs>
        <w:autoSpaceDE w:val="0"/>
        <w:autoSpaceDN w:val="0"/>
        <w:adjustRightInd w:val="0"/>
        <w:spacing w:before="220" w:after="0" w:line="240" w:lineRule="exact"/>
        <w:ind w:left="680" w:right="509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8"/>
          <w:sz w:val="19"/>
          <w:szCs w:val="19"/>
        </w:rPr>
        <w:t>•</w:t>
      </w:r>
      <w:r>
        <w:rPr>
          <w:rFonts w:ascii="Arial" w:eastAsia="Arial Unicode MS" w:hAnsi="Arial" w:cs="Arial"/>
          <w:color w:val="000000"/>
          <w:w w:val="108"/>
          <w:sz w:val="19"/>
          <w:szCs w:val="19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t xml:space="preserve">  Further refinement of research ideas may be achieved through using a Delphi technique, </w:t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w w:val="104"/>
          <w:sz w:val="20"/>
          <w:szCs w:val="20"/>
        </w:rPr>
        <w:t xml:space="preserve">conducting a preliminary inquiry and integrating ideas by working these up and narrowing </w:t>
      </w:r>
      <w:r>
        <w:rPr>
          <w:rFonts w:ascii="Times New Roman" w:eastAsia="Arial Unicode MS" w:hAnsi="Times New Roman" w:cs="Times New Roman"/>
          <w:color w:val="000000"/>
          <w:w w:val="104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4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  <w:t xml:space="preserve">them down. </w:t>
      </w:r>
    </w:p>
    <w:p w:rsidR="00000000" w:rsidRDefault="00EE3702">
      <w:pPr>
        <w:widowControl w:val="0"/>
        <w:tabs>
          <w:tab w:val="left" w:pos="1017"/>
        </w:tabs>
        <w:autoSpaceDE w:val="0"/>
        <w:autoSpaceDN w:val="0"/>
        <w:adjustRightInd w:val="0"/>
        <w:spacing w:before="220" w:after="0" w:line="240" w:lineRule="exact"/>
        <w:ind w:left="680" w:right="511"/>
        <w:jc w:val="both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7"/>
          <w:sz w:val="19"/>
          <w:szCs w:val="19"/>
        </w:rPr>
        <w:t>•</w:t>
      </w:r>
      <w:r>
        <w:rPr>
          <w:rFonts w:ascii="Arial" w:eastAsia="Arial Unicode MS" w:hAnsi="Arial" w:cs="Arial"/>
          <w:color w:val="000000"/>
          <w:w w:val="107"/>
          <w:sz w:val="19"/>
          <w:szCs w:val="19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7"/>
          <w:sz w:val="20"/>
          <w:szCs w:val="20"/>
        </w:rPr>
        <w:t xml:space="preserve">  A clearly defined research question expresses what the res</w:t>
      </w:r>
      <w:r>
        <w:rPr>
          <w:rFonts w:ascii="Times New Roman" w:eastAsia="Arial Unicode MS" w:hAnsi="Times New Roman" w:cs="Times New Roman"/>
          <w:color w:val="000000"/>
          <w:w w:val="107"/>
          <w:sz w:val="20"/>
          <w:szCs w:val="20"/>
        </w:rPr>
        <w:t xml:space="preserve">earch is about and will become </w:t>
      </w:r>
      <w:r>
        <w:rPr>
          <w:rFonts w:ascii="Times New Roman" w:eastAsia="Arial Unicode MS" w:hAnsi="Times New Roman" w:cs="Times New Roman"/>
          <w:color w:val="000000"/>
          <w:w w:val="107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7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>the focal point of the student</w:t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>’</w:t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s research project. </w:t>
      </w:r>
    </w:p>
    <w:p w:rsidR="00000000" w:rsidRDefault="00EE3702">
      <w:pPr>
        <w:widowControl w:val="0"/>
        <w:tabs>
          <w:tab w:val="left" w:pos="1017"/>
        </w:tabs>
        <w:autoSpaceDE w:val="0"/>
        <w:autoSpaceDN w:val="0"/>
        <w:adjustRightInd w:val="0"/>
        <w:spacing w:before="220" w:after="0" w:line="240" w:lineRule="exact"/>
        <w:ind w:left="680" w:right="510"/>
        <w:jc w:val="both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5"/>
          <w:sz w:val="19"/>
          <w:szCs w:val="19"/>
        </w:rPr>
        <w:t>•</w:t>
      </w:r>
      <w:r>
        <w:rPr>
          <w:rFonts w:ascii="Arial" w:eastAsia="Arial Unicode MS" w:hAnsi="Arial" w:cs="Arial"/>
          <w:color w:val="000000"/>
          <w:w w:val="105"/>
          <w:sz w:val="19"/>
          <w:szCs w:val="19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 xml:space="preserve">  A research aim is a brief statement of the purpose of the research project. It is often written 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  <w:t>as a sente</w:t>
      </w:r>
      <w:r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  <w:t xml:space="preserve">nce stating what the researcher intends to achieve through their research. </w:t>
      </w:r>
    </w:p>
    <w:p w:rsidR="00000000" w:rsidRDefault="00EE3702">
      <w:pPr>
        <w:widowControl w:val="0"/>
        <w:tabs>
          <w:tab w:val="left" w:pos="1017"/>
        </w:tabs>
        <w:autoSpaceDE w:val="0"/>
        <w:autoSpaceDN w:val="0"/>
        <w:adjustRightInd w:val="0"/>
        <w:spacing w:before="220" w:after="0" w:line="240" w:lineRule="exact"/>
        <w:ind w:left="680" w:right="511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6"/>
          <w:sz w:val="19"/>
          <w:szCs w:val="19"/>
        </w:rPr>
        <w:t>•</w:t>
      </w:r>
      <w:r>
        <w:rPr>
          <w:rFonts w:ascii="Arial" w:eastAsia="Arial Unicode MS" w:hAnsi="Arial" w:cs="Arial"/>
          <w:color w:val="000000"/>
          <w:w w:val="106"/>
          <w:sz w:val="19"/>
          <w:szCs w:val="19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6"/>
          <w:sz w:val="20"/>
          <w:szCs w:val="20"/>
        </w:rPr>
        <w:t xml:space="preserve">  Well-formulated research objectives operationalise how the researcher intends to conduct </w:t>
      </w:r>
      <w:r>
        <w:rPr>
          <w:rFonts w:ascii="Times New Roman" w:eastAsia="Arial Unicode MS" w:hAnsi="Times New Roman" w:cs="Times New Roman"/>
          <w:color w:val="000000"/>
          <w:w w:val="106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6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w w:val="109"/>
          <w:sz w:val="20"/>
          <w:szCs w:val="20"/>
        </w:rPr>
        <w:t>the research by providing a set of coherent and connected steps to answer the researc</w:t>
      </w:r>
      <w:r>
        <w:rPr>
          <w:rFonts w:ascii="Times New Roman" w:eastAsia="Arial Unicode MS" w:hAnsi="Times New Roman" w:cs="Times New Roman"/>
          <w:color w:val="000000"/>
          <w:w w:val="109"/>
          <w:sz w:val="20"/>
          <w:szCs w:val="20"/>
        </w:rPr>
        <w:t xml:space="preserve">h </w:t>
      </w:r>
      <w:r>
        <w:rPr>
          <w:rFonts w:ascii="Times New Roman" w:eastAsia="Arial Unicode MS" w:hAnsi="Times New Roman" w:cs="Times New Roman"/>
          <w:color w:val="000000"/>
          <w:w w:val="109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9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  <w:t xml:space="preserve">question.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195" w:lineRule="exact"/>
        <w:ind w:left="4586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after="0" w:line="195" w:lineRule="exact"/>
        <w:ind w:left="4586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before="48" w:after="0" w:line="195" w:lineRule="exact"/>
        <w:ind w:left="4586"/>
        <w:rPr>
          <w:rFonts w:ascii="Arial" w:eastAsia="Arial Unicode MS" w:hAnsi="Arial" w:cs="Arial"/>
          <w:color w:val="000000"/>
          <w:sz w:val="17"/>
          <w:szCs w:val="17"/>
        </w:rPr>
      </w:pPr>
      <w:r>
        <w:rPr>
          <w:rFonts w:ascii="Arial" w:eastAsia="Arial Unicode MS" w:hAnsi="Arial" w:cs="Arial"/>
          <w:color w:val="000000"/>
          <w:sz w:val="17"/>
          <w:szCs w:val="17"/>
        </w:rPr>
        <w:t xml:space="preserve">17 </w:t>
      </w:r>
    </w:p>
    <w:p w:rsidR="00000000" w:rsidRDefault="00EE3702">
      <w:pPr>
        <w:widowControl w:val="0"/>
        <w:autoSpaceDE w:val="0"/>
        <w:autoSpaceDN w:val="0"/>
        <w:adjustRightInd w:val="0"/>
        <w:spacing w:before="5" w:after="0" w:line="195" w:lineRule="exact"/>
        <w:ind w:left="3370"/>
        <w:rPr>
          <w:rFonts w:ascii="Arial" w:eastAsia="Arial Unicode MS" w:hAnsi="Arial" w:cs="Arial"/>
          <w:color w:val="000000"/>
          <w:sz w:val="17"/>
          <w:szCs w:val="17"/>
        </w:rPr>
      </w:pPr>
      <w:r>
        <w:rPr>
          <w:rFonts w:ascii="Arial" w:eastAsia="Arial Unicode MS" w:hAnsi="Arial" w:cs="Arial"/>
          <w:color w:val="000000"/>
          <w:sz w:val="17"/>
          <w:szCs w:val="17"/>
        </w:rPr>
        <w:t xml:space="preserve">© Pearson Education Limited 2016 </w:t>
      </w:r>
      <w:r>
        <w:rPr>
          <w:noProof/>
        </w:rPr>
        <w:pict>
          <v:shape id="_x0000_s1026" style="position:absolute;left:0;text-align:left;margin-left:104.6pt;margin-top:104.3pt;width:402.9pt;height:1pt;z-index:-251658240;mso-position-horizontal-relative:page;mso-position-vertical-relative:page" coordsize="8058,20" o:allowincell="f" path="m,20hhl8058,20r,-20l,,,20e" fillcolor="black" stroked="f">
            <v:path arrowok="t"/>
            <w10:wrap anchorx="page" anchory="page"/>
          </v:shape>
        </w:pic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7"/>
          <w:szCs w:val="17"/>
        </w:rPr>
        <w:sectPr w:rsidR="00000000">
          <w:pgSz w:w="12240" w:h="15840"/>
          <w:pgMar w:top="-1440" w:right="1440" w:bottom="-20" w:left="1440" w:header="720" w:footer="720" w:gutter="0"/>
          <w:cols w:space="720"/>
          <w:noEndnote/>
        </w:sectPr>
      </w:pPr>
    </w:p>
    <w:p w:rsidR="00000000" w:rsidRDefault="00EE3702">
      <w:pPr>
        <w:widowControl w:val="0"/>
        <w:tabs>
          <w:tab w:val="left" w:pos="3964"/>
        </w:tabs>
        <w:autoSpaceDE w:val="0"/>
        <w:autoSpaceDN w:val="0"/>
        <w:adjustRightInd w:val="0"/>
        <w:spacing w:after="0" w:line="200" w:lineRule="exact"/>
        <w:ind w:left="2046" w:right="1908"/>
        <w:rPr>
          <w:rFonts w:ascii="Arial" w:eastAsia="Arial Unicode MS" w:hAnsi="Arial" w:cs="Arial"/>
          <w:color w:val="000000"/>
          <w:sz w:val="17"/>
          <w:szCs w:val="17"/>
        </w:rPr>
      </w:pPr>
      <w:bookmarkStart w:id="2" w:name="Pg18"/>
      <w:bookmarkEnd w:id="2"/>
      <w:r>
        <w:rPr>
          <w:rFonts w:ascii="Arial" w:eastAsia="Arial Unicode MS" w:hAnsi="Arial" w:cs="Arial"/>
          <w:color w:val="000000"/>
          <w:sz w:val="17"/>
          <w:szCs w:val="17"/>
        </w:rPr>
        <w:lastRenderedPageBreak/>
        <w:t xml:space="preserve">Saunders </w:t>
      </w:r>
      <w:r>
        <w:rPr>
          <w:rFonts w:ascii="Arial Italic" w:eastAsia="Arial Unicode MS" w:hAnsi="Arial Italic" w:cs="Arial Italic"/>
          <w:i/>
          <w:iCs/>
          <w:color w:val="000000"/>
          <w:sz w:val="17"/>
          <w:szCs w:val="17"/>
        </w:rPr>
        <w:t>et al</w:t>
      </w:r>
      <w:r>
        <w:rPr>
          <w:rFonts w:ascii="Arial" w:eastAsia="Arial Unicode MS" w:hAnsi="Arial" w:cs="Arial"/>
          <w:color w:val="000000"/>
          <w:sz w:val="17"/>
          <w:szCs w:val="17"/>
        </w:rPr>
        <w:t xml:space="preserve">., </w:t>
      </w:r>
      <w:r>
        <w:rPr>
          <w:rFonts w:ascii="Arial Italic" w:eastAsia="Arial Unicode MS" w:hAnsi="Arial Italic" w:cs="Arial Italic"/>
          <w:i/>
          <w:iCs/>
          <w:color w:val="000000"/>
          <w:sz w:val="17"/>
          <w:szCs w:val="17"/>
        </w:rPr>
        <w:t>Research Methods for Business Students</w:t>
      </w:r>
      <w:r>
        <w:rPr>
          <w:rFonts w:ascii="Arial" w:eastAsia="Arial Unicode MS" w:hAnsi="Arial" w:cs="Arial"/>
          <w:color w:val="000000"/>
          <w:sz w:val="17"/>
          <w:szCs w:val="17"/>
        </w:rPr>
        <w:t xml:space="preserve">, 7th edition, </w:t>
      </w:r>
      <w:r>
        <w:rPr>
          <w:rFonts w:ascii="Arial" w:eastAsia="Arial Unicode MS" w:hAnsi="Arial" w:cs="Arial"/>
          <w:color w:val="000000"/>
          <w:sz w:val="17"/>
          <w:szCs w:val="17"/>
        </w:rPr>
        <w:br/>
      </w:r>
      <w:r>
        <w:rPr>
          <w:rFonts w:ascii="Arial" w:eastAsia="Arial Unicode MS" w:hAnsi="Arial" w:cs="Arial"/>
          <w:color w:val="000000"/>
          <w:sz w:val="17"/>
          <w:szCs w:val="17"/>
        </w:rPr>
        <w:tab/>
        <w:t>Instructor</w:t>
      </w:r>
      <w:r>
        <w:rPr>
          <w:rFonts w:ascii="Arial" w:eastAsia="Arial Unicode MS" w:hAnsi="Arial" w:cs="Arial"/>
          <w:color w:val="000000"/>
          <w:sz w:val="17"/>
          <w:szCs w:val="17"/>
        </w:rPr>
        <w:t>’</w:t>
      </w:r>
      <w:r>
        <w:rPr>
          <w:rFonts w:ascii="Arial" w:eastAsia="Arial Unicode MS" w:hAnsi="Arial" w:cs="Arial"/>
          <w:color w:val="000000"/>
          <w:sz w:val="17"/>
          <w:szCs w:val="17"/>
        </w:rPr>
        <w:t xml:space="preserve">s Manual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20" w:lineRule="exact"/>
        <w:ind w:left="680"/>
        <w:jc w:val="both"/>
        <w:rPr>
          <w:rFonts w:ascii="Arial" w:eastAsia="Arial Unicode MS" w:hAnsi="Arial" w:cs="Arial"/>
          <w:color w:val="000000"/>
          <w:sz w:val="17"/>
          <w:szCs w:val="17"/>
        </w:rPr>
      </w:pPr>
    </w:p>
    <w:p w:rsidR="00000000" w:rsidRDefault="00EE3702">
      <w:pPr>
        <w:widowControl w:val="0"/>
        <w:tabs>
          <w:tab w:val="left" w:pos="1017"/>
        </w:tabs>
        <w:autoSpaceDE w:val="0"/>
        <w:autoSpaceDN w:val="0"/>
        <w:adjustRightInd w:val="0"/>
        <w:spacing w:before="18" w:after="0" w:line="220" w:lineRule="exact"/>
        <w:ind w:left="680" w:right="510"/>
        <w:jc w:val="both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Arial Unicode MS" w:eastAsia="Arial Unicode MS" w:hAnsi="Arial" w:cs="Arial Unicode MS" w:hint="eastAsia"/>
          <w:color w:val="000000"/>
          <w:w w:val="112"/>
          <w:sz w:val="19"/>
          <w:szCs w:val="19"/>
        </w:rPr>
        <w:t>•</w:t>
      </w:r>
      <w:r>
        <w:rPr>
          <w:rFonts w:ascii="Arial" w:eastAsia="Arial Unicode MS" w:hAnsi="Arial" w:cs="Arial"/>
          <w:color w:val="000000"/>
          <w:w w:val="112"/>
          <w:sz w:val="19"/>
          <w:szCs w:val="19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12"/>
          <w:sz w:val="20"/>
          <w:szCs w:val="20"/>
        </w:rPr>
        <w:t xml:space="preserve">  It is important to use academic theory to inform the research topic irrespective of the </w:t>
      </w:r>
      <w:r>
        <w:rPr>
          <w:rFonts w:ascii="Times New Roman" w:eastAsia="Arial Unicode MS" w:hAnsi="Times New Roman" w:cs="Times New Roman"/>
          <w:color w:val="000000"/>
          <w:w w:val="112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12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approach used to conduct your research project.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41" w:lineRule="exact"/>
        <w:ind w:left="680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before="2" w:after="0" w:line="241" w:lineRule="exact"/>
        <w:ind w:left="680"/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3"/>
          <w:sz w:val="19"/>
          <w:szCs w:val="19"/>
        </w:rPr>
        <w:t>•</w:t>
      </w:r>
      <w:r>
        <w:rPr>
          <w:rFonts w:ascii="Arial" w:eastAsia="Arial Unicode MS" w:hAnsi="Arial" w:cs="Arial"/>
          <w:color w:val="000000"/>
          <w:w w:val="103"/>
          <w:sz w:val="19"/>
          <w:szCs w:val="19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  A research proposal is a structured plan of the proposed research project. </w:t>
      </w:r>
    </w:p>
    <w:p w:rsidR="00000000" w:rsidRDefault="00EE3702">
      <w:pPr>
        <w:widowControl w:val="0"/>
        <w:tabs>
          <w:tab w:val="left" w:pos="1017"/>
        </w:tabs>
        <w:autoSpaceDE w:val="0"/>
        <w:autoSpaceDN w:val="0"/>
        <w:adjustRightInd w:val="0"/>
        <w:spacing w:before="220" w:after="0" w:line="240" w:lineRule="exact"/>
        <w:ind w:left="680" w:right="511"/>
        <w:jc w:val="both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6"/>
          <w:sz w:val="19"/>
          <w:szCs w:val="19"/>
        </w:rPr>
        <w:t>•</w:t>
      </w:r>
      <w:r>
        <w:rPr>
          <w:rFonts w:ascii="Arial" w:eastAsia="Arial Unicode MS" w:hAnsi="Arial" w:cs="Arial"/>
          <w:color w:val="000000"/>
          <w:w w:val="106"/>
          <w:sz w:val="19"/>
          <w:szCs w:val="19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6"/>
          <w:sz w:val="20"/>
          <w:szCs w:val="20"/>
        </w:rPr>
        <w:t xml:space="preserve">  A well-thought-out and well-wr</w:t>
      </w:r>
      <w:r>
        <w:rPr>
          <w:rFonts w:ascii="Times New Roman" w:eastAsia="Arial Unicode MS" w:hAnsi="Times New Roman" w:cs="Times New Roman"/>
          <w:color w:val="000000"/>
          <w:w w:val="106"/>
          <w:sz w:val="20"/>
          <w:szCs w:val="20"/>
        </w:rPr>
        <w:t xml:space="preserve">itten research proposal has the potential to provide a clear </w:t>
      </w:r>
      <w:r>
        <w:rPr>
          <w:rFonts w:ascii="Times New Roman" w:eastAsia="Arial Unicode MS" w:hAnsi="Times New Roman" w:cs="Times New Roman"/>
          <w:color w:val="000000"/>
          <w:w w:val="106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6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  <w:t xml:space="preserve">specification of the what, why, how, when and where of the research project.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53" w:lineRule="exact"/>
        <w:ind w:left="680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before="77" w:after="0" w:line="253" w:lineRule="exact"/>
        <w:ind w:left="680"/>
        <w:rPr>
          <w:rFonts w:ascii="Arial Bold" w:eastAsia="Arial Unicode MS" w:hAnsi="Arial Bold" w:cs="Arial Bold"/>
          <w:color w:val="000000"/>
          <w:spacing w:val="4"/>
        </w:rPr>
      </w:pPr>
      <w:r>
        <w:rPr>
          <w:rFonts w:ascii="Arial Bold" w:eastAsia="Arial Unicode MS" w:hAnsi="Arial Bold" w:cs="Arial Bold"/>
          <w:color w:val="000000"/>
          <w:spacing w:val="4"/>
        </w:rPr>
        <w:t xml:space="preserve">Comment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37" w:lineRule="exact"/>
        <w:ind w:left="680"/>
        <w:jc w:val="both"/>
        <w:rPr>
          <w:rFonts w:ascii="Arial Bold" w:eastAsia="Arial Unicode MS" w:hAnsi="Arial Bold" w:cs="Arial Bold"/>
          <w:color w:val="000000"/>
          <w:spacing w:val="4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before="4" w:after="0" w:line="237" w:lineRule="exact"/>
        <w:ind w:left="680" w:right="847"/>
        <w:jc w:val="both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 xml:space="preserve">Many students will have a general idea of what they want to do for their research project but </w:t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15"/>
          <w:sz w:val="20"/>
          <w:szCs w:val="20"/>
        </w:rPr>
        <w:t>little i</w:t>
      </w:r>
      <w:r>
        <w:rPr>
          <w:rFonts w:ascii="Times New Roman" w:eastAsia="Arial Unicode MS" w:hAnsi="Times New Roman" w:cs="Times New Roman"/>
          <w:color w:val="000000"/>
          <w:w w:val="115"/>
          <w:sz w:val="20"/>
          <w:szCs w:val="20"/>
        </w:rPr>
        <w:t xml:space="preserve">dea about how this may be turned into a research proposal that will meet the </w:t>
      </w:r>
      <w:r>
        <w:rPr>
          <w:rFonts w:ascii="Times New Roman" w:eastAsia="Arial Unicode MS" w:hAnsi="Times New Roman" w:cs="Times New Roman"/>
          <w:color w:val="000000"/>
          <w:w w:val="115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 xml:space="preserve">requirements of the examining institution. Chapter 2 is designed to start students thinking 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about the issues that will lead them to be able to produce a considered and feasible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research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7"/>
          <w:sz w:val="20"/>
          <w:szCs w:val="20"/>
        </w:rPr>
        <w:t xml:space="preserve">design. As part of this, students will be likely to benefit from being encouraged to think </w:t>
      </w:r>
      <w:r>
        <w:rPr>
          <w:rFonts w:ascii="Times New Roman" w:eastAsia="Arial Unicode MS" w:hAnsi="Times New Roman" w:cs="Times New Roman"/>
          <w:color w:val="000000"/>
          <w:w w:val="107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4"/>
          <w:sz w:val="20"/>
          <w:szCs w:val="20"/>
        </w:rPr>
        <w:t xml:space="preserve">about the material on the importance of theory in Section 2.4. The intention in writing this </w:t>
      </w:r>
      <w:r>
        <w:rPr>
          <w:rFonts w:ascii="Times New Roman" w:eastAsia="Arial Unicode MS" w:hAnsi="Times New Roman" w:cs="Times New Roman"/>
          <w:color w:val="000000"/>
          <w:w w:val="104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>section was to highlight the significance of using theory in</w:t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 xml:space="preserve"> the project without engulfing the </w:t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14"/>
          <w:sz w:val="20"/>
          <w:szCs w:val="20"/>
        </w:rPr>
        <w:t xml:space="preserve">student in a complex debate. This is usually quite a barrier to overcome. However, </w:t>
      </w:r>
      <w:r>
        <w:rPr>
          <w:rFonts w:ascii="Times New Roman" w:eastAsia="Arial Unicode MS" w:hAnsi="Times New Roman" w:cs="Times New Roman"/>
          <w:color w:val="000000"/>
          <w:w w:val="114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  <w:t xml:space="preserve">overcoming it is usually very rewarding.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53" w:lineRule="exact"/>
        <w:ind w:left="680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before="97" w:after="0" w:line="253" w:lineRule="exact"/>
        <w:ind w:left="680"/>
        <w:rPr>
          <w:rFonts w:ascii="Arial Bold" w:eastAsia="Arial Unicode MS" w:hAnsi="Arial Bold" w:cs="Arial Bold"/>
          <w:color w:val="000000"/>
          <w:spacing w:val="3"/>
        </w:rPr>
      </w:pPr>
      <w:r>
        <w:rPr>
          <w:rFonts w:ascii="Arial Bold" w:eastAsia="Arial Unicode MS" w:hAnsi="Arial Bold" w:cs="Arial Bold"/>
          <w:color w:val="000000"/>
          <w:spacing w:val="3"/>
        </w:rPr>
        <w:t xml:space="preserve">Student preparation </w:t>
      </w:r>
    </w:p>
    <w:p w:rsidR="00000000" w:rsidRDefault="00EE3702">
      <w:pPr>
        <w:widowControl w:val="0"/>
        <w:autoSpaceDE w:val="0"/>
        <w:autoSpaceDN w:val="0"/>
        <w:adjustRightInd w:val="0"/>
        <w:spacing w:before="218" w:after="0" w:line="240" w:lineRule="exact"/>
        <w:ind w:left="680" w:right="847"/>
        <w:jc w:val="both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4"/>
          <w:sz w:val="20"/>
          <w:szCs w:val="20"/>
        </w:rPr>
        <w:t>Students coming to the class should have read Chapter 2. As part of this</w:t>
      </w:r>
      <w:r>
        <w:rPr>
          <w:rFonts w:ascii="Times New Roman" w:eastAsia="Arial Unicode MS" w:hAnsi="Times New Roman" w:cs="Times New Roman"/>
          <w:color w:val="000000"/>
          <w:w w:val="104"/>
          <w:sz w:val="20"/>
          <w:szCs w:val="20"/>
        </w:rPr>
        <w:t xml:space="preserve">, we provide them </w:t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with the following questions to guide their note taking: </w:t>
      </w:r>
    </w:p>
    <w:p w:rsidR="00000000" w:rsidRDefault="00EE3702">
      <w:pPr>
        <w:widowControl w:val="0"/>
        <w:autoSpaceDE w:val="0"/>
        <w:autoSpaceDN w:val="0"/>
        <w:adjustRightInd w:val="0"/>
        <w:spacing w:before="220" w:after="0" w:line="241" w:lineRule="exact"/>
        <w:ind w:left="680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1.   What is your proposed research topic? </w:t>
      </w:r>
    </w:p>
    <w:p w:rsidR="00000000" w:rsidRDefault="00EE3702">
      <w:pPr>
        <w:widowControl w:val="0"/>
        <w:autoSpaceDE w:val="0"/>
        <w:autoSpaceDN w:val="0"/>
        <w:adjustRightInd w:val="0"/>
        <w:spacing w:before="219" w:after="0" w:line="241" w:lineRule="exact"/>
        <w:ind w:left="680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2.   Which of the attributes in Box 2.2 does your topic possess? </w:t>
      </w:r>
    </w:p>
    <w:p w:rsidR="00000000" w:rsidRDefault="00EE3702">
      <w:pPr>
        <w:widowControl w:val="0"/>
        <w:autoSpaceDE w:val="0"/>
        <w:autoSpaceDN w:val="0"/>
        <w:adjustRightInd w:val="0"/>
        <w:spacing w:before="239" w:after="0" w:line="241" w:lineRule="exact"/>
        <w:ind w:left="680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3.   What research questions are suggested by your research topic? </w:t>
      </w:r>
    </w:p>
    <w:p w:rsidR="00000000" w:rsidRDefault="00EE3702">
      <w:pPr>
        <w:widowControl w:val="0"/>
        <w:autoSpaceDE w:val="0"/>
        <w:autoSpaceDN w:val="0"/>
        <w:adjustRightInd w:val="0"/>
        <w:spacing w:before="219" w:after="0" w:line="241" w:lineRule="exact"/>
        <w:ind w:left="680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>4.</w:t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   What research objectives are suggested by your research topic? </w:t>
      </w:r>
    </w:p>
    <w:p w:rsidR="00000000" w:rsidRDefault="00EE3702">
      <w:pPr>
        <w:widowControl w:val="0"/>
        <w:autoSpaceDE w:val="0"/>
        <w:autoSpaceDN w:val="0"/>
        <w:adjustRightInd w:val="0"/>
        <w:spacing w:before="219" w:after="0" w:line="241" w:lineRule="exact"/>
        <w:ind w:left="680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5.   To what literature does your research topic relate? </w:t>
      </w:r>
    </w:p>
    <w:p w:rsidR="00000000" w:rsidRDefault="00EE3702">
      <w:pPr>
        <w:widowControl w:val="0"/>
        <w:autoSpaceDE w:val="0"/>
        <w:autoSpaceDN w:val="0"/>
        <w:adjustRightInd w:val="0"/>
        <w:spacing w:before="219" w:after="0" w:line="241" w:lineRule="exact"/>
        <w:ind w:left="680"/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 xml:space="preserve">6.   What are the key dependent and independent variables in your proposed study? </w:t>
      </w:r>
    </w:p>
    <w:p w:rsidR="00000000" w:rsidRDefault="00EE3702">
      <w:pPr>
        <w:widowControl w:val="0"/>
        <w:tabs>
          <w:tab w:val="left" w:pos="1017"/>
        </w:tabs>
        <w:autoSpaceDE w:val="0"/>
        <w:autoSpaceDN w:val="0"/>
        <w:adjustRightInd w:val="0"/>
        <w:spacing w:before="220" w:after="0" w:line="240" w:lineRule="exact"/>
        <w:ind w:left="680" w:right="509"/>
        <w:jc w:val="both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t xml:space="preserve">7.   What possible relationships may exist between these variables and why would these be </w:t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important to explore?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53" w:lineRule="exact"/>
        <w:ind w:left="680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before="97" w:after="0" w:line="253" w:lineRule="exact"/>
        <w:ind w:left="680"/>
        <w:rPr>
          <w:rFonts w:ascii="Arial Bold" w:eastAsia="Arial Unicode MS" w:hAnsi="Arial Bold" w:cs="Arial Bold"/>
          <w:color w:val="000000"/>
          <w:spacing w:val="3"/>
        </w:rPr>
      </w:pPr>
      <w:r>
        <w:rPr>
          <w:rFonts w:ascii="Arial Bold" w:eastAsia="Arial Unicode MS" w:hAnsi="Arial Bold" w:cs="Arial Bold"/>
          <w:color w:val="000000"/>
          <w:spacing w:val="3"/>
        </w:rPr>
        <w:t xml:space="preserve">In the classroom </w:t>
      </w:r>
    </w:p>
    <w:p w:rsidR="00000000" w:rsidRDefault="00EE3702">
      <w:pPr>
        <w:widowControl w:val="0"/>
        <w:autoSpaceDE w:val="0"/>
        <w:autoSpaceDN w:val="0"/>
        <w:adjustRightInd w:val="0"/>
        <w:spacing w:before="218" w:after="0" w:line="240" w:lineRule="exact"/>
        <w:ind w:left="680" w:right="848"/>
        <w:jc w:val="both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We have found that effective sessions may be based on two linked sets of activities. Firstly,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14"/>
          <w:sz w:val="20"/>
          <w:szCs w:val="20"/>
        </w:rPr>
        <w:t>there is scope to discuss t</w:t>
      </w:r>
      <w:r>
        <w:rPr>
          <w:rFonts w:ascii="Times New Roman" w:eastAsia="Arial Unicode MS" w:hAnsi="Times New Roman" w:cs="Times New Roman"/>
          <w:color w:val="000000"/>
          <w:w w:val="114"/>
          <w:sz w:val="20"/>
          <w:szCs w:val="20"/>
        </w:rPr>
        <w:t xml:space="preserve">he answers students have noted in response to the student </w:t>
      </w:r>
      <w:r>
        <w:rPr>
          <w:rFonts w:ascii="Times New Roman" w:eastAsia="Arial Unicode MS" w:hAnsi="Times New Roman" w:cs="Times New Roman"/>
          <w:color w:val="000000"/>
          <w:w w:val="114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preparation exercise. Secondly this discussion may be used as a platform to lead to a series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of activities involving: </w:t>
      </w:r>
    </w:p>
    <w:p w:rsidR="00000000" w:rsidRDefault="00EE3702">
      <w:pPr>
        <w:widowControl w:val="0"/>
        <w:autoSpaceDE w:val="0"/>
        <w:autoSpaceDN w:val="0"/>
        <w:adjustRightInd w:val="0"/>
        <w:spacing w:before="240" w:after="0" w:line="241" w:lineRule="exact"/>
        <w:ind w:left="680"/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3"/>
          <w:sz w:val="20"/>
          <w:szCs w:val="20"/>
        </w:rPr>
        <w:t>•</w:t>
      </w:r>
      <w:r>
        <w:rPr>
          <w:rFonts w:ascii="Arial" w:eastAsia="Arial Unicode MS" w:hAnsi="Arial" w:cs="Arial"/>
          <w:color w:val="000000"/>
          <w:w w:val="103"/>
          <w:sz w:val="20"/>
          <w:szCs w:val="20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  Refining research ideas and questions linked to techniques discussed in Chapter 2 </w:t>
      </w:r>
    </w:p>
    <w:p w:rsidR="00000000" w:rsidRDefault="00EE3702">
      <w:pPr>
        <w:widowControl w:val="0"/>
        <w:autoSpaceDE w:val="0"/>
        <w:autoSpaceDN w:val="0"/>
        <w:adjustRightInd w:val="0"/>
        <w:spacing w:before="239" w:after="0" w:line="241" w:lineRule="exact"/>
        <w:ind w:left="680"/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3"/>
          <w:sz w:val="20"/>
          <w:szCs w:val="20"/>
        </w:rPr>
        <w:t>•</w:t>
      </w:r>
      <w:r>
        <w:rPr>
          <w:rFonts w:ascii="Arial" w:eastAsia="Arial Unicode MS" w:hAnsi="Arial" w:cs="Arial"/>
          <w:color w:val="000000"/>
          <w:w w:val="103"/>
          <w:sz w:val="20"/>
          <w:szCs w:val="20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  Refining or drafting research objectives to operationalise these refined research questions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195" w:lineRule="exact"/>
        <w:ind w:left="4586"/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after="0" w:line="195" w:lineRule="exact"/>
        <w:ind w:left="4586"/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before="167" w:after="0" w:line="195" w:lineRule="exact"/>
        <w:ind w:left="4586"/>
        <w:rPr>
          <w:rFonts w:ascii="Arial" w:eastAsia="Arial Unicode MS" w:hAnsi="Arial" w:cs="Arial"/>
          <w:color w:val="000000"/>
          <w:sz w:val="17"/>
          <w:szCs w:val="17"/>
        </w:rPr>
      </w:pPr>
      <w:r>
        <w:rPr>
          <w:rFonts w:ascii="Arial" w:eastAsia="Arial Unicode MS" w:hAnsi="Arial" w:cs="Arial"/>
          <w:color w:val="000000"/>
          <w:sz w:val="17"/>
          <w:szCs w:val="17"/>
        </w:rPr>
        <w:t xml:space="preserve">18 </w:t>
      </w:r>
    </w:p>
    <w:p w:rsidR="00000000" w:rsidRDefault="00EE3702">
      <w:pPr>
        <w:widowControl w:val="0"/>
        <w:autoSpaceDE w:val="0"/>
        <w:autoSpaceDN w:val="0"/>
        <w:adjustRightInd w:val="0"/>
        <w:spacing w:before="5" w:after="0" w:line="195" w:lineRule="exact"/>
        <w:ind w:left="3370"/>
        <w:rPr>
          <w:rFonts w:ascii="Arial" w:eastAsia="Arial Unicode MS" w:hAnsi="Arial" w:cs="Arial"/>
          <w:color w:val="000000"/>
          <w:sz w:val="17"/>
          <w:szCs w:val="17"/>
        </w:rPr>
      </w:pPr>
      <w:r>
        <w:rPr>
          <w:rFonts w:ascii="Arial" w:eastAsia="Arial Unicode MS" w:hAnsi="Arial" w:cs="Arial"/>
          <w:color w:val="000000"/>
          <w:sz w:val="17"/>
          <w:szCs w:val="17"/>
        </w:rPr>
        <w:t xml:space="preserve">© Pearson Education Limited 2016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7"/>
          <w:szCs w:val="17"/>
        </w:rPr>
        <w:sectPr w:rsidR="00000000">
          <w:pgSz w:w="12240" w:h="15840"/>
          <w:pgMar w:top="-1060" w:right="1440" w:bottom="-20" w:left="1440" w:header="720" w:footer="720" w:gutter="0"/>
          <w:cols w:space="720"/>
          <w:noEndnote/>
        </w:sectPr>
      </w:pPr>
    </w:p>
    <w:p w:rsidR="00000000" w:rsidRDefault="00EE3702">
      <w:pPr>
        <w:widowControl w:val="0"/>
        <w:tabs>
          <w:tab w:val="left" w:pos="3964"/>
        </w:tabs>
        <w:autoSpaceDE w:val="0"/>
        <w:autoSpaceDN w:val="0"/>
        <w:adjustRightInd w:val="0"/>
        <w:spacing w:after="0" w:line="200" w:lineRule="exact"/>
        <w:ind w:left="2046" w:right="1908"/>
        <w:rPr>
          <w:rFonts w:ascii="Arial" w:eastAsia="Arial Unicode MS" w:hAnsi="Arial" w:cs="Arial"/>
          <w:color w:val="000000"/>
          <w:sz w:val="17"/>
          <w:szCs w:val="17"/>
        </w:rPr>
      </w:pPr>
      <w:bookmarkStart w:id="3" w:name="Pg19"/>
      <w:bookmarkEnd w:id="3"/>
      <w:r>
        <w:rPr>
          <w:rFonts w:ascii="Arial" w:eastAsia="Arial Unicode MS" w:hAnsi="Arial" w:cs="Arial"/>
          <w:color w:val="000000"/>
          <w:sz w:val="17"/>
          <w:szCs w:val="17"/>
        </w:rPr>
        <w:lastRenderedPageBreak/>
        <w:t xml:space="preserve">Saunders </w:t>
      </w:r>
      <w:r>
        <w:rPr>
          <w:rFonts w:ascii="Arial Italic" w:eastAsia="Arial Unicode MS" w:hAnsi="Arial Italic" w:cs="Arial Italic"/>
          <w:i/>
          <w:iCs/>
          <w:color w:val="000000"/>
          <w:sz w:val="17"/>
          <w:szCs w:val="17"/>
        </w:rPr>
        <w:t>et al</w:t>
      </w:r>
      <w:r>
        <w:rPr>
          <w:rFonts w:ascii="Arial" w:eastAsia="Arial Unicode MS" w:hAnsi="Arial" w:cs="Arial"/>
          <w:color w:val="000000"/>
          <w:sz w:val="17"/>
          <w:szCs w:val="17"/>
        </w:rPr>
        <w:t xml:space="preserve">., </w:t>
      </w:r>
      <w:r>
        <w:rPr>
          <w:rFonts w:ascii="Arial Italic" w:eastAsia="Arial Unicode MS" w:hAnsi="Arial Italic" w:cs="Arial Italic"/>
          <w:i/>
          <w:iCs/>
          <w:color w:val="000000"/>
          <w:sz w:val="17"/>
          <w:szCs w:val="17"/>
        </w:rPr>
        <w:t>Research Methods for Business Students</w:t>
      </w:r>
      <w:r>
        <w:rPr>
          <w:rFonts w:ascii="Arial" w:eastAsia="Arial Unicode MS" w:hAnsi="Arial" w:cs="Arial"/>
          <w:color w:val="000000"/>
          <w:sz w:val="17"/>
          <w:szCs w:val="17"/>
        </w:rPr>
        <w:t xml:space="preserve">, 7th edition, </w:t>
      </w:r>
      <w:r>
        <w:rPr>
          <w:rFonts w:ascii="Arial" w:eastAsia="Arial Unicode MS" w:hAnsi="Arial" w:cs="Arial"/>
          <w:color w:val="000000"/>
          <w:sz w:val="17"/>
          <w:szCs w:val="17"/>
        </w:rPr>
        <w:br/>
      </w:r>
      <w:r>
        <w:rPr>
          <w:rFonts w:ascii="Arial" w:eastAsia="Arial Unicode MS" w:hAnsi="Arial" w:cs="Arial"/>
          <w:color w:val="000000"/>
          <w:sz w:val="17"/>
          <w:szCs w:val="17"/>
        </w:rPr>
        <w:tab/>
        <w:t>Instructor</w:t>
      </w:r>
      <w:r>
        <w:rPr>
          <w:rFonts w:ascii="Arial" w:eastAsia="Arial Unicode MS" w:hAnsi="Arial" w:cs="Arial"/>
          <w:color w:val="000000"/>
          <w:sz w:val="17"/>
          <w:szCs w:val="17"/>
        </w:rPr>
        <w:t>’</w:t>
      </w:r>
      <w:r>
        <w:rPr>
          <w:rFonts w:ascii="Arial" w:eastAsia="Arial Unicode MS" w:hAnsi="Arial" w:cs="Arial"/>
          <w:color w:val="000000"/>
          <w:sz w:val="17"/>
          <w:szCs w:val="17"/>
        </w:rPr>
        <w:t xml:space="preserve">s Manual </w:t>
      </w:r>
    </w:p>
    <w:p w:rsidR="00000000" w:rsidRDefault="00EE3702">
      <w:pPr>
        <w:widowControl w:val="0"/>
        <w:tabs>
          <w:tab w:val="left" w:pos="1017"/>
        </w:tabs>
        <w:autoSpaceDE w:val="0"/>
        <w:autoSpaceDN w:val="0"/>
        <w:adjustRightInd w:val="0"/>
        <w:spacing w:before="221" w:after="0" w:line="240" w:lineRule="exact"/>
        <w:ind w:left="680" w:right="510"/>
        <w:jc w:val="both"/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</w:pPr>
      <w:r>
        <w:rPr>
          <w:rFonts w:ascii="Arial Unicode MS" w:eastAsia="Arial Unicode MS" w:hAnsi="Arial" w:cs="Arial Unicode MS" w:hint="eastAsia"/>
          <w:color w:val="000000"/>
          <w:w w:val="109"/>
          <w:sz w:val="20"/>
          <w:szCs w:val="20"/>
        </w:rPr>
        <w:t>•</w:t>
      </w:r>
      <w:r>
        <w:rPr>
          <w:rFonts w:ascii="Arial" w:eastAsia="Arial Unicode MS" w:hAnsi="Arial" w:cs="Arial"/>
          <w:color w:val="000000"/>
          <w:w w:val="109"/>
          <w:sz w:val="20"/>
          <w:szCs w:val="20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9"/>
          <w:sz w:val="20"/>
          <w:szCs w:val="20"/>
        </w:rPr>
        <w:t xml:space="preserve">  Exploring and evaluating the way academic theory can be used to inform each research </w:t>
      </w:r>
      <w:r>
        <w:rPr>
          <w:rFonts w:ascii="Times New Roman" w:eastAsia="Arial Unicode MS" w:hAnsi="Times New Roman" w:cs="Times New Roman"/>
          <w:color w:val="000000"/>
          <w:w w:val="109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9"/>
          <w:sz w:val="20"/>
          <w:szCs w:val="20"/>
        </w:rPr>
        <w:tab/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>topic irrespective of the approach that may be used to conduct the research proje</w:t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 xml:space="preserve">ct </w:t>
      </w:r>
    </w:p>
    <w:p w:rsidR="00000000" w:rsidRDefault="00EE3702">
      <w:pPr>
        <w:widowControl w:val="0"/>
        <w:autoSpaceDE w:val="0"/>
        <w:autoSpaceDN w:val="0"/>
        <w:adjustRightInd w:val="0"/>
        <w:spacing w:before="240" w:after="0" w:line="241" w:lineRule="exact"/>
        <w:ind w:left="680"/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3"/>
          <w:sz w:val="20"/>
          <w:szCs w:val="20"/>
        </w:rPr>
        <w:t>•</w:t>
      </w:r>
      <w:r>
        <w:rPr>
          <w:rFonts w:ascii="Arial" w:eastAsia="Arial Unicode MS" w:hAnsi="Arial" w:cs="Arial"/>
          <w:color w:val="000000"/>
          <w:w w:val="103"/>
          <w:sz w:val="20"/>
          <w:szCs w:val="20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  Thinking about starting to draft a research proposal. </w:t>
      </w:r>
    </w:p>
    <w:p w:rsidR="00000000" w:rsidRDefault="00EE3702">
      <w:pPr>
        <w:widowControl w:val="0"/>
        <w:autoSpaceDE w:val="0"/>
        <w:autoSpaceDN w:val="0"/>
        <w:adjustRightInd w:val="0"/>
        <w:spacing w:before="220" w:after="0" w:line="240" w:lineRule="exact"/>
        <w:ind w:left="680" w:right="848"/>
        <w:jc w:val="both"/>
        <w:rPr>
          <w:rFonts w:ascii="Times New Roman" w:eastAsia="Arial Unicode MS" w:hAnsi="Times New Roman" w:cs="Times New Roman"/>
          <w:color w:val="000000"/>
          <w:spacing w:val="2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Asking students to work in small groups to consider and compare their previously prepared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6"/>
          <w:sz w:val="20"/>
          <w:szCs w:val="20"/>
        </w:rPr>
        <w:t xml:space="preserve">answers, then to explore, evaluate and refine these, before making common themes from </w:t>
      </w:r>
      <w:r>
        <w:rPr>
          <w:rFonts w:ascii="Times New Roman" w:eastAsia="Arial Unicode MS" w:hAnsi="Times New Roman" w:cs="Times New Roman"/>
          <w:color w:val="000000"/>
          <w:w w:val="106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10"/>
          <w:sz w:val="20"/>
          <w:szCs w:val="20"/>
        </w:rPr>
        <w:t xml:space="preserve">these the basis for class discussion has proved to be a useful format to run this type of </w:t>
      </w:r>
      <w:r>
        <w:rPr>
          <w:rFonts w:ascii="Times New Roman" w:eastAsia="Arial Unicode MS" w:hAnsi="Times New Roman" w:cs="Times New Roman"/>
          <w:color w:val="000000"/>
          <w:w w:val="110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spacing w:val="2"/>
          <w:sz w:val="20"/>
          <w:szCs w:val="20"/>
        </w:rPr>
        <w:t xml:space="preserve">session. </w:t>
      </w:r>
    </w:p>
    <w:p w:rsidR="00000000" w:rsidRDefault="00EE3702">
      <w:pPr>
        <w:widowControl w:val="0"/>
        <w:autoSpaceDE w:val="0"/>
        <w:autoSpaceDN w:val="0"/>
        <w:adjustRightInd w:val="0"/>
        <w:spacing w:before="220" w:after="0" w:line="240" w:lineRule="exact"/>
        <w:ind w:left="680" w:right="847"/>
        <w:jc w:val="both"/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9"/>
          <w:sz w:val="20"/>
          <w:szCs w:val="20"/>
        </w:rPr>
        <w:t xml:space="preserve">These activities will also link to subsequent chapters and classroom sessions. Locating 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>appropriate academic literature will link to Chapter 3 and the sess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 xml:space="preserve">ion associated with this. </w:t>
      </w:r>
      <w:r>
        <w:rPr>
          <w:rFonts w:ascii="Times New Roman" w:eastAsia="Arial Unicode MS" w:hAnsi="Times New Roman" w:cs="Times New Roman"/>
          <w:color w:val="000000"/>
          <w:w w:val="104"/>
          <w:sz w:val="20"/>
          <w:szCs w:val="20"/>
        </w:rPr>
        <w:t xml:space="preserve">Initial considerations in this session about the role of theory will also link to Chapter 4 and the session associated with this. Starting to draft a research proposal will link to Chapter 5 </w:t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>and the session associated with this. T</w:t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 xml:space="preserve">hought may therefore be given to linking the activities in this second classroom session to those in the sessions that follow. </w:t>
      </w:r>
    </w:p>
    <w:p w:rsidR="00000000" w:rsidRDefault="00EE3702">
      <w:pPr>
        <w:widowControl w:val="0"/>
        <w:autoSpaceDE w:val="0"/>
        <w:autoSpaceDN w:val="0"/>
        <w:adjustRightInd w:val="0"/>
        <w:spacing w:before="224" w:after="0" w:line="236" w:lineRule="exact"/>
        <w:ind w:left="680" w:right="847"/>
        <w:jc w:val="both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6"/>
          <w:sz w:val="20"/>
          <w:szCs w:val="20"/>
        </w:rPr>
        <w:t xml:space="preserve">One additional possibility in running this session may be to explore types of variable and </w:t>
      </w:r>
      <w:r>
        <w:rPr>
          <w:rFonts w:ascii="Times New Roman" w:eastAsia="Arial Unicode MS" w:hAnsi="Times New Roman" w:cs="Times New Roman"/>
          <w:color w:val="000000"/>
          <w:w w:val="106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>their role in devising theoretical p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 xml:space="preserve">ropositions. With students working in small groups, we 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 xml:space="preserve">have asked each student to identify two variables related to their proposed research question </w:t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and to distinguish between the dependent variable (e.g. sales turnover) and the independent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>variable (e.</w:t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 xml:space="preserve">g. change of advertising strategy). From there we ask them to formulate a theory </w:t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based on the relationship between these variables. These theories can be compared between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members within the working groups. </w:t>
      </w:r>
    </w:p>
    <w:p w:rsidR="00000000" w:rsidRDefault="00EE3702">
      <w:pPr>
        <w:widowControl w:val="0"/>
        <w:autoSpaceDE w:val="0"/>
        <w:autoSpaceDN w:val="0"/>
        <w:adjustRightInd w:val="0"/>
        <w:spacing w:before="221" w:after="0" w:line="240" w:lineRule="exact"/>
        <w:ind w:left="680" w:right="847"/>
        <w:jc w:val="both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14"/>
          <w:sz w:val="20"/>
          <w:szCs w:val="20"/>
        </w:rPr>
        <w:t xml:space="preserve">Having formulated a theory, it is a short step to ask students to define a theoretical </w:t>
      </w:r>
      <w:r>
        <w:rPr>
          <w:rFonts w:ascii="Times New Roman" w:eastAsia="Arial Unicode MS" w:hAnsi="Times New Roman" w:cs="Times New Roman"/>
          <w:color w:val="000000"/>
          <w:w w:val="107"/>
          <w:sz w:val="20"/>
          <w:szCs w:val="20"/>
        </w:rPr>
        <w:t xml:space="preserve">proposition. At each of these stages it is useful to list on a whiteboard worked examples </w:t>
      </w:r>
      <w:r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  <w:t xml:space="preserve">from one nominated student from each group using the matrix below: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18" w:lineRule="exact"/>
        <w:ind w:left="782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after="0" w:line="218" w:lineRule="exact"/>
        <w:ind w:left="782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</w:p>
    <w:p w:rsidR="00000000" w:rsidRDefault="00EE3702">
      <w:pPr>
        <w:widowControl w:val="0"/>
        <w:tabs>
          <w:tab w:val="left" w:pos="3238"/>
          <w:tab w:val="left" w:pos="5015"/>
          <w:tab w:val="left" w:pos="7047"/>
        </w:tabs>
        <w:autoSpaceDE w:val="0"/>
        <w:autoSpaceDN w:val="0"/>
        <w:adjustRightInd w:val="0"/>
        <w:spacing w:before="119" w:after="0" w:line="218" w:lineRule="exact"/>
        <w:ind w:left="782"/>
        <w:rPr>
          <w:rFonts w:ascii="Arial Bold" w:eastAsia="Arial Unicode MS" w:hAnsi="Arial Bold" w:cs="Arial Bold"/>
          <w:color w:val="000000"/>
          <w:spacing w:val="-1"/>
          <w:sz w:val="19"/>
          <w:szCs w:val="19"/>
        </w:rPr>
      </w:pPr>
      <w:r>
        <w:rPr>
          <w:rFonts w:ascii="Arial Bold" w:eastAsia="Arial Unicode MS" w:hAnsi="Arial Bold" w:cs="Arial Bold"/>
          <w:color w:val="000000"/>
          <w:spacing w:val="-1"/>
          <w:sz w:val="19"/>
          <w:szCs w:val="19"/>
        </w:rPr>
        <w:t xml:space="preserve">Research </w:t>
      </w:r>
      <w:r>
        <w:rPr>
          <w:rFonts w:ascii="Arial Bold" w:eastAsia="Arial Unicode MS" w:hAnsi="Arial Bold" w:cs="Arial Bold"/>
          <w:color w:val="000000"/>
          <w:spacing w:val="-1"/>
          <w:sz w:val="19"/>
          <w:szCs w:val="19"/>
        </w:rPr>
        <w:t>question(s)</w:t>
      </w:r>
      <w:r>
        <w:rPr>
          <w:rFonts w:ascii="Arial Bold" w:eastAsia="Arial Unicode MS" w:hAnsi="Arial Bold" w:cs="Arial Bold"/>
          <w:color w:val="000000"/>
          <w:spacing w:val="-1"/>
          <w:sz w:val="19"/>
          <w:szCs w:val="19"/>
        </w:rPr>
        <w:tab/>
        <w:t>Dependent</w:t>
      </w:r>
      <w:r>
        <w:rPr>
          <w:rFonts w:ascii="Arial Bold" w:eastAsia="Arial Unicode MS" w:hAnsi="Arial Bold" w:cs="Arial Bold"/>
          <w:color w:val="000000"/>
          <w:spacing w:val="-1"/>
          <w:sz w:val="19"/>
          <w:szCs w:val="19"/>
        </w:rPr>
        <w:tab/>
        <w:t>Independent</w:t>
      </w:r>
      <w:r>
        <w:rPr>
          <w:rFonts w:ascii="Arial Bold" w:eastAsia="Arial Unicode MS" w:hAnsi="Arial Bold" w:cs="Arial Bold"/>
          <w:color w:val="000000"/>
          <w:spacing w:val="-1"/>
          <w:sz w:val="19"/>
          <w:szCs w:val="19"/>
        </w:rPr>
        <w:tab/>
        <w:t>Theoretical</w:t>
      </w:r>
    </w:p>
    <w:p w:rsidR="00000000" w:rsidRDefault="00EE3702">
      <w:pPr>
        <w:widowControl w:val="0"/>
        <w:tabs>
          <w:tab w:val="left" w:pos="5015"/>
          <w:tab w:val="left" w:pos="7047"/>
        </w:tabs>
        <w:autoSpaceDE w:val="0"/>
        <w:autoSpaceDN w:val="0"/>
        <w:adjustRightInd w:val="0"/>
        <w:spacing w:before="1" w:after="0" w:line="215" w:lineRule="exact"/>
        <w:ind w:left="782" w:firstLine="2455"/>
        <w:rPr>
          <w:rFonts w:ascii="Arial Bold" w:eastAsia="Arial Unicode MS" w:hAnsi="Arial Bold" w:cs="Arial Bold"/>
          <w:color w:val="000000"/>
          <w:spacing w:val="-1"/>
          <w:sz w:val="19"/>
          <w:szCs w:val="19"/>
        </w:rPr>
      </w:pPr>
      <w:r>
        <w:rPr>
          <w:rFonts w:ascii="Arial Bold" w:eastAsia="Arial Unicode MS" w:hAnsi="Arial Bold" w:cs="Arial Bold"/>
          <w:color w:val="000000"/>
          <w:spacing w:val="-1"/>
          <w:sz w:val="19"/>
          <w:szCs w:val="19"/>
        </w:rPr>
        <w:t>variable</w:t>
      </w:r>
      <w:r>
        <w:rPr>
          <w:rFonts w:ascii="Arial Bold" w:eastAsia="Arial Unicode MS" w:hAnsi="Arial Bold" w:cs="Arial Bold"/>
          <w:color w:val="000000"/>
          <w:spacing w:val="-1"/>
          <w:sz w:val="19"/>
          <w:szCs w:val="19"/>
        </w:rPr>
        <w:tab/>
        <w:t>variable</w:t>
      </w:r>
      <w:r>
        <w:rPr>
          <w:rFonts w:ascii="Arial Bold" w:eastAsia="Arial Unicode MS" w:hAnsi="Arial Bold" w:cs="Arial Bold"/>
          <w:color w:val="000000"/>
          <w:spacing w:val="-1"/>
          <w:sz w:val="19"/>
          <w:szCs w:val="19"/>
        </w:rPr>
        <w:tab/>
        <w:t>proposition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30" w:lineRule="exact"/>
        <w:ind w:left="680"/>
        <w:jc w:val="both"/>
        <w:rPr>
          <w:rFonts w:ascii="Arial Bold" w:eastAsia="Arial Unicode MS" w:hAnsi="Arial Bold" w:cs="Arial Bold"/>
          <w:color w:val="000000"/>
          <w:spacing w:val="-1"/>
          <w:sz w:val="19"/>
          <w:szCs w:val="19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after="0" w:line="230" w:lineRule="exact"/>
        <w:ind w:left="680"/>
        <w:jc w:val="both"/>
        <w:rPr>
          <w:rFonts w:ascii="Arial Bold" w:eastAsia="Arial Unicode MS" w:hAnsi="Arial Bold" w:cs="Arial Bold"/>
          <w:color w:val="000000"/>
          <w:spacing w:val="-1"/>
          <w:sz w:val="19"/>
          <w:szCs w:val="19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after="0" w:line="230" w:lineRule="exact"/>
        <w:ind w:left="680"/>
        <w:jc w:val="both"/>
        <w:rPr>
          <w:rFonts w:ascii="Arial Bold" w:eastAsia="Arial Unicode MS" w:hAnsi="Arial Bold" w:cs="Arial Bold"/>
          <w:color w:val="000000"/>
          <w:spacing w:val="-1"/>
          <w:sz w:val="19"/>
          <w:szCs w:val="19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before="71" w:after="0" w:line="230" w:lineRule="exact"/>
        <w:ind w:left="680" w:right="847"/>
        <w:jc w:val="both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6"/>
          <w:sz w:val="20"/>
          <w:szCs w:val="20"/>
        </w:rPr>
        <w:t xml:space="preserve">The completion of this student exercise and post-exercise discussion will ensure a sound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>understanding of theory development and link to the use of a deductive research strategy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 as </w:t>
      </w:r>
      <w:r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  <w:t xml:space="preserve">discussed in Chapter 5.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36" w:lineRule="exact"/>
        <w:ind w:left="680"/>
        <w:jc w:val="both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before="10" w:after="0" w:line="236" w:lineRule="exact"/>
        <w:ind w:left="680" w:right="846"/>
        <w:jc w:val="both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4"/>
          <w:sz w:val="20"/>
          <w:szCs w:val="20"/>
        </w:rPr>
        <w:t>Finally, this session may also be used to consider the need to plan the use of students</w:t>
      </w:r>
      <w:r>
        <w:rPr>
          <w:rFonts w:ascii="Times New Roman" w:eastAsia="Arial Unicode MS" w:hAnsi="Times New Roman" w:cs="Times New Roman"/>
          <w:color w:val="000000"/>
          <w:w w:val="104"/>
          <w:sz w:val="20"/>
          <w:szCs w:val="20"/>
        </w:rPr>
        <w:t>’</w:t>
      </w:r>
      <w:r>
        <w:rPr>
          <w:rFonts w:ascii="Times New Roman" w:eastAsia="Arial Unicode MS" w:hAnsi="Times New Roman" w:cs="Times New Roman"/>
          <w:color w:val="000000"/>
          <w:w w:val="104"/>
          <w:sz w:val="20"/>
          <w:szCs w:val="20"/>
        </w:rPr>
        <w:t xml:space="preserve"> time </w:t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 xml:space="preserve">over the life of their research project. Chapter 2 uses a Gantt chart to think about scheduling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a research project (see Case 2). We have found that some students are sceptical about using </w:t>
      </w:r>
      <w:r>
        <w:rPr>
          <w:rFonts w:ascii="Times New Roman" w:eastAsia="Arial Unicode MS" w:hAnsi="Times New Roman" w:cs="Times New Roman"/>
          <w:color w:val="000000"/>
          <w:w w:val="114"/>
          <w:sz w:val="20"/>
          <w:szCs w:val="20"/>
        </w:rPr>
        <w:t xml:space="preserve">a Gantt chart to plan their research project in this way. This scepticism needs to be </w:t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 xml:space="preserve">overcome as students rarely allow sufficient time for the activities required </w:t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 xml:space="preserve">to complete their 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 xml:space="preserve">research project. Chapter 3 of Sharp </w:t>
      </w:r>
      <w:r>
        <w:rPr>
          <w:rFonts w:ascii="Times New Roman Italic" w:eastAsia="Arial Unicode MS" w:hAnsi="Times New Roman Italic" w:cs="Times New Roman Italic"/>
          <w:i/>
          <w:iCs/>
          <w:color w:val="000000"/>
          <w:w w:val="105"/>
          <w:sz w:val="20"/>
          <w:szCs w:val="20"/>
        </w:rPr>
        <w:t>et al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>.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>’</w:t>
      </w: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 xml:space="preserve">s (2002) book offers more detailed advice here </w:t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and on the more general aspects of planning the research project.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53" w:lineRule="exact"/>
        <w:ind w:left="680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before="97" w:after="0" w:line="253" w:lineRule="exact"/>
        <w:ind w:left="680"/>
        <w:rPr>
          <w:rFonts w:ascii="Arial Bold" w:eastAsia="Arial Unicode MS" w:hAnsi="Arial Bold" w:cs="Arial Bold"/>
          <w:color w:val="000000"/>
          <w:spacing w:val="3"/>
        </w:rPr>
      </w:pPr>
      <w:r>
        <w:rPr>
          <w:rFonts w:ascii="Arial Bold" w:eastAsia="Arial Unicode MS" w:hAnsi="Arial Bold" w:cs="Arial Bold"/>
          <w:color w:val="000000"/>
          <w:spacing w:val="3"/>
        </w:rPr>
        <w:t xml:space="preserve">Follow up work </w:t>
      </w:r>
    </w:p>
    <w:p w:rsidR="00000000" w:rsidRDefault="00EE3702">
      <w:pPr>
        <w:widowControl w:val="0"/>
        <w:autoSpaceDE w:val="0"/>
        <w:autoSpaceDN w:val="0"/>
        <w:adjustRightInd w:val="0"/>
        <w:spacing w:before="218" w:after="0" w:line="240" w:lineRule="exact"/>
        <w:ind w:left="680" w:right="848"/>
        <w:jc w:val="both"/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 xml:space="preserve">Having made a start to the drafting of an outline proposal, we suggest that the most effective </w:t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br/>
        <w:t xml:space="preserve">way this session could be followed up is by more work being done on the proposal.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195" w:lineRule="exact"/>
        <w:ind w:left="4586"/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after="0" w:line="195" w:lineRule="exact"/>
        <w:ind w:left="4586"/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before="28" w:after="0" w:line="195" w:lineRule="exact"/>
        <w:ind w:left="4586"/>
        <w:rPr>
          <w:rFonts w:ascii="Arial" w:eastAsia="Arial Unicode MS" w:hAnsi="Arial" w:cs="Arial"/>
          <w:color w:val="000000"/>
          <w:sz w:val="17"/>
          <w:szCs w:val="17"/>
        </w:rPr>
      </w:pPr>
      <w:r>
        <w:rPr>
          <w:rFonts w:ascii="Arial" w:eastAsia="Arial Unicode MS" w:hAnsi="Arial" w:cs="Arial"/>
          <w:color w:val="000000"/>
          <w:sz w:val="17"/>
          <w:szCs w:val="17"/>
        </w:rPr>
        <w:t xml:space="preserve">19 </w:t>
      </w:r>
    </w:p>
    <w:p w:rsidR="00000000" w:rsidRDefault="00EE3702">
      <w:pPr>
        <w:widowControl w:val="0"/>
        <w:autoSpaceDE w:val="0"/>
        <w:autoSpaceDN w:val="0"/>
        <w:adjustRightInd w:val="0"/>
        <w:spacing w:before="5" w:after="0" w:line="195" w:lineRule="exact"/>
        <w:ind w:left="3370"/>
        <w:rPr>
          <w:rFonts w:ascii="Arial" w:eastAsia="Arial Unicode MS" w:hAnsi="Arial" w:cs="Arial"/>
          <w:color w:val="000000"/>
          <w:sz w:val="17"/>
          <w:szCs w:val="17"/>
        </w:rPr>
      </w:pPr>
      <w:r>
        <w:rPr>
          <w:rFonts w:ascii="Arial" w:eastAsia="Arial Unicode MS" w:hAnsi="Arial" w:cs="Arial"/>
          <w:color w:val="000000"/>
          <w:sz w:val="17"/>
          <w:szCs w:val="17"/>
        </w:rPr>
        <w:t xml:space="preserve">© Pearson Education Limited 2016 </w:t>
      </w:r>
      <w:r>
        <w:rPr>
          <w:noProof/>
        </w:rPr>
        <w:pict>
          <v:shape id="_x0000_s1027" style="position:absolute;left:0;text-align:left;margin-left:105.65pt;margin-top:431.1pt;width:.75pt;height:.7pt;z-index:-251657216;mso-position-horizontal-relative:page;mso-position-vertical-relative:page" coordsize="15,14" o:allowincell="f" path="m,14hhl,,15,r,14l,14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28" style="position:absolute;left:0;text-align:left;margin-left:105.65pt;margin-top:431.1pt;width:122.85pt;height:1pt;z-index:-251656192;mso-position-horizontal-relative:page;mso-position-vertical-relative:page" coordsize="2457,20" o:allowincell="f" path="m,20hhl2457,20r,-20l,,,20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29" style="position:absolute;left:0;text-align:left;margin-left:228.45pt;margin-top:431.1pt;width:.7pt;height:.7pt;z-index:-251655168;mso-position-horizontal-relative:page;mso-position-vertical-relative:page" coordsize="14,14" o:allowincell="f" path="m,14hhl,,14,r,14l,14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30" style="position:absolute;left:0;text-align:left;margin-left:229.1pt;margin-top:431.1pt;width:88.3pt;height:1pt;z-index:-251654144;mso-position-horizontal-relative:page;mso-position-vertical-relative:page" coordsize="1766,20" o:allowincell="f" path="m,20hhl1766,20r,-20l,,,20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31" style="position:absolute;left:0;text-align:left;margin-left:317.4pt;margin-top:431.1pt;width:.65pt;height:.7pt;z-index:-251653120;mso-position-horizontal-relative:page;mso-position-vertical-relative:page" coordsize="13,14" o:allowincell="f" path="m,14hhl,,13,r,14l,14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32" style="position:absolute;left:0;text-align:left;margin-left:318.05pt;margin-top:431.1pt;width:100.95pt;height:1pt;z-index:-251652096;mso-position-horizontal-relative:page;mso-position-vertical-relative:page" coordsize="2019,20" o:allowincell="f" path="m,20hhl2019,20r,-20l,,,20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33" style="position:absolute;left:0;text-align:left;margin-left:418.95pt;margin-top:431.1pt;width:.7pt;height:.7pt;z-index:-251651072;mso-position-horizontal-relative:page;mso-position-vertical-relative:page" coordsize="14,14" o:allowincell="f" path="m1,14hhl1,,14,r,14l1,14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34" style="position:absolute;left:0;text-align:left;margin-left:419.6pt;margin-top:431.1pt;width:92.5pt;height:1pt;z-index:-251650048;mso-position-horizontal-relative:page;mso-position-vertical-relative:page" coordsize="1850,20" o:allowincell="f" path="m,20hhl1850,20r,-20l,,,20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35" style="position:absolute;left:0;text-align:left;margin-left:512.1pt;margin-top:431.1pt;width:.7pt;height:.7pt;z-index:-251649024;mso-position-horizontal-relative:page;mso-position-vertical-relative:page" coordsize="14,14" o:allowincell="f" path="m,14hhl,,14,r,14l,14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36" style="position:absolute;left:0;text-align:left;margin-left:512.1pt;margin-top:431.1pt;width:.7pt;height:.65pt;z-index:-251648000;mso-position-horizontal-relative:page;mso-position-vertical-relative:page" coordsize="14,13" o:allowincell="f" path="m,13hhl,,14,r,13l,13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37" style="position:absolute;left:0;text-align:left;margin-left:105.65pt;margin-top:431.8pt;width:1pt;height:32.95pt;z-index:-251646976;mso-position-horizontal-relative:page;mso-position-vertical-relative:page" coordsize="20,659" o:allowincell="f" path="m,659hhl20,659,20,,,,,659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38" style="position:absolute;left:0;text-align:left;margin-left:228.45pt;margin-top:431.8pt;width:1pt;height:32.95pt;z-index:-251645952;mso-position-horizontal-relative:page;mso-position-vertical-relative:page" coordsize="20,659" o:allowincell="f" path="m,659hhl20,659,20,,,,,659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39" style="position:absolute;left:0;text-align:left;margin-left:317.4pt;margin-top:431.8pt;width:1pt;height:32.95pt;z-index:-251644928;mso-position-horizontal-relative:page;mso-position-vertical-relative:page" coordsize="20,659" o:allowincell="f" path="m,659hhl20,659,20,,,,,659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40" style="position:absolute;left:0;text-align:left;margin-left:418.95pt;margin-top:431.8pt;width:1pt;height:32.95pt;z-index:-251643904;mso-position-horizontal-relative:page;mso-position-vertical-relative:page" coordsize="20,659" o:allowincell="f" path="m,659hhl20,659,20,,,,,659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41" style="position:absolute;left:0;text-align:left;margin-left:512.1pt;margin-top:431.8pt;width:1pt;height:32.95pt;z-index:-251642880;mso-position-horizontal-relative:page;mso-position-vertical-relative:page" coordsize="20,659" o:allowincell="f" path="m,659hhl20,659,20,,,,,659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42" style="position:absolute;left:0;text-align:left;margin-left:105.65pt;margin-top:464.75pt;width:.75pt;height:.75pt;z-index:-251641856;mso-position-horizontal-relative:page;mso-position-vertical-relative:page" coordsize="15,15" o:allowincell="f" path="m,15hhl,,15,r,15l,15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43" style="position:absolute;left:0;text-align:left;margin-left:106.35pt;margin-top:464.75pt;width:122.15pt;height:1pt;z-index:-251640832;mso-position-horizontal-relative:page;mso-position-vertical-relative:page" coordsize="2443,20" o:allowincell="f" path="m,20hhl2443,20r,-20l,,,20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44" style="position:absolute;left:0;text-align:left;margin-left:228.45pt;margin-top:464.75pt;width:.7pt;height:.75pt;z-index:-251639808;mso-position-horizontal-relative:page;mso-position-vertical-relative:page" coordsize="14,15" o:allowincell="f" path="m,15hhl,,14,r,15l,15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45" style="position:absolute;left:0;text-align:left;margin-left:229.1pt;margin-top:464.75pt;width:88.3pt;height:1pt;z-index:-251638784;mso-position-horizontal-relative:page;mso-position-vertical-relative:page" coordsize="1766,20" o:allowincell="f" path="m,20hhl1766,20r,-20l,,,20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46" style="position:absolute;left:0;text-align:left;margin-left:317.4pt;margin-top:464.75pt;width:.65pt;height:.75pt;z-index:-251637760;mso-position-horizontal-relative:page;mso-position-vertical-relative:page" coordsize="13,15" o:allowincell="f" path="m,15hhl,,13,r,15l,15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47" style="position:absolute;left:0;text-align:left;margin-left:318.05pt;margin-top:464.75pt;width:100.95pt;height:1pt;z-index:-251636736;mso-position-horizontal-relative:page;mso-position-vertical-relative:page" coordsize="2019,20" o:allowincell="f" path="m,20hhl2019,20r,-20l,,,20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48" style="position:absolute;left:0;text-align:left;margin-left:418.95pt;margin-top:464.75pt;width:.7pt;height:.75pt;z-index:-251635712;mso-position-horizontal-relative:page;mso-position-vertical-relative:page" coordsize="14,15" o:allowincell="f" path="m1,15hhl1,,14,r,15l1,15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49" style="position:absolute;left:0;text-align:left;margin-left:419.6pt;margin-top:464.75pt;width:92.5pt;height:1pt;z-index:-251634688;mso-position-horizontal-relative:page;mso-position-vertical-relative:page" coordsize="1850,20" o:allowincell="f" path="m,20hhl1850,20r,-20l,,,20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50" style="position:absolute;left:0;text-align:left;margin-left:512.1pt;margin-top:464.75pt;width:.7pt;height:.75pt;z-index:-251633664;mso-position-horizontal-relative:page;mso-position-vertical-relative:page" coordsize="14,15" o:allowincell="f" path="m,15hhl,,14,r,15l,15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51" style="position:absolute;left:0;text-align:left;margin-left:105.65pt;margin-top:465.45pt;width:1pt;height:22.1pt;z-index:-251632640;mso-position-horizontal-relative:page;mso-position-vertical-relative:page" coordsize="20,442" o:allowincell="f" path="m,442hhl20,442,20,,,,,442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52" style="position:absolute;left:0;text-align:left;margin-left:228.45pt;margin-top:465.45pt;width:1pt;height:22.1pt;z-index:-251631616;mso-position-horizontal-relative:page;mso-position-vertical-relative:page" coordsize="20,442" o:allowincell="f" path="m,442hhl20,442,20,,,,,442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53" style="position:absolute;left:0;text-align:left;margin-left:317.4pt;margin-top:465.45pt;width:1pt;height:22.1pt;z-index:-251630592;mso-position-horizontal-relative:page;mso-position-vertical-relative:page" coordsize="20,442" o:allowincell="f" path="m,442hhl20,442,20,,,,,442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54" style="position:absolute;left:0;text-align:left;margin-left:418.95pt;margin-top:465.45pt;width:1pt;height:22.1pt;z-index:-251629568;mso-position-horizontal-relative:page;mso-position-vertical-relative:page" coordsize="20,442" o:allowincell="f" path="m,442hhl20,442,20,,,,,442e" fillcolor="black" stroked="f">
            <v:path arrowok="t"/>
            <w10:wrap anchorx="page" anchory="page"/>
          </v:shape>
        </w:pict>
      </w:r>
      <w:r>
        <w:rPr>
          <w:noProof/>
        </w:rPr>
        <w:pict>
          <v:shape id="_x0000_s1055" style="position:absolute;left:0;text-align:left;margin-left:512.1pt;margin-top:465.45pt;width:1pt;height:22.1pt;z-index:-251628544;mso-position-horizontal-relative:page;mso-position-vertical-relative:page" coordsize="20,442" o:allowincell="f" path="m,442hhl20,442,20,,,,,442e" fillcolor="black" stroked="f">
            <v:path arrowok="t"/>
            <w10:wrap anchorx="page" anchory="page"/>
          </v:shape>
        </w:pic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7"/>
          <w:szCs w:val="17"/>
        </w:rPr>
        <w:sectPr w:rsidR="00000000">
          <w:pgSz w:w="12240" w:h="15840"/>
          <w:pgMar w:top="-1060" w:right="1440" w:bottom="-20" w:left="1440" w:header="720" w:footer="720" w:gutter="0"/>
          <w:cols w:space="720"/>
          <w:noEndnote/>
        </w:sectPr>
      </w:pPr>
    </w:p>
    <w:p w:rsidR="00000000" w:rsidRDefault="00EE3702">
      <w:pPr>
        <w:widowControl w:val="0"/>
        <w:tabs>
          <w:tab w:val="left" w:pos="3964"/>
        </w:tabs>
        <w:autoSpaceDE w:val="0"/>
        <w:autoSpaceDN w:val="0"/>
        <w:adjustRightInd w:val="0"/>
        <w:spacing w:after="0" w:line="200" w:lineRule="exact"/>
        <w:ind w:left="2046" w:right="1908"/>
        <w:rPr>
          <w:rFonts w:ascii="Arial" w:eastAsia="Arial Unicode MS" w:hAnsi="Arial" w:cs="Arial"/>
          <w:color w:val="000000"/>
          <w:sz w:val="17"/>
          <w:szCs w:val="17"/>
        </w:rPr>
      </w:pPr>
      <w:bookmarkStart w:id="4" w:name="Pg20"/>
      <w:bookmarkEnd w:id="4"/>
      <w:r>
        <w:rPr>
          <w:rFonts w:ascii="Arial" w:eastAsia="Arial Unicode MS" w:hAnsi="Arial" w:cs="Arial"/>
          <w:color w:val="000000"/>
          <w:sz w:val="17"/>
          <w:szCs w:val="17"/>
        </w:rPr>
        <w:lastRenderedPageBreak/>
        <w:t xml:space="preserve">Saunders </w:t>
      </w:r>
      <w:r>
        <w:rPr>
          <w:rFonts w:ascii="Arial Italic" w:eastAsia="Arial Unicode MS" w:hAnsi="Arial Italic" w:cs="Arial Italic"/>
          <w:i/>
          <w:iCs/>
          <w:color w:val="000000"/>
          <w:sz w:val="17"/>
          <w:szCs w:val="17"/>
        </w:rPr>
        <w:t>et al</w:t>
      </w:r>
      <w:r>
        <w:rPr>
          <w:rFonts w:ascii="Arial" w:eastAsia="Arial Unicode MS" w:hAnsi="Arial" w:cs="Arial"/>
          <w:color w:val="000000"/>
          <w:sz w:val="17"/>
          <w:szCs w:val="17"/>
        </w:rPr>
        <w:t xml:space="preserve">., </w:t>
      </w:r>
      <w:r>
        <w:rPr>
          <w:rFonts w:ascii="Arial Italic" w:eastAsia="Arial Unicode MS" w:hAnsi="Arial Italic" w:cs="Arial Italic"/>
          <w:i/>
          <w:iCs/>
          <w:color w:val="000000"/>
          <w:sz w:val="17"/>
          <w:szCs w:val="17"/>
        </w:rPr>
        <w:t>Research Methods for Business Students</w:t>
      </w:r>
      <w:r>
        <w:rPr>
          <w:rFonts w:ascii="Arial" w:eastAsia="Arial Unicode MS" w:hAnsi="Arial" w:cs="Arial"/>
          <w:color w:val="000000"/>
          <w:sz w:val="17"/>
          <w:szCs w:val="17"/>
        </w:rPr>
        <w:t xml:space="preserve">, 7th edition, </w:t>
      </w:r>
      <w:r>
        <w:rPr>
          <w:rFonts w:ascii="Arial" w:eastAsia="Arial Unicode MS" w:hAnsi="Arial" w:cs="Arial"/>
          <w:color w:val="000000"/>
          <w:sz w:val="17"/>
          <w:szCs w:val="17"/>
        </w:rPr>
        <w:br/>
      </w:r>
      <w:r>
        <w:rPr>
          <w:rFonts w:ascii="Arial" w:eastAsia="Arial Unicode MS" w:hAnsi="Arial" w:cs="Arial"/>
          <w:color w:val="000000"/>
          <w:sz w:val="17"/>
          <w:szCs w:val="17"/>
        </w:rPr>
        <w:tab/>
        <w:t>Instructor</w:t>
      </w:r>
      <w:r>
        <w:rPr>
          <w:rFonts w:ascii="Arial" w:eastAsia="Arial Unicode MS" w:hAnsi="Arial" w:cs="Arial"/>
          <w:color w:val="000000"/>
          <w:sz w:val="17"/>
          <w:szCs w:val="17"/>
        </w:rPr>
        <w:t>’</w:t>
      </w:r>
      <w:r>
        <w:rPr>
          <w:rFonts w:ascii="Arial" w:eastAsia="Arial Unicode MS" w:hAnsi="Arial" w:cs="Arial"/>
          <w:color w:val="000000"/>
          <w:sz w:val="17"/>
          <w:szCs w:val="17"/>
        </w:rPr>
        <w:t xml:space="preserve">s Manual </w:t>
      </w:r>
    </w:p>
    <w:p w:rsidR="00000000" w:rsidRDefault="00EE3702">
      <w:pPr>
        <w:widowControl w:val="0"/>
        <w:autoSpaceDE w:val="0"/>
        <w:autoSpaceDN w:val="0"/>
        <w:adjustRightInd w:val="0"/>
        <w:spacing w:before="227" w:after="0" w:line="233" w:lineRule="exact"/>
        <w:ind w:left="680" w:right="849"/>
        <w:jc w:val="both"/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5"/>
          <w:sz w:val="20"/>
          <w:szCs w:val="20"/>
        </w:rPr>
        <w:t xml:space="preserve">Students are likely to benefit from time spent on developing the background section. This </w:t>
      </w:r>
      <w:r>
        <w:rPr>
          <w:rFonts w:ascii="Times New Roman" w:eastAsia="Arial Unicode MS" w:hAnsi="Times New Roman" w:cs="Times New Roman"/>
          <w:color w:val="000000"/>
          <w:w w:val="114"/>
          <w:sz w:val="20"/>
          <w:szCs w:val="20"/>
        </w:rPr>
        <w:t>will enable them to pull together many of the thread</w:t>
      </w:r>
      <w:r>
        <w:rPr>
          <w:rFonts w:ascii="Times New Roman" w:eastAsia="Arial Unicode MS" w:hAnsi="Times New Roman" w:cs="Times New Roman"/>
          <w:color w:val="000000"/>
          <w:w w:val="114"/>
          <w:sz w:val="20"/>
          <w:szCs w:val="20"/>
        </w:rPr>
        <w:t xml:space="preserve">s developed during the student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preparation note-taking work and subsequent class work. The subsection 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>‘</w:t>
      </w:r>
      <w:r>
        <w:rPr>
          <w:rFonts w:ascii="Times New Roman" w:eastAsia="Arial Unicode MS" w:hAnsi="Times New Roman" w:cs="Times New Roman"/>
          <w:color w:val="000000"/>
          <w:w w:val="103"/>
          <w:sz w:val="20"/>
          <w:szCs w:val="20"/>
        </w:rPr>
        <w:t xml:space="preserve">Progressing your </w:t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>research project</w:t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>’</w:t>
      </w:r>
      <w:r>
        <w:rPr>
          <w:rFonts w:ascii="Times New Roman" w:eastAsia="Arial Unicode MS" w:hAnsi="Times New Roman" w:cs="Times New Roman"/>
          <w:color w:val="000000"/>
          <w:w w:val="101"/>
          <w:sz w:val="20"/>
          <w:szCs w:val="20"/>
        </w:rPr>
        <w:t xml:space="preserve"> may be helpful here. </w:t>
      </w:r>
    </w:p>
    <w:p w:rsidR="00000000" w:rsidRDefault="00EE3702">
      <w:pPr>
        <w:widowControl w:val="0"/>
        <w:autoSpaceDE w:val="0"/>
        <w:autoSpaceDN w:val="0"/>
        <w:adjustRightInd w:val="0"/>
        <w:spacing w:before="222" w:after="0" w:line="240" w:lineRule="exact"/>
        <w:ind w:left="680" w:right="848"/>
        <w:jc w:val="both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9"/>
          <w:sz w:val="20"/>
          <w:szCs w:val="20"/>
        </w:rPr>
        <w:t xml:space="preserve">Preparation of answers to the case study, </w:t>
      </w:r>
      <w:r>
        <w:rPr>
          <w:rFonts w:ascii="Times New Roman" w:eastAsia="Arial Unicode MS" w:hAnsi="Times New Roman" w:cs="Times New Roman"/>
          <w:color w:val="000000"/>
          <w:w w:val="109"/>
          <w:sz w:val="20"/>
          <w:szCs w:val="20"/>
        </w:rPr>
        <w:t>‘</w:t>
      </w:r>
      <w:r>
        <w:rPr>
          <w:rFonts w:ascii="Times New Roman" w:eastAsia="Arial Unicode MS" w:hAnsi="Times New Roman" w:cs="Times New Roman"/>
          <w:color w:val="000000"/>
          <w:w w:val="109"/>
          <w:sz w:val="20"/>
          <w:szCs w:val="20"/>
        </w:rPr>
        <w:t xml:space="preserve">Helpful but not required: A student research </w:t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t>proposal</w:t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t>’</w:t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t xml:space="preserve"> or for either of the earlier case studies associated with this chapter, which are </w:t>
      </w:r>
      <w:r>
        <w:rPr>
          <w:rFonts w:ascii="Times New Roman" w:eastAsia="Arial Unicode MS" w:hAnsi="Times New Roman" w:cs="Times New Roman"/>
          <w:color w:val="000000"/>
          <w:w w:val="106"/>
          <w:sz w:val="20"/>
          <w:szCs w:val="20"/>
        </w:rPr>
        <w:t xml:space="preserve">available on the website (2a-2e), are also a useful follow-up to the session. This assumes </w:t>
      </w:r>
      <w:r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  <w:t xml:space="preserve">that these cases have not been used instead as a classroom activity. </w:t>
      </w:r>
    </w:p>
    <w:p w:rsidR="00000000" w:rsidRDefault="00EE3702">
      <w:pPr>
        <w:widowControl w:val="0"/>
        <w:autoSpaceDE w:val="0"/>
        <w:autoSpaceDN w:val="0"/>
        <w:adjustRightInd w:val="0"/>
        <w:spacing w:before="220" w:after="0" w:line="240" w:lineRule="exact"/>
        <w:ind w:left="680" w:right="847"/>
        <w:jc w:val="both"/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06"/>
          <w:sz w:val="20"/>
          <w:szCs w:val="20"/>
        </w:rPr>
        <w:t xml:space="preserve">Alternatively one or more of the review and discussion questions may be used. Of these, Question 2.7 is concerned with considering what constitutes a good research topic whilst </w:t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t>Questions 2.8 and 2.9 are concerned with developing research questions and obje</w:t>
      </w:r>
      <w:r>
        <w:rPr>
          <w:rFonts w:ascii="Times New Roman" w:eastAsia="Arial Unicode MS" w:hAnsi="Times New Roman" w:cs="Times New Roman"/>
          <w:color w:val="000000"/>
          <w:w w:val="108"/>
          <w:sz w:val="20"/>
          <w:szCs w:val="20"/>
        </w:rPr>
        <w:t xml:space="preserve">ctives </w:t>
      </w:r>
      <w:r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  <w:t xml:space="preserve">either from an academic article (2.8) or a television news bulletin (2.9).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53" w:lineRule="exact"/>
        <w:ind w:left="680"/>
        <w:rPr>
          <w:rFonts w:ascii="Times New Roman" w:eastAsia="Arial Unicode MS" w:hAnsi="Times New Roman" w:cs="Times New Roman"/>
          <w:color w:val="000000"/>
          <w:w w:val="102"/>
          <w:sz w:val="20"/>
          <w:szCs w:val="20"/>
        </w:rPr>
      </w:pPr>
    </w:p>
    <w:p w:rsidR="00000000" w:rsidRDefault="00EE3702">
      <w:pPr>
        <w:widowControl w:val="0"/>
        <w:autoSpaceDE w:val="0"/>
        <w:autoSpaceDN w:val="0"/>
        <w:adjustRightInd w:val="0"/>
        <w:spacing w:before="97" w:after="0" w:line="253" w:lineRule="exact"/>
        <w:ind w:left="680"/>
        <w:rPr>
          <w:rFonts w:ascii="Arial Bold" w:eastAsia="Arial Unicode MS" w:hAnsi="Arial Bold" w:cs="Arial Bold"/>
          <w:color w:val="000000"/>
          <w:spacing w:val="3"/>
        </w:rPr>
      </w:pPr>
      <w:r>
        <w:rPr>
          <w:rFonts w:ascii="Arial Bold" w:eastAsia="Arial Unicode MS" w:hAnsi="Arial Bold" w:cs="Arial Bold"/>
          <w:color w:val="000000"/>
          <w:spacing w:val="3"/>
        </w:rPr>
        <w:t xml:space="preserve">Reference: </w:t>
      </w:r>
    </w:p>
    <w:p w:rsidR="00000000" w:rsidRDefault="00EE3702">
      <w:pPr>
        <w:widowControl w:val="0"/>
        <w:autoSpaceDE w:val="0"/>
        <w:autoSpaceDN w:val="0"/>
        <w:adjustRightInd w:val="0"/>
        <w:spacing w:before="218" w:after="0" w:line="240" w:lineRule="exact"/>
        <w:ind w:left="680" w:right="849"/>
        <w:jc w:val="both"/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w w:val="110"/>
          <w:sz w:val="20"/>
          <w:szCs w:val="20"/>
        </w:rPr>
        <w:t xml:space="preserve">Sharp, J.A., Peters, J. and Howard, K. (2002) </w:t>
      </w:r>
      <w:r>
        <w:rPr>
          <w:rFonts w:ascii="Times New Roman Italic" w:eastAsia="Arial Unicode MS" w:hAnsi="Times New Roman Italic" w:cs="Times New Roman Italic"/>
          <w:i/>
          <w:iCs/>
          <w:color w:val="000000"/>
          <w:w w:val="110"/>
          <w:sz w:val="20"/>
          <w:szCs w:val="20"/>
        </w:rPr>
        <w:t xml:space="preserve">The Management of a Student Research </w:t>
      </w:r>
      <w:r>
        <w:rPr>
          <w:rFonts w:ascii="Times New Roman Italic" w:eastAsia="Arial Unicode MS" w:hAnsi="Times New Roman Italic" w:cs="Times New Roman Italic"/>
          <w:i/>
          <w:iCs/>
          <w:color w:val="000000"/>
          <w:spacing w:val="3"/>
          <w:sz w:val="20"/>
          <w:szCs w:val="20"/>
        </w:rPr>
        <w:t>Project</w:t>
      </w:r>
      <w:r>
        <w:rPr>
          <w:rFonts w:ascii="Times New Roman" w:eastAsia="Arial Unicode MS" w:hAnsi="Times New Roman" w:cs="Times New Roman"/>
          <w:color w:val="000000"/>
          <w:spacing w:val="3"/>
          <w:sz w:val="20"/>
          <w:szCs w:val="20"/>
        </w:rPr>
        <w:t xml:space="preserve"> (3rd ed) Aldershot: Gower. </w:t>
      </w:r>
    </w:p>
    <w:p w:rsidR="00000000" w:rsidRDefault="00EE3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color w:val="000000"/>
          <w:spacing w:val="3"/>
          <w:sz w:val="24"/>
          <w:szCs w:val="24"/>
        </w:rPr>
      </w:pPr>
    </w:p>
    <w:sectPr w:rsidR="00000000">
      <w:pgSz w:w="12240" w:h="15840"/>
      <w:pgMar w:top="-1060" w:right="1440" w:bottom="-2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Italic">
    <w:panose1 w:val="020B060402020209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02"/>
    <w:rsid w:val="00EE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."/>
  <w:listSeparator w:val=","/>
  <w14:defaultImageDpi w14:val="0"/>
  <w15:docId w15:val="{8531E771-DC18-4DA3-A96D-1EA7226F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1324</Words>
  <Characters>7553</Characters>
  <Application>Microsoft Office Word</Application>
  <DocSecurity>0</DocSecurity>
  <Lines>62</Lines>
  <Paragraphs>17</Paragraphs>
  <ScaleCrop>false</ScaleCrop>
  <Company/>
  <LinksUpToDate>false</LinksUpToDate>
  <CharactersWithSpaces>8860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No Name</cp:lastModifiedBy>
  <cp:revision>2</cp:revision>
  <dcterms:created xsi:type="dcterms:W3CDTF">2017-04-17T04:45:00Z</dcterms:created>
  <dcterms:modified xsi:type="dcterms:W3CDTF">2017-04-17T04:45:00Z</dcterms:modified>
</cp:coreProperties>
</file>