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3AE" w:rsidRPr="00785BDC" w:rsidRDefault="005263AE" w:rsidP="005263AE">
      <w:pPr>
        <w:pStyle w:val="Heading1"/>
        <w:rPr>
          <w:rFonts w:ascii="Times New Roman" w:hAnsi="Times New Roman" w:cs="Times New Roman"/>
          <w:sz w:val="22"/>
          <w:szCs w:val="22"/>
        </w:rPr>
      </w:pPr>
      <w:bookmarkStart w:id="0" w:name="_Toc500246014"/>
      <w:r>
        <w:rPr>
          <w:rFonts w:ascii="Times New Roman" w:hAnsi="Times New Roman" w:cs="Times New Roman"/>
          <w:sz w:val="22"/>
          <w:szCs w:val="22"/>
        </w:rPr>
        <w:t>C</w:t>
      </w:r>
      <w:r w:rsidRPr="00785BDC">
        <w:rPr>
          <w:rFonts w:ascii="Times New Roman" w:hAnsi="Times New Roman" w:cs="Times New Roman"/>
          <w:sz w:val="22"/>
          <w:szCs w:val="22"/>
        </w:rPr>
        <w:t>hapter 2</w:t>
      </w:r>
      <w:bookmarkEnd w:id="0"/>
    </w:p>
    <w:p w:rsidR="005263AE" w:rsidRPr="00785BDC" w:rsidRDefault="005263AE" w:rsidP="005263AE">
      <w:pPr>
        <w:rPr>
          <w:rFonts w:ascii="Times New Roman" w:hAnsi="Times New Roman" w:cs="Times New Roman"/>
          <w:b/>
          <w:sz w:val="22"/>
          <w:szCs w:val="22"/>
        </w:rPr>
      </w:pPr>
    </w:p>
    <w:p w:rsidR="005263AE" w:rsidRPr="00785BDC" w:rsidRDefault="005263AE" w:rsidP="005263AE">
      <w:pPr>
        <w:rPr>
          <w:rFonts w:ascii="Times New Roman" w:hAnsi="Times New Roman" w:cs="Times New Roman"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>Multiple Choice Solutions:</w:t>
      </w:r>
    </w:p>
    <w:p w:rsidR="005263AE" w:rsidRPr="00785BDC" w:rsidRDefault="005263AE" w:rsidP="005263AE">
      <w:pPr>
        <w:rPr>
          <w:rFonts w:ascii="Times New Roman" w:hAnsi="Times New Roman" w:cs="Times New Roman"/>
          <w:sz w:val="22"/>
          <w:szCs w:val="22"/>
        </w:rPr>
      </w:pPr>
    </w:p>
    <w:p w:rsidR="005263AE" w:rsidRPr="004570BD" w:rsidRDefault="005263AE" w:rsidP="005263AE">
      <w:pPr>
        <w:pStyle w:val="ListParagraph"/>
        <w:numPr>
          <w:ilvl w:val="0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t xml:space="preserve">An individual’s value for a good or service is 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t>The amount of money he or she used to pay for a good</w:t>
      </w:r>
      <w:r>
        <w:rPr>
          <w:rFonts w:ascii="Cambria" w:hAnsi="Cambria" w:cs="Times New Roman"/>
          <w:sz w:val="20"/>
          <w:szCs w:val="20"/>
        </w:rPr>
        <w:t>. [Past payments do not necessarily indicate the current value of a good or service to an individual]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b/>
          <w:sz w:val="20"/>
          <w:szCs w:val="20"/>
        </w:rPr>
      </w:pPr>
      <w:r w:rsidRPr="004570BD">
        <w:rPr>
          <w:rFonts w:ascii="Cambria" w:hAnsi="Cambria" w:cs="Times New Roman"/>
          <w:b/>
          <w:sz w:val="20"/>
          <w:szCs w:val="20"/>
        </w:rPr>
        <w:t>The amount of money he or she is willing to pay for it</w:t>
      </w:r>
      <w:r>
        <w:rPr>
          <w:rFonts w:ascii="Cambria" w:hAnsi="Cambria" w:cs="Times New Roman"/>
          <w:b/>
          <w:sz w:val="20"/>
          <w:szCs w:val="20"/>
        </w:rPr>
        <w:t xml:space="preserve">. [correct; </w:t>
      </w:r>
      <w:r>
        <w:rPr>
          <w:rFonts w:ascii="Cambria" w:hAnsi="Cambria" w:cs="Times New Roman"/>
          <w:sz w:val="20"/>
          <w:szCs w:val="20"/>
        </w:rPr>
        <w:t>to “value” a good means that you want it and can pay for it</w:t>
      </w:r>
      <w:r>
        <w:rPr>
          <w:rFonts w:ascii="Cambria" w:hAnsi="Cambria" w:cs="Times New Roman"/>
          <w:b/>
          <w:sz w:val="20"/>
          <w:szCs w:val="20"/>
        </w:rPr>
        <w:t>]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>The amount of money he or she has to spend on goods. [Total individual wealth does not reflect the value of a particular good or service]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>None of the above [To “value” a good means that you want it and can pay for it]</w:t>
      </w:r>
    </w:p>
    <w:p w:rsidR="005263AE" w:rsidRPr="00B94D24" w:rsidRDefault="005263AE" w:rsidP="005263AE">
      <w:pPr>
        <w:pStyle w:val="ListParagraph"/>
        <w:ind w:left="1440"/>
        <w:rPr>
          <w:rFonts w:ascii="Cambria" w:hAnsi="Cambria" w:cs="Times New Roman"/>
          <w:sz w:val="20"/>
          <w:szCs w:val="20"/>
        </w:rPr>
      </w:pPr>
    </w:p>
    <w:p w:rsidR="005263AE" w:rsidRPr="00B94D24" w:rsidRDefault="005263AE" w:rsidP="005263AE">
      <w:pPr>
        <w:pStyle w:val="ListParagraph"/>
        <w:numPr>
          <w:ilvl w:val="0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>The biggest advantage of capitalism is that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>it allows the market to self-regulate [Competition in the market results in self-regulation]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>it allows a person to follow his self-interest [Transactions will not be consummated unless both sides’ interests are met]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>it allows voluntary transactions which creates wealth [Wealth-creating transactions only occur when both buyer and seller see a surplus]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b/>
          <w:sz w:val="20"/>
          <w:szCs w:val="20"/>
        </w:rPr>
      </w:pPr>
      <w:r w:rsidRPr="00B94D24">
        <w:rPr>
          <w:rFonts w:ascii="Cambria" w:hAnsi="Cambria" w:cs="Times New Roman"/>
          <w:b/>
          <w:sz w:val="20"/>
          <w:szCs w:val="20"/>
        </w:rPr>
        <w:t>All of the above [correct]</w:t>
      </w:r>
    </w:p>
    <w:p w:rsidR="005263AE" w:rsidRPr="00B94D24" w:rsidRDefault="005263AE" w:rsidP="005263AE">
      <w:pPr>
        <w:pStyle w:val="ListParagraph"/>
        <w:ind w:left="1440"/>
        <w:rPr>
          <w:rFonts w:ascii="Cambria" w:hAnsi="Cambria" w:cs="Times New Roman"/>
          <w:sz w:val="20"/>
          <w:szCs w:val="20"/>
        </w:rPr>
      </w:pPr>
    </w:p>
    <w:p w:rsidR="005263AE" w:rsidRPr="004570BD" w:rsidRDefault="005263AE" w:rsidP="005263AE">
      <w:pPr>
        <w:pStyle w:val="ListParagraph"/>
        <w:numPr>
          <w:ilvl w:val="0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t>Wealth creating transactions are more likely to occur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Pr="004570BD">
        <w:rPr>
          <w:rFonts w:ascii="Cambria" w:hAnsi="Cambria" w:cs="Times New Roman"/>
          <w:sz w:val="20"/>
          <w:szCs w:val="20"/>
        </w:rPr>
        <w:t>ith private property rights</w:t>
      </w:r>
      <w:r>
        <w:rPr>
          <w:rFonts w:ascii="Cambria" w:hAnsi="Cambria" w:cs="Times New Roman"/>
          <w:sz w:val="20"/>
          <w:szCs w:val="20"/>
        </w:rPr>
        <w:t xml:space="preserve"> [private property rights facilitate voluntary transactions]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Pr="004570BD">
        <w:rPr>
          <w:rFonts w:ascii="Cambria" w:hAnsi="Cambria" w:cs="Times New Roman"/>
          <w:sz w:val="20"/>
          <w:szCs w:val="20"/>
        </w:rPr>
        <w:t>ith</w:t>
      </w:r>
      <w:r>
        <w:rPr>
          <w:rFonts w:ascii="Cambria" w:hAnsi="Cambria" w:cs="Times New Roman"/>
          <w:sz w:val="20"/>
          <w:szCs w:val="20"/>
        </w:rPr>
        <w:t xml:space="preserve"> strong</w:t>
      </w:r>
      <w:r w:rsidRPr="004570BD">
        <w:rPr>
          <w:rFonts w:ascii="Cambria" w:hAnsi="Cambria" w:cs="Times New Roman"/>
          <w:sz w:val="20"/>
          <w:szCs w:val="20"/>
        </w:rPr>
        <w:t xml:space="preserve"> contract enforcement</w:t>
      </w:r>
      <w:r>
        <w:rPr>
          <w:rFonts w:ascii="Cambria" w:hAnsi="Cambria" w:cs="Times New Roman"/>
          <w:sz w:val="20"/>
          <w:szCs w:val="20"/>
        </w:rPr>
        <w:t xml:space="preserve"> [contract enforcement helps facilitate voluntary transactions]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Pr="004570BD">
        <w:rPr>
          <w:rFonts w:ascii="Cambria" w:hAnsi="Cambria" w:cs="Times New Roman"/>
          <w:sz w:val="20"/>
          <w:szCs w:val="20"/>
        </w:rPr>
        <w:t xml:space="preserve">ith black </w:t>
      </w:r>
      <w:r w:rsidRPr="00B94D24">
        <w:rPr>
          <w:rFonts w:ascii="Cambria" w:hAnsi="Cambria" w:cs="Times New Roman"/>
          <w:sz w:val="20"/>
          <w:szCs w:val="20"/>
        </w:rPr>
        <w:t>markets [black markets are often created from a wealth-generating arbitrage opportunity]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b/>
          <w:sz w:val="20"/>
          <w:szCs w:val="20"/>
        </w:rPr>
      </w:pPr>
      <w:r w:rsidRPr="00B94D24">
        <w:rPr>
          <w:rFonts w:ascii="Cambria" w:hAnsi="Cambria" w:cs="Times New Roman"/>
          <w:b/>
          <w:sz w:val="20"/>
          <w:szCs w:val="20"/>
        </w:rPr>
        <w:t xml:space="preserve">All of the above [correct; </w:t>
      </w:r>
      <w:r w:rsidRPr="00B94D24">
        <w:rPr>
          <w:rFonts w:ascii="Cambria" w:hAnsi="Cambria" w:cs="Times New Roman"/>
          <w:sz w:val="20"/>
          <w:szCs w:val="20"/>
        </w:rPr>
        <w:t>By making sure that buyers and sellers can keep the gains of trade, legal mechanisms such as private property and contract rights that facilitate voluntary transactions will help generate wealth; black markets also create wealth from seizing arbitrage opportunities that exist from inefficiencies in the market]</w:t>
      </w:r>
    </w:p>
    <w:p w:rsidR="005263AE" w:rsidRPr="00B94D24" w:rsidRDefault="005263AE" w:rsidP="005263AE">
      <w:pPr>
        <w:pStyle w:val="ListParagraph"/>
        <w:ind w:left="1440"/>
        <w:rPr>
          <w:rFonts w:ascii="Cambria" w:hAnsi="Cambria" w:cs="Times New Roman"/>
          <w:sz w:val="20"/>
          <w:szCs w:val="20"/>
        </w:rPr>
      </w:pPr>
    </w:p>
    <w:p w:rsidR="005263AE" w:rsidRPr="00B94D24" w:rsidRDefault="005263AE" w:rsidP="005263AE">
      <w:pPr>
        <w:pStyle w:val="ListParagraph"/>
        <w:numPr>
          <w:ilvl w:val="0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>Which of these actions creates value?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>Buying a struggling firm and selling off its assets for more than the purchase price. [Other firms value the sum of the individual assets more than they did when the firm was a collection of individual assets.]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>A baseball slugger drawing paying fans into the ballpark. [The baseball player increases the value of attending the game for ticket holders and potential ticket holders, thereby increasing ticket sales.]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>A student increasing his decision-making ability with an MBA. [The student is more valuable to firms with an MBA than without]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b/>
          <w:sz w:val="20"/>
          <w:szCs w:val="20"/>
        </w:rPr>
      </w:pPr>
      <w:r w:rsidRPr="00B94D24">
        <w:rPr>
          <w:rFonts w:ascii="Cambria" w:hAnsi="Cambria" w:cs="Times New Roman"/>
          <w:b/>
          <w:sz w:val="20"/>
          <w:szCs w:val="20"/>
        </w:rPr>
        <w:t>All of the above [correct]</w:t>
      </w:r>
    </w:p>
    <w:p w:rsidR="005263AE" w:rsidRPr="00B94D24" w:rsidRDefault="005263AE" w:rsidP="005263AE">
      <w:pPr>
        <w:pStyle w:val="ListParagraph"/>
        <w:rPr>
          <w:rFonts w:ascii="Cambria" w:hAnsi="Cambria" w:cs="Times New Roman"/>
          <w:sz w:val="20"/>
          <w:szCs w:val="20"/>
        </w:rPr>
      </w:pPr>
    </w:p>
    <w:p w:rsidR="005263AE" w:rsidRPr="004570BD" w:rsidRDefault="005263AE" w:rsidP="005263AE">
      <w:pPr>
        <w:pStyle w:val="ListParagraph"/>
        <w:numPr>
          <w:ilvl w:val="0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>Which of the following are examples of a price floor</w:t>
      </w:r>
      <w:r w:rsidRPr="003D3315">
        <w:rPr>
          <w:rFonts w:ascii="Cambria" w:hAnsi="Cambria" w:cs="Times New Roman"/>
          <w:sz w:val="20"/>
          <w:szCs w:val="20"/>
        </w:rPr>
        <w:t>?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b/>
          <w:sz w:val="20"/>
          <w:szCs w:val="20"/>
        </w:rPr>
      </w:pPr>
      <w:r w:rsidRPr="004570BD">
        <w:rPr>
          <w:rFonts w:ascii="Cambria" w:hAnsi="Cambria" w:cs="Times New Roman"/>
          <w:b/>
          <w:sz w:val="20"/>
          <w:szCs w:val="20"/>
        </w:rPr>
        <w:t>Minimum wages</w:t>
      </w:r>
      <w:r>
        <w:rPr>
          <w:rFonts w:ascii="Cambria" w:hAnsi="Cambria" w:cs="Times New Roman"/>
          <w:b/>
          <w:sz w:val="20"/>
          <w:szCs w:val="20"/>
        </w:rPr>
        <w:t xml:space="preserve"> [correct;</w:t>
      </w:r>
      <w:r>
        <w:rPr>
          <w:rFonts w:ascii="Cambria" w:hAnsi="Cambria" w:cs="Times New Roman"/>
          <w:sz w:val="20"/>
          <w:szCs w:val="20"/>
        </w:rPr>
        <w:t xml:space="preserve"> by outlawing wages below a certain price, minimum wages are an example of a price floor]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lastRenderedPageBreak/>
        <w:t>Rent controls in New York</w:t>
      </w:r>
      <w:r>
        <w:rPr>
          <w:rFonts w:ascii="Cambria" w:hAnsi="Cambria" w:cs="Times New Roman"/>
          <w:sz w:val="20"/>
          <w:szCs w:val="20"/>
        </w:rPr>
        <w:t xml:space="preserve"> [this is an example of a price ceiling, in which the price of rent cannot go above a specified value]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t>Both a and b</w:t>
      </w:r>
      <w:r>
        <w:rPr>
          <w:rFonts w:ascii="Cambria" w:hAnsi="Cambria" w:cs="Times New Roman"/>
          <w:sz w:val="20"/>
          <w:szCs w:val="20"/>
        </w:rPr>
        <w:t xml:space="preserve"> [Of the two options, one is indeed an example of a price floor, while the other is a price ceiling]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t>None of the above</w:t>
      </w:r>
      <w:r>
        <w:rPr>
          <w:rFonts w:ascii="Cambria" w:hAnsi="Cambria" w:cs="Times New Roman"/>
          <w:sz w:val="20"/>
          <w:szCs w:val="20"/>
        </w:rPr>
        <w:t>. [At least one of the answers above is an example of a price floor, which is defined as a regulation that outlaws trade at prices below the specified “floor” value]</w:t>
      </w:r>
    </w:p>
    <w:p w:rsidR="005263AE" w:rsidRDefault="005263AE" w:rsidP="005263AE">
      <w:pPr>
        <w:pStyle w:val="ListParagraph"/>
        <w:ind w:left="1440"/>
        <w:rPr>
          <w:rFonts w:ascii="Cambria" w:hAnsi="Cambria" w:cs="Times New Roman"/>
          <w:sz w:val="20"/>
          <w:szCs w:val="20"/>
        </w:rPr>
      </w:pPr>
    </w:p>
    <w:p w:rsidR="005263AE" w:rsidRDefault="005263AE" w:rsidP="005263AE">
      <w:pPr>
        <w:pStyle w:val="ListParagraph"/>
        <w:ind w:left="1440"/>
        <w:rPr>
          <w:rFonts w:ascii="Cambria" w:hAnsi="Cambria" w:cs="Times New Roman"/>
          <w:sz w:val="20"/>
          <w:szCs w:val="20"/>
        </w:rPr>
      </w:pPr>
    </w:p>
    <w:p w:rsidR="005263AE" w:rsidRPr="004570BD" w:rsidRDefault="005263AE" w:rsidP="005263AE">
      <w:pPr>
        <w:pStyle w:val="ListParagraph"/>
        <w:ind w:left="1440"/>
        <w:rPr>
          <w:rFonts w:ascii="Cambria" w:hAnsi="Cambria" w:cs="Times New Roman"/>
          <w:sz w:val="20"/>
          <w:szCs w:val="20"/>
        </w:rPr>
      </w:pPr>
    </w:p>
    <w:p w:rsidR="005263AE" w:rsidRPr="004570BD" w:rsidRDefault="005263AE" w:rsidP="005263AE">
      <w:pPr>
        <w:pStyle w:val="ListParagraph"/>
        <w:numPr>
          <w:ilvl w:val="0"/>
          <w:numId w:val="1"/>
        </w:numPr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A price ceiling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t xml:space="preserve">Is a government-set </w:t>
      </w:r>
      <w:r>
        <w:rPr>
          <w:rFonts w:ascii="Cambria" w:hAnsi="Cambria" w:cs="Times New Roman"/>
          <w:sz w:val="20"/>
          <w:szCs w:val="20"/>
        </w:rPr>
        <w:t>maximum price.</w:t>
      </w:r>
      <w:r w:rsidRPr="004570BD"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t>[A price ceiling is a regulation that outlaws trade above a specified price; it does not have to be above market equilibrium]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b/>
          <w:sz w:val="20"/>
          <w:szCs w:val="20"/>
        </w:rPr>
        <w:t xml:space="preserve">Is </w:t>
      </w:r>
      <w:r w:rsidRPr="004570BD">
        <w:rPr>
          <w:rFonts w:ascii="Cambria" w:hAnsi="Cambria" w:cs="Times New Roman"/>
          <w:b/>
          <w:sz w:val="20"/>
          <w:szCs w:val="20"/>
        </w:rPr>
        <w:t xml:space="preserve">an implicit tax on producers and an implicit subsidy to </w:t>
      </w:r>
      <w:proofErr w:type="gramStart"/>
      <w:r w:rsidRPr="004570BD">
        <w:rPr>
          <w:rFonts w:ascii="Cambria" w:hAnsi="Cambria" w:cs="Times New Roman"/>
          <w:b/>
          <w:sz w:val="20"/>
          <w:szCs w:val="20"/>
        </w:rPr>
        <w:t>consumers</w:t>
      </w:r>
      <w:r w:rsidRPr="004570BD">
        <w:rPr>
          <w:rFonts w:ascii="Cambria" w:hAnsi="Cambria" w:cs="Times New Roman"/>
          <w:sz w:val="20"/>
          <w:szCs w:val="20"/>
        </w:rPr>
        <w:t>.</w:t>
      </w:r>
      <w:proofErr w:type="gramEnd"/>
      <w:r w:rsidRPr="004570BD"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b/>
          <w:sz w:val="20"/>
          <w:szCs w:val="20"/>
        </w:rPr>
        <w:t>[correct;</w:t>
      </w:r>
      <w:r>
        <w:rPr>
          <w:rFonts w:ascii="Cambria" w:hAnsi="Cambria" w:cs="Times New Roman"/>
          <w:sz w:val="20"/>
          <w:szCs w:val="20"/>
        </w:rPr>
        <w:t xml:space="preserve"> Price ceilings prevent producers from selling at a higher price to consumers who would be willing to pay more, while consumers have the opportunity to purchase something they may not have been able to otherwise]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t xml:space="preserve">Will create a surplus. </w:t>
      </w:r>
      <w:r>
        <w:rPr>
          <w:rFonts w:ascii="Cambria" w:hAnsi="Cambria" w:cs="Times New Roman"/>
          <w:sz w:val="20"/>
          <w:szCs w:val="20"/>
        </w:rPr>
        <w:t>[Likely, both the consumer (buyer) and producer (seller) will value the good at or above the specified ceiling. If the producer is forced to sell, any surplus for the consumer is a loss for the producer, so no net surplus is created from the transaction]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t xml:space="preserve">Causes an increase in consumer and producer surplus. </w:t>
      </w:r>
      <w:r>
        <w:rPr>
          <w:rFonts w:ascii="Cambria" w:hAnsi="Cambria" w:cs="Times New Roman"/>
          <w:sz w:val="20"/>
          <w:szCs w:val="20"/>
        </w:rPr>
        <w:t>[Both the consumer (buyer) and producer [seller] likely value the item at or above the specified ceiling, resulting in a benefit for the consumer but a loss of potential wealth for the producers]</w:t>
      </w:r>
    </w:p>
    <w:p w:rsidR="005263AE" w:rsidRPr="003266AC" w:rsidRDefault="005263AE" w:rsidP="005263AE">
      <w:pPr>
        <w:ind w:left="360"/>
        <w:rPr>
          <w:rFonts w:ascii="Cambria" w:hAnsi="Cambria" w:cs="Times New Roman"/>
          <w:sz w:val="20"/>
          <w:szCs w:val="20"/>
        </w:rPr>
      </w:pPr>
    </w:p>
    <w:p w:rsidR="005263AE" w:rsidRPr="004570BD" w:rsidRDefault="005263AE" w:rsidP="005263AE">
      <w:pPr>
        <w:pStyle w:val="ListParagraph"/>
        <w:numPr>
          <w:ilvl w:val="0"/>
          <w:numId w:val="1"/>
        </w:numPr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Taxes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proofErr w:type="gramStart"/>
      <w:r>
        <w:rPr>
          <w:rFonts w:ascii="Cambria" w:hAnsi="Cambria" w:cs="Times New Roman"/>
          <w:sz w:val="20"/>
          <w:szCs w:val="20"/>
        </w:rPr>
        <w:t>i</w:t>
      </w:r>
      <w:r w:rsidRPr="004570BD">
        <w:rPr>
          <w:rFonts w:ascii="Cambria" w:hAnsi="Cambria" w:cs="Times New Roman"/>
          <w:sz w:val="20"/>
          <w:szCs w:val="20"/>
        </w:rPr>
        <w:t>mpede</w:t>
      </w:r>
      <w:proofErr w:type="gramEnd"/>
      <w:r w:rsidRPr="004570BD">
        <w:rPr>
          <w:rFonts w:ascii="Cambria" w:hAnsi="Cambria" w:cs="Times New Roman"/>
          <w:sz w:val="20"/>
          <w:szCs w:val="20"/>
        </w:rPr>
        <w:t xml:space="preserve"> the movement of assets to higher valued uses</w:t>
      </w:r>
      <w:r>
        <w:rPr>
          <w:rFonts w:ascii="Cambria" w:hAnsi="Cambria" w:cs="Times New Roman"/>
          <w:sz w:val="20"/>
          <w:szCs w:val="20"/>
        </w:rPr>
        <w:t>. [This is the result of anything that deters a wealth creating transaction]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proofErr w:type="gramStart"/>
      <w:r>
        <w:rPr>
          <w:rFonts w:ascii="Cambria" w:hAnsi="Cambria" w:cs="Times New Roman"/>
          <w:sz w:val="20"/>
          <w:szCs w:val="20"/>
        </w:rPr>
        <w:t>r</w:t>
      </w:r>
      <w:r w:rsidRPr="004570BD">
        <w:rPr>
          <w:rFonts w:ascii="Cambria" w:hAnsi="Cambria" w:cs="Times New Roman"/>
          <w:sz w:val="20"/>
          <w:szCs w:val="20"/>
        </w:rPr>
        <w:t>educe</w:t>
      </w:r>
      <w:proofErr w:type="gramEnd"/>
      <w:r w:rsidRPr="004570BD">
        <w:rPr>
          <w:rFonts w:ascii="Cambria" w:hAnsi="Cambria" w:cs="Times New Roman"/>
          <w:sz w:val="20"/>
          <w:szCs w:val="20"/>
        </w:rPr>
        <w:t xml:space="preserve"> incentives to work</w:t>
      </w:r>
      <w:r>
        <w:rPr>
          <w:rFonts w:ascii="Cambria" w:hAnsi="Cambria" w:cs="Times New Roman"/>
          <w:sz w:val="20"/>
          <w:szCs w:val="20"/>
        </w:rPr>
        <w:t>. [By not allowing people to capture the full value of their labor and production, taxes reduce the incentive to work]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proofErr w:type="gramStart"/>
      <w:r>
        <w:rPr>
          <w:rFonts w:ascii="Cambria" w:hAnsi="Cambria" w:cs="Times New Roman"/>
          <w:sz w:val="20"/>
          <w:szCs w:val="20"/>
        </w:rPr>
        <w:t>decrease</w:t>
      </w:r>
      <w:proofErr w:type="gramEnd"/>
      <w:r>
        <w:rPr>
          <w:rFonts w:ascii="Cambria" w:hAnsi="Cambria" w:cs="Times New Roman"/>
          <w:sz w:val="20"/>
          <w:szCs w:val="20"/>
        </w:rPr>
        <w:t xml:space="preserve"> the number of wealth-</w:t>
      </w:r>
      <w:r w:rsidRPr="004570BD">
        <w:rPr>
          <w:rFonts w:ascii="Cambria" w:hAnsi="Cambria" w:cs="Times New Roman"/>
          <w:sz w:val="20"/>
          <w:szCs w:val="20"/>
        </w:rPr>
        <w:t>creating transactions</w:t>
      </w:r>
      <w:r>
        <w:rPr>
          <w:rFonts w:ascii="Cambria" w:hAnsi="Cambria" w:cs="Times New Roman"/>
          <w:sz w:val="20"/>
          <w:szCs w:val="20"/>
        </w:rPr>
        <w:t>. [If a tax is larger than the total surplus created by a transaction, the transaction will not take place]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b/>
          <w:sz w:val="20"/>
          <w:szCs w:val="20"/>
        </w:rPr>
      </w:pPr>
      <w:r w:rsidRPr="004570BD">
        <w:rPr>
          <w:rFonts w:ascii="Cambria" w:hAnsi="Cambria" w:cs="Times New Roman"/>
          <w:b/>
          <w:sz w:val="20"/>
          <w:szCs w:val="20"/>
        </w:rPr>
        <w:t xml:space="preserve">All </w:t>
      </w:r>
      <w:r>
        <w:rPr>
          <w:rFonts w:ascii="Cambria" w:hAnsi="Cambria" w:cs="Times New Roman"/>
          <w:b/>
          <w:sz w:val="20"/>
          <w:szCs w:val="20"/>
        </w:rPr>
        <w:t xml:space="preserve">of </w:t>
      </w:r>
      <w:r w:rsidRPr="004570BD">
        <w:rPr>
          <w:rFonts w:ascii="Cambria" w:hAnsi="Cambria" w:cs="Times New Roman"/>
          <w:b/>
          <w:sz w:val="20"/>
          <w:szCs w:val="20"/>
        </w:rPr>
        <w:t>the above</w:t>
      </w:r>
      <w:r>
        <w:rPr>
          <w:rFonts w:ascii="Cambria" w:hAnsi="Cambria" w:cs="Times New Roman"/>
          <w:b/>
          <w:sz w:val="20"/>
          <w:szCs w:val="20"/>
        </w:rPr>
        <w:t>. [</w:t>
      </w:r>
      <w:proofErr w:type="gramStart"/>
      <w:r>
        <w:rPr>
          <w:rFonts w:ascii="Cambria" w:hAnsi="Cambria" w:cs="Times New Roman"/>
          <w:b/>
          <w:sz w:val="20"/>
          <w:szCs w:val="20"/>
        </w:rPr>
        <w:t>correct</w:t>
      </w:r>
      <w:proofErr w:type="gramEnd"/>
      <w:r>
        <w:rPr>
          <w:rFonts w:ascii="Cambria" w:hAnsi="Cambria" w:cs="Times New Roman"/>
          <w:b/>
          <w:sz w:val="20"/>
          <w:szCs w:val="20"/>
        </w:rPr>
        <w:t>;</w:t>
      </w:r>
      <w:r>
        <w:rPr>
          <w:rFonts w:ascii="Cambria" w:hAnsi="Cambria" w:cs="Times New Roman"/>
          <w:sz w:val="20"/>
          <w:szCs w:val="20"/>
        </w:rPr>
        <w:t xml:space="preserve"> when taxes are larger than the surplus of a transaction, that transaction will not take place, thus deterring a wealth creating transaction. Likewise, by not allowing people to keep the gains from their own trade, taxes can diminish the incentive to work</w:t>
      </w:r>
      <w:r>
        <w:rPr>
          <w:rFonts w:ascii="Cambria" w:hAnsi="Cambria" w:cs="Times New Roman"/>
          <w:b/>
          <w:sz w:val="20"/>
          <w:szCs w:val="20"/>
        </w:rPr>
        <w:t>].</w:t>
      </w:r>
    </w:p>
    <w:p w:rsidR="005263AE" w:rsidRPr="004570BD" w:rsidRDefault="005263AE" w:rsidP="005263AE">
      <w:pPr>
        <w:pStyle w:val="ListParagraph"/>
        <w:ind w:left="1440"/>
        <w:rPr>
          <w:rFonts w:ascii="Cambria" w:hAnsi="Cambria" w:cs="Times New Roman"/>
          <w:sz w:val="20"/>
          <w:szCs w:val="20"/>
        </w:rPr>
      </w:pPr>
    </w:p>
    <w:p w:rsidR="005263AE" w:rsidRPr="004570BD" w:rsidRDefault="005263AE" w:rsidP="005263AE">
      <w:pPr>
        <w:pStyle w:val="ListParagraph"/>
        <w:numPr>
          <w:ilvl w:val="0"/>
          <w:numId w:val="1"/>
        </w:numPr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A consumer values a car at $20,000 and it costs a</w:t>
      </w:r>
      <w:r w:rsidRPr="004570BD">
        <w:rPr>
          <w:rFonts w:ascii="Cambria" w:hAnsi="Cambria" w:cs="Times New Roman"/>
          <w:sz w:val="20"/>
          <w:szCs w:val="20"/>
        </w:rPr>
        <w:t xml:space="preserve"> producer</w:t>
      </w:r>
      <w:r>
        <w:rPr>
          <w:rFonts w:ascii="Cambria" w:hAnsi="Cambria" w:cs="Times New Roman"/>
          <w:sz w:val="20"/>
          <w:szCs w:val="20"/>
        </w:rPr>
        <w:t xml:space="preserve"> $15,000 to make the same car. </w:t>
      </w:r>
      <w:r w:rsidRPr="004570BD">
        <w:rPr>
          <w:rFonts w:ascii="Cambria" w:hAnsi="Cambria" w:cs="Times New Roman"/>
          <w:sz w:val="20"/>
          <w:szCs w:val="20"/>
        </w:rPr>
        <w:t xml:space="preserve"> If th</w:t>
      </w:r>
      <w:r>
        <w:rPr>
          <w:rFonts w:ascii="Cambria" w:hAnsi="Cambria" w:cs="Times New Roman"/>
          <w:sz w:val="20"/>
          <w:szCs w:val="20"/>
        </w:rPr>
        <w:t>e transaction is completed at $18</w:t>
      </w:r>
      <w:r w:rsidRPr="004570BD">
        <w:rPr>
          <w:rFonts w:ascii="Cambria" w:hAnsi="Cambria" w:cs="Times New Roman"/>
          <w:sz w:val="20"/>
          <w:szCs w:val="20"/>
        </w:rPr>
        <w:t xml:space="preserve">,000, the transaction will generate 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n</w:t>
      </w:r>
      <w:r w:rsidRPr="004570BD">
        <w:rPr>
          <w:rFonts w:ascii="Cambria" w:hAnsi="Cambria" w:cs="Times New Roman"/>
          <w:sz w:val="20"/>
          <w:szCs w:val="20"/>
        </w:rPr>
        <w:t>o surplus</w:t>
      </w:r>
      <w:r>
        <w:rPr>
          <w:rFonts w:ascii="Cambria" w:hAnsi="Cambria" w:cs="Times New Roman"/>
          <w:sz w:val="20"/>
          <w:szCs w:val="20"/>
        </w:rPr>
        <w:t xml:space="preserve"> [A surplus is created from this transaction]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t>$</w:t>
      </w:r>
      <w:r>
        <w:rPr>
          <w:rFonts w:ascii="Cambria" w:hAnsi="Cambria" w:cs="Times New Roman"/>
          <w:sz w:val="20"/>
          <w:szCs w:val="20"/>
        </w:rPr>
        <w:t>5</w:t>
      </w:r>
      <w:r w:rsidRPr="004570BD">
        <w:rPr>
          <w:rFonts w:ascii="Cambria" w:hAnsi="Cambria" w:cs="Times New Roman"/>
          <w:sz w:val="20"/>
          <w:szCs w:val="20"/>
        </w:rPr>
        <w:t>,000 worth of seller surplus and unknown amount of buyer surplus</w:t>
      </w:r>
      <w:r>
        <w:rPr>
          <w:rFonts w:ascii="Cambria" w:hAnsi="Cambria" w:cs="Times New Roman"/>
          <w:sz w:val="20"/>
          <w:szCs w:val="20"/>
        </w:rPr>
        <w:t xml:space="preserve"> [Seller surplus is $3,000, (Final price less seller value); </w:t>
      </w:r>
      <w:proofErr w:type="gramStart"/>
      <w:r>
        <w:rPr>
          <w:rFonts w:ascii="Cambria" w:hAnsi="Cambria" w:cs="Times New Roman"/>
          <w:sz w:val="20"/>
          <w:szCs w:val="20"/>
        </w:rPr>
        <w:t>Similarly</w:t>
      </w:r>
      <w:proofErr w:type="gramEnd"/>
      <w:r>
        <w:rPr>
          <w:rFonts w:ascii="Cambria" w:hAnsi="Cambria" w:cs="Times New Roman"/>
          <w:sz w:val="20"/>
          <w:szCs w:val="20"/>
        </w:rPr>
        <w:t>, buyer surplus can be calculated by looking at the difference between the buyer value and the final price.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b/>
          <w:sz w:val="20"/>
          <w:szCs w:val="20"/>
        </w:rPr>
      </w:pPr>
      <w:r>
        <w:rPr>
          <w:rFonts w:ascii="Cambria" w:hAnsi="Cambria" w:cs="Times New Roman"/>
          <w:b/>
          <w:sz w:val="20"/>
          <w:szCs w:val="20"/>
        </w:rPr>
        <w:t>$2</w:t>
      </w:r>
      <w:r w:rsidRPr="004570BD">
        <w:rPr>
          <w:rFonts w:ascii="Cambria" w:hAnsi="Cambria" w:cs="Times New Roman"/>
          <w:b/>
          <w:sz w:val="20"/>
          <w:szCs w:val="20"/>
        </w:rPr>
        <w:t>,000 worth of buyer surplus and $</w:t>
      </w:r>
      <w:r>
        <w:rPr>
          <w:rFonts w:ascii="Cambria" w:hAnsi="Cambria" w:cs="Times New Roman"/>
          <w:b/>
          <w:sz w:val="20"/>
          <w:szCs w:val="20"/>
        </w:rPr>
        <w:t>3</w:t>
      </w:r>
      <w:r w:rsidRPr="004570BD">
        <w:rPr>
          <w:rFonts w:ascii="Cambria" w:hAnsi="Cambria" w:cs="Times New Roman"/>
          <w:b/>
          <w:sz w:val="20"/>
          <w:szCs w:val="20"/>
        </w:rPr>
        <w:t>,000 of seller surplus</w:t>
      </w:r>
      <w:r>
        <w:rPr>
          <w:rFonts w:ascii="Cambria" w:hAnsi="Cambria" w:cs="Times New Roman"/>
          <w:b/>
          <w:sz w:val="20"/>
          <w:szCs w:val="20"/>
        </w:rPr>
        <w:t xml:space="preserve"> [correct;</w:t>
      </w:r>
      <w:r>
        <w:rPr>
          <w:rFonts w:ascii="Cambria" w:hAnsi="Cambria" w:cs="Times New Roman"/>
          <w:sz w:val="20"/>
          <w:szCs w:val="20"/>
        </w:rPr>
        <w:t xml:space="preserve"> Buyer surplus is calculated by looking at the difference between the buyer value and the final price ($20,000-$18,000=$2,000), while the seller surplus is calculated by looking at the difference between the final price and the seller’s value ($18,000-$15,000=$3,000)]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lastRenderedPageBreak/>
        <w:t>$</w:t>
      </w:r>
      <w:r>
        <w:rPr>
          <w:rFonts w:ascii="Cambria" w:hAnsi="Cambria" w:cs="Times New Roman"/>
          <w:sz w:val="20"/>
          <w:szCs w:val="20"/>
        </w:rPr>
        <w:t>3</w:t>
      </w:r>
      <w:r w:rsidRPr="004570BD">
        <w:rPr>
          <w:rFonts w:ascii="Cambria" w:hAnsi="Cambria" w:cs="Times New Roman"/>
          <w:sz w:val="20"/>
          <w:szCs w:val="20"/>
        </w:rPr>
        <w:t>,000 worth of buyer surplus and unknown amount of seller surplus</w:t>
      </w:r>
      <w:r>
        <w:rPr>
          <w:rFonts w:ascii="Cambria" w:hAnsi="Cambria" w:cs="Times New Roman"/>
          <w:sz w:val="20"/>
          <w:szCs w:val="20"/>
        </w:rPr>
        <w:t>. [Buyer surplus is $2,000, (Buyer value less final price); similarly, seller surplus can be calculated by looking at the difference between the final price and the seller value]</w:t>
      </w:r>
    </w:p>
    <w:p w:rsidR="005263AE" w:rsidRPr="004570BD" w:rsidRDefault="005263AE" w:rsidP="005263AE">
      <w:pPr>
        <w:pStyle w:val="ListParagraph"/>
        <w:ind w:left="1440"/>
        <w:rPr>
          <w:rFonts w:ascii="Cambria" w:hAnsi="Cambria" w:cs="Times New Roman"/>
          <w:sz w:val="20"/>
          <w:szCs w:val="20"/>
        </w:rPr>
      </w:pPr>
    </w:p>
    <w:p w:rsidR="005263AE" w:rsidRPr="004570BD" w:rsidRDefault="005263AE" w:rsidP="005263AE">
      <w:pPr>
        <w:pStyle w:val="ListParagraph"/>
        <w:numPr>
          <w:ilvl w:val="0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t xml:space="preserve">A consumer values a car at $525,000 and a </w:t>
      </w:r>
      <w:r>
        <w:rPr>
          <w:rFonts w:ascii="Cambria" w:hAnsi="Cambria" w:cs="Times New Roman"/>
          <w:sz w:val="20"/>
          <w:szCs w:val="20"/>
        </w:rPr>
        <w:t>seller</w:t>
      </w:r>
      <w:r w:rsidRPr="004570BD">
        <w:rPr>
          <w:rFonts w:ascii="Cambria" w:hAnsi="Cambria" w:cs="Times New Roman"/>
          <w:sz w:val="20"/>
          <w:szCs w:val="20"/>
        </w:rPr>
        <w:t xml:space="preserve"> values the same car at $485,000. If sales tax is 8% and is levied on the seller, then the seller</w:t>
      </w:r>
      <w:r>
        <w:rPr>
          <w:rFonts w:ascii="Cambria" w:hAnsi="Cambria" w:cs="Times New Roman"/>
          <w:sz w:val="20"/>
          <w:szCs w:val="20"/>
        </w:rPr>
        <w:t>’</w:t>
      </w:r>
      <w:r w:rsidRPr="004570BD">
        <w:rPr>
          <w:rFonts w:ascii="Cambria" w:hAnsi="Cambria" w:cs="Times New Roman"/>
          <w:sz w:val="20"/>
          <w:szCs w:val="20"/>
        </w:rPr>
        <w:t>s bottom line price is</w:t>
      </w:r>
      <w:r>
        <w:rPr>
          <w:rFonts w:ascii="Cambria" w:hAnsi="Cambria" w:cs="Times New Roman"/>
          <w:sz w:val="20"/>
          <w:szCs w:val="20"/>
        </w:rPr>
        <w:t xml:space="preserve"> (rounded to the nearest thousand)</w:t>
      </w:r>
    </w:p>
    <w:p w:rsidR="005263AE" w:rsidRPr="008F73CE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b/>
          <w:sz w:val="20"/>
          <w:szCs w:val="20"/>
        </w:rPr>
      </w:pPr>
      <w:r>
        <w:rPr>
          <w:rFonts w:ascii="Cambria" w:hAnsi="Cambria" w:cs="Times New Roman"/>
          <w:b/>
          <w:sz w:val="20"/>
          <w:szCs w:val="20"/>
        </w:rPr>
        <w:t>$527</w:t>
      </w:r>
      <w:r w:rsidRPr="008F73CE">
        <w:rPr>
          <w:rFonts w:ascii="Cambria" w:hAnsi="Cambria" w:cs="Times New Roman"/>
          <w:b/>
          <w:sz w:val="20"/>
          <w:szCs w:val="20"/>
        </w:rPr>
        <w:t>,000</w:t>
      </w:r>
      <w:r>
        <w:rPr>
          <w:rFonts w:ascii="Cambria" w:hAnsi="Cambria" w:cs="Times New Roman"/>
          <w:b/>
          <w:sz w:val="20"/>
          <w:szCs w:val="20"/>
        </w:rPr>
        <w:t xml:space="preserve"> (correct;</w:t>
      </w:r>
      <w:r>
        <w:rPr>
          <w:rFonts w:ascii="Cambria" w:hAnsi="Cambria" w:cs="Times New Roman"/>
          <w:sz w:val="20"/>
          <w:szCs w:val="20"/>
        </w:rPr>
        <w:t xml:space="preserve"> </w:t>
      </w:r>
      <w:proofErr w:type="gramStart"/>
      <w:r>
        <w:rPr>
          <w:rFonts w:ascii="Cambria" w:hAnsi="Cambria" w:cs="Times New Roman"/>
          <w:sz w:val="20"/>
          <w:szCs w:val="20"/>
        </w:rPr>
        <w:t>At</w:t>
      </w:r>
      <w:proofErr w:type="gramEnd"/>
      <w:r>
        <w:rPr>
          <w:rFonts w:ascii="Cambria" w:hAnsi="Cambria" w:cs="Times New Roman"/>
          <w:sz w:val="20"/>
          <w:szCs w:val="20"/>
        </w:rPr>
        <w:t xml:space="preserve"> a price of $527,000, the seller will receive $485,760 ($528,000*0.92) which is above his bottom line (For the exact value, look at $485,000/0.92 = $527,173.93. As the seller requires a number at or above this value, $528,000 is the best response)</w:t>
      </w:r>
      <w:r>
        <w:rPr>
          <w:rFonts w:ascii="Cambria" w:hAnsi="Cambria" w:cs="Times New Roman"/>
          <w:b/>
          <w:sz w:val="20"/>
          <w:szCs w:val="20"/>
        </w:rPr>
        <w:t>]</w:t>
      </w:r>
    </w:p>
    <w:p w:rsidR="005263AE" w:rsidRPr="008F73CE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$524,0</w:t>
      </w:r>
      <w:r w:rsidRPr="008F73CE">
        <w:rPr>
          <w:rFonts w:ascii="Cambria" w:hAnsi="Cambria" w:cs="Times New Roman"/>
          <w:sz w:val="20"/>
          <w:szCs w:val="20"/>
        </w:rPr>
        <w:t>00</w:t>
      </w:r>
      <w:r>
        <w:rPr>
          <w:rFonts w:ascii="Cambria" w:hAnsi="Cambria" w:cs="Times New Roman"/>
          <w:sz w:val="20"/>
          <w:szCs w:val="20"/>
        </w:rPr>
        <w:t xml:space="preserve"> [at a price of $524,000, the seller will only receive $482,080 ($524,000*0.92) which is below his bottom line]</w:t>
      </w:r>
    </w:p>
    <w:p w:rsidR="005263AE" w:rsidRPr="004570BD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t>$525,000</w:t>
      </w:r>
      <w:r>
        <w:rPr>
          <w:rFonts w:ascii="Cambria" w:hAnsi="Cambria" w:cs="Times New Roman"/>
          <w:sz w:val="20"/>
          <w:szCs w:val="20"/>
        </w:rPr>
        <w:t xml:space="preserve"> [at a price of $525,000, the seller will only receive $483,000 ($525,000*0.92) which is below his bottom line]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4570BD">
        <w:rPr>
          <w:rFonts w:ascii="Cambria" w:hAnsi="Cambria" w:cs="Times New Roman"/>
          <w:sz w:val="20"/>
          <w:szCs w:val="20"/>
        </w:rPr>
        <w:t>$500,000</w:t>
      </w:r>
      <w:r>
        <w:rPr>
          <w:rFonts w:ascii="Cambria" w:hAnsi="Cambria" w:cs="Times New Roman"/>
          <w:sz w:val="20"/>
          <w:szCs w:val="20"/>
        </w:rPr>
        <w:t xml:space="preserve"> [at a price of $500,000, the seller will only receive $460,000 ($500,000*0.92) </w:t>
      </w:r>
      <w:r w:rsidRPr="00B94D24">
        <w:rPr>
          <w:rFonts w:ascii="Cambria" w:hAnsi="Cambria" w:cs="Times New Roman"/>
          <w:sz w:val="20"/>
          <w:szCs w:val="20"/>
        </w:rPr>
        <w:t>which is below his bottom line]</w:t>
      </w:r>
    </w:p>
    <w:p w:rsidR="005263AE" w:rsidRPr="00B94D24" w:rsidRDefault="005263AE" w:rsidP="005263AE">
      <w:pPr>
        <w:pStyle w:val="ListParagraph"/>
        <w:ind w:left="1440"/>
        <w:rPr>
          <w:rFonts w:ascii="Cambria" w:hAnsi="Cambria" w:cs="Times New Roman"/>
          <w:sz w:val="20"/>
          <w:szCs w:val="20"/>
        </w:rPr>
      </w:pPr>
    </w:p>
    <w:p w:rsidR="005263AE" w:rsidRPr="00B94D24" w:rsidRDefault="005263AE" w:rsidP="005263AE">
      <w:pPr>
        <w:pStyle w:val="ListParagraph"/>
        <w:numPr>
          <w:ilvl w:val="0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>Voluntary transactions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b/>
          <w:sz w:val="20"/>
          <w:szCs w:val="20"/>
        </w:rPr>
      </w:pPr>
      <w:r w:rsidRPr="00B94D24">
        <w:rPr>
          <w:rFonts w:ascii="Cambria" w:hAnsi="Cambria" w:cs="Times New Roman"/>
          <w:b/>
          <w:sz w:val="20"/>
          <w:szCs w:val="20"/>
        </w:rPr>
        <w:t xml:space="preserve">Always produce gains for both parties [Correct; </w:t>
      </w:r>
      <w:r w:rsidRPr="00B94D24">
        <w:rPr>
          <w:rFonts w:ascii="Cambria" w:hAnsi="Cambria" w:cs="Times New Roman"/>
          <w:sz w:val="20"/>
          <w:szCs w:val="20"/>
        </w:rPr>
        <w:t xml:space="preserve">To be voluntary, both sides must see </w:t>
      </w:r>
      <w:r>
        <w:rPr>
          <w:rFonts w:ascii="Cambria" w:hAnsi="Cambria" w:cs="Times New Roman"/>
          <w:sz w:val="20"/>
          <w:szCs w:val="20"/>
        </w:rPr>
        <w:t>gains from</w:t>
      </w:r>
      <w:r w:rsidRPr="00B94D24">
        <w:rPr>
          <w:rFonts w:ascii="Cambria" w:hAnsi="Cambria" w:cs="Times New Roman"/>
          <w:sz w:val="20"/>
          <w:szCs w:val="20"/>
        </w:rPr>
        <w:t xml:space="preserve"> consummating the transaction]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>Produce gains for at least one party [If one side does not see value in the transaction, they will choose to not consummate the deal. Both sides must see value.]</w:t>
      </w:r>
    </w:p>
    <w:p w:rsidR="005263AE" w:rsidRPr="00B94D24" w:rsidRDefault="005263AE" w:rsidP="005263AE">
      <w:pPr>
        <w:pStyle w:val="ListParagraph"/>
        <w:numPr>
          <w:ilvl w:val="1"/>
          <w:numId w:val="1"/>
        </w:numPr>
        <w:rPr>
          <w:rFonts w:ascii="Cambria" w:hAnsi="Cambria" w:cs="Times New Roman"/>
          <w:sz w:val="20"/>
          <w:szCs w:val="20"/>
        </w:rPr>
      </w:pPr>
      <w:r w:rsidRPr="00B94D24">
        <w:rPr>
          <w:rFonts w:ascii="Cambria" w:hAnsi="Cambria" w:cs="Times New Roman"/>
          <w:sz w:val="20"/>
          <w:szCs w:val="20"/>
        </w:rPr>
        <w:t xml:space="preserve">Always increase wealth for everyone [Voluntary transactions only create wealth for the parties involved.] </w:t>
      </w:r>
    </w:p>
    <w:p w:rsidR="005263AE" w:rsidRPr="00244621" w:rsidRDefault="005263AE" w:rsidP="00484B79">
      <w:pPr>
        <w:pStyle w:val="ListParagraph"/>
        <w:keepNext/>
        <w:keepLines/>
        <w:numPr>
          <w:ilvl w:val="1"/>
          <w:numId w:val="1"/>
        </w:numPr>
        <w:spacing w:before="480" w:after="160" w:line="259" w:lineRule="auto"/>
        <w:outlineLvl w:val="0"/>
        <w:rPr>
          <w:rFonts w:ascii="Cambria" w:hAnsi="Cambria" w:cs="Times New Roman"/>
          <w:sz w:val="20"/>
          <w:szCs w:val="20"/>
        </w:rPr>
      </w:pPr>
      <w:r w:rsidRPr="00244621">
        <w:rPr>
          <w:rFonts w:ascii="Cambria" w:hAnsi="Cambria" w:cs="Times New Roman"/>
          <w:sz w:val="20"/>
          <w:szCs w:val="20"/>
        </w:rPr>
        <w:t>Are inefficient [Voluntary transactions move assets to their higher-value uses, a feature of an efficient market]</w:t>
      </w:r>
      <w:bookmarkStart w:id="1" w:name="_GoBack"/>
      <w:bookmarkEnd w:id="1"/>
    </w:p>
    <w:sectPr w:rsidR="005263AE" w:rsidRPr="00244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7688"/>
    <w:multiLevelType w:val="hybridMultilevel"/>
    <w:tmpl w:val="158A8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04587"/>
    <w:multiLevelType w:val="hybridMultilevel"/>
    <w:tmpl w:val="0D5A8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A4248"/>
    <w:multiLevelType w:val="hybridMultilevel"/>
    <w:tmpl w:val="936E6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9B84EC0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71C3A"/>
    <w:multiLevelType w:val="hybridMultilevel"/>
    <w:tmpl w:val="47E81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1149C"/>
    <w:multiLevelType w:val="hybridMultilevel"/>
    <w:tmpl w:val="CDE41834"/>
    <w:lvl w:ilvl="0" w:tplc="8F0A10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BCEFEDE">
      <w:numFmt w:val="bullet"/>
      <w:lvlText w:val="•"/>
      <w:lvlJc w:val="left"/>
      <w:pPr>
        <w:ind w:left="2700" w:hanging="720"/>
      </w:pPr>
      <w:rPr>
        <w:rFonts w:ascii="Cambria" w:eastAsiaTheme="minorEastAsia" w:hAnsi="Cambri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A0900"/>
    <w:multiLevelType w:val="hybridMultilevel"/>
    <w:tmpl w:val="158A8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A1B7B"/>
    <w:multiLevelType w:val="hybridMultilevel"/>
    <w:tmpl w:val="358A3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9FC59EE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02C93"/>
    <w:multiLevelType w:val="hybridMultilevel"/>
    <w:tmpl w:val="6D26E7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CAF63AA"/>
    <w:multiLevelType w:val="hybridMultilevel"/>
    <w:tmpl w:val="5A749F40"/>
    <w:lvl w:ilvl="0" w:tplc="0B7AB54A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65663"/>
    <w:multiLevelType w:val="hybridMultilevel"/>
    <w:tmpl w:val="92626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6D6FCD"/>
    <w:multiLevelType w:val="hybridMultilevel"/>
    <w:tmpl w:val="A6847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32023AE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A07ED"/>
    <w:multiLevelType w:val="hybridMultilevel"/>
    <w:tmpl w:val="F4A4D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1B0F99C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50B84"/>
    <w:multiLevelType w:val="hybridMultilevel"/>
    <w:tmpl w:val="45D42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3FC819C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81E1D"/>
    <w:multiLevelType w:val="hybridMultilevel"/>
    <w:tmpl w:val="DE24A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D5FE2"/>
    <w:multiLevelType w:val="hybridMultilevel"/>
    <w:tmpl w:val="7256E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BB292B2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026D6"/>
    <w:multiLevelType w:val="hybridMultilevel"/>
    <w:tmpl w:val="2294F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B778C"/>
    <w:multiLevelType w:val="hybridMultilevel"/>
    <w:tmpl w:val="EAAA0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128AE"/>
    <w:multiLevelType w:val="hybridMultilevel"/>
    <w:tmpl w:val="BC464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16126"/>
    <w:multiLevelType w:val="hybridMultilevel"/>
    <w:tmpl w:val="FEE2D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D6064B8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CCFA2C4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7E25E5"/>
    <w:multiLevelType w:val="hybridMultilevel"/>
    <w:tmpl w:val="D7F0C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A580A"/>
    <w:multiLevelType w:val="hybridMultilevel"/>
    <w:tmpl w:val="64B03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A7287"/>
    <w:multiLevelType w:val="hybridMultilevel"/>
    <w:tmpl w:val="E7D8F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282219E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0164C"/>
    <w:multiLevelType w:val="hybridMultilevel"/>
    <w:tmpl w:val="BDC4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D788AFE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82641"/>
    <w:multiLevelType w:val="hybridMultilevel"/>
    <w:tmpl w:val="A2A06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94B7A"/>
    <w:multiLevelType w:val="hybridMultilevel"/>
    <w:tmpl w:val="B0BCA1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A8F4DEB"/>
    <w:multiLevelType w:val="hybridMultilevel"/>
    <w:tmpl w:val="74E4C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B7AB54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B5FC8"/>
    <w:multiLevelType w:val="hybridMultilevel"/>
    <w:tmpl w:val="53D0A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16078BA">
      <w:start w:val="4"/>
      <w:numFmt w:val="bullet"/>
      <w:lvlText w:val="–"/>
      <w:lvlJc w:val="left"/>
      <w:pPr>
        <w:ind w:left="1440" w:hanging="360"/>
      </w:pPr>
      <w:rPr>
        <w:rFonts w:ascii="Cambria" w:eastAsiaTheme="minorEastAsia" w:hAnsi="Cambria" w:cstheme="minorBidi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F7164"/>
    <w:multiLevelType w:val="hybridMultilevel"/>
    <w:tmpl w:val="1FDC93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5BE7DC8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122B86"/>
    <w:multiLevelType w:val="hybridMultilevel"/>
    <w:tmpl w:val="E4042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A610D"/>
    <w:multiLevelType w:val="hybridMultilevel"/>
    <w:tmpl w:val="41A48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B586A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C7DE0"/>
    <w:multiLevelType w:val="hybridMultilevel"/>
    <w:tmpl w:val="7D0CA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C22B1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0282A"/>
    <w:multiLevelType w:val="hybridMultilevel"/>
    <w:tmpl w:val="F508D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2957BA"/>
    <w:multiLevelType w:val="hybridMultilevel"/>
    <w:tmpl w:val="7C0A2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022CD"/>
    <w:multiLevelType w:val="hybridMultilevel"/>
    <w:tmpl w:val="8006F8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E87227"/>
    <w:multiLevelType w:val="hybridMultilevel"/>
    <w:tmpl w:val="1FEA9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2811D6"/>
    <w:multiLevelType w:val="hybridMultilevel"/>
    <w:tmpl w:val="6728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205C5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F74202"/>
    <w:multiLevelType w:val="hybridMultilevel"/>
    <w:tmpl w:val="DD7A3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97AF5CA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28"/>
  </w:num>
  <w:num w:numId="4">
    <w:abstractNumId w:val="34"/>
  </w:num>
  <w:num w:numId="5">
    <w:abstractNumId w:val="25"/>
  </w:num>
  <w:num w:numId="6">
    <w:abstractNumId w:val="31"/>
  </w:num>
  <w:num w:numId="7">
    <w:abstractNumId w:val="12"/>
  </w:num>
  <w:num w:numId="8">
    <w:abstractNumId w:val="33"/>
  </w:num>
  <w:num w:numId="9">
    <w:abstractNumId w:val="15"/>
  </w:num>
  <w:num w:numId="10">
    <w:abstractNumId w:val="4"/>
  </w:num>
  <w:num w:numId="11">
    <w:abstractNumId w:val="22"/>
  </w:num>
  <w:num w:numId="12">
    <w:abstractNumId w:val="36"/>
  </w:num>
  <w:num w:numId="13">
    <w:abstractNumId w:val="17"/>
  </w:num>
  <w:num w:numId="14">
    <w:abstractNumId w:val="23"/>
  </w:num>
  <w:num w:numId="15">
    <w:abstractNumId w:val="19"/>
  </w:num>
  <w:num w:numId="16">
    <w:abstractNumId w:val="9"/>
  </w:num>
  <w:num w:numId="17">
    <w:abstractNumId w:val="0"/>
  </w:num>
  <w:num w:numId="18">
    <w:abstractNumId w:val="5"/>
  </w:num>
  <w:num w:numId="19">
    <w:abstractNumId w:val="29"/>
  </w:num>
  <w:num w:numId="20">
    <w:abstractNumId w:val="26"/>
  </w:num>
  <w:num w:numId="21">
    <w:abstractNumId w:val="11"/>
  </w:num>
  <w:num w:numId="22">
    <w:abstractNumId w:val="21"/>
  </w:num>
  <w:num w:numId="23">
    <w:abstractNumId w:val="27"/>
  </w:num>
  <w:num w:numId="24">
    <w:abstractNumId w:val="24"/>
  </w:num>
  <w:num w:numId="25">
    <w:abstractNumId w:val="20"/>
  </w:num>
  <w:num w:numId="26">
    <w:abstractNumId w:val="10"/>
  </w:num>
  <w:num w:numId="27">
    <w:abstractNumId w:val="2"/>
  </w:num>
  <w:num w:numId="28">
    <w:abstractNumId w:val="6"/>
  </w:num>
  <w:num w:numId="29">
    <w:abstractNumId w:val="14"/>
  </w:num>
  <w:num w:numId="30">
    <w:abstractNumId w:val="18"/>
  </w:num>
  <w:num w:numId="31">
    <w:abstractNumId w:val="30"/>
  </w:num>
  <w:num w:numId="32">
    <w:abstractNumId w:val="35"/>
  </w:num>
  <w:num w:numId="33">
    <w:abstractNumId w:val="3"/>
  </w:num>
  <w:num w:numId="34">
    <w:abstractNumId w:val="7"/>
  </w:num>
  <w:num w:numId="35">
    <w:abstractNumId w:val="16"/>
  </w:num>
  <w:num w:numId="36">
    <w:abstractNumId w:val="13"/>
  </w:num>
  <w:num w:numId="37">
    <w:abstractNumId w:val="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DC"/>
    <w:rsid w:val="000041E4"/>
    <w:rsid w:val="00021FA5"/>
    <w:rsid w:val="00023EE9"/>
    <w:rsid w:val="000343D4"/>
    <w:rsid w:val="00037C10"/>
    <w:rsid w:val="00046692"/>
    <w:rsid w:val="00071C47"/>
    <w:rsid w:val="00072343"/>
    <w:rsid w:val="0008275A"/>
    <w:rsid w:val="0009088A"/>
    <w:rsid w:val="00092FB2"/>
    <w:rsid w:val="000C3FDD"/>
    <w:rsid w:val="000E0B7B"/>
    <w:rsid w:val="000F5773"/>
    <w:rsid w:val="00115FBD"/>
    <w:rsid w:val="00123288"/>
    <w:rsid w:val="00124672"/>
    <w:rsid w:val="00152E10"/>
    <w:rsid w:val="00153221"/>
    <w:rsid w:val="0015383C"/>
    <w:rsid w:val="00166FB0"/>
    <w:rsid w:val="00167FFA"/>
    <w:rsid w:val="001759F1"/>
    <w:rsid w:val="001975E9"/>
    <w:rsid w:val="001A2E3C"/>
    <w:rsid w:val="001A3E33"/>
    <w:rsid w:val="001A4323"/>
    <w:rsid w:val="001B0446"/>
    <w:rsid w:val="001D5B06"/>
    <w:rsid w:val="001D79B6"/>
    <w:rsid w:val="001F32BE"/>
    <w:rsid w:val="001F73F4"/>
    <w:rsid w:val="00210822"/>
    <w:rsid w:val="002156CD"/>
    <w:rsid w:val="00226F7E"/>
    <w:rsid w:val="00230FE4"/>
    <w:rsid w:val="00244621"/>
    <w:rsid w:val="00260D3E"/>
    <w:rsid w:val="00285BF8"/>
    <w:rsid w:val="002B0549"/>
    <w:rsid w:val="002B20EF"/>
    <w:rsid w:val="002C6B70"/>
    <w:rsid w:val="002F1124"/>
    <w:rsid w:val="002F14B1"/>
    <w:rsid w:val="003266AC"/>
    <w:rsid w:val="00335F40"/>
    <w:rsid w:val="00337932"/>
    <w:rsid w:val="00341019"/>
    <w:rsid w:val="003A7FDC"/>
    <w:rsid w:val="003B0BA5"/>
    <w:rsid w:val="003D3315"/>
    <w:rsid w:val="003E20BA"/>
    <w:rsid w:val="00421DCF"/>
    <w:rsid w:val="004570BD"/>
    <w:rsid w:val="00462741"/>
    <w:rsid w:val="00465D68"/>
    <w:rsid w:val="004679F5"/>
    <w:rsid w:val="00475EBE"/>
    <w:rsid w:val="004871A4"/>
    <w:rsid w:val="004D6C18"/>
    <w:rsid w:val="00502B28"/>
    <w:rsid w:val="005263AE"/>
    <w:rsid w:val="00530F8E"/>
    <w:rsid w:val="0054023B"/>
    <w:rsid w:val="00547917"/>
    <w:rsid w:val="00575C89"/>
    <w:rsid w:val="00586220"/>
    <w:rsid w:val="005A1EC3"/>
    <w:rsid w:val="005A5BE0"/>
    <w:rsid w:val="005B60EA"/>
    <w:rsid w:val="005B7916"/>
    <w:rsid w:val="005C3DE5"/>
    <w:rsid w:val="00615F9C"/>
    <w:rsid w:val="006D6439"/>
    <w:rsid w:val="006E2234"/>
    <w:rsid w:val="006F4EB0"/>
    <w:rsid w:val="00710EBA"/>
    <w:rsid w:val="0071350C"/>
    <w:rsid w:val="00723B18"/>
    <w:rsid w:val="00764F6E"/>
    <w:rsid w:val="00785BDC"/>
    <w:rsid w:val="007A5740"/>
    <w:rsid w:val="0080547C"/>
    <w:rsid w:val="00824D52"/>
    <w:rsid w:val="00844CBE"/>
    <w:rsid w:val="00870609"/>
    <w:rsid w:val="008804C0"/>
    <w:rsid w:val="00897B5D"/>
    <w:rsid w:val="008A09CE"/>
    <w:rsid w:val="008A66CF"/>
    <w:rsid w:val="008C19A6"/>
    <w:rsid w:val="008C4962"/>
    <w:rsid w:val="008D5EAA"/>
    <w:rsid w:val="008E0A9F"/>
    <w:rsid w:val="008E6FF6"/>
    <w:rsid w:val="008F73CE"/>
    <w:rsid w:val="009350C4"/>
    <w:rsid w:val="00936B8F"/>
    <w:rsid w:val="00956A3E"/>
    <w:rsid w:val="00965246"/>
    <w:rsid w:val="00972646"/>
    <w:rsid w:val="0098059C"/>
    <w:rsid w:val="00986B26"/>
    <w:rsid w:val="00991502"/>
    <w:rsid w:val="009C623A"/>
    <w:rsid w:val="009E3635"/>
    <w:rsid w:val="009E7D9D"/>
    <w:rsid w:val="009F3BB3"/>
    <w:rsid w:val="009F40DF"/>
    <w:rsid w:val="009F468A"/>
    <w:rsid w:val="00A042A1"/>
    <w:rsid w:val="00A0431B"/>
    <w:rsid w:val="00A172CD"/>
    <w:rsid w:val="00A308F2"/>
    <w:rsid w:val="00A35E42"/>
    <w:rsid w:val="00A40D15"/>
    <w:rsid w:val="00A51A20"/>
    <w:rsid w:val="00A602E9"/>
    <w:rsid w:val="00A80940"/>
    <w:rsid w:val="00A86815"/>
    <w:rsid w:val="00AA3A86"/>
    <w:rsid w:val="00AA567D"/>
    <w:rsid w:val="00AC2BCA"/>
    <w:rsid w:val="00AD029A"/>
    <w:rsid w:val="00AE4168"/>
    <w:rsid w:val="00B06B01"/>
    <w:rsid w:val="00B567F6"/>
    <w:rsid w:val="00B6114E"/>
    <w:rsid w:val="00B62463"/>
    <w:rsid w:val="00B8420A"/>
    <w:rsid w:val="00B95649"/>
    <w:rsid w:val="00BD20ED"/>
    <w:rsid w:val="00BD35CD"/>
    <w:rsid w:val="00BD7CEF"/>
    <w:rsid w:val="00C106A7"/>
    <w:rsid w:val="00C10F6C"/>
    <w:rsid w:val="00C151E3"/>
    <w:rsid w:val="00C86900"/>
    <w:rsid w:val="00C92BC6"/>
    <w:rsid w:val="00CA4FFD"/>
    <w:rsid w:val="00CC2330"/>
    <w:rsid w:val="00CC7B93"/>
    <w:rsid w:val="00CE4FCB"/>
    <w:rsid w:val="00CE5F7F"/>
    <w:rsid w:val="00CF37F5"/>
    <w:rsid w:val="00D162F7"/>
    <w:rsid w:val="00D16FAA"/>
    <w:rsid w:val="00D3088F"/>
    <w:rsid w:val="00D65FA8"/>
    <w:rsid w:val="00D67EB2"/>
    <w:rsid w:val="00D901DF"/>
    <w:rsid w:val="00D90A17"/>
    <w:rsid w:val="00D914A0"/>
    <w:rsid w:val="00D97628"/>
    <w:rsid w:val="00D978B7"/>
    <w:rsid w:val="00DB2FD5"/>
    <w:rsid w:val="00DC555E"/>
    <w:rsid w:val="00DD4D09"/>
    <w:rsid w:val="00DE088A"/>
    <w:rsid w:val="00DE0CAC"/>
    <w:rsid w:val="00DE78BA"/>
    <w:rsid w:val="00E076B0"/>
    <w:rsid w:val="00E12DB7"/>
    <w:rsid w:val="00E25D2D"/>
    <w:rsid w:val="00E42FC0"/>
    <w:rsid w:val="00E736E4"/>
    <w:rsid w:val="00EA7897"/>
    <w:rsid w:val="00ED47EA"/>
    <w:rsid w:val="00EF1277"/>
    <w:rsid w:val="00EF3D29"/>
    <w:rsid w:val="00F11125"/>
    <w:rsid w:val="00F3738D"/>
    <w:rsid w:val="00F37809"/>
    <w:rsid w:val="00F509E0"/>
    <w:rsid w:val="00F64DFF"/>
    <w:rsid w:val="00F67DFC"/>
    <w:rsid w:val="00FE2CB3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261AB"/>
  <w15:docId w15:val="{6DA2FEE2-C63D-4AE7-9010-E9A9FF24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BDC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B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B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85BDC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NoSpacing">
    <w:name w:val="No Spacing"/>
    <w:uiPriority w:val="1"/>
    <w:qFormat/>
    <w:rsid w:val="00785BD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5BD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E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E3C"/>
    <w:rPr>
      <w:rFonts w:ascii="Segoe UI" w:eastAsiaTheme="minorEastAsia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3088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A35E42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5A5BE0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A5BE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3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</dc:creator>
  <cp:lastModifiedBy>You</cp:lastModifiedBy>
  <cp:revision>4</cp:revision>
  <cp:lastPrinted>2014-05-01T12:49:00Z</cp:lastPrinted>
  <dcterms:created xsi:type="dcterms:W3CDTF">2017-12-19T16:22:00Z</dcterms:created>
  <dcterms:modified xsi:type="dcterms:W3CDTF">2021-06-19T19:09:00Z</dcterms:modified>
</cp:coreProperties>
</file>