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involves a set of procedures for making decisions about an organization’s long-term goals and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Neil is in the process of recruiting and selecting new employees in a way that caters to the welfare of his organization's existing employees. He is working on human resource planning (HRP).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human resources management (SHRM)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combination of strategic planning and HR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step in strategic planning of a firm involves establishing a mission, vision, and values for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developing a statement that provides a perspective on where her company is headed and what the organization can become in the future, Elana is working on the organization's mission.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core values form the foundation of a firm’s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labor supply can place limits on the strategies available to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An internal analysis enables strategic decision makers to assess an organization’s workforce—its skills, cultural beliefs, and values.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analysis focuses on culture and conflicts within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Susie has been tasked with examining attitudes and expectations of employees. She can accomplish this by conducting a cultural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An HR manager will use strategic planning to anticipate and provide for the movement of people into, within, and out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who relies on a single factor to predict employment needs is likely using a trend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core values are the strong, enduring beliefs and principles that serve as a foundation for its corporate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Stacy's company has made a long-term commitment to her, investing in her continuous training and development, and even giving her an equity stake in the organization. Stacy is most likely a strategic knowledge employee.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 is frequently more of an art than a science, providing inexact approximations rather than absolute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HR forecasting techniques generally employ sophisticated analytical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Trend analysis is a qualitative approach to labor demand forecasting.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be prepared to quickly fill potential job openings with internal candidates, Mary should use skill and management inventories to create an employee replacement chart.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vision statement clarifies the long-term direction of a company and its strategic intent.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Brad needs data on external labor supply sources. The best tool for him to use for this would be a staffing 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can use a Markov analysis to track the pattern of employee movements through various jobs within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Core values are the essence of corporate cultures and an expression of their personality.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Among Paula's responsibilities are identifying, developing, and tracking talented individuals so that they may eventually assume top-level positions within the firm. Paula is responsible for succession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SWOT analysis helps executives summarize the major facts and forecasts derived from external and internal analyses.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strategy focuses on domain selection.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In international joint ventures, the issue of culture is one of the top concerns.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One reason that large companies are able to succeed when competing based on a low-cost strategy is that they are able to take advantage of economies of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that utilizes a differentiation strategy is competing on the basis of providing something unique to its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long run, firms must approach outsourcing decisions based on cost alone to strengthen their core capabilities.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Critical success factors for a low-cost strategy include efficiency, productivity, and minimizing waste.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unemployment rates vary by sector, the lack of talent in low-skill jobs continues to create a real challenge for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Reva needs to get a better idea of all the jobs in the organization along with the numbers of employees currently occupying those jobs and future employment requirements. Her best option would be to create a graphical representation such as a skills inventory.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might hold a meeting, or several meetings, called talent reviews to ascertain whether or not the company has the human resources that it needs to be competitive going forward.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 unionized firms, layoffs are only based on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If a firm gives as much or more weight to seniority as to ability and productivity when considering layoffs, it is likely that the organization is unionized.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 disadvantage of overemphasizing seniority is that less competent employees receive the same rewards and security as more competent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Markov analysis can show the percentage of employees who remain in each of a firm’s jobs from one year to the next.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Sally is looking at her company's practices and performance in a specific area and comparing them with other companies. Sally is engaged in the process of benchmarking.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target company for benchmarking does not need to be a competitor.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Tim needs to map his firm’s strategy in order to ensure strategic alignment. One tool that he could use for this task is a balanced scorecard.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Renee needs to measure how well the new hires in her organization are performing so that the organization will have enough top performers to propel it towards its strategic objectives. She can use a quality-of-fill metric to accomplish this task.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setting procedures for making decisions about an organization’s long-term goals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scanning.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 planning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technique that identifies the critical aspects of a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anticipating and providing for the movement of people into, within, and out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setting major organizational objectives and developing comprehensive plans to achieve these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determining the primary direction of a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suppliers, and substitutes are part of a __________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Bobbie has skills that are quite valuable to her company, but her skills are not particularly unique, and she would not be difficult to replace. Bobbie would be considered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knowledge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supporting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mission of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used for the systematic monitoring of its external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basic purpose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strong enduring belief used by the company to make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a perspective on where the company is headed.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vision of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used for the systematic monitoring of its external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basic purpose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strong enduring belief used by the company to make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a perspective on where the company is headed.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core values of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 the systematic monitoring of its external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up the basic purpose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strong enduring beliefs used by the company to make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determined by conducting a trend analysis on its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Part of Eric's job is __________, which requires him to perform systematic, regular monitoring of major external forces that influence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forecasting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scanning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exception 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competitive environment includes all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entrants.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subordinates.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fundamental level, a firm's strategy should focus on creating value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subordinates.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Kara realizes that the firm's employees are critical to its success, she wants to examine their values, attitudes, beliefs, and expectations. She can do this by conducting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trend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forecast.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knowledge sets within an organization that distinguish it from its competitors and deliver value to customers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competencies.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competencies.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firm's resources improve the efficiency or effectiveness of the company, the resources are always considered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 to imitate.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knowledge, skills, and abilities of a firm's human resources are not equally available to its competitors, these resources are considered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impossible to imitate.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devalued.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knowledge workers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skills not directly related to company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skills directly related to company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skills that are valuable but not unique.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skills that are generally available in the labor market.</w:t>
                  </w: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component of SWOT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do an effective job at strategic planning, managers do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forecasts of labor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neglect supply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 supply analyses.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supply and demand considerations.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element of organizational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employee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number of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developing or acquiring new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employee turnover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Abe wants to use a qualitative approach to forecast demand. He should consider any of the following methods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trend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Delphi technique.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soliciting expert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forecasts.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Trend analysis includes all of the following steps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 business factor.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soliciting expert opinions.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predicting employment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plotting historical trends.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Stan is a clerical worker at XLT Corp. with fairly limited and clearly defined duties. His employment relationship with XLT is transaction based. Stan would be considered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knowledge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supporting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 graphical representation of all organizational jobs along with the numbers of employees currently occupying those jobs and future employment requirements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staffing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skills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career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corporate culture at Federal Financial Services is very competitive and encourages result-oriented behaviors. What type of culture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Adhocracy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Talent inventories can be used to develop __________, which list current jobholders.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replacement charts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trend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staffing tables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employees at Happy Table are a close-knit group. They show a great deal of concern for each other and for their customers. This typifies what type of corporate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Adhocracy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Bill bought shares of stock in XLT Corp. As an investor, Bill is a __________ of the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XLT Corp. is pursuing a cooperative strategy as a way to drive growth. XLT might be considering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joint venture.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trend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Clara's firm has been unable to execute effectively. Clara found that the primary reason is that the firm lacks streamlined processes. Clara has identified a flaw is which section of the "4As" framework?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Architecture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Clara's firm has been unable to execute effectively. Clara feels that the main source of this problem is that no one is held accountable for results. Clara has identified a flaw is which section of the "4As" framework?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Architecture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Clara's firm has been unable to execute effectively. Clara feels that this can be corrected through educational learning. Clara wants to address which section of the "4As" framework?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Alignment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Architecture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unionized organization, layoff decisions are usually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 membership.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department ranking.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seniority.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favoritism.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"4As" framework of execution capability, which of the following would be human capital in the area of 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Clear strategic intent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bench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connection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Accountability for results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Ted's responsibilities is to regularly review HR initiatives to make sure they are in line with his company's strategy of being first to market. In other words, Ted needs to ensure __________ alignment.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__________ is a measurement framework that helps managers translate strategic goals into operational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benchmark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trend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Balanced Scorecard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audit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Ted's responsibilities is to regularly review HR practices to make sure they all focus on the same objectives. In other words, Ted needs to ensure __________ alignment.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capacity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the ability of an organization to rapidly reallocate resources to new or changing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Coordination agility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Predicted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Turnover capability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Cross-training and job rotations are intended to improve the __________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coordination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turnover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flexibility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cell of the Balanced Scorecard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Smith family lives in the same community where Topico has its corporate offices. The Smiths are __________ of Topico.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Analysis of external opportunities and threats is __________ step</w:t>
            </w:r>
            <w:r>
              <w:rPr>
                <w:rStyle w:val="DefaultParagraphFont"/>
                <w:rFonts w:ascii="Times New Roman" w:eastAsia="Times New Roman" w:hAnsi="Times New Roman" w:cs="Times New Roman"/>
                <w:b w:val="0"/>
                <w:bCs w:val="0"/>
                <w:i w:val="0"/>
                <w:iCs w:val="0"/>
                <w:smallCaps w:val="0"/>
                <w:color w:val="000000"/>
                <w:sz w:val="22"/>
                <w:szCs w:val="22"/>
                <w:bdr w:val="nil"/>
                <w:rtl w:val="0"/>
              </w:rPr>
              <w:t> of the strategic management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penultimate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telephone industry, mobile phones and VOIP (Voice-over-Internet Protocol) are examples of __________ for traditional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substitutes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As companies diversify into new businesses, managers are inevitably faced with a make or __________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substitute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basics of SWOT analysis as it relates to strategy formulation.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comparison of strengths, weaknesses, opportunities, and threats is referred to as a SWOT analysis. A SWOT analysis helps executives summarize the major facts and forecasts derived from external and internal analyses. Strategy formulation builds on SWOT analysis to use the strengths of an organization to capitalize on opportunities, counteract threats, and alleviate internal weaknesses. In short, strategy formulation moves from simple analysis to devising a coherent course of action.</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criteria necessary for firms to achieve sustained competitive advantage through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an organization to achieve sustained competitive advantage through people, four criteria must be met.</w:t>
                  </w:r>
                </w:p>
                <w:p>
                  <w:pPr>
                    <w:numPr>
                      <w:ilvl w:val="0"/>
                      <w:numId w:val="1"/>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resources that are developed must be of value to the organization. People are a source of competitive advantage when they improve the efficiency or effectiveness of the organization. This value is increased when employees find ways to decrease costs, provide something unique to customers, or some combination of the two.</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he resources must be rare. People are a source of competitive advantage when their skills, knowledge, and abilities are not equally available to competitors.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eople are a source of competitive advantage when employee capabilities and contributions are inimitable, or cannot be copied by other firms. For example, companies such as Disney, Southwest Airlines, and Starbucks are known for creating unique cultures that get the most from employees and are difficult to imitate.</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eople are a source of competitive advantage when the resources are organized in such a way that their talents can be combined and deployed to work on new assignments at a moment's notice.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three key elements of the HR forecasting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key elements in the HR forecasting process are: (1) forecasting the demand for labor, (2) forecasting the supply of labor, and (3) balancing supply and demand considerations.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forecasting involves estimating in advance the number and type of people needed to meet organizational objectives. It may involve a quantitative approach using statistical analysis and mathematical models or a qualitative approach focusing on employee performance and promotability.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analysis determines if there are sufficient numbers and types of employees available to staff anticipated openings. Sources of supply can be external or internal.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planning should strive for a proper balance between the emphasis placed on demand considerations and that placed on supply considerations. Demand considerations are based on the forecast of trends in business activity. Supply considerations involve the determination of where and how candidates with the required qualifications are to be found to fill vacancies.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Balanced Scorecard?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Balanced Scorecard is a tool developed by Drs. Robert Kaplan and David Norton that helps organizations clarify their vision and strategy and translates them into operational objectives. The model has four related cells: (1) financial, (2) customer, (3) processes, and (4) learning. The logic of this tool is firmly rooted in HRM. People management and learning helps management improve their internal business processes (e.g., product development, service, etc.) and provide excellent customer service. Internal processes are critical for creating customer satisfaction, customer loyalty, cost containment, and improved productivity. Customer value creation then can lead to higher profitability and market value.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the "4As" framework of execution capability.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“4As” required to successfully execute a strategy are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Alignment.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Alignment occurs in an organization when it has a clear strategic intent, its staff has shared performance expectations, and they are accountable for the results.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Agility.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Execution is about competing today and tomorrow. The key to execution increasingly depends on being agile, nimble, and proactive in the face of change.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Architecture.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firm’s architecture consists of its structures, processes, and systems. Ideally, they should be simple and streamlined so as to propel the firm to success. But too often a firm’s architecture can end up being complicated and entangle a firm like a straightjacket.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Ability.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roducts and processes are easy to duplicate. Talent is not. Strategy execution (and ultimately growth and profitability) depend on a firm’s talent capacity—a talented group of leaders, managers,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and employees working together in an engaged and collaborative way.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02: Strategy and Human Resources Planning</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b w:val="0"/>
        <w:bCs w:val="0"/>
        <w:i w:val="0"/>
        <w:iCs w:val="0"/>
        <w:smallCaps w:val="0"/>
        <w:color w:val="000000"/>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Strategy and Human Resources Planning</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