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8D26A" w14:textId="77777777" w:rsidR="002C59B3" w:rsidRDefault="002C59B3" w:rsidP="003E21D2">
      <w:pPr>
        <w:pStyle w:val="Heading1"/>
        <w:numPr>
          <w:ilvl w:val="0"/>
          <w:numId w:val="0"/>
        </w:numPr>
        <w:jc w:val="center"/>
        <w:rPr>
          <w:rFonts w:ascii="Times New Roman" w:hAnsi="Times New Roman"/>
          <w:color w:val="000000"/>
          <w:sz w:val="48"/>
          <w:szCs w:val="52"/>
        </w:rPr>
      </w:pPr>
      <w:bookmarkStart w:id="0" w:name="_Toc285877748"/>
      <w:bookmarkStart w:id="1" w:name="_Toc285877751"/>
      <w:bookmarkStart w:id="2" w:name="_Toc285877755"/>
    </w:p>
    <w:p w14:paraId="12D57370" w14:textId="77777777" w:rsidR="002C59B3" w:rsidRDefault="002C59B3" w:rsidP="003E21D2">
      <w:pPr>
        <w:pStyle w:val="Heading1"/>
        <w:numPr>
          <w:ilvl w:val="0"/>
          <w:numId w:val="0"/>
        </w:numPr>
        <w:jc w:val="center"/>
        <w:rPr>
          <w:rFonts w:ascii="Times New Roman" w:hAnsi="Times New Roman"/>
          <w:color w:val="000000"/>
          <w:sz w:val="48"/>
          <w:szCs w:val="52"/>
        </w:rPr>
      </w:pPr>
    </w:p>
    <w:p w14:paraId="1620B860" w14:textId="77777777" w:rsidR="001369C6" w:rsidRDefault="003E21D2" w:rsidP="001369C6">
      <w:pPr>
        <w:pStyle w:val="Heading1"/>
        <w:numPr>
          <w:ilvl w:val="0"/>
          <w:numId w:val="0"/>
        </w:numPr>
        <w:spacing w:before="0"/>
        <w:ind w:left="2880" w:firstLine="720"/>
        <w:jc w:val="center"/>
        <w:rPr>
          <w:rFonts w:ascii="Times New Roman" w:hAnsi="Times New Roman"/>
          <w:color w:val="000000"/>
          <w:sz w:val="52"/>
          <w:szCs w:val="52"/>
        </w:rPr>
      </w:pPr>
      <w:r w:rsidRPr="00AA6CDC">
        <w:rPr>
          <w:rFonts w:ascii="Times New Roman" w:hAnsi="Times New Roman"/>
          <w:color w:val="000000"/>
          <w:sz w:val="52"/>
          <w:szCs w:val="52"/>
        </w:rPr>
        <w:t>Test Bank</w:t>
      </w:r>
    </w:p>
    <w:p w14:paraId="447DE583" w14:textId="15CA8A1A" w:rsidR="001369C6" w:rsidRDefault="001369C6" w:rsidP="001369C6">
      <w:pPr>
        <w:pStyle w:val="Heading1"/>
        <w:numPr>
          <w:ilvl w:val="0"/>
          <w:numId w:val="0"/>
        </w:numPr>
        <w:spacing w:before="0"/>
        <w:ind w:left="2880" w:firstLine="720"/>
        <w:jc w:val="center"/>
        <w:rPr>
          <w:rFonts w:ascii="Times New Roman" w:hAnsi="Times New Roman"/>
          <w:color w:val="000000"/>
          <w:sz w:val="52"/>
          <w:szCs w:val="52"/>
        </w:rPr>
      </w:pPr>
      <w:r>
        <w:rPr>
          <w:rFonts w:ascii="Times New Roman" w:hAnsi="Times New Roman"/>
          <w:color w:val="000000"/>
          <w:sz w:val="52"/>
          <w:szCs w:val="52"/>
        </w:rPr>
        <w:t xml:space="preserve"> </w:t>
      </w:r>
    </w:p>
    <w:p w14:paraId="0868730C" w14:textId="77777777" w:rsidR="001369C6" w:rsidRPr="001369C6" w:rsidRDefault="003E21D2" w:rsidP="001369C6">
      <w:pPr>
        <w:pStyle w:val="Heading2"/>
        <w:spacing w:before="0"/>
        <w:jc w:val="center"/>
        <w:rPr>
          <w:rFonts w:ascii="Arial" w:hAnsi="Arial" w:cs="Arial"/>
          <w:color w:val="000000"/>
          <w:sz w:val="36"/>
          <w:szCs w:val="36"/>
        </w:rPr>
      </w:pPr>
      <w:bookmarkStart w:id="3" w:name="_gjdgxs" w:colFirst="0" w:colLast="0"/>
      <w:bookmarkEnd w:id="3"/>
      <w:r w:rsidRPr="001369C6">
        <w:rPr>
          <w:rFonts w:ascii="Arial" w:hAnsi="Arial" w:cs="Arial"/>
          <w:i/>
          <w:color w:val="000000"/>
          <w:sz w:val="36"/>
          <w:szCs w:val="36"/>
        </w:rPr>
        <w:t>For</w:t>
      </w:r>
    </w:p>
    <w:p w14:paraId="0DAE86B2" w14:textId="20C2553D" w:rsidR="003E21D2" w:rsidRPr="00641CB4" w:rsidRDefault="001369C6" w:rsidP="00303055">
      <w:pPr>
        <w:pStyle w:val="Heading2"/>
        <w:numPr>
          <w:ilvl w:val="0"/>
          <w:numId w:val="0"/>
        </w:numPr>
        <w:spacing w:before="0"/>
        <w:jc w:val="center"/>
        <w:rPr>
          <w:rFonts w:ascii="Times New Roman" w:hAnsi="Times New Roman"/>
          <w:color w:val="auto"/>
          <w:sz w:val="52"/>
          <w:szCs w:val="52"/>
        </w:rPr>
      </w:pPr>
      <w:r w:rsidRPr="00FA3A5F">
        <w:rPr>
          <w:rFonts w:ascii="Arial" w:hAnsi="Arial" w:cs="Arial"/>
          <w:i/>
          <w:color w:val="000000"/>
          <w:sz w:val="36"/>
          <w:szCs w:val="36"/>
        </w:rPr>
        <w:t xml:space="preserve">  </w:t>
      </w:r>
      <w:r w:rsidR="00B62A66" w:rsidRPr="00641CB4">
        <w:rPr>
          <w:rFonts w:ascii="Times New Roman" w:hAnsi="Times New Roman"/>
          <w:color w:val="auto"/>
          <w:sz w:val="52"/>
          <w:szCs w:val="52"/>
        </w:rPr>
        <w:t>Exceptional Learners: An Introduction to Special Education</w:t>
      </w:r>
      <w:r w:rsidR="003E21D2" w:rsidRPr="00641CB4">
        <w:rPr>
          <w:rFonts w:ascii="Times New Roman" w:hAnsi="Times New Roman"/>
          <w:color w:val="auto"/>
          <w:sz w:val="52"/>
          <w:szCs w:val="52"/>
        </w:rPr>
        <w:t xml:space="preserve"> </w:t>
      </w:r>
    </w:p>
    <w:p w14:paraId="7B7201C6" w14:textId="143318B9" w:rsidR="003E21D2" w:rsidRPr="00641CB4" w:rsidRDefault="00B62A66" w:rsidP="001369C6">
      <w:pPr>
        <w:pStyle w:val="Heading1"/>
        <w:numPr>
          <w:ilvl w:val="0"/>
          <w:numId w:val="0"/>
        </w:numPr>
        <w:spacing w:before="240"/>
        <w:jc w:val="center"/>
        <w:rPr>
          <w:rFonts w:ascii="Times New Roman" w:hAnsi="Times New Roman"/>
          <w:color w:val="auto"/>
          <w:sz w:val="40"/>
          <w:szCs w:val="40"/>
        </w:rPr>
      </w:pPr>
      <w:r w:rsidRPr="00641CB4">
        <w:rPr>
          <w:rFonts w:ascii="Times New Roman" w:hAnsi="Times New Roman"/>
          <w:color w:val="auto"/>
          <w:sz w:val="40"/>
          <w:szCs w:val="40"/>
        </w:rPr>
        <w:t>Fourteenth</w:t>
      </w:r>
      <w:r w:rsidR="003E21D2" w:rsidRPr="00641CB4">
        <w:rPr>
          <w:rFonts w:ascii="Times New Roman" w:hAnsi="Times New Roman"/>
          <w:color w:val="auto"/>
          <w:sz w:val="40"/>
          <w:szCs w:val="40"/>
        </w:rPr>
        <w:t xml:space="preserve"> Edition</w:t>
      </w:r>
    </w:p>
    <w:p w14:paraId="2272570B" w14:textId="4AD384B0" w:rsidR="00B62A66" w:rsidRPr="00641CB4" w:rsidRDefault="00B62A66" w:rsidP="00B62A66">
      <w:pPr>
        <w:pStyle w:val="Heading2"/>
        <w:jc w:val="center"/>
        <w:rPr>
          <w:rFonts w:ascii="Arial" w:hAnsi="Arial" w:cs="Arial"/>
          <w:color w:val="auto"/>
          <w:sz w:val="32"/>
          <w:szCs w:val="32"/>
        </w:rPr>
      </w:pPr>
      <w:r w:rsidRPr="00641CB4">
        <w:rPr>
          <w:rFonts w:ascii="Arial" w:hAnsi="Arial" w:cs="Arial"/>
          <w:color w:val="auto"/>
          <w:sz w:val="32"/>
          <w:szCs w:val="32"/>
        </w:rPr>
        <w:t>Daniel P. Hallahan</w:t>
      </w:r>
      <w:r w:rsidR="003E21D2" w:rsidRPr="00641CB4">
        <w:rPr>
          <w:rFonts w:ascii="Arial" w:hAnsi="Arial" w:cs="Arial"/>
          <w:color w:val="auto"/>
          <w:sz w:val="32"/>
          <w:szCs w:val="32"/>
        </w:rPr>
        <w:t xml:space="preserve">, </w:t>
      </w:r>
      <w:r w:rsidRPr="00641CB4">
        <w:rPr>
          <w:rFonts w:ascii="Arial" w:hAnsi="Arial" w:cs="Arial"/>
          <w:b w:val="0"/>
          <w:i/>
          <w:color w:val="auto"/>
          <w:sz w:val="32"/>
          <w:szCs w:val="32"/>
        </w:rPr>
        <w:t>University of Virginia</w:t>
      </w:r>
    </w:p>
    <w:p w14:paraId="70E5D04C" w14:textId="4ED6A800" w:rsidR="00B62A66" w:rsidRPr="00641CB4" w:rsidRDefault="00B62A66" w:rsidP="00B62A66">
      <w:pPr>
        <w:pStyle w:val="Heading2"/>
        <w:jc w:val="center"/>
        <w:rPr>
          <w:color w:val="auto"/>
        </w:rPr>
      </w:pPr>
      <w:r w:rsidRPr="00641CB4">
        <w:rPr>
          <w:rFonts w:ascii="Arial" w:hAnsi="Arial" w:cs="Arial"/>
          <w:color w:val="auto"/>
          <w:sz w:val="32"/>
          <w:szCs w:val="32"/>
        </w:rPr>
        <w:t>James M. Kauffman,</w:t>
      </w:r>
      <w:r w:rsidRPr="00641CB4">
        <w:rPr>
          <w:color w:val="auto"/>
        </w:rPr>
        <w:t xml:space="preserve"> </w:t>
      </w:r>
      <w:r w:rsidRPr="00641CB4">
        <w:rPr>
          <w:rFonts w:ascii="Arial" w:hAnsi="Arial" w:cs="Arial"/>
          <w:b w:val="0"/>
          <w:i/>
          <w:color w:val="auto"/>
          <w:sz w:val="32"/>
          <w:szCs w:val="32"/>
        </w:rPr>
        <w:t>University of Virginia</w:t>
      </w:r>
    </w:p>
    <w:p w14:paraId="11F2D0B8" w14:textId="6E80513C" w:rsidR="003E21D2" w:rsidRPr="00641CB4" w:rsidRDefault="00B62A66" w:rsidP="00B62A66">
      <w:pPr>
        <w:pStyle w:val="Heading2"/>
        <w:jc w:val="center"/>
        <w:rPr>
          <w:rFonts w:ascii="Arial" w:hAnsi="Arial" w:cs="Arial"/>
          <w:b w:val="0"/>
          <w:i/>
          <w:color w:val="auto"/>
          <w:sz w:val="32"/>
          <w:szCs w:val="32"/>
        </w:rPr>
      </w:pPr>
      <w:bookmarkStart w:id="4" w:name="_dav5r93uo715" w:colFirst="0" w:colLast="0"/>
      <w:bookmarkEnd w:id="4"/>
      <w:r w:rsidRPr="00641CB4">
        <w:rPr>
          <w:rFonts w:ascii="Arial" w:hAnsi="Arial" w:cs="Arial"/>
          <w:color w:val="auto"/>
          <w:sz w:val="32"/>
          <w:szCs w:val="32"/>
        </w:rPr>
        <w:t>Paige C. Pullen,</w:t>
      </w:r>
      <w:r w:rsidR="003E21D2" w:rsidRPr="00641CB4">
        <w:rPr>
          <w:color w:val="auto"/>
        </w:rPr>
        <w:t xml:space="preserve"> </w:t>
      </w:r>
      <w:r w:rsidR="00FA3A5F" w:rsidRPr="00641CB4">
        <w:rPr>
          <w:rFonts w:ascii="Arial" w:hAnsi="Arial" w:cs="Arial"/>
          <w:b w:val="0"/>
          <w:i/>
          <w:color w:val="auto"/>
          <w:sz w:val="32"/>
          <w:szCs w:val="32"/>
        </w:rPr>
        <w:t>University of Florida</w:t>
      </w:r>
    </w:p>
    <w:p w14:paraId="4BB961A2" w14:textId="77777777" w:rsidR="00FA3A5F" w:rsidRPr="00FA3A5F" w:rsidRDefault="00FA3A5F" w:rsidP="00FA3A5F"/>
    <w:p w14:paraId="3BC17603" w14:textId="3121CD53" w:rsidR="001369C6" w:rsidRDefault="003E21D2" w:rsidP="001369C6">
      <w:pPr>
        <w:spacing w:after="0"/>
        <w:jc w:val="center"/>
        <w:rPr>
          <w:rFonts w:ascii="Arial" w:hAnsi="Arial" w:cs="Arial"/>
          <w:b/>
          <w:i/>
          <w:sz w:val="32"/>
          <w:szCs w:val="32"/>
        </w:rPr>
      </w:pPr>
      <w:r w:rsidRPr="001369C6">
        <w:rPr>
          <w:rFonts w:ascii="Arial" w:hAnsi="Arial" w:cs="Arial"/>
          <w:b/>
          <w:i/>
          <w:sz w:val="32"/>
          <w:szCs w:val="32"/>
        </w:rPr>
        <w:t>Prepared by</w:t>
      </w:r>
      <w:r w:rsidR="001369C6">
        <w:rPr>
          <w:rFonts w:ascii="Arial" w:hAnsi="Arial" w:cs="Arial"/>
          <w:b/>
          <w:i/>
          <w:sz w:val="32"/>
          <w:szCs w:val="32"/>
        </w:rPr>
        <w:t xml:space="preserve"> </w:t>
      </w:r>
    </w:p>
    <w:p w14:paraId="78CEA577" w14:textId="77777777" w:rsidR="001369C6" w:rsidRPr="001369C6" w:rsidRDefault="001369C6" w:rsidP="001369C6">
      <w:pPr>
        <w:spacing w:after="0"/>
        <w:jc w:val="center"/>
        <w:rPr>
          <w:rFonts w:ascii="Arial" w:hAnsi="Arial" w:cs="Arial"/>
          <w:b/>
          <w:i/>
          <w:sz w:val="24"/>
          <w:szCs w:val="24"/>
        </w:rPr>
      </w:pPr>
    </w:p>
    <w:p w14:paraId="78913801" w14:textId="10E1F778" w:rsidR="002C59B3" w:rsidRPr="00641CB4" w:rsidRDefault="00FA3A5F" w:rsidP="00752389">
      <w:pPr>
        <w:jc w:val="center"/>
        <w:rPr>
          <w:i/>
          <w:sz w:val="28"/>
          <w:szCs w:val="32"/>
        </w:rPr>
      </w:pPr>
      <w:r w:rsidRPr="00641CB4">
        <w:rPr>
          <w:rFonts w:ascii="Arial" w:hAnsi="Arial" w:cs="Arial"/>
          <w:b/>
          <w:sz w:val="32"/>
          <w:szCs w:val="32"/>
        </w:rPr>
        <w:t xml:space="preserve">Paige C. Pullen, </w:t>
      </w:r>
      <w:r w:rsidRPr="00641CB4">
        <w:rPr>
          <w:rFonts w:ascii="Arial" w:hAnsi="Arial" w:cs="Arial"/>
          <w:bCs/>
          <w:i/>
          <w:sz w:val="32"/>
          <w:szCs w:val="32"/>
        </w:rPr>
        <w:t>University of Florida</w:t>
      </w:r>
    </w:p>
    <w:p w14:paraId="271A8085" w14:textId="4E51F6F5" w:rsidR="002C59B3" w:rsidRDefault="002C59B3" w:rsidP="00752389">
      <w:pPr>
        <w:jc w:val="center"/>
        <w:rPr>
          <w:sz w:val="28"/>
          <w:szCs w:val="32"/>
        </w:rPr>
      </w:pPr>
    </w:p>
    <w:p w14:paraId="75ECC7D1" w14:textId="62D9D200" w:rsidR="003E21D2" w:rsidRPr="00F0381A" w:rsidRDefault="003E21D2">
      <w:pPr>
        <w:jc w:val="center"/>
        <w:rPr>
          <w:rFonts w:ascii="Arial" w:hAnsi="Arial" w:cs="Arial"/>
        </w:rPr>
      </w:pPr>
      <w:r w:rsidRPr="00F0381A">
        <w:rPr>
          <w:rFonts w:ascii="Arial" w:hAnsi="Arial" w:cs="Arial"/>
        </w:rPr>
        <w:t>Boston    Columbus    Indianapolis    New York    San Francisco    Hoboken</w:t>
      </w:r>
    </w:p>
    <w:p w14:paraId="17BA9BEF" w14:textId="77777777" w:rsidR="003E21D2" w:rsidRPr="00F0381A" w:rsidRDefault="003E21D2">
      <w:pPr>
        <w:jc w:val="center"/>
        <w:rPr>
          <w:rFonts w:ascii="Arial" w:hAnsi="Arial" w:cs="Arial"/>
        </w:rPr>
      </w:pPr>
      <w:r w:rsidRPr="00F0381A">
        <w:rPr>
          <w:rFonts w:ascii="Arial" w:hAnsi="Arial" w:cs="Arial"/>
        </w:rPr>
        <w:t>Amsterdam   Cape Town   Dubai   London   Madrid   Milan   Munich   Paris   Montreal   Toronto</w:t>
      </w:r>
    </w:p>
    <w:p w14:paraId="6CFCCECD" w14:textId="77777777" w:rsidR="003E21D2" w:rsidRPr="00F0381A" w:rsidRDefault="003E21D2">
      <w:pPr>
        <w:jc w:val="center"/>
        <w:rPr>
          <w:rFonts w:ascii="Arial" w:hAnsi="Arial" w:cs="Arial"/>
        </w:rPr>
      </w:pPr>
      <w:r w:rsidRPr="00F0381A">
        <w:rPr>
          <w:rFonts w:ascii="Arial" w:hAnsi="Arial" w:cs="Arial"/>
        </w:rPr>
        <w:t>Delhi   Mexico City   Sao Paolo   Sydney   Hong Kong   Seoul   Singapore    Taipei    Tokyo</w:t>
      </w:r>
    </w:p>
    <w:p w14:paraId="5F487C0A" w14:textId="02C36785" w:rsidR="003E21D2" w:rsidRDefault="003E21D2">
      <w:pPr>
        <w:widowControl w:val="0"/>
        <w:tabs>
          <w:tab w:val="left" w:pos="-720"/>
        </w:tabs>
      </w:pPr>
      <w:r>
        <w:rPr>
          <w:noProof/>
        </w:rPr>
        <w:lastRenderedPageBreak/>
        <w:drawing>
          <wp:anchor distT="0" distB="0" distL="114300" distR="114300" simplePos="0" relativeHeight="251663360" behindDoc="0" locked="0" layoutInCell="1" hidden="0" allowOverlap="1" wp14:anchorId="4A1EF482" wp14:editId="7FD623C0">
            <wp:simplePos x="0" y="0"/>
            <wp:positionH relativeFrom="margin">
              <wp:posOffset>-426720</wp:posOffset>
            </wp:positionH>
            <wp:positionV relativeFrom="paragraph">
              <wp:posOffset>197</wp:posOffset>
            </wp:positionV>
            <wp:extent cx="6781800" cy="2390775"/>
            <wp:effectExtent l="0" t="0" r="0" b="0"/>
            <wp:wrapSquare wrapText="bothSides" distT="0" distB="0" distL="114300" distR="114300"/>
            <wp:docPr id="1" name="image2.jpg" descr="alert1"/>
            <wp:cNvGraphicFramePr/>
            <a:graphic xmlns:a="http://schemas.openxmlformats.org/drawingml/2006/main">
              <a:graphicData uri="http://schemas.openxmlformats.org/drawingml/2006/picture">
                <pic:pic xmlns:pic="http://schemas.openxmlformats.org/drawingml/2006/picture">
                  <pic:nvPicPr>
                    <pic:cNvPr id="0" name="image2.jpg" descr="alert1"/>
                    <pic:cNvPicPr preferRelativeResize="0"/>
                  </pic:nvPicPr>
                  <pic:blipFill>
                    <a:blip r:embed="rId8"/>
                    <a:srcRect/>
                    <a:stretch>
                      <a:fillRect/>
                    </a:stretch>
                  </pic:blipFill>
                  <pic:spPr>
                    <a:xfrm>
                      <a:off x="0" y="0"/>
                      <a:ext cx="6781800" cy="2390775"/>
                    </a:xfrm>
                    <a:prstGeom prst="rect">
                      <a:avLst/>
                    </a:prstGeom>
                    <a:ln/>
                  </pic:spPr>
                </pic:pic>
              </a:graphicData>
            </a:graphic>
          </wp:anchor>
        </w:drawing>
      </w:r>
    </w:p>
    <w:p w14:paraId="3C8C457E" w14:textId="232D0D7E" w:rsidR="00F0381A" w:rsidRDefault="00F0381A">
      <w:pPr>
        <w:widowControl w:val="0"/>
        <w:tabs>
          <w:tab w:val="left" w:pos="-720"/>
        </w:tabs>
      </w:pPr>
    </w:p>
    <w:p w14:paraId="126B6FBF" w14:textId="77777777" w:rsidR="003417B4" w:rsidRDefault="003417B4">
      <w:pPr>
        <w:widowControl w:val="0"/>
        <w:tabs>
          <w:tab w:val="left" w:pos="-720"/>
        </w:tabs>
      </w:pPr>
    </w:p>
    <w:p w14:paraId="139AC01C" w14:textId="7A1C9773" w:rsidR="003E21D2" w:rsidRDefault="003E21D2">
      <w:pPr>
        <w:widowControl w:val="0"/>
        <w:tabs>
          <w:tab w:val="left" w:pos="-720"/>
        </w:tabs>
      </w:pPr>
      <w:r>
        <w:t>_____________________________</w:t>
      </w:r>
      <w:r w:rsidR="003417B4">
        <w:t>_______</w:t>
      </w:r>
      <w:r>
        <w:t>_________________________________________________</w:t>
      </w:r>
    </w:p>
    <w:p w14:paraId="32C8AE0A" w14:textId="77777777" w:rsidR="003E21D2" w:rsidRDefault="003E21D2">
      <w:pPr>
        <w:widowControl w:val="0"/>
        <w:tabs>
          <w:tab w:val="left" w:pos="-720"/>
        </w:tabs>
      </w:pPr>
    </w:p>
    <w:p w14:paraId="57C9947E" w14:textId="5FDB453A" w:rsidR="003E21D2" w:rsidRPr="00F0381A" w:rsidRDefault="003E21D2">
      <w:pPr>
        <w:widowControl w:val="0"/>
        <w:tabs>
          <w:tab w:val="left" w:pos="-720"/>
        </w:tabs>
        <w:rPr>
          <w:rFonts w:ascii="Arial" w:hAnsi="Arial" w:cs="Arial"/>
          <w:sz w:val="18"/>
          <w:szCs w:val="18"/>
        </w:rPr>
      </w:pPr>
      <w:r w:rsidRPr="00F0381A">
        <w:rPr>
          <w:rFonts w:ascii="Arial" w:hAnsi="Arial" w:cs="Arial"/>
          <w:sz w:val="18"/>
          <w:szCs w:val="18"/>
          <w:highlight w:val="white"/>
        </w:rPr>
        <w:t xml:space="preserve">Copyright © </w:t>
      </w:r>
      <w:r w:rsidR="004D6E14" w:rsidRPr="00641CB4">
        <w:rPr>
          <w:rFonts w:ascii="Arial" w:hAnsi="Arial" w:cs="Arial"/>
          <w:sz w:val="18"/>
          <w:szCs w:val="18"/>
          <w:highlight w:val="white"/>
        </w:rPr>
        <w:t xml:space="preserve">2019, 2015, 2012 </w:t>
      </w:r>
      <w:r w:rsidR="004D6E14" w:rsidRPr="00F0381A">
        <w:rPr>
          <w:rFonts w:ascii="Arial" w:hAnsi="Arial" w:cs="Arial"/>
          <w:sz w:val="18"/>
          <w:szCs w:val="18"/>
          <w:highlight w:val="white"/>
        </w:rPr>
        <w:t>by</w:t>
      </w:r>
      <w:r w:rsidRPr="00F0381A">
        <w:rPr>
          <w:rFonts w:ascii="Arial" w:hAnsi="Arial" w:cs="Arial"/>
          <w:sz w:val="18"/>
          <w:szCs w:val="18"/>
          <w:highlight w:val="white"/>
        </w:rPr>
        <w:t xml:space="preserve"> Pearson Education, Inc. or its affiliates.  All Rights Reserved.  Printed in the United States of America. This publication is protected by copyright, and permission should be obtained from the publisher prior to any prohibited reproduction, storage in a retrieval system, or transmission in any form or by any means, electronic, mechanical, photocopying, recording, or otherwise. For information regarding permissions, request forms and the appropriate contacts within the Pearson Education Global Rights &amp; Permissions Department, please visit </w:t>
      </w:r>
      <w:hyperlink r:id="rId9">
        <w:r w:rsidRPr="00F0381A">
          <w:rPr>
            <w:rFonts w:ascii="Arial" w:hAnsi="Arial" w:cs="Arial"/>
            <w:sz w:val="18"/>
            <w:szCs w:val="18"/>
            <w:highlight w:val="white"/>
            <w:u w:val="single"/>
          </w:rPr>
          <w:t>www.pearsoned.com/permissions/</w:t>
        </w:r>
      </w:hyperlink>
      <w:r w:rsidRPr="00F0381A">
        <w:rPr>
          <w:rFonts w:ascii="Arial" w:hAnsi="Arial" w:cs="Arial"/>
          <w:sz w:val="18"/>
          <w:szCs w:val="18"/>
          <w:highlight w:val="white"/>
        </w:rPr>
        <w:t>.    </w:t>
      </w:r>
    </w:p>
    <w:p w14:paraId="6B527DF6" w14:textId="77777777" w:rsidR="003E21D2" w:rsidRDefault="003E21D2">
      <w:pPr>
        <w:widowControl w:val="0"/>
        <w:tabs>
          <w:tab w:val="left" w:pos="-720"/>
        </w:tabs>
        <w:rPr>
          <w:i/>
          <w:sz w:val="20"/>
          <w:szCs w:val="20"/>
        </w:rPr>
      </w:pPr>
    </w:p>
    <w:p w14:paraId="56B73E8D" w14:textId="1BCFC1A1" w:rsidR="003E21D2" w:rsidRPr="00F0381A" w:rsidRDefault="003E21D2">
      <w:pPr>
        <w:widowControl w:val="0"/>
        <w:tabs>
          <w:tab w:val="left" w:pos="-720"/>
        </w:tabs>
        <w:rPr>
          <w:rFonts w:ascii="Arial" w:hAnsi="Arial" w:cs="Arial"/>
          <w:sz w:val="18"/>
          <w:szCs w:val="20"/>
        </w:rPr>
      </w:pPr>
      <w:r w:rsidRPr="00F0381A">
        <w:rPr>
          <w:rFonts w:ascii="Arial" w:hAnsi="Arial" w:cs="Arial"/>
          <w:sz w:val="18"/>
          <w:szCs w:val="20"/>
        </w:rPr>
        <w:t>Instructors of classes using</w:t>
      </w:r>
      <w:r w:rsidRPr="00F0381A">
        <w:rPr>
          <w:rFonts w:ascii="Arial" w:hAnsi="Arial" w:cs="Arial"/>
          <w:i/>
          <w:sz w:val="18"/>
          <w:szCs w:val="20"/>
        </w:rPr>
        <w:t xml:space="preserve"> </w:t>
      </w:r>
      <w:r w:rsidR="004D6E14" w:rsidRPr="00641CB4">
        <w:rPr>
          <w:rFonts w:ascii="Arial" w:hAnsi="Arial" w:cs="Arial"/>
          <w:i/>
          <w:sz w:val="18"/>
          <w:szCs w:val="20"/>
        </w:rPr>
        <w:t>Exceptional Learners: An Introduction to Special Education</w:t>
      </w:r>
      <w:r w:rsidRPr="00641CB4">
        <w:rPr>
          <w:rFonts w:ascii="Arial" w:hAnsi="Arial" w:cs="Arial"/>
          <w:i/>
          <w:sz w:val="18"/>
          <w:szCs w:val="20"/>
        </w:rPr>
        <w:t xml:space="preserve">, </w:t>
      </w:r>
      <w:r w:rsidR="004D6E14" w:rsidRPr="00641CB4">
        <w:rPr>
          <w:rFonts w:ascii="Arial" w:hAnsi="Arial" w:cs="Arial"/>
          <w:i/>
          <w:sz w:val="18"/>
          <w:szCs w:val="20"/>
        </w:rPr>
        <w:t>14th</w:t>
      </w:r>
      <w:r w:rsidRPr="00641CB4">
        <w:rPr>
          <w:rFonts w:ascii="Arial" w:hAnsi="Arial" w:cs="Arial"/>
          <w:i/>
          <w:sz w:val="18"/>
          <w:szCs w:val="20"/>
        </w:rPr>
        <w:t xml:space="preserve"> </w:t>
      </w:r>
      <w:r w:rsidR="004D6E14" w:rsidRPr="00641CB4">
        <w:rPr>
          <w:rFonts w:ascii="Arial" w:hAnsi="Arial" w:cs="Arial"/>
          <w:i/>
          <w:sz w:val="18"/>
          <w:szCs w:val="20"/>
        </w:rPr>
        <w:t>Edition</w:t>
      </w:r>
      <w:r w:rsidRPr="00641CB4">
        <w:rPr>
          <w:rFonts w:ascii="Arial" w:hAnsi="Arial" w:cs="Arial"/>
          <w:i/>
          <w:sz w:val="18"/>
          <w:szCs w:val="20"/>
        </w:rPr>
        <w:t xml:space="preserve">, by </w:t>
      </w:r>
      <w:r w:rsidR="004D6E14" w:rsidRPr="00641CB4">
        <w:rPr>
          <w:rFonts w:ascii="Arial" w:hAnsi="Arial" w:cs="Arial"/>
          <w:i/>
          <w:sz w:val="18"/>
          <w:szCs w:val="20"/>
        </w:rPr>
        <w:t>Hallahan, Kauffman and Pullen</w:t>
      </w:r>
      <w:r w:rsidRPr="00F0381A">
        <w:rPr>
          <w:rFonts w:ascii="Arial" w:hAnsi="Arial" w:cs="Arial"/>
          <w:b/>
          <w:i/>
          <w:sz w:val="18"/>
          <w:szCs w:val="20"/>
        </w:rPr>
        <w:t>,</w:t>
      </w:r>
      <w:r w:rsidRPr="00F0381A">
        <w:rPr>
          <w:rFonts w:ascii="Arial" w:hAnsi="Arial" w:cs="Arial"/>
          <w:sz w:val="20"/>
        </w:rPr>
        <w:t xml:space="preserve"> </w:t>
      </w:r>
      <w:r w:rsidRPr="00F0381A">
        <w:rPr>
          <w:rFonts w:ascii="Arial" w:hAnsi="Arial" w:cs="Arial"/>
          <w:sz w:val="18"/>
          <w:szCs w:val="20"/>
        </w:rPr>
        <w:t>may reproduce material from the Test Bank for classroom use.</w:t>
      </w:r>
    </w:p>
    <w:p w14:paraId="4EE78E8C" w14:textId="77777777" w:rsidR="003E21D2" w:rsidRDefault="003E21D2"/>
    <w:p w14:paraId="585426C1" w14:textId="77777777" w:rsidR="003E21D2" w:rsidRDefault="003E21D2"/>
    <w:p w14:paraId="2F5FA569" w14:textId="00321D66" w:rsidR="003E21D2" w:rsidRPr="00303055" w:rsidRDefault="003E21D2">
      <w:pPr>
        <w:rPr>
          <w:rFonts w:ascii="Arial" w:hAnsi="Arial" w:cs="Arial"/>
          <w:sz w:val="20"/>
          <w:szCs w:val="20"/>
        </w:rPr>
      </w:pPr>
      <w:proofErr w:type="gramStart"/>
      <w:r w:rsidRPr="00F0381A">
        <w:rPr>
          <w:rFonts w:ascii="Arial" w:hAnsi="Arial" w:cs="Arial"/>
          <w:sz w:val="20"/>
          <w:szCs w:val="20"/>
        </w:rPr>
        <w:t>10  9</w:t>
      </w:r>
      <w:proofErr w:type="gramEnd"/>
      <w:r w:rsidRPr="00F0381A">
        <w:rPr>
          <w:rFonts w:ascii="Arial" w:hAnsi="Arial" w:cs="Arial"/>
          <w:sz w:val="20"/>
          <w:szCs w:val="20"/>
        </w:rPr>
        <w:t xml:space="preserve">  8  7  6  5  4  3  2  1 </w:t>
      </w:r>
      <w:r w:rsidRPr="00F0381A">
        <w:rPr>
          <w:rFonts w:ascii="Arial" w:hAnsi="Arial" w:cs="Arial"/>
          <w:sz w:val="20"/>
          <w:szCs w:val="20"/>
        </w:rPr>
        <w:tab/>
      </w:r>
      <w:r w:rsidRPr="00F0381A">
        <w:rPr>
          <w:rFonts w:ascii="Arial" w:hAnsi="Arial" w:cs="Arial"/>
          <w:sz w:val="20"/>
          <w:szCs w:val="20"/>
        </w:rPr>
        <w:tab/>
      </w:r>
      <w:r w:rsidRPr="00F0381A">
        <w:rPr>
          <w:rFonts w:ascii="Arial" w:hAnsi="Arial" w:cs="Arial"/>
          <w:sz w:val="20"/>
          <w:szCs w:val="20"/>
        </w:rPr>
        <w:tab/>
      </w:r>
      <w:r w:rsidRPr="00F0381A">
        <w:rPr>
          <w:rFonts w:ascii="Arial" w:hAnsi="Arial" w:cs="Arial"/>
          <w:sz w:val="20"/>
          <w:szCs w:val="20"/>
        </w:rPr>
        <w:tab/>
      </w:r>
      <w:r w:rsidRPr="00F0381A">
        <w:rPr>
          <w:rFonts w:ascii="Arial" w:hAnsi="Arial" w:cs="Arial"/>
          <w:sz w:val="20"/>
          <w:szCs w:val="20"/>
        </w:rPr>
        <w:tab/>
      </w:r>
      <w:r w:rsidRPr="00F0381A">
        <w:rPr>
          <w:rFonts w:ascii="Arial" w:hAnsi="Arial" w:cs="Arial"/>
          <w:sz w:val="20"/>
          <w:szCs w:val="20"/>
        </w:rPr>
        <w:tab/>
      </w:r>
      <w:r w:rsidRPr="00F0381A">
        <w:rPr>
          <w:rFonts w:ascii="Arial" w:hAnsi="Arial" w:cs="Arial"/>
          <w:sz w:val="20"/>
          <w:szCs w:val="20"/>
        </w:rPr>
        <w:tab/>
        <w:t xml:space="preserve"> ISBN-10: </w:t>
      </w:r>
      <w:r w:rsidR="00B62A66" w:rsidRPr="00303055">
        <w:rPr>
          <w:rFonts w:ascii="Arial" w:hAnsi="Arial" w:cs="Arial"/>
          <w:sz w:val="20"/>
          <w:szCs w:val="20"/>
        </w:rPr>
        <w:t>0134806913</w:t>
      </w:r>
    </w:p>
    <w:p w14:paraId="03598B2F" w14:textId="2F861580" w:rsidR="003E21D2" w:rsidRDefault="00F0381A">
      <w:pPr>
        <w:rPr>
          <w:color w:val="FF0000"/>
        </w:rPr>
      </w:pPr>
      <w:r>
        <w:rPr>
          <w:rFonts w:ascii="Arial" w:hAnsi="Arial" w:cs="Arial"/>
          <w:sz w:val="20"/>
          <w:szCs w:val="20"/>
        </w:rPr>
        <w:t xml:space="preserve">                 </w:t>
      </w:r>
      <w:r w:rsidR="003E21D2" w:rsidRPr="00F0381A">
        <w:rPr>
          <w:rFonts w:ascii="Arial" w:hAnsi="Arial" w:cs="Arial"/>
          <w:sz w:val="20"/>
          <w:szCs w:val="20"/>
        </w:rPr>
        <w:t xml:space="preserve">                              </w:t>
      </w:r>
      <w:r w:rsidR="00B62A66">
        <w:rPr>
          <w:rFonts w:ascii="Arial" w:hAnsi="Arial" w:cs="Arial"/>
          <w:sz w:val="20"/>
          <w:szCs w:val="20"/>
        </w:rPr>
        <w:t xml:space="preserve">                               ISBN-13: </w:t>
      </w:r>
      <w:r w:rsidR="00B62A66" w:rsidRPr="00303055">
        <w:rPr>
          <w:rFonts w:ascii="Arial" w:hAnsi="Arial" w:cs="Arial"/>
          <w:sz w:val="20"/>
          <w:szCs w:val="20"/>
        </w:rPr>
        <w:t>9780134806914</w:t>
      </w:r>
      <w:r w:rsidR="003E21D2">
        <w:rPr>
          <w:noProof/>
        </w:rPr>
        <w:drawing>
          <wp:anchor distT="114300" distB="114300" distL="114300" distR="114300" simplePos="0" relativeHeight="251665408" behindDoc="0" locked="0" layoutInCell="1" hidden="0" allowOverlap="1" wp14:anchorId="5B900AD4" wp14:editId="3FFC4D71">
            <wp:simplePos x="0" y="0"/>
            <wp:positionH relativeFrom="margin">
              <wp:posOffset>-37464</wp:posOffset>
            </wp:positionH>
            <wp:positionV relativeFrom="paragraph">
              <wp:posOffset>170180</wp:posOffset>
            </wp:positionV>
            <wp:extent cx="1571625" cy="1143000"/>
            <wp:effectExtent l="0" t="0" r="0" b="0"/>
            <wp:wrapSquare wrapText="bothSides" distT="114300" distB="114300" distL="114300" distR="114300"/>
            <wp:docPr id="6" name="image6.jpg" descr="PearsonLogo_Primary_Blk_RGB.jpg"/>
            <wp:cNvGraphicFramePr/>
            <a:graphic xmlns:a="http://schemas.openxmlformats.org/drawingml/2006/main">
              <a:graphicData uri="http://schemas.openxmlformats.org/drawingml/2006/picture">
                <pic:pic xmlns:pic="http://schemas.openxmlformats.org/drawingml/2006/picture">
                  <pic:nvPicPr>
                    <pic:cNvPr id="0" name="image6.jpg" descr="PearsonLogo_Primary_Blk_RGB.jpg"/>
                    <pic:cNvPicPr preferRelativeResize="0"/>
                  </pic:nvPicPr>
                  <pic:blipFill>
                    <a:blip r:embed="rId10"/>
                    <a:srcRect t="5573" b="5572"/>
                    <a:stretch>
                      <a:fillRect/>
                    </a:stretch>
                  </pic:blipFill>
                  <pic:spPr>
                    <a:xfrm>
                      <a:off x="0" y="0"/>
                      <a:ext cx="1571625" cy="1143000"/>
                    </a:xfrm>
                    <a:prstGeom prst="rect">
                      <a:avLst/>
                    </a:prstGeom>
                    <a:ln/>
                  </pic:spPr>
                </pic:pic>
              </a:graphicData>
            </a:graphic>
          </wp:anchor>
        </w:drawing>
      </w:r>
    </w:p>
    <w:p w14:paraId="1D3D3BFB" w14:textId="77777777" w:rsidR="003E21D2" w:rsidRDefault="003E21D2"/>
    <w:p w14:paraId="5132BE9C" w14:textId="77777777" w:rsidR="003E21D2" w:rsidRPr="00E03B2F" w:rsidRDefault="003E21D2">
      <w:pPr>
        <w:rPr>
          <w:sz w:val="28"/>
          <w:szCs w:val="28"/>
        </w:rPr>
      </w:pPr>
    </w:p>
    <w:p w14:paraId="26ECF4E9" w14:textId="77777777" w:rsidR="00AA6CDC" w:rsidRPr="00CB04E2" w:rsidRDefault="003E21D2">
      <w:pPr>
        <w:rPr>
          <w:rFonts w:ascii="Arial" w:hAnsi="Arial" w:cs="Arial"/>
          <w:sz w:val="24"/>
          <w:szCs w:val="24"/>
        </w:rPr>
        <w:sectPr w:rsidR="00AA6CDC" w:rsidRPr="00CB04E2" w:rsidSect="00AA6CDC">
          <w:footerReference w:type="default" r:id="rId11"/>
          <w:headerReference w:type="first" r:id="rId12"/>
          <w:footerReference w:type="first" r:id="rId13"/>
          <w:pgSz w:w="12240" w:h="15840"/>
          <w:pgMar w:top="1440" w:right="1440" w:bottom="1350" w:left="1440" w:header="720" w:footer="720" w:gutter="0"/>
          <w:pgNumType w:fmt="lowerRoman" w:start="1"/>
          <w:cols w:space="720"/>
          <w:titlePg/>
          <w:docGrid w:linePitch="360"/>
        </w:sectPr>
      </w:pPr>
      <w:r w:rsidRPr="00CB04E2">
        <w:rPr>
          <w:rFonts w:ascii="Arial" w:hAnsi="Arial" w:cs="Arial"/>
          <w:sz w:val="24"/>
          <w:szCs w:val="24"/>
        </w:rPr>
        <w:t>www.pearsonhighered.com</w:t>
      </w:r>
    </w:p>
    <w:p w14:paraId="526A0318" w14:textId="7E3BCD4C" w:rsidR="003E21D2" w:rsidRPr="00F0381A" w:rsidRDefault="003E21D2" w:rsidP="00AA6CDC">
      <w:pPr>
        <w:pStyle w:val="Heading3"/>
        <w:numPr>
          <w:ilvl w:val="0"/>
          <w:numId w:val="0"/>
        </w:numPr>
        <w:rPr>
          <w:rFonts w:ascii="Arial" w:hAnsi="Arial" w:cs="Arial"/>
          <w:color w:val="000000"/>
          <w:sz w:val="28"/>
          <w:szCs w:val="28"/>
        </w:rPr>
      </w:pPr>
      <w:bookmarkStart w:id="5" w:name="_61n0gb14pl9f" w:colFirst="0" w:colLast="0"/>
      <w:bookmarkEnd w:id="5"/>
      <w:r w:rsidRPr="00F0381A">
        <w:rPr>
          <w:rFonts w:ascii="Arial" w:hAnsi="Arial" w:cs="Arial"/>
          <w:color w:val="000000"/>
          <w:sz w:val="28"/>
          <w:szCs w:val="28"/>
        </w:rPr>
        <w:lastRenderedPageBreak/>
        <w:t>Table of Contents</w:t>
      </w:r>
    </w:p>
    <w:p w14:paraId="19139C25" w14:textId="0F98FE1E" w:rsidR="00974411" w:rsidRDefault="00974411" w:rsidP="00974411">
      <w:pPr>
        <w:shd w:val="clear" w:color="auto" w:fill="FFFFFF"/>
        <w:spacing w:after="0"/>
        <w:rPr>
          <w:rFonts w:ascii="Times New Roman" w:hAnsi="Times New Roman"/>
          <w:color w:val="222222"/>
        </w:rPr>
      </w:pPr>
      <w:bookmarkStart w:id="6" w:name="_1fob9te" w:colFirst="0" w:colLast="0"/>
      <w:bookmarkEnd w:id="6"/>
    </w:p>
    <w:p w14:paraId="2059E453" w14:textId="77777777" w:rsidR="00974411" w:rsidRDefault="00974411" w:rsidP="00974411">
      <w:pPr>
        <w:shd w:val="clear" w:color="auto" w:fill="FFFFFF"/>
        <w:spacing w:after="0"/>
        <w:rPr>
          <w:rFonts w:ascii="Times New Roman" w:hAnsi="Times New Roman"/>
        </w:rPr>
      </w:pPr>
      <w:r>
        <w:rPr>
          <w:rFonts w:ascii="Times New Roman" w:hAnsi="Times New Roman"/>
          <w:color w:val="222222"/>
        </w:rPr>
        <w:t xml:space="preserve">Chapter </w:t>
      </w:r>
      <w:r w:rsidRPr="00931BA7">
        <w:rPr>
          <w:rFonts w:ascii="Times New Roman" w:hAnsi="Times New Roman"/>
          <w:color w:val="222222"/>
        </w:rPr>
        <w:t xml:space="preserve">1. </w:t>
      </w:r>
      <w:r w:rsidRPr="00FD16B5">
        <w:rPr>
          <w:rFonts w:ascii="Times New Roman" w:hAnsi="Times New Roman"/>
        </w:rPr>
        <w:t>Exceptionality and Special Education</w:t>
      </w:r>
      <w:r>
        <w:rPr>
          <w:rFonts w:ascii="Times New Roman" w:hAnsi="Times New Roman"/>
        </w:rPr>
        <w:t>, p. 1</w:t>
      </w:r>
    </w:p>
    <w:p w14:paraId="3399166D" w14:textId="77777777" w:rsidR="00974411" w:rsidRPr="00931BA7" w:rsidRDefault="00974411" w:rsidP="00974411">
      <w:pPr>
        <w:shd w:val="clear" w:color="auto" w:fill="FFFFFF"/>
        <w:spacing w:after="0"/>
        <w:rPr>
          <w:rFonts w:ascii="Times New Roman" w:eastAsia="Times New Roman" w:hAnsi="Times New Roman"/>
          <w:color w:val="222222"/>
        </w:rPr>
      </w:pPr>
    </w:p>
    <w:p w14:paraId="12FE1803" w14:textId="77777777" w:rsidR="00974411" w:rsidRPr="00931BA7" w:rsidRDefault="00974411" w:rsidP="00974411">
      <w:pPr>
        <w:shd w:val="clear" w:color="auto" w:fill="FFFFFF"/>
        <w:rPr>
          <w:rFonts w:ascii="Times New Roman" w:hAnsi="Times New Roman"/>
          <w:color w:val="222222"/>
        </w:rPr>
      </w:pPr>
      <w:r>
        <w:rPr>
          <w:rFonts w:ascii="Times New Roman" w:hAnsi="Times New Roman"/>
          <w:color w:val="222222"/>
        </w:rPr>
        <w:t xml:space="preserve">Chapter </w:t>
      </w:r>
      <w:r w:rsidRPr="00931BA7">
        <w:rPr>
          <w:rFonts w:ascii="Times New Roman" w:hAnsi="Times New Roman"/>
          <w:color w:val="222222"/>
        </w:rPr>
        <w:t xml:space="preserve">2. </w:t>
      </w:r>
      <w:r w:rsidRPr="009658D8">
        <w:rPr>
          <w:rFonts w:ascii="Times New Roman" w:hAnsi="Times New Roman"/>
          <w:color w:val="222222"/>
        </w:rPr>
        <w:t>Current Practices for Meeting the Needs of Exceptional Learners</w:t>
      </w:r>
      <w:r>
        <w:rPr>
          <w:rFonts w:ascii="Times New Roman" w:hAnsi="Times New Roman"/>
          <w:color w:val="222222"/>
        </w:rPr>
        <w:t>, p. 13</w:t>
      </w:r>
    </w:p>
    <w:p w14:paraId="38EBD859" w14:textId="77777777" w:rsidR="00974411" w:rsidRPr="00931BA7" w:rsidRDefault="00974411" w:rsidP="00974411">
      <w:pPr>
        <w:shd w:val="clear" w:color="auto" w:fill="FFFFFF"/>
        <w:rPr>
          <w:rFonts w:ascii="Times New Roman" w:hAnsi="Times New Roman"/>
          <w:color w:val="222222"/>
        </w:rPr>
      </w:pPr>
      <w:r>
        <w:rPr>
          <w:rFonts w:ascii="Times New Roman" w:hAnsi="Times New Roman"/>
          <w:color w:val="222222"/>
        </w:rPr>
        <w:t xml:space="preserve">Chapter </w:t>
      </w:r>
      <w:r w:rsidRPr="00931BA7">
        <w:rPr>
          <w:rFonts w:ascii="Times New Roman" w:hAnsi="Times New Roman"/>
          <w:color w:val="222222"/>
        </w:rPr>
        <w:t xml:space="preserve">3. </w:t>
      </w:r>
      <w:r w:rsidRPr="006C09A1">
        <w:rPr>
          <w:rFonts w:ascii="Times New Roman" w:hAnsi="Times New Roman"/>
          <w:color w:val="000101"/>
        </w:rPr>
        <w:t>Multicultural and Bilingual Aspects of Special Education</w:t>
      </w:r>
      <w:r>
        <w:rPr>
          <w:rFonts w:ascii="Times New Roman" w:hAnsi="Times New Roman"/>
          <w:color w:val="222222"/>
        </w:rPr>
        <w:t>, p. 28</w:t>
      </w:r>
    </w:p>
    <w:p w14:paraId="4AD79D15" w14:textId="77777777" w:rsidR="00974411" w:rsidRPr="00931BA7" w:rsidRDefault="00974411" w:rsidP="00974411">
      <w:pPr>
        <w:shd w:val="clear" w:color="auto" w:fill="FFFFFF"/>
        <w:rPr>
          <w:rFonts w:ascii="Times New Roman" w:hAnsi="Times New Roman"/>
          <w:color w:val="222222"/>
        </w:rPr>
      </w:pPr>
      <w:r>
        <w:rPr>
          <w:rFonts w:ascii="Times New Roman" w:hAnsi="Times New Roman"/>
          <w:color w:val="222222"/>
        </w:rPr>
        <w:t xml:space="preserve">Chapter </w:t>
      </w:r>
      <w:r w:rsidRPr="00931BA7">
        <w:rPr>
          <w:rFonts w:ascii="Times New Roman" w:hAnsi="Times New Roman"/>
          <w:color w:val="222222"/>
        </w:rPr>
        <w:t xml:space="preserve">4. </w:t>
      </w:r>
      <w:r w:rsidRPr="00BF5804">
        <w:rPr>
          <w:rFonts w:ascii="Times New Roman" w:hAnsi="Times New Roman"/>
          <w:color w:val="000101"/>
        </w:rPr>
        <w:t>Parents and Families</w:t>
      </w:r>
      <w:r w:rsidRPr="00931BA7">
        <w:rPr>
          <w:rFonts w:ascii="Times New Roman" w:hAnsi="Times New Roman"/>
          <w:color w:val="222222"/>
        </w:rPr>
        <w:t>, p.</w:t>
      </w:r>
      <w:r>
        <w:rPr>
          <w:rFonts w:ascii="Times New Roman" w:hAnsi="Times New Roman"/>
          <w:color w:val="222222"/>
        </w:rPr>
        <w:t xml:space="preserve"> </w:t>
      </w:r>
      <w:r w:rsidRPr="00931BA7">
        <w:rPr>
          <w:rFonts w:ascii="Times New Roman" w:hAnsi="Times New Roman"/>
          <w:color w:val="222222"/>
        </w:rPr>
        <w:t>4</w:t>
      </w:r>
      <w:r>
        <w:rPr>
          <w:rFonts w:ascii="Times New Roman" w:hAnsi="Times New Roman"/>
          <w:color w:val="222222"/>
        </w:rPr>
        <w:t>1</w:t>
      </w:r>
    </w:p>
    <w:p w14:paraId="4CB204CC" w14:textId="77777777" w:rsidR="00974411" w:rsidRPr="00931BA7" w:rsidRDefault="00974411" w:rsidP="00974411">
      <w:pPr>
        <w:shd w:val="clear" w:color="auto" w:fill="FFFFFF"/>
        <w:rPr>
          <w:rFonts w:ascii="Times New Roman" w:hAnsi="Times New Roman"/>
          <w:color w:val="222222"/>
        </w:rPr>
      </w:pPr>
      <w:r>
        <w:rPr>
          <w:rFonts w:ascii="Times New Roman" w:hAnsi="Times New Roman"/>
          <w:color w:val="222222"/>
        </w:rPr>
        <w:t xml:space="preserve">Chapter </w:t>
      </w:r>
      <w:r w:rsidRPr="00931BA7">
        <w:rPr>
          <w:rFonts w:ascii="Times New Roman" w:hAnsi="Times New Roman"/>
          <w:color w:val="222222"/>
        </w:rPr>
        <w:t xml:space="preserve">5. </w:t>
      </w:r>
      <w:r w:rsidRPr="00FE1D35">
        <w:rPr>
          <w:rFonts w:ascii="Times New Roman" w:hAnsi="Times New Roman"/>
          <w:color w:val="000101"/>
        </w:rPr>
        <w:t>Learners with Intellectual and Developmental Disabilities</w:t>
      </w:r>
      <w:r w:rsidRPr="00931BA7">
        <w:rPr>
          <w:rFonts w:ascii="Times New Roman" w:hAnsi="Times New Roman"/>
          <w:color w:val="222222"/>
        </w:rPr>
        <w:t>, p.</w:t>
      </w:r>
      <w:r>
        <w:rPr>
          <w:rFonts w:ascii="Times New Roman" w:hAnsi="Times New Roman"/>
          <w:color w:val="222222"/>
        </w:rPr>
        <w:t xml:space="preserve"> </w:t>
      </w:r>
      <w:r w:rsidRPr="00931BA7">
        <w:rPr>
          <w:rFonts w:ascii="Times New Roman" w:hAnsi="Times New Roman"/>
          <w:color w:val="222222"/>
        </w:rPr>
        <w:t>5</w:t>
      </w:r>
      <w:r>
        <w:rPr>
          <w:rFonts w:ascii="Times New Roman" w:hAnsi="Times New Roman"/>
          <w:color w:val="222222"/>
        </w:rPr>
        <w:t>4</w:t>
      </w:r>
    </w:p>
    <w:p w14:paraId="646EDB9A" w14:textId="77777777" w:rsidR="00974411" w:rsidRPr="00931BA7" w:rsidRDefault="00974411" w:rsidP="00974411">
      <w:pPr>
        <w:shd w:val="clear" w:color="auto" w:fill="FFFFFF"/>
        <w:rPr>
          <w:rFonts w:ascii="Times New Roman" w:hAnsi="Times New Roman"/>
          <w:color w:val="222222"/>
        </w:rPr>
      </w:pPr>
      <w:r>
        <w:rPr>
          <w:rFonts w:ascii="Times New Roman" w:hAnsi="Times New Roman"/>
          <w:color w:val="222222"/>
        </w:rPr>
        <w:t xml:space="preserve">Chapter </w:t>
      </w:r>
      <w:r w:rsidRPr="00931BA7">
        <w:rPr>
          <w:rFonts w:ascii="Times New Roman" w:hAnsi="Times New Roman"/>
          <w:color w:val="222222"/>
        </w:rPr>
        <w:t>6. Learners with Learning Disabilities</w:t>
      </w:r>
      <w:r>
        <w:rPr>
          <w:rFonts w:ascii="Times New Roman" w:hAnsi="Times New Roman"/>
          <w:color w:val="222222"/>
        </w:rPr>
        <w:t>, p. 66</w:t>
      </w:r>
    </w:p>
    <w:p w14:paraId="0BEB8674" w14:textId="77777777" w:rsidR="00974411" w:rsidRPr="00931BA7" w:rsidRDefault="00974411" w:rsidP="00974411">
      <w:pPr>
        <w:shd w:val="clear" w:color="auto" w:fill="FFFFFF"/>
        <w:rPr>
          <w:rFonts w:ascii="Times New Roman" w:hAnsi="Times New Roman"/>
          <w:color w:val="222222"/>
        </w:rPr>
      </w:pPr>
      <w:r>
        <w:rPr>
          <w:rFonts w:ascii="Times New Roman" w:hAnsi="Times New Roman"/>
          <w:color w:val="222222"/>
        </w:rPr>
        <w:t xml:space="preserve">Chapter </w:t>
      </w:r>
      <w:r w:rsidRPr="00931BA7">
        <w:rPr>
          <w:rFonts w:ascii="Times New Roman" w:hAnsi="Times New Roman"/>
          <w:color w:val="222222"/>
        </w:rPr>
        <w:t xml:space="preserve">7. </w:t>
      </w:r>
      <w:r w:rsidRPr="009658D8">
        <w:rPr>
          <w:rFonts w:ascii="Times New Roman" w:hAnsi="Times New Roman"/>
          <w:color w:val="222222"/>
        </w:rPr>
        <w:t>Learners with Attention Deficit Hyperactivity Disorder</w:t>
      </w:r>
      <w:r>
        <w:rPr>
          <w:rFonts w:ascii="Times New Roman" w:hAnsi="Times New Roman"/>
          <w:color w:val="222222"/>
        </w:rPr>
        <w:t>, p. 78</w:t>
      </w:r>
    </w:p>
    <w:p w14:paraId="6591CC02" w14:textId="77777777" w:rsidR="00974411" w:rsidRPr="00931BA7" w:rsidRDefault="00974411" w:rsidP="00974411">
      <w:pPr>
        <w:shd w:val="clear" w:color="auto" w:fill="FFFFFF"/>
        <w:rPr>
          <w:rFonts w:ascii="Times New Roman" w:hAnsi="Times New Roman"/>
          <w:color w:val="222222"/>
        </w:rPr>
      </w:pPr>
      <w:r>
        <w:rPr>
          <w:rFonts w:ascii="Times New Roman" w:hAnsi="Times New Roman"/>
          <w:color w:val="222222"/>
        </w:rPr>
        <w:t xml:space="preserve">Chapter </w:t>
      </w:r>
      <w:r w:rsidRPr="00931BA7">
        <w:rPr>
          <w:rFonts w:ascii="Times New Roman" w:hAnsi="Times New Roman"/>
          <w:color w:val="222222"/>
        </w:rPr>
        <w:t xml:space="preserve">8. </w:t>
      </w:r>
      <w:r w:rsidRPr="009658D8">
        <w:rPr>
          <w:rFonts w:ascii="Times New Roman" w:hAnsi="Times New Roman"/>
          <w:color w:val="222222"/>
        </w:rPr>
        <w:t>Learners with Emotional or Behavioral Disorders</w:t>
      </w:r>
      <w:r>
        <w:rPr>
          <w:rFonts w:ascii="Times New Roman" w:hAnsi="Times New Roman"/>
          <w:color w:val="222222"/>
        </w:rPr>
        <w:t>, p. 90</w:t>
      </w:r>
    </w:p>
    <w:p w14:paraId="254C4796" w14:textId="77777777" w:rsidR="00974411" w:rsidRPr="00931BA7" w:rsidRDefault="00974411" w:rsidP="00974411">
      <w:pPr>
        <w:shd w:val="clear" w:color="auto" w:fill="FFFFFF"/>
        <w:rPr>
          <w:rFonts w:ascii="Times New Roman" w:hAnsi="Times New Roman"/>
          <w:color w:val="222222"/>
        </w:rPr>
      </w:pPr>
      <w:r>
        <w:rPr>
          <w:rFonts w:ascii="Times New Roman" w:hAnsi="Times New Roman"/>
          <w:color w:val="222222"/>
        </w:rPr>
        <w:t xml:space="preserve">Chapter </w:t>
      </w:r>
      <w:r w:rsidRPr="00931BA7">
        <w:rPr>
          <w:rFonts w:ascii="Times New Roman" w:hAnsi="Times New Roman"/>
          <w:color w:val="222222"/>
        </w:rPr>
        <w:t xml:space="preserve">9. </w:t>
      </w:r>
      <w:r w:rsidRPr="009658D8">
        <w:rPr>
          <w:rFonts w:ascii="Times New Roman" w:hAnsi="Times New Roman"/>
          <w:color w:val="222222"/>
        </w:rPr>
        <w:t>Learners with Autism Spectrum Disorders</w:t>
      </w:r>
      <w:r>
        <w:rPr>
          <w:rFonts w:ascii="Times New Roman" w:hAnsi="Times New Roman"/>
          <w:color w:val="222222"/>
        </w:rPr>
        <w:t>, p. 104</w:t>
      </w:r>
    </w:p>
    <w:p w14:paraId="7A631DAE" w14:textId="77777777" w:rsidR="00974411" w:rsidRPr="00931BA7" w:rsidRDefault="00974411" w:rsidP="00974411">
      <w:pPr>
        <w:shd w:val="clear" w:color="auto" w:fill="FFFFFF"/>
        <w:rPr>
          <w:rFonts w:ascii="Times New Roman" w:hAnsi="Times New Roman"/>
          <w:color w:val="222222"/>
        </w:rPr>
      </w:pPr>
      <w:r>
        <w:rPr>
          <w:rFonts w:ascii="Times New Roman" w:hAnsi="Times New Roman"/>
          <w:color w:val="222222"/>
        </w:rPr>
        <w:t xml:space="preserve">Chapter </w:t>
      </w:r>
      <w:r w:rsidRPr="00931BA7">
        <w:rPr>
          <w:rFonts w:ascii="Times New Roman" w:hAnsi="Times New Roman"/>
          <w:color w:val="222222"/>
        </w:rPr>
        <w:t xml:space="preserve">10. </w:t>
      </w:r>
      <w:r w:rsidRPr="009658D8">
        <w:rPr>
          <w:rFonts w:ascii="Times New Roman" w:hAnsi="Times New Roman"/>
          <w:color w:val="222222"/>
        </w:rPr>
        <w:t>Learners with Communication Disorders</w:t>
      </w:r>
      <w:r>
        <w:rPr>
          <w:rFonts w:ascii="Times New Roman" w:hAnsi="Times New Roman"/>
          <w:color w:val="222222"/>
        </w:rPr>
        <w:t>, p. 117</w:t>
      </w:r>
    </w:p>
    <w:p w14:paraId="47769465" w14:textId="77777777" w:rsidR="00974411" w:rsidRPr="00931BA7" w:rsidRDefault="00974411" w:rsidP="00974411">
      <w:pPr>
        <w:shd w:val="clear" w:color="auto" w:fill="FFFFFF"/>
        <w:rPr>
          <w:rFonts w:ascii="Times New Roman" w:hAnsi="Times New Roman"/>
          <w:color w:val="222222"/>
        </w:rPr>
      </w:pPr>
      <w:r>
        <w:rPr>
          <w:rFonts w:ascii="Times New Roman" w:hAnsi="Times New Roman"/>
          <w:color w:val="222222"/>
        </w:rPr>
        <w:t xml:space="preserve">Chapter </w:t>
      </w:r>
      <w:r w:rsidRPr="00931BA7">
        <w:rPr>
          <w:rFonts w:ascii="Times New Roman" w:hAnsi="Times New Roman"/>
          <w:color w:val="222222"/>
        </w:rPr>
        <w:t xml:space="preserve">11. </w:t>
      </w:r>
      <w:r w:rsidRPr="00A81AE7">
        <w:rPr>
          <w:rFonts w:ascii="Times New Roman" w:hAnsi="Times New Roman"/>
          <w:color w:val="222222"/>
        </w:rPr>
        <w:t>Learners Who Are Deaf or Hard of Hearing</w:t>
      </w:r>
      <w:r>
        <w:rPr>
          <w:rFonts w:ascii="Times New Roman" w:hAnsi="Times New Roman"/>
          <w:color w:val="222222"/>
        </w:rPr>
        <w:t>, p. 131</w:t>
      </w:r>
    </w:p>
    <w:p w14:paraId="2B27CE05" w14:textId="77777777" w:rsidR="00974411" w:rsidRPr="00931BA7" w:rsidRDefault="00974411" w:rsidP="00974411">
      <w:pPr>
        <w:shd w:val="clear" w:color="auto" w:fill="FFFFFF"/>
        <w:rPr>
          <w:rFonts w:ascii="Times New Roman" w:hAnsi="Times New Roman"/>
          <w:color w:val="222222"/>
        </w:rPr>
      </w:pPr>
      <w:r>
        <w:rPr>
          <w:rFonts w:ascii="Times New Roman" w:hAnsi="Times New Roman"/>
          <w:color w:val="222222"/>
        </w:rPr>
        <w:t xml:space="preserve">Chapter </w:t>
      </w:r>
      <w:r w:rsidRPr="00931BA7">
        <w:rPr>
          <w:rFonts w:ascii="Times New Roman" w:hAnsi="Times New Roman"/>
          <w:color w:val="222222"/>
        </w:rPr>
        <w:t xml:space="preserve">12. </w:t>
      </w:r>
      <w:r w:rsidRPr="00A81AE7">
        <w:rPr>
          <w:rFonts w:ascii="Times New Roman" w:hAnsi="Times New Roman"/>
          <w:color w:val="222222"/>
        </w:rPr>
        <w:t>Learners with Blindness or Low Vision</w:t>
      </w:r>
      <w:r>
        <w:rPr>
          <w:rFonts w:ascii="Times New Roman" w:hAnsi="Times New Roman"/>
          <w:color w:val="222222"/>
        </w:rPr>
        <w:t>, p. 147</w:t>
      </w:r>
    </w:p>
    <w:p w14:paraId="31175BCD" w14:textId="77777777" w:rsidR="00974411" w:rsidRPr="00931BA7" w:rsidRDefault="00974411" w:rsidP="00974411">
      <w:pPr>
        <w:shd w:val="clear" w:color="auto" w:fill="FFFFFF"/>
        <w:rPr>
          <w:rFonts w:ascii="Times New Roman" w:hAnsi="Times New Roman"/>
          <w:color w:val="222222"/>
        </w:rPr>
      </w:pPr>
      <w:r>
        <w:rPr>
          <w:rFonts w:ascii="Times New Roman" w:hAnsi="Times New Roman"/>
          <w:color w:val="222222"/>
        </w:rPr>
        <w:t xml:space="preserve">Chapter </w:t>
      </w:r>
      <w:r w:rsidRPr="00931BA7">
        <w:rPr>
          <w:rFonts w:ascii="Times New Roman" w:hAnsi="Times New Roman"/>
          <w:color w:val="222222"/>
        </w:rPr>
        <w:t xml:space="preserve">13. </w:t>
      </w:r>
      <w:r w:rsidRPr="00A81AE7">
        <w:rPr>
          <w:rFonts w:ascii="Times New Roman" w:hAnsi="Times New Roman"/>
          <w:color w:val="222222"/>
        </w:rPr>
        <w:t>Learners with Low-Incidence, Multiple, and Severe Disabilities</w:t>
      </w:r>
      <w:r>
        <w:rPr>
          <w:rFonts w:ascii="Times New Roman" w:hAnsi="Times New Roman"/>
          <w:color w:val="222222"/>
        </w:rPr>
        <w:t>, p. 162</w:t>
      </w:r>
    </w:p>
    <w:p w14:paraId="682993F9" w14:textId="77777777" w:rsidR="00974411" w:rsidRPr="00931BA7" w:rsidRDefault="00974411" w:rsidP="00974411">
      <w:pPr>
        <w:shd w:val="clear" w:color="auto" w:fill="FFFFFF"/>
        <w:rPr>
          <w:rFonts w:ascii="Times New Roman" w:hAnsi="Times New Roman"/>
          <w:color w:val="222222"/>
        </w:rPr>
      </w:pPr>
      <w:r>
        <w:rPr>
          <w:rFonts w:ascii="Times New Roman" w:hAnsi="Times New Roman"/>
          <w:color w:val="222222"/>
        </w:rPr>
        <w:t xml:space="preserve">Chapter </w:t>
      </w:r>
      <w:r w:rsidRPr="00931BA7">
        <w:rPr>
          <w:rFonts w:ascii="Times New Roman" w:hAnsi="Times New Roman"/>
          <w:color w:val="222222"/>
        </w:rPr>
        <w:t xml:space="preserve">14. </w:t>
      </w:r>
      <w:r w:rsidRPr="00A81AE7">
        <w:rPr>
          <w:rFonts w:ascii="Times New Roman" w:hAnsi="Times New Roman"/>
          <w:color w:val="222222"/>
        </w:rPr>
        <w:t>Learners with Physical Disabilities and Other Health Impairments</w:t>
      </w:r>
      <w:r>
        <w:rPr>
          <w:rFonts w:ascii="Times New Roman" w:hAnsi="Times New Roman"/>
          <w:color w:val="222222"/>
        </w:rPr>
        <w:t>, p. 176</w:t>
      </w:r>
    </w:p>
    <w:p w14:paraId="1E1EA2C2" w14:textId="77777777" w:rsidR="00974411" w:rsidRPr="00931BA7" w:rsidRDefault="00974411" w:rsidP="00974411">
      <w:pPr>
        <w:shd w:val="clear" w:color="auto" w:fill="FFFFFF"/>
        <w:rPr>
          <w:rFonts w:ascii="Times New Roman" w:hAnsi="Times New Roman"/>
          <w:color w:val="222222"/>
        </w:rPr>
      </w:pPr>
      <w:r>
        <w:rPr>
          <w:rFonts w:ascii="Times New Roman" w:hAnsi="Times New Roman"/>
          <w:color w:val="222222"/>
        </w:rPr>
        <w:t xml:space="preserve">Chapter </w:t>
      </w:r>
      <w:r w:rsidRPr="00931BA7">
        <w:rPr>
          <w:rFonts w:ascii="Times New Roman" w:hAnsi="Times New Roman"/>
          <w:color w:val="222222"/>
        </w:rPr>
        <w:t xml:space="preserve">15. </w:t>
      </w:r>
      <w:r w:rsidRPr="003A7619">
        <w:rPr>
          <w:rFonts w:ascii="Times New Roman" w:hAnsi="Times New Roman"/>
          <w:bCs/>
          <w:color w:val="000101"/>
        </w:rPr>
        <w:t>Learners with Special Gifts and Talents</w:t>
      </w:r>
      <w:r>
        <w:rPr>
          <w:rFonts w:ascii="Times New Roman" w:hAnsi="Times New Roman"/>
          <w:color w:val="222222"/>
        </w:rPr>
        <w:t>, p. 190</w:t>
      </w:r>
    </w:p>
    <w:p w14:paraId="0FCF55CC" w14:textId="77777777" w:rsidR="003E21D2" w:rsidRDefault="003E21D2"/>
    <w:p w14:paraId="201B3712" w14:textId="77777777" w:rsidR="003E21D2" w:rsidRDefault="003E21D2"/>
    <w:p w14:paraId="4F1C7DB6" w14:textId="77777777" w:rsidR="003E21D2" w:rsidRDefault="003E21D2"/>
    <w:p w14:paraId="130F9699" w14:textId="77777777" w:rsidR="003E21D2" w:rsidRDefault="003E21D2"/>
    <w:p w14:paraId="58111923" w14:textId="77777777" w:rsidR="003E21D2" w:rsidRDefault="003E21D2"/>
    <w:p w14:paraId="22FE3E57" w14:textId="77777777" w:rsidR="003E21D2" w:rsidRDefault="003E21D2"/>
    <w:p w14:paraId="0EAA554B" w14:textId="77777777" w:rsidR="003E21D2" w:rsidRDefault="003E21D2"/>
    <w:p w14:paraId="3796CEE0" w14:textId="77777777" w:rsidR="003E21D2" w:rsidRDefault="003E21D2"/>
    <w:p w14:paraId="2F8B3CCB" w14:textId="77777777" w:rsidR="003E21D2" w:rsidRDefault="003E21D2">
      <w:pPr>
        <w:sectPr w:rsidR="003E21D2" w:rsidSect="00AA6CDC">
          <w:headerReference w:type="first" r:id="rId14"/>
          <w:footerReference w:type="first" r:id="rId15"/>
          <w:pgSz w:w="12240" w:h="15840"/>
          <w:pgMar w:top="1440" w:right="1440" w:bottom="1350" w:left="1440" w:header="720" w:footer="720" w:gutter="0"/>
          <w:pgNumType w:fmt="lowerRoman" w:start="3"/>
          <w:cols w:space="720"/>
          <w:titlePg/>
          <w:docGrid w:linePitch="360"/>
        </w:sectPr>
      </w:pPr>
    </w:p>
    <w:p w14:paraId="0EBC4E66" w14:textId="42BCC8B8" w:rsidR="00752DA6" w:rsidRDefault="00FD16B5" w:rsidP="00FD16B5">
      <w:pPr>
        <w:pStyle w:val="Heading1"/>
        <w:numPr>
          <w:ilvl w:val="0"/>
          <w:numId w:val="0"/>
        </w:numPr>
        <w:rPr>
          <w:rFonts w:ascii="Times New Roman" w:hAnsi="Times New Roman"/>
          <w:color w:val="auto"/>
        </w:rPr>
      </w:pPr>
      <w:r w:rsidRPr="00FD16B5">
        <w:rPr>
          <w:rFonts w:ascii="Times New Roman" w:hAnsi="Times New Roman"/>
          <w:color w:val="auto"/>
        </w:rPr>
        <w:lastRenderedPageBreak/>
        <w:t xml:space="preserve">Chapter 1 </w:t>
      </w:r>
      <w:r w:rsidR="00ED1A43" w:rsidRPr="00FD16B5">
        <w:rPr>
          <w:rFonts w:ascii="Times New Roman" w:hAnsi="Times New Roman"/>
          <w:color w:val="auto"/>
        </w:rPr>
        <w:t>Exceptionality and Special Education</w:t>
      </w:r>
      <w:bookmarkEnd w:id="0"/>
    </w:p>
    <w:p w14:paraId="6608F2BB" w14:textId="77777777" w:rsidR="00752DA6" w:rsidRDefault="00ED1A43" w:rsidP="00ED1A43">
      <w:pPr>
        <w:pStyle w:val="CM145"/>
        <w:spacing w:after="0"/>
        <w:rPr>
          <w:color w:val="000101"/>
        </w:rPr>
      </w:pPr>
      <w:r w:rsidRPr="00ED1A43">
        <w:rPr>
          <w:noProof/>
        </w:rPr>
        <mc:AlternateContent>
          <mc:Choice Requires="wps">
            <w:drawing>
              <wp:anchor distT="0" distB="0" distL="114300" distR="114300" simplePos="0" relativeHeight="251657216" behindDoc="0" locked="0" layoutInCell="1" allowOverlap="1" wp14:anchorId="7A588AD3" wp14:editId="31D2B53E">
                <wp:simplePos x="0" y="0"/>
                <wp:positionH relativeFrom="column">
                  <wp:posOffset>9525</wp:posOffset>
                </wp:positionH>
                <wp:positionV relativeFrom="paragraph">
                  <wp:posOffset>7620</wp:posOffset>
                </wp:positionV>
                <wp:extent cx="6000750" cy="0"/>
                <wp:effectExtent l="9525" t="12065" r="22225" b="260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7E0E1E" id="_x0000_t32" coordsize="21600,21600" o:spt="32" o:oned="t" path="m,l21600,21600e" filled="f">
                <v:path arrowok="t" fillok="f" o:connecttype="none"/>
                <o:lock v:ext="edit" shapetype="t"/>
              </v:shapetype>
              <v:shape id="AutoShape 2" o:spid="_x0000_s1026" type="#_x0000_t32" style="position:absolute;margin-left:.75pt;margin-top:.6pt;width:47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"/>
            </w:pict>
          </mc:Fallback>
        </mc:AlternateContent>
      </w:r>
    </w:p>
    <w:p w14:paraId="6A9DBE01" w14:textId="77777777" w:rsidR="00940BD1" w:rsidRDefault="00ED1A43" w:rsidP="00ED1A43">
      <w:pPr>
        <w:pStyle w:val="CM145"/>
        <w:spacing w:after="0"/>
        <w:rPr>
          <w:b/>
          <w:color w:val="000000"/>
        </w:rPr>
      </w:pPr>
      <w:r w:rsidRPr="00FD16B5">
        <w:rPr>
          <w:b/>
          <w:color w:val="000101"/>
        </w:rPr>
        <w:t>1.1 Multiple-Choic</w:t>
      </w:r>
      <w:r w:rsidRPr="00FD16B5">
        <w:rPr>
          <w:b/>
          <w:color w:val="000000"/>
        </w:rPr>
        <w:t xml:space="preserve">e </w:t>
      </w:r>
      <w:r w:rsidRPr="00FD16B5">
        <w:rPr>
          <w:b/>
          <w:color w:val="000101"/>
        </w:rPr>
        <w:t>Question</w:t>
      </w:r>
      <w:r w:rsidRPr="00FD16B5">
        <w:rPr>
          <w:b/>
          <w:color w:val="000000"/>
        </w:rPr>
        <w:t>s</w:t>
      </w:r>
    </w:p>
    <w:p w14:paraId="5212287A" w14:textId="51BA13FD" w:rsidR="00752DA6" w:rsidRPr="00E22899" w:rsidRDefault="00ED1A43" w:rsidP="00ED1A43">
      <w:pPr>
        <w:pStyle w:val="CM145"/>
        <w:spacing w:after="0"/>
        <w:rPr>
          <w:b/>
          <w:color w:val="000000"/>
          <w:sz w:val="22"/>
          <w:szCs w:val="22"/>
        </w:rPr>
      </w:pPr>
      <w:r w:rsidRPr="00FD16B5">
        <w:rPr>
          <w:b/>
          <w:color w:val="000000"/>
        </w:rPr>
        <w:t xml:space="preserve"> </w:t>
      </w:r>
    </w:p>
    <w:p w14:paraId="24CB7A03" w14:textId="6BDCB20F" w:rsidR="00940BD1" w:rsidRPr="000F5D0A" w:rsidRDefault="00940BD1" w:rsidP="00743DDC">
      <w:pPr>
        <w:pStyle w:val="NormalText"/>
        <w:numPr>
          <w:ilvl w:val="0"/>
          <w:numId w:val="36"/>
        </w:numPr>
        <w:rPr>
          <w:rFonts w:ascii="Times New Roman" w:hAnsi="Times New Roman" w:cs="Times New Roman"/>
          <w:sz w:val="24"/>
          <w:szCs w:val="24"/>
        </w:rPr>
      </w:pPr>
      <w:r w:rsidRPr="000F5D0A">
        <w:rPr>
          <w:rFonts w:ascii="Times New Roman" w:hAnsi="Times New Roman" w:cs="Times New Roman"/>
          <w:sz w:val="24"/>
          <w:szCs w:val="24"/>
        </w:rPr>
        <w:t>In comparison to typical students, students who are exceptional</w:t>
      </w:r>
    </w:p>
    <w:p w14:paraId="2D14968A" w14:textId="6F806A3E"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have both similarities and differences.</w:t>
      </w:r>
    </w:p>
    <w:p w14:paraId="09DFF09F" w14:textId="5E9B4B3B"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are similar in almost every way.</w:t>
      </w:r>
    </w:p>
    <w:p w14:paraId="6F1EB7FC" w14:textId="06A2040F"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are different in almost every way.</w:t>
      </w:r>
    </w:p>
    <w:p w14:paraId="787D97AC" w14:textId="77777777" w:rsidR="00940BD1" w:rsidRPr="00E22899" w:rsidRDefault="00940BD1" w:rsidP="00940BD1">
      <w:pPr>
        <w:pStyle w:val="NormalText"/>
        <w:rPr>
          <w:rFonts w:ascii="Times New Roman" w:hAnsi="Times New Roman" w:cs="Times New Roman"/>
          <w:sz w:val="24"/>
          <w:szCs w:val="24"/>
        </w:rPr>
      </w:pPr>
    </w:p>
    <w:p w14:paraId="053099D3" w14:textId="10825CF6" w:rsidR="00940BD1" w:rsidRPr="000F5D0A" w:rsidRDefault="00940BD1" w:rsidP="00743DDC">
      <w:pPr>
        <w:pStyle w:val="NormalText"/>
        <w:numPr>
          <w:ilvl w:val="0"/>
          <w:numId w:val="36"/>
        </w:numPr>
        <w:rPr>
          <w:rFonts w:ascii="Times New Roman" w:hAnsi="Times New Roman" w:cs="Times New Roman"/>
          <w:sz w:val="24"/>
          <w:szCs w:val="24"/>
        </w:rPr>
      </w:pPr>
      <w:r w:rsidRPr="000F5D0A">
        <w:rPr>
          <w:rFonts w:ascii="Times New Roman" w:hAnsi="Times New Roman" w:cs="Times New Roman"/>
          <w:sz w:val="24"/>
          <w:szCs w:val="24"/>
        </w:rPr>
        <w:t>At least ________ % of school-age children in the U.S. are considered "exceptional" in that they are identified for special education services.</w:t>
      </w:r>
    </w:p>
    <w:p w14:paraId="3489DC57" w14:textId="743514F8"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25</w:t>
      </w:r>
    </w:p>
    <w:p w14:paraId="27D6C149" w14:textId="33725280"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20</w:t>
      </w:r>
    </w:p>
    <w:p w14:paraId="74C1D287" w14:textId="43D3BB43"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15</w:t>
      </w:r>
    </w:p>
    <w:p w14:paraId="4AB66A0C" w14:textId="2CC3CD1C"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10</w:t>
      </w:r>
    </w:p>
    <w:p w14:paraId="06AB8808" w14:textId="77777777" w:rsidR="00940BD1" w:rsidRPr="00E22899" w:rsidRDefault="00940BD1" w:rsidP="00940BD1">
      <w:pPr>
        <w:pStyle w:val="NormalText"/>
        <w:rPr>
          <w:rFonts w:ascii="Times New Roman" w:hAnsi="Times New Roman" w:cs="Times New Roman"/>
          <w:sz w:val="24"/>
          <w:szCs w:val="24"/>
        </w:rPr>
      </w:pPr>
    </w:p>
    <w:p w14:paraId="7D8E5439" w14:textId="6EA087DB" w:rsidR="00940BD1" w:rsidRPr="000F5D0A" w:rsidRDefault="00940BD1" w:rsidP="00743DDC">
      <w:pPr>
        <w:pStyle w:val="NormalText"/>
        <w:numPr>
          <w:ilvl w:val="0"/>
          <w:numId w:val="36"/>
        </w:numPr>
        <w:rPr>
          <w:rFonts w:ascii="Times New Roman" w:hAnsi="Times New Roman" w:cs="Times New Roman"/>
          <w:sz w:val="24"/>
          <w:szCs w:val="24"/>
        </w:rPr>
      </w:pPr>
      <w:r w:rsidRPr="000F5D0A">
        <w:rPr>
          <w:rFonts w:ascii="Times New Roman" w:hAnsi="Times New Roman" w:cs="Times New Roman"/>
          <w:sz w:val="24"/>
          <w:szCs w:val="24"/>
        </w:rPr>
        <w:t>"Mental retardation" is now called</w:t>
      </w:r>
    </w:p>
    <w:p w14:paraId="58420D2F" w14:textId="1F88D0D9"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intellectual disorder.</w:t>
      </w:r>
    </w:p>
    <w:p w14:paraId="7900B54A" w14:textId="5EC0EB13"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disordered reasoning.</w:t>
      </w:r>
    </w:p>
    <w:p w14:paraId="2B37C355" w14:textId="2A07145E"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intellectual disability.</w:t>
      </w:r>
    </w:p>
    <w:p w14:paraId="154D59A4" w14:textId="6CA5132B"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functional disability.</w:t>
      </w:r>
    </w:p>
    <w:p w14:paraId="3C31AFA5" w14:textId="77777777" w:rsidR="00940BD1" w:rsidRPr="00E22899" w:rsidRDefault="00940BD1" w:rsidP="00940BD1">
      <w:pPr>
        <w:pStyle w:val="NormalText"/>
        <w:rPr>
          <w:rFonts w:ascii="Times New Roman" w:hAnsi="Times New Roman" w:cs="Times New Roman"/>
          <w:sz w:val="24"/>
          <w:szCs w:val="24"/>
        </w:rPr>
      </w:pPr>
    </w:p>
    <w:p w14:paraId="592C29DA" w14:textId="13DD3B3B" w:rsidR="00940BD1" w:rsidRPr="000F5D0A" w:rsidRDefault="00940BD1" w:rsidP="00743DDC">
      <w:pPr>
        <w:pStyle w:val="NormalText"/>
        <w:numPr>
          <w:ilvl w:val="0"/>
          <w:numId w:val="36"/>
        </w:numPr>
        <w:rPr>
          <w:rFonts w:ascii="Times New Roman" w:hAnsi="Times New Roman" w:cs="Times New Roman"/>
          <w:sz w:val="24"/>
          <w:szCs w:val="24"/>
        </w:rPr>
      </w:pPr>
      <w:r w:rsidRPr="000F5D0A">
        <w:rPr>
          <w:rFonts w:ascii="Times New Roman" w:hAnsi="Times New Roman" w:cs="Times New Roman"/>
          <w:sz w:val="24"/>
          <w:szCs w:val="24"/>
        </w:rPr>
        <w:t>Most exceptional learners</w:t>
      </w:r>
    </w:p>
    <w:p w14:paraId="0E4E7307" w14:textId="2935FB69"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have physical limitations.</w:t>
      </w:r>
    </w:p>
    <w:p w14:paraId="729F9D6B" w14:textId="16FAAEBC"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are more different than they are like nondisabled peers.</w:t>
      </w:r>
    </w:p>
    <w:p w14:paraId="706715D1" w14:textId="2A0E0FA1"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are average in more ways than they are not.</w:t>
      </w:r>
    </w:p>
    <w:p w14:paraId="3DBCEE2F" w14:textId="787A6934"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 xml:space="preserve">have more problems in motivation than in </w:t>
      </w:r>
      <w:proofErr w:type="gramStart"/>
      <w:r w:rsidRPr="000F5D0A">
        <w:rPr>
          <w:rFonts w:ascii="Times New Roman" w:hAnsi="Times New Roman" w:cs="Times New Roman"/>
          <w:sz w:val="24"/>
          <w:szCs w:val="24"/>
        </w:rPr>
        <w:t>learning.</w:t>
      </w:r>
      <w:proofErr w:type="gramEnd"/>
    </w:p>
    <w:p w14:paraId="6B2961DE" w14:textId="77777777" w:rsidR="00940BD1" w:rsidRPr="00E22899" w:rsidRDefault="00940BD1" w:rsidP="00940BD1">
      <w:pPr>
        <w:pStyle w:val="NormalText"/>
        <w:rPr>
          <w:rFonts w:ascii="Times New Roman" w:hAnsi="Times New Roman" w:cs="Times New Roman"/>
          <w:sz w:val="24"/>
          <w:szCs w:val="24"/>
        </w:rPr>
      </w:pPr>
    </w:p>
    <w:p w14:paraId="2D9C7FC1" w14:textId="0B22E84E" w:rsidR="00940BD1" w:rsidRPr="000F5D0A" w:rsidRDefault="00940BD1" w:rsidP="00743DDC">
      <w:pPr>
        <w:pStyle w:val="NormalText"/>
        <w:numPr>
          <w:ilvl w:val="0"/>
          <w:numId w:val="36"/>
        </w:numPr>
        <w:rPr>
          <w:rFonts w:ascii="Times New Roman" w:hAnsi="Times New Roman" w:cs="Times New Roman"/>
          <w:sz w:val="24"/>
          <w:szCs w:val="24"/>
        </w:rPr>
      </w:pPr>
      <w:r w:rsidRPr="000F5D0A">
        <w:rPr>
          <w:rFonts w:ascii="Times New Roman" w:hAnsi="Times New Roman" w:cs="Times New Roman"/>
          <w:sz w:val="24"/>
          <w:szCs w:val="24"/>
        </w:rPr>
        <w:t>Which one of the following descriptions distinguishes best between a disability and a handicap?</w:t>
      </w:r>
    </w:p>
    <w:p w14:paraId="67DDDD90" w14:textId="5536A7EA"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Disabilities are functional impairments, while handicaps are disadvantages imposed on an individual.</w:t>
      </w:r>
    </w:p>
    <w:p w14:paraId="4589BDF8" w14:textId="2CD4A2F6"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Disabilities are more severe than handicaps.</w:t>
      </w:r>
    </w:p>
    <w:p w14:paraId="5049B912" w14:textId="747C80DE"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Handicaps are caused by disabilities.</w:t>
      </w:r>
    </w:p>
    <w:p w14:paraId="4A00151E" w14:textId="7742FD78" w:rsidR="00940BD1" w:rsidRPr="00E22899" w:rsidRDefault="00940BD1" w:rsidP="00743DDC">
      <w:pPr>
        <w:pStyle w:val="NormalText"/>
        <w:numPr>
          <w:ilvl w:val="1"/>
          <w:numId w:val="36"/>
        </w:numPr>
        <w:rPr>
          <w:rFonts w:ascii="Times New Roman" w:hAnsi="Times New Roman" w:cs="Times New Roman"/>
          <w:sz w:val="22"/>
          <w:szCs w:val="22"/>
        </w:rPr>
      </w:pPr>
      <w:r w:rsidRPr="00E22899">
        <w:rPr>
          <w:rFonts w:ascii="Times New Roman" w:hAnsi="Times New Roman" w:cs="Times New Roman"/>
          <w:sz w:val="24"/>
          <w:szCs w:val="24"/>
        </w:rPr>
        <w:t>There is no real difference between the two; the terms are interchangeable.</w:t>
      </w:r>
    </w:p>
    <w:p w14:paraId="5848A187" w14:textId="77777777" w:rsidR="00E22899" w:rsidRPr="00E22899" w:rsidRDefault="00E22899" w:rsidP="00E22899">
      <w:pPr>
        <w:pStyle w:val="NormalText"/>
        <w:ind w:left="1440"/>
        <w:rPr>
          <w:rFonts w:ascii="Times New Roman" w:hAnsi="Times New Roman" w:cs="Times New Roman"/>
          <w:sz w:val="22"/>
          <w:szCs w:val="22"/>
        </w:rPr>
      </w:pPr>
    </w:p>
    <w:p w14:paraId="35ED19EE" w14:textId="3A71974C" w:rsidR="00E22899" w:rsidRPr="00E22899" w:rsidRDefault="00940BD1" w:rsidP="00743DDC">
      <w:pPr>
        <w:pStyle w:val="NormalText"/>
        <w:numPr>
          <w:ilvl w:val="0"/>
          <w:numId w:val="36"/>
        </w:numPr>
        <w:rPr>
          <w:rFonts w:ascii="Times New Roman" w:hAnsi="Times New Roman" w:cs="Times New Roman"/>
          <w:sz w:val="24"/>
          <w:szCs w:val="24"/>
        </w:rPr>
      </w:pPr>
      <w:r w:rsidRPr="000F5D0A">
        <w:rPr>
          <w:rFonts w:ascii="Times New Roman" w:hAnsi="Times New Roman" w:cs="Times New Roman"/>
          <w:sz w:val="24"/>
          <w:szCs w:val="24"/>
        </w:rPr>
        <w:t>Doug Landis, an artist who is paralyzed from the neck down, uses a pencil attached to a mouth stick to draw. This illustrates how the focus on persons with disabilities should be</w:t>
      </w:r>
    </w:p>
    <w:p w14:paraId="56B8E91C" w14:textId="49C02D6F"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on what they can do.</w:t>
      </w:r>
    </w:p>
    <w:p w14:paraId="0ED3B49D" w14:textId="6C9BC786"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on how they are limited.</w:t>
      </w:r>
    </w:p>
    <w:p w14:paraId="6AC499F0" w14:textId="2F425578"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on their miraculous achievements.</w:t>
      </w:r>
    </w:p>
    <w:p w14:paraId="13528127" w14:textId="09918875" w:rsidR="00940BD1"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on what others can do to help them.</w:t>
      </w:r>
    </w:p>
    <w:p w14:paraId="2F2CAA93" w14:textId="77777777" w:rsidR="00E22899" w:rsidRPr="000F5D0A" w:rsidRDefault="00E22899" w:rsidP="00E22899">
      <w:pPr>
        <w:pStyle w:val="NormalText"/>
        <w:ind w:left="1440"/>
        <w:rPr>
          <w:rFonts w:ascii="Times New Roman" w:hAnsi="Times New Roman" w:cs="Times New Roman"/>
          <w:sz w:val="24"/>
          <w:szCs w:val="24"/>
        </w:rPr>
      </w:pPr>
    </w:p>
    <w:p w14:paraId="08A76FAA" w14:textId="77777777" w:rsidR="00940BD1" w:rsidRPr="000F5D0A" w:rsidRDefault="00940BD1" w:rsidP="00940BD1">
      <w:pPr>
        <w:pStyle w:val="NormalText"/>
        <w:rPr>
          <w:rFonts w:ascii="Times New Roman" w:hAnsi="Times New Roman" w:cs="Times New Roman"/>
          <w:sz w:val="24"/>
          <w:szCs w:val="24"/>
        </w:rPr>
      </w:pPr>
    </w:p>
    <w:p w14:paraId="1A738508" w14:textId="051E3085" w:rsidR="00940BD1" w:rsidRPr="000F5D0A" w:rsidRDefault="00940BD1" w:rsidP="00743DDC">
      <w:pPr>
        <w:pStyle w:val="NormalText"/>
        <w:numPr>
          <w:ilvl w:val="0"/>
          <w:numId w:val="36"/>
        </w:numPr>
        <w:rPr>
          <w:rFonts w:ascii="Times New Roman" w:hAnsi="Times New Roman" w:cs="Times New Roman"/>
          <w:sz w:val="24"/>
          <w:szCs w:val="24"/>
        </w:rPr>
      </w:pPr>
      <w:r w:rsidRPr="000F5D0A">
        <w:rPr>
          <w:rFonts w:ascii="Times New Roman" w:hAnsi="Times New Roman" w:cs="Times New Roman"/>
          <w:sz w:val="24"/>
          <w:szCs w:val="24"/>
        </w:rPr>
        <w:lastRenderedPageBreak/>
        <w:t>Annette is a high school student who reads at the level of a typical third grader. She wants to get her driver's license, but is unable to read the driver's manual or the questions on the driving test. For purposes of driver training, Annette would be considered to have</w:t>
      </w:r>
    </w:p>
    <w:p w14:paraId="5CC34731" w14:textId="72381ED4"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a disability.</w:t>
      </w:r>
    </w:p>
    <w:p w14:paraId="4A8F00FC" w14:textId="6E0393EA"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a handicap.</w:t>
      </w:r>
    </w:p>
    <w:p w14:paraId="6B25A9BF" w14:textId="1A4E5D3D"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a disability and a handicap.</w:t>
      </w:r>
    </w:p>
    <w:p w14:paraId="1EEDFB4D" w14:textId="4B5BAFEC"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neither a disability nor a handicap.</w:t>
      </w:r>
    </w:p>
    <w:p w14:paraId="4DAA37DC" w14:textId="77777777" w:rsidR="00940BD1" w:rsidRPr="000F5D0A" w:rsidRDefault="00940BD1" w:rsidP="00940BD1">
      <w:pPr>
        <w:pStyle w:val="NormalText"/>
        <w:rPr>
          <w:rFonts w:ascii="Times New Roman" w:hAnsi="Times New Roman" w:cs="Times New Roman"/>
          <w:sz w:val="24"/>
          <w:szCs w:val="24"/>
        </w:rPr>
      </w:pPr>
    </w:p>
    <w:p w14:paraId="162DDB4D" w14:textId="1778C482" w:rsidR="00940BD1" w:rsidRPr="000F5D0A" w:rsidRDefault="00940BD1" w:rsidP="00743DDC">
      <w:pPr>
        <w:pStyle w:val="NormalText"/>
        <w:numPr>
          <w:ilvl w:val="0"/>
          <w:numId w:val="36"/>
        </w:numPr>
        <w:rPr>
          <w:rFonts w:ascii="Times New Roman" w:hAnsi="Times New Roman" w:cs="Times New Roman"/>
          <w:sz w:val="24"/>
          <w:szCs w:val="24"/>
        </w:rPr>
      </w:pPr>
      <w:r w:rsidRPr="000F5D0A">
        <w:rPr>
          <w:rFonts w:ascii="Times New Roman" w:hAnsi="Times New Roman" w:cs="Times New Roman"/>
          <w:sz w:val="24"/>
          <w:szCs w:val="24"/>
        </w:rPr>
        <w:t>A six-month-old child who cannot walk or talk would best be described as having a(n)</w:t>
      </w:r>
    </w:p>
    <w:p w14:paraId="7842CD6B" w14:textId="0F17658E"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disability.</w:t>
      </w:r>
    </w:p>
    <w:p w14:paraId="35CF87C5" w14:textId="0F9FA027"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age-appropriate disability.</w:t>
      </w:r>
    </w:p>
    <w:p w14:paraId="75985AD1" w14:textId="79CFA80B"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age-appropriate inability.</w:t>
      </w:r>
    </w:p>
    <w:p w14:paraId="70E1045A" w14:textId="2E6EB0D3"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instructional inability.</w:t>
      </w:r>
    </w:p>
    <w:p w14:paraId="1B052546" w14:textId="77777777" w:rsidR="00940BD1" w:rsidRPr="000F5D0A" w:rsidRDefault="00940BD1" w:rsidP="00940BD1">
      <w:pPr>
        <w:pStyle w:val="NormalText"/>
        <w:rPr>
          <w:rFonts w:ascii="Times New Roman" w:hAnsi="Times New Roman" w:cs="Times New Roman"/>
          <w:sz w:val="24"/>
          <w:szCs w:val="24"/>
        </w:rPr>
      </w:pPr>
    </w:p>
    <w:p w14:paraId="2F73BC82" w14:textId="678247D2" w:rsidR="00940BD1" w:rsidRPr="000F5D0A" w:rsidRDefault="00940BD1" w:rsidP="00743DDC">
      <w:pPr>
        <w:pStyle w:val="NormalText"/>
        <w:numPr>
          <w:ilvl w:val="0"/>
          <w:numId w:val="36"/>
        </w:numPr>
        <w:rPr>
          <w:rFonts w:ascii="Times New Roman" w:hAnsi="Times New Roman" w:cs="Times New Roman"/>
          <w:sz w:val="24"/>
          <w:szCs w:val="24"/>
        </w:rPr>
      </w:pPr>
      <w:r w:rsidRPr="000F5D0A">
        <w:rPr>
          <w:rFonts w:ascii="Times New Roman" w:hAnsi="Times New Roman" w:cs="Times New Roman"/>
          <w:sz w:val="24"/>
          <w:szCs w:val="24"/>
        </w:rPr>
        <w:t>Although no two students are alike, to be legally considered "exceptional" for purposes of their school program, students must</w:t>
      </w:r>
    </w:p>
    <w:p w14:paraId="0613850C" w14:textId="0C0A33D6"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have a disability related to their academic progress.</w:t>
      </w:r>
    </w:p>
    <w:p w14:paraId="35E3CB37" w14:textId="7E734579"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be handicapped.</w:t>
      </w:r>
    </w:p>
    <w:p w14:paraId="7EF7DD1C" w14:textId="273D1DA8"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require special educational services to achieve.</w:t>
      </w:r>
    </w:p>
    <w:p w14:paraId="05EA7D1A" w14:textId="6EA782AE"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have a history of school failure.</w:t>
      </w:r>
    </w:p>
    <w:p w14:paraId="6CFE8E79" w14:textId="77777777" w:rsidR="00940BD1" w:rsidRPr="000F5D0A" w:rsidRDefault="00940BD1" w:rsidP="00940BD1">
      <w:pPr>
        <w:pStyle w:val="NormalText"/>
        <w:rPr>
          <w:rFonts w:ascii="Times New Roman" w:hAnsi="Times New Roman" w:cs="Times New Roman"/>
          <w:sz w:val="24"/>
          <w:szCs w:val="24"/>
        </w:rPr>
      </w:pPr>
    </w:p>
    <w:p w14:paraId="7CACACEB" w14:textId="2B4D4672" w:rsidR="00940BD1" w:rsidRPr="000F5D0A" w:rsidRDefault="00940BD1" w:rsidP="00743DDC">
      <w:pPr>
        <w:pStyle w:val="NormalText"/>
        <w:numPr>
          <w:ilvl w:val="0"/>
          <w:numId w:val="36"/>
        </w:numPr>
        <w:rPr>
          <w:rFonts w:ascii="Times New Roman" w:hAnsi="Times New Roman" w:cs="Times New Roman"/>
          <w:sz w:val="24"/>
          <w:szCs w:val="24"/>
        </w:rPr>
      </w:pPr>
      <w:r w:rsidRPr="000F5D0A">
        <w:rPr>
          <w:rFonts w:ascii="Times New Roman" w:hAnsi="Times New Roman" w:cs="Times New Roman"/>
          <w:sz w:val="24"/>
          <w:szCs w:val="24"/>
        </w:rPr>
        <w:t>When special education works as it should, the outcome for students is</w:t>
      </w:r>
    </w:p>
    <w:p w14:paraId="0772A20B" w14:textId="4E94595B"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the ability to hide their disabilities.</w:t>
      </w:r>
    </w:p>
    <w:p w14:paraId="53BF3E69" w14:textId="2C34DF03"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the eradication of their disabilities.</w:t>
      </w:r>
    </w:p>
    <w:p w14:paraId="6ACA27BF" w14:textId="035C3F99"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instruction in a special class.</w:t>
      </w:r>
    </w:p>
    <w:p w14:paraId="6863AFEA" w14:textId="05008B54"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improved achievement and behavior.</w:t>
      </w:r>
    </w:p>
    <w:p w14:paraId="3880B73A" w14:textId="77777777" w:rsidR="00940BD1" w:rsidRPr="000F5D0A" w:rsidRDefault="00940BD1" w:rsidP="00940BD1">
      <w:pPr>
        <w:pStyle w:val="NormalText"/>
        <w:rPr>
          <w:rFonts w:ascii="Times New Roman" w:hAnsi="Times New Roman" w:cs="Times New Roman"/>
          <w:sz w:val="24"/>
          <w:szCs w:val="24"/>
        </w:rPr>
      </w:pPr>
    </w:p>
    <w:p w14:paraId="3D020A41" w14:textId="00EDD895" w:rsidR="00940BD1" w:rsidRPr="000F5D0A" w:rsidRDefault="00940BD1" w:rsidP="00743DDC">
      <w:pPr>
        <w:pStyle w:val="NormalText"/>
        <w:numPr>
          <w:ilvl w:val="0"/>
          <w:numId w:val="36"/>
        </w:numPr>
        <w:rPr>
          <w:rFonts w:ascii="Times New Roman" w:hAnsi="Times New Roman" w:cs="Times New Roman"/>
          <w:sz w:val="24"/>
          <w:szCs w:val="24"/>
        </w:rPr>
      </w:pPr>
      <w:r w:rsidRPr="000F5D0A">
        <w:rPr>
          <w:rFonts w:ascii="Times New Roman" w:hAnsi="Times New Roman" w:cs="Times New Roman"/>
          <w:sz w:val="24"/>
          <w:szCs w:val="24"/>
        </w:rPr>
        <w:t>Which one of the following students most resembles the "typical" student who receives special education services?</w:t>
      </w:r>
    </w:p>
    <w:p w14:paraId="125045D2" w14:textId="3F9A6F0C"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Joe is a high school student with a physical disability.</w:t>
      </w:r>
    </w:p>
    <w:p w14:paraId="2C93337A" w14:textId="22A2EB91"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Lisa is an elementary school student with intellectual disabilities.</w:t>
      </w:r>
    </w:p>
    <w:p w14:paraId="262A8CEA" w14:textId="5F33CE33"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Edna is a middle school student with a learning disability.</w:t>
      </w:r>
    </w:p>
    <w:p w14:paraId="496CAC52" w14:textId="617A6107"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Sam is an elementary school student with a learning disability.</w:t>
      </w:r>
    </w:p>
    <w:p w14:paraId="669374F5" w14:textId="77777777" w:rsidR="00940BD1" w:rsidRPr="000F5D0A" w:rsidRDefault="00940BD1" w:rsidP="00940BD1">
      <w:pPr>
        <w:pStyle w:val="NormalText"/>
        <w:rPr>
          <w:rFonts w:ascii="Times New Roman" w:hAnsi="Times New Roman" w:cs="Times New Roman"/>
          <w:sz w:val="24"/>
          <w:szCs w:val="24"/>
        </w:rPr>
      </w:pPr>
    </w:p>
    <w:p w14:paraId="41FABE0F" w14:textId="2EE935F7" w:rsidR="00940BD1" w:rsidRPr="000F5D0A" w:rsidRDefault="00940BD1" w:rsidP="00743DDC">
      <w:pPr>
        <w:pStyle w:val="NormalText"/>
        <w:numPr>
          <w:ilvl w:val="0"/>
          <w:numId w:val="36"/>
        </w:numPr>
        <w:rPr>
          <w:rFonts w:ascii="Times New Roman" w:hAnsi="Times New Roman" w:cs="Times New Roman"/>
          <w:sz w:val="24"/>
          <w:szCs w:val="24"/>
        </w:rPr>
      </w:pPr>
      <w:r w:rsidRPr="000F5D0A">
        <w:rPr>
          <w:rFonts w:ascii="Times New Roman" w:hAnsi="Times New Roman" w:cs="Times New Roman"/>
          <w:sz w:val="24"/>
          <w:szCs w:val="24"/>
        </w:rPr>
        <w:t>By federal law, an exceptional student is eligible for special education when</w:t>
      </w:r>
    </w:p>
    <w:p w14:paraId="4B5A243C" w14:textId="43C81833"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a teacher recommends it.</w:t>
      </w:r>
    </w:p>
    <w:p w14:paraId="5C2CE305" w14:textId="6E5543B3"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careful assessment indicates he or she is unable to make satisfactory progress in the regular school program.</w:t>
      </w:r>
    </w:p>
    <w:p w14:paraId="410E0CC2" w14:textId="58132ECD"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 xml:space="preserve">a parent </w:t>
      </w:r>
      <w:proofErr w:type="gramStart"/>
      <w:r w:rsidRPr="000F5D0A">
        <w:rPr>
          <w:rFonts w:ascii="Times New Roman" w:hAnsi="Times New Roman" w:cs="Times New Roman"/>
          <w:sz w:val="24"/>
          <w:szCs w:val="24"/>
        </w:rPr>
        <w:t>requests</w:t>
      </w:r>
      <w:proofErr w:type="gramEnd"/>
      <w:r w:rsidRPr="000F5D0A">
        <w:rPr>
          <w:rFonts w:ascii="Times New Roman" w:hAnsi="Times New Roman" w:cs="Times New Roman"/>
          <w:sz w:val="24"/>
          <w:szCs w:val="24"/>
        </w:rPr>
        <w:t xml:space="preserve"> it.</w:t>
      </w:r>
    </w:p>
    <w:p w14:paraId="530C556D" w14:textId="72F74337"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a teacher has recorded observations of behavior and assessment of academic performance for at least two months.</w:t>
      </w:r>
    </w:p>
    <w:p w14:paraId="076E8457" w14:textId="77777777" w:rsidR="00940BD1" w:rsidRPr="000F5D0A" w:rsidRDefault="00940BD1" w:rsidP="00940BD1">
      <w:pPr>
        <w:pStyle w:val="NormalText"/>
        <w:rPr>
          <w:rFonts w:ascii="Times New Roman" w:hAnsi="Times New Roman" w:cs="Times New Roman"/>
          <w:sz w:val="24"/>
          <w:szCs w:val="24"/>
        </w:rPr>
      </w:pPr>
    </w:p>
    <w:p w14:paraId="35D7C0AB" w14:textId="12DA7F88" w:rsidR="00940BD1" w:rsidRPr="000F5D0A" w:rsidRDefault="00940BD1" w:rsidP="00743DDC">
      <w:pPr>
        <w:pStyle w:val="NormalText"/>
        <w:numPr>
          <w:ilvl w:val="0"/>
          <w:numId w:val="36"/>
        </w:numPr>
        <w:rPr>
          <w:rFonts w:ascii="Times New Roman" w:hAnsi="Times New Roman" w:cs="Times New Roman"/>
          <w:sz w:val="24"/>
          <w:szCs w:val="24"/>
        </w:rPr>
      </w:pPr>
      <w:r w:rsidRPr="000F5D0A">
        <w:rPr>
          <w:rFonts w:ascii="Times New Roman" w:hAnsi="Times New Roman" w:cs="Times New Roman"/>
          <w:sz w:val="24"/>
          <w:szCs w:val="24"/>
        </w:rPr>
        <w:t>Prevalence refers to</w:t>
      </w:r>
    </w:p>
    <w:p w14:paraId="31072967" w14:textId="635B4345"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the number of individuals having a particular exceptionality.</w:t>
      </w:r>
    </w:p>
    <w:p w14:paraId="7ACC209E" w14:textId="3F30971E"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the probability of having a child with a particular exceptionality.</w:t>
      </w:r>
    </w:p>
    <w:p w14:paraId="040C4331" w14:textId="462226B3"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lastRenderedPageBreak/>
        <w:t>the percentage of a population having a particular exceptionality.</w:t>
      </w:r>
    </w:p>
    <w:p w14:paraId="657A5097" w14:textId="273381D6"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the distribution of exceptionalities across different segments of the population.</w:t>
      </w:r>
    </w:p>
    <w:p w14:paraId="6A89836C" w14:textId="77777777" w:rsidR="00940BD1" w:rsidRPr="000F5D0A" w:rsidRDefault="00940BD1" w:rsidP="00940BD1">
      <w:pPr>
        <w:pStyle w:val="NormalText"/>
        <w:rPr>
          <w:rFonts w:ascii="Times New Roman" w:hAnsi="Times New Roman" w:cs="Times New Roman"/>
          <w:sz w:val="24"/>
          <w:szCs w:val="24"/>
        </w:rPr>
      </w:pPr>
    </w:p>
    <w:p w14:paraId="3883AF22" w14:textId="7E08BC4A" w:rsidR="00940BD1" w:rsidRPr="000F5D0A" w:rsidRDefault="00940BD1" w:rsidP="00743DDC">
      <w:pPr>
        <w:pStyle w:val="NormalText"/>
        <w:numPr>
          <w:ilvl w:val="0"/>
          <w:numId w:val="36"/>
        </w:numPr>
        <w:rPr>
          <w:rFonts w:ascii="Times New Roman" w:hAnsi="Times New Roman" w:cs="Times New Roman"/>
          <w:sz w:val="24"/>
          <w:szCs w:val="24"/>
        </w:rPr>
      </w:pPr>
      <w:r w:rsidRPr="000F5D0A">
        <w:rPr>
          <w:rFonts w:ascii="Times New Roman" w:hAnsi="Times New Roman" w:cs="Times New Roman"/>
          <w:sz w:val="24"/>
          <w:szCs w:val="24"/>
        </w:rPr>
        <w:t>Compared to the general population, exceptional children are</w:t>
      </w:r>
    </w:p>
    <w:p w14:paraId="2EE29095" w14:textId="302C6303"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a more homogeneous group.</w:t>
      </w:r>
    </w:p>
    <w:p w14:paraId="44D166D1" w14:textId="31DF34F2"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more likely to be from wealthy families.</w:t>
      </w:r>
    </w:p>
    <w:p w14:paraId="30622CBB" w14:textId="5AFEECFF"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more diverse with respect to a number of characteristics.</w:t>
      </w:r>
    </w:p>
    <w:p w14:paraId="415ABC61" w14:textId="00D6DE9D"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more likely to be female.</w:t>
      </w:r>
    </w:p>
    <w:p w14:paraId="13E6F926" w14:textId="77777777" w:rsidR="00940BD1" w:rsidRPr="000F5D0A" w:rsidRDefault="00940BD1" w:rsidP="00940BD1">
      <w:pPr>
        <w:pStyle w:val="NormalText"/>
        <w:rPr>
          <w:rFonts w:ascii="Times New Roman" w:hAnsi="Times New Roman" w:cs="Times New Roman"/>
          <w:sz w:val="24"/>
          <w:szCs w:val="24"/>
        </w:rPr>
      </w:pPr>
    </w:p>
    <w:p w14:paraId="1EF0F183" w14:textId="4E26D6B2" w:rsidR="00940BD1" w:rsidRPr="000F5D0A" w:rsidRDefault="00940BD1" w:rsidP="00743DDC">
      <w:pPr>
        <w:pStyle w:val="NormalText"/>
        <w:numPr>
          <w:ilvl w:val="0"/>
          <w:numId w:val="36"/>
        </w:numPr>
        <w:rPr>
          <w:rFonts w:ascii="Times New Roman" w:hAnsi="Times New Roman" w:cs="Times New Roman"/>
          <w:sz w:val="24"/>
          <w:szCs w:val="24"/>
        </w:rPr>
      </w:pPr>
      <w:r w:rsidRPr="000F5D0A">
        <w:rPr>
          <w:rFonts w:ascii="Times New Roman" w:hAnsi="Times New Roman" w:cs="Times New Roman"/>
          <w:sz w:val="24"/>
          <w:szCs w:val="24"/>
        </w:rPr>
        <w:t>At present, about how many students in the United States receive special education?</w:t>
      </w:r>
    </w:p>
    <w:p w14:paraId="1C6DE5BD" w14:textId="43074434"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about 1 million</w:t>
      </w:r>
    </w:p>
    <w:p w14:paraId="3F135183" w14:textId="08D06685"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about 3 million</w:t>
      </w:r>
    </w:p>
    <w:p w14:paraId="632ADDDD" w14:textId="3DF9B7CF"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about 4 million</w:t>
      </w:r>
    </w:p>
    <w:p w14:paraId="7E8E47DD" w14:textId="300D6295"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over 6 million</w:t>
      </w:r>
    </w:p>
    <w:p w14:paraId="353B8929" w14:textId="77777777" w:rsidR="00940BD1" w:rsidRPr="000F5D0A" w:rsidRDefault="00940BD1" w:rsidP="00940BD1">
      <w:pPr>
        <w:pStyle w:val="NormalText"/>
        <w:rPr>
          <w:rFonts w:ascii="Times New Roman" w:hAnsi="Times New Roman" w:cs="Times New Roman"/>
          <w:sz w:val="24"/>
          <w:szCs w:val="24"/>
        </w:rPr>
      </w:pPr>
    </w:p>
    <w:p w14:paraId="4809B379" w14:textId="0C8BB491" w:rsidR="00940BD1" w:rsidRPr="000F5D0A" w:rsidRDefault="00940BD1" w:rsidP="00743DDC">
      <w:pPr>
        <w:pStyle w:val="NormalText"/>
        <w:numPr>
          <w:ilvl w:val="0"/>
          <w:numId w:val="36"/>
        </w:numPr>
        <w:rPr>
          <w:rFonts w:ascii="Times New Roman" w:hAnsi="Times New Roman" w:cs="Times New Roman"/>
          <w:sz w:val="24"/>
          <w:szCs w:val="24"/>
        </w:rPr>
      </w:pPr>
      <w:r w:rsidRPr="000F5D0A">
        <w:rPr>
          <w:rFonts w:ascii="Times New Roman" w:hAnsi="Times New Roman" w:cs="Times New Roman"/>
          <w:sz w:val="24"/>
          <w:szCs w:val="24"/>
        </w:rPr>
        <w:t>The number of students identified as having a learning disability</w:t>
      </w:r>
    </w:p>
    <w:p w14:paraId="37371109" w14:textId="669AC842"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has more than doubled since the mid-1970s.</w:t>
      </w:r>
    </w:p>
    <w:p w14:paraId="56954535" w14:textId="5B0184E9"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now makes up about one-third of the number of students receiving special education.</w:t>
      </w:r>
    </w:p>
    <w:p w14:paraId="378CF246" w14:textId="6454BEED"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has remained fairly stable during the past 30 years.</w:t>
      </w:r>
    </w:p>
    <w:p w14:paraId="3537301C" w14:textId="222D7399"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is impossible to estimate.</w:t>
      </w:r>
    </w:p>
    <w:p w14:paraId="4FE50416" w14:textId="77777777" w:rsidR="00940BD1" w:rsidRPr="000F5D0A" w:rsidRDefault="00940BD1" w:rsidP="00940BD1">
      <w:pPr>
        <w:pStyle w:val="NormalText"/>
        <w:rPr>
          <w:rFonts w:ascii="Times New Roman" w:hAnsi="Times New Roman" w:cs="Times New Roman"/>
          <w:sz w:val="24"/>
          <w:szCs w:val="24"/>
        </w:rPr>
      </w:pPr>
    </w:p>
    <w:p w14:paraId="1FDAAB84" w14:textId="44B884D5" w:rsidR="00940BD1" w:rsidRPr="000F5D0A" w:rsidRDefault="00940BD1" w:rsidP="00743DDC">
      <w:pPr>
        <w:pStyle w:val="NormalText"/>
        <w:numPr>
          <w:ilvl w:val="0"/>
          <w:numId w:val="36"/>
        </w:numPr>
        <w:rPr>
          <w:rFonts w:ascii="Times New Roman" w:hAnsi="Times New Roman" w:cs="Times New Roman"/>
          <w:sz w:val="24"/>
          <w:szCs w:val="24"/>
        </w:rPr>
      </w:pPr>
      <w:r w:rsidRPr="000F5D0A">
        <w:rPr>
          <w:rFonts w:ascii="Times New Roman" w:hAnsi="Times New Roman" w:cs="Times New Roman"/>
          <w:sz w:val="24"/>
          <w:szCs w:val="24"/>
        </w:rPr>
        <w:t>The majority of students who receive special education services fall within which age range?</w:t>
      </w:r>
    </w:p>
    <w:p w14:paraId="22F2B388" w14:textId="75CCA775"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3-12</w:t>
      </w:r>
    </w:p>
    <w:p w14:paraId="53DE344F" w14:textId="474129AA"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6-17</w:t>
      </w:r>
    </w:p>
    <w:p w14:paraId="0E89949E" w14:textId="29E849D5"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9-18</w:t>
      </w:r>
    </w:p>
    <w:p w14:paraId="4F1723AD" w14:textId="7653DB35" w:rsidR="00940BD1"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12-21</w:t>
      </w:r>
    </w:p>
    <w:p w14:paraId="0A0D7A3E" w14:textId="77777777" w:rsidR="00061115" w:rsidRPr="000F5D0A" w:rsidRDefault="00061115" w:rsidP="00061115">
      <w:pPr>
        <w:pStyle w:val="NormalText"/>
        <w:ind w:left="1440"/>
        <w:rPr>
          <w:rFonts w:ascii="Times New Roman" w:hAnsi="Times New Roman" w:cs="Times New Roman"/>
          <w:sz w:val="24"/>
          <w:szCs w:val="24"/>
        </w:rPr>
      </w:pPr>
    </w:p>
    <w:p w14:paraId="264AF0BC" w14:textId="3EB07333" w:rsidR="00940BD1" w:rsidRPr="000F5D0A" w:rsidRDefault="00940BD1" w:rsidP="00743DDC">
      <w:pPr>
        <w:pStyle w:val="NormalText"/>
        <w:numPr>
          <w:ilvl w:val="0"/>
          <w:numId w:val="36"/>
        </w:numPr>
        <w:rPr>
          <w:rFonts w:ascii="Times New Roman" w:hAnsi="Times New Roman" w:cs="Times New Roman"/>
          <w:sz w:val="24"/>
          <w:szCs w:val="24"/>
        </w:rPr>
      </w:pPr>
      <w:r w:rsidRPr="000F5D0A">
        <w:rPr>
          <w:rFonts w:ascii="Times New Roman" w:hAnsi="Times New Roman" w:cs="Times New Roman"/>
          <w:sz w:val="24"/>
          <w:szCs w:val="24"/>
        </w:rPr>
        <w:t>Dramatic increases in prevalence figures since 1995 have been recorded for children identified as having</w:t>
      </w:r>
    </w:p>
    <w:p w14:paraId="240213AC" w14:textId="5C98ED39"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learning disabilities.</w:t>
      </w:r>
    </w:p>
    <w:p w14:paraId="7EB969E0" w14:textId="71D191A0"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mental retardation.</w:t>
      </w:r>
    </w:p>
    <w:p w14:paraId="2A1F9FA7" w14:textId="0FCC92E0"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physical disabilities.</w:t>
      </w:r>
    </w:p>
    <w:p w14:paraId="1A3C8517" w14:textId="362B56A5"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autism or traumatic brain injury.</w:t>
      </w:r>
    </w:p>
    <w:p w14:paraId="5879F855" w14:textId="77777777" w:rsidR="00940BD1" w:rsidRPr="000F5D0A" w:rsidRDefault="00940BD1" w:rsidP="00940BD1">
      <w:pPr>
        <w:pStyle w:val="NormalText"/>
        <w:rPr>
          <w:rFonts w:ascii="Times New Roman" w:hAnsi="Times New Roman" w:cs="Times New Roman"/>
          <w:sz w:val="24"/>
          <w:szCs w:val="24"/>
        </w:rPr>
      </w:pPr>
    </w:p>
    <w:p w14:paraId="5A38CAD1" w14:textId="37A7C56B" w:rsidR="00940BD1" w:rsidRPr="000F5D0A" w:rsidRDefault="00940BD1" w:rsidP="00743DDC">
      <w:pPr>
        <w:pStyle w:val="NormalText"/>
        <w:numPr>
          <w:ilvl w:val="0"/>
          <w:numId w:val="36"/>
        </w:numPr>
        <w:rPr>
          <w:rFonts w:ascii="Times New Roman" w:hAnsi="Times New Roman" w:cs="Times New Roman"/>
          <w:sz w:val="24"/>
          <w:szCs w:val="24"/>
        </w:rPr>
      </w:pPr>
      <w:r w:rsidRPr="000F5D0A">
        <w:rPr>
          <w:rFonts w:ascii="Times New Roman" w:hAnsi="Times New Roman" w:cs="Times New Roman"/>
          <w:sz w:val="24"/>
          <w:szCs w:val="24"/>
        </w:rPr>
        <w:t>Which one of the following provides the best definition of special education?</w:t>
      </w:r>
    </w:p>
    <w:p w14:paraId="4FC98A05" w14:textId="3A4D6CAB"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Special education uses special equipment and materials.</w:t>
      </w:r>
    </w:p>
    <w:p w14:paraId="01C0B058" w14:textId="474EAAF2"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Special education meets individual needs of exceptional students.</w:t>
      </w:r>
    </w:p>
    <w:p w14:paraId="5839E13B" w14:textId="3000E30D"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Special education is delivered by a certified special education teacher.</w:t>
      </w:r>
    </w:p>
    <w:p w14:paraId="3F82764B" w14:textId="2D133B19"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Special education provides greater structure and smaller classes.</w:t>
      </w:r>
    </w:p>
    <w:p w14:paraId="3DC18A6F" w14:textId="77777777" w:rsidR="00940BD1" w:rsidRPr="000F5D0A" w:rsidRDefault="00940BD1" w:rsidP="00940BD1">
      <w:pPr>
        <w:pStyle w:val="NormalText"/>
        <w:rPr>
          <w:rFonts w:ascii="Times New Roman" w:hAnsi="Times New Roman" w:cs="Times New Roman"/>
          <w:sz w:val="24"/>
          <w:szCs w:val="24"/>
        </w:rPr>
      </w:pPr>
    </w:p>
    <w:p w14:paraId="44E89519" w14:textId="55CEEB99" w:rsidR="00940BD1" w:rsidRPr="000F5D0A" w:rsidRDefault="00940BD1" w:rsidP="00743DDC">
      <w:pPr>
        <w:pStyle w:val="NormalText"/>
        <w:numPr>
          <w:ilvl w:val="0"/>
          <w:numId w:val="36"/>
        </w:numPr>
        <w:rPr>
          <w:rFonts w:ascii="Times New Roman" w:hAnsi="Times New Roman" w:cs="Times New Roman"/>
          <w:sz w:val="24"/>
          <w:szCs w:val="24"/>
        </w:rPr>
      </w:pPr>
      <w:r w:rsidRPr="000F5D0A">
        <w:rPr>
          <w:rFonts w:ascii="Times New Roman" w:hAnsi="Times New Roman" w:cs="Times New Roman"/>
          <w:sz w:val="24"/>
          <w:szCs w:val="24"/>
        </w:rPr>
        <w:t>In the video of Lauralee, who has Down syndrome, she</w:t>
      </w:r>
    </w:p>
    <w:p w14:paraId="29ACB294" w14:textId="7E312B4A"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complains about the bullying she has had to endure.</w:t>
      </w:r>
    </w:p>
    <w:p w14:paraId="614BB114" w14:textId="3F56A680"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talks about her disappointing quest to find a job she likes.</w:t>
      </w:r>
    </w:p>
    <w:p w14:paraId="2FD539E3" w14:textId="7A3E56A3"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lastRenderedPageBreak/>
        <w:t>talks about how, in many ways, she is similar to people without disabilities.</w:t>
      </w:r>
    </w:p>
    <w:p w14:paraId="221A8957" w14:textId="448E98C3"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talks about how the Special Olympics have helped her become more sociable and to find friends.</w:t>
      </w:r>
    </w:p>
    <w:p w14:paraId="5E0FC7A8" w14:textId="77777777" w:rsidR="00940BD1" w:rsidRPr="000F5D0A" w:rsidRDefault="00940BD1" w:rsidP="00940BD1">
      <w:pPr>
        <w:pStyle w:val="NormalText"/>
        <w:rPr>
          <w:rFonts w:ascii="Times New Roman" w:hAnsi="Times New Roman" w:cs="Times New Roman"/>
          <w:sz w:val="24"/>
          <w:szCs w:val="24"/>
        </w:rPr>
      </w:pPr>
    </w:p>
    <w:p w14:paraId="1E6B6128" w14:textId="2D8739E5" w:rsidR="00940BD1" w:rsidRPr="000F5D0A" w:rsidRDefault="00940BD1" w:rsidP="00743DDC">
      <w:pPr>
        <w:pStyle w:val="NormalText"/>
        <w:numPr>
          <w:ilvl w:val="0"/>
          <w:numId w:val="36"/>
        </w:numPr>
        <w:rPr>
          <w:rFonts w:ascii="Times New Roman" w:hAnsi="Times New Roman" w:cs="Times New Roman"/>
          <w:sz w:val="24"/>
          <w:szCs w:val="24"/>
        </w:rPr>
      </w:pPr>
      <w:r w:rsidRPr="000F5D0A">
        <w:rPr>
          <w:rFonts w:ascii="Times New Roman" w:hAnsi="Times New Roman" w:cs="Times New Roman"/>
          <w:sz w:val="24"/>
          <w:szCs w:val="24"/>
        </w:rPr>
        <w:t>The historical roots of special education are found primarily in the</w:t>
      </w:r>
    </w:p>
    <w:p w14:paraId="187B0F4E" w14:textId="37C4E3DA"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1700s.</w:t>
      </w:r>
    </w:p>
    <w:p w14:paraId="4406D9A9" w14:textId="1765FDFC"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early 1800s.</w:t>
      </w:r>
    </w:p>
    <w:p w14:paraId="55D8F652" w14:textId="3ECD7394"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late 1800s.</w:t>
      </w:r>
    </w:p>
    <w:p w14:paraId="7F6E7E07" w14:textId="6AD7D618"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1900s.</w:t>
      </w:r>
    </w:p>
    <w:p w14:paraId="283756AF" w14:textId="77777777" w:rsidR="00940BD1" w:rsidRPr="000F5D0A" w:rsidRDefault="00940BD1" w:rsidP="00940BD1">
      <w:pPr>
        <w:pStyle w:val="NormalText"/>
        <w:rPr>
          <w:rFonts w:ascii="Times New Roman" w:hAnsi="Times New Roman" w:cs="Times New Roman"/>
          <w:sz w:val="24"/>
          <w:szCs w:val="24"/>
        </w:rPr>
      </w:pPr>
    </w:p>
    <w:p w14:paraId="6E0541C0" w14:textId="753D550C" w:rsidR="00940BD1" w:rsidRPr="000F5D0A" w:rsidRDefault="00940BD1" w:rsidP="00743DDC">
      <w:pPr>
        <w:pStyle w:val="NormalText"/>
        <w:numPr>
          <w:ilvl w:val="0"/>
          <w:numId w:val="36"/>
        </w:numPr>
        <w:rPr>
          <w:rFonts w:ascii="Times New Roman" w:hAnsi="Times New Roman" w:cs="Times New Roman"/>
          <w:sz w:val="24"/>
          <w:szCs w:val="24"/>
        </w:rPr>
      </w:pPr>
      <w:r w:rsidRPr="000F5D0A">
        <w:rPr>
          <w:rFonts w:ascii="Times New Roman" w:hAnsi="Times New Roman" w:cs="Times New Roman"/>
          <w:sz w:val="24"/>
          <w:szCs w:val="24"/>
        </w:rPr>
        <w:t>In the prerevolutionary era in Europe and America, what goal predominated in the actions of society towards people with disabilities?</w:t>
      </w:r>
    </w:p>
    <w:p w14:paraId="5AB85C35" w14:textId="4CF490CA"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protection</w:t>
      </w:r>
    </w:p>
    <w:p w14:paraId="6DB64806" w14:textId="5D6370B8"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inclusion</w:t>
      </w:r>
    </w:p>
    <w:p w14:paraId="04F6082B" w14:textId="4AE82CCB"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prevention</w:t>
      </w:r>
    </w:p>
    <w:p w14:paraId="6DA40201" w14:textId="480B3B71"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adaptation</w:t>
      </w:r>
    </w:p>
    <w:p w14:paraId="0B4012D7" w14:textId="77777777" w:rsidR="00940BD1" w:rsidRPr="000F5D0A" w:rsidRDefault="00940BD1" w:rsidP="00940BD1">
      <w:pPr>
        <w:pStyle w:val="NormalText"/>
        <w:rPr>
          <w:rFonts w:ascii="Times New Roman" w:hAnsi="Times New Roman" w:cs="Times New Roman"/>
          <w:sz w:val="24"/>
          <w:szCs w:val="24"/>
        </w:rPr>
      </w:pPr>
    </w:p>
    <w:p w14:paraId="341F66D2" w14:textId="71F433C4" w:rsidR="00940BD1" w:rsidRPr="000F5D0A" w:rsidRDefault="00940BD1" w:rsidP="00743DDC">
      <w:pPr>
        <w:pStyle w:val="NormalText"/>
        <w:numPr>
          <w:ilvl w:val="0"/>
          <w:numId w:val="36"/>
        </w:numPr>
        <w:rPr>
          <w:rFonts w:ascii="Times New Roman" w:hAnsi="Times New Roman" w:cs="Times New Roman"/>
          <w:sz w:val="24"/>
          <w:szCs w:val="24"/>
        </w:rPr>
      </w:pPr>
      <w:r w:rsidRPr="000F5D0A">
        <w:rPr>
          <w:rFonts w:ascii="Times New Roman" w:hAnsi="Times New Roman" w:cs="Times New Roman"/>
          <w:sz w:val="24"/>
          <w:szCs w:val="24"/>
        </w:rPr>
        <w:t>Most historians trace the beginning of special education as we know it today to</w:t>
      </w:r>
    </w:p>
    <w:p w14:paraId="33B86047" w14:textId="4072DE9D"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 xml:space="preserve">Philippe </w:t>
      </w:r>
      <w:proofErr w:type="spellStart"/>
      <w:r w:rsidRPr="000F5D0A">
        <w:rPr>
          <w:rFonts w:ascii="Times New Roman" w:hAnsi="Times New Roman" w:cs="Times New Roman"/>
          <w:sz w:val="24"/>
          <w:szCs w:val="24"/>
        </w:rPr>
        <w:t>Pinel</w:t>
      </w:r>
      <w:proofErr w:type="spellEnd"/>
      <w:r w:rsidRPr="000F5D0A">
        <w:rPr>
          <w:rFonts w:ascii="Times New Roman" w:hAnsi="Times New Roman" w:cs="Times New Roman"/>
          <w:sz w:val="24"/>
          <w:szCs w:val="24"/>
        </w:rPr>
        <w:t>.</w:t>
      </w:r>
    </w:p>
    <w:p w14:paraId="43526367" w14:textId="11D302FB"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 xml:space="preserve">Édouard </w:t>
      </w:r>
      <w:proofErr w:type="spellStart"/>
      <w:r w:rsidRPr="000F5D0A">
        <w:rPr>
          <w:rFonts w:ascii="Times New Roman" w:hAnsi="Times New Roman" w:cs="Times New Roman"/>
          <w:sz w:val="24"/>
          <w:szCs w:val="24"/>
        </w:rPr>
        <w:t>Séguin</w:t>
      </w:r>
      <w:proofErr w:type="spellEnd"/>
      <w:r w:rsidRPr="000F5D0A">
        <w:rPr>
          <w:rFonts w:ascii="Times New Roman" w:hAnsi="Times New Roman" w:cs="Times New Roman"/>
          <w:sz w:val="24"/>
          <w:szCs w:val="24"/>
        </w:rPr>
        <w:t>.</w:t>
      </w:r>
    </w:p>
    <w:p w14:paraId="4ABC3791" w14:textId="672617C5"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 xml:space="preserve">Jean-Marc-Gaspard </w:t>
      </w:r>
      <w:proofErr w:type="spellStart"/>
      <w:r w:rsidRPr="000F5D0A">
        <w:rPr>
          <w:rFonts w:ascii="Times New Roman" w:hAnsi="Times New Roman" w:cs="Times New Roman"/>
          <w:sz w:val="24"/>
          <w:szCs w:val="24"/>
        </w:rPr>
        <w:t>Itard</w:t>
      </w:r>
      <w:proofErr w:type="spellEnd"/>
      <w:r w:rsidRPr="000F5D0A">
        <w:rPr>
          <w:rFonts w:ascii="Times New Roman" w:hAnsi="Times New Roman" w:cs="Times New Roman"/>
          <w:sz w:val="24"/>
          <w:szCs w:val="24"/>
        </w:rPr>
        <w:t>.</w:t>
      </w:r>
    </w:p>
    <w:p w14:paraId="31AC84A7" w14:textId="3B6AD06F"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Thomas Gallaudet.</w:t>
      </w:r>
    </w:p>
    <w:p w14:paraId="6DDFB55E" w14:textId="77777777" w:rsidR="00940BD1" w:rsidRPr="000F5D0A" w:rsidRDefault="00940BD1" w:rsidP="00940BD1">
      <w:pPr>
        <w:pStyle w:val="NormalText"/>
        <w:rPr>
          <w:rFonts w:ascii="Times New Roman" w:hAnsi="Times New Roman" w:cs="Times New Roman"/>
          <w:sz w:val="24"/>
          <w:szCs w:val="24"/>
        </w:rPr>
      </w:pPr>
    </w:p>
    <w:p w14:paraId="3A3DBBC7" w14:textId="71AB9241" w:rsidR="00940BD1" w:rsidRPr="000F5D0A" w:rsidRDefault="00940BD1" w:rsidP="00743DDC">
      <w:pPr>
        <w:pStyle w:val="NormalText"/>
        <w:numPr>
          <w:ilvl w:val="0"/>
          <w:numId w:val="36"/>
        </w:numPr>
        <w:rPr>
          <w:rFonts w:ascii="Times New Roman" w:hAnsi="Times New Roman" w:cs="Times New Roman"/>
          <w:sz w:val="24"/>
          <w:szCs w:val="24"/>
        </w:rPr>
      </w:pPr>
      <w:r w:rsidRPr="000F5D0A">
        <w:rPr>
          <w:rFonts w:ascii="Times New Roman" w:hAnsi="Times New Roman" w:cs="Times New Roman"/>
          <w:sz w:val="24"/>
          <w:szCs w:val="24"/>
        </w:rPr>
        <w:t>Most of the earliest special educators were trained as</w:t>
      </w:r>
    </w:p>
    <w:p w14:paraId="6D599908" w14:textId="08B54C64"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ministers or priests.</w:t>
      </w:r>
    </w:p>
    <w:p w14:paraId="2150BCA6" w14:textId="2E403B3F"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physicians.</w:t>
      </w:r>
    </w:p>
    <w:p w14:paraId="3161DFC8" w14:textId="712DAC16"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regular classroom teachers.</w:t>
      </w:r>
    </w:p>
    <w:p w14:paraId="12D2CD55" w14:textId="002FBDC9"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social workers.</w:t>
      </w:r>
    </w:p>
    <w:p w14:paraId="15C2DA82" w14:textId="77777777" w:rsidR="00940BD1" w:rsidRPr="000F5D0A" w:rsidRDefault="00940BD1" w:rsidP="00940BD1">
      <w:pPr>
        <w:pStyle w:val="NormalText"/>
        <w:rPr>
          <w:rFonts w:ascii="Times New Roman" w:hAnsi="Times New Roman" w:cs="Times New Roman"/>
          <w:sz w:val="24"/>
          <w:szCs w:val="24"/>
        </w:rPr>
      </w:pPr>
    </w:p>
    <w:p w14:paraId="6F4578FA" w14:textId="429069D0" w:rsidR="00940BD1" w:rsidRPr="000F5D0A" w:rsidRDefault="00940BD1" w:rsidP="00743DDC">
      <w:pPr>
        <w:pStyle w:val="NormalText"/>
        <w:numPr>
          <w:ilvl w:val="0"/>
          <w:numId w:val="36"/>
        </w:numPr>
        <w:rPr>
          <w:rFonts w:ascii="Times New Roman" w:hAnsi="Times New Roman" w:cs="Times New Roman"/>
          <w:sz w:val="24"/>
          <w:szCs w:val="24"/>
        </w:rPr>
      </w:pPr>
      <w:proofErr w:type="spellStart"/>
      <w:r w:rsidRPr="000F5D0A">
        <w:rPr>
          <w:rFonts w:ascii="Times New Roman" w:hAnsi="Times New Roman" w:cs="Times New Roman"/>
          <w:sz w:val="24"/>
          <w:szCs w:val="24"/>
        </w:rPr>
        <w:t>Itard</w:t>
      </w:r>
      <w:proofErr w:type="spellEnd"/>
      <w:r w:rsidRPr="000F5D0A">
        <w:rPr>
          <w:rFonts w:ascii="Times New Roman" w:hAnsi="Times New Roman" w:cs="Times New Roman"/>
          <w:sz w:val="24"/>
          <w:szCs w:val="24"/>
        </w:rPr>
        <w:t xml:space="preserve"> is best known for his work with</w:t>
      </w:r>
    </w:p>
    <w:p w14:paraId="573F0129" w14:textId="39382755"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 xml:space="preserve">Victor, the "wild boy of </w:t>
      </w:r>
      <w:proofErr w:type="spellStart"/>
      <w:r w:rsidRPr="000F5D0A">
        <w:rPr>
          <w:rFonts w:ascii="Times New Roman" w:hAnsi="Times New Roman" w:cs="Times New Roman"/>
          <w:sz w:val="24"/>
          <w:szCs w:val="24"/>
        </w:rPr>
        <w:t>Aveyron</w:t>
      </w:r>
      <w:proofErr w:type="spellEnd"/>
      <w:r w:rsidRPr="000F5D0A">
        <w:rPr>
          <w:rFonts w:ascii="Times New Roman" w:hAnsi="Times New Roman" w:cs="Times New Roman"/>
          <w:sz w:val="24"/>
          <w:szCs w:val="24"/>
        </w:rPr>
        <w:t>."</w:t>
      </w:r>
    </w:p>
    <w:p w14:paraId="271C62EE" w14:textId="3A49B6C7"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students who were deaf.</w:t>
      </w:r>
    </w:p>
    <w:p w14:paraId="070C008F" w14:textId="38F5D466"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Laura Bridgman, a girl who was both deaf and blind.</w:t>
      </w:r>
    </w:p>
    <w:p w14:paraId="727E14FC" w14:textId="49E21A4E"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students with physical disabilities.</w:t>
      </w:r>
    </w:p>
    <w:p w14:paraId="69349A9B" w14:textId="77777777" w:rsidR="00940BD1" w:rsidRPr="000F5D0A" w:rsidRDefault="00940BD1" w:rsidP="00940BD1">
      <w:pPr>
        <w:pStyle w:val="NormalText"/>
        <w:rPr>
          <w:rFonts w:ascii="Times New Roman" w:hAnsi="Times New Roman" w:cs="Times New Roman"/>
          <w:sz w:val="24"/>
          <w:szCs w:val="24"/>
        </w:rPr>
      </w:pPr>
    </w:p>
    <w:p w14:paraId="221C0912" w14:textId="02180698" w:rsidR="00940BD1" w:rsidRPr="000F5D0A" w:rsidRDefault="00940BD1" w:rsidP="00743DDC">
      <w:pPr>
        <w:pStyle w:val="NormalText"/>
        <w:numPr>
          <w:ilvl w:val="0"/>
          <w:numId w:val="36"/>
        </w:numPr>
        <w:rPr>
          <w:rFonts w:ascii="Times New Roman" w:hAnsi="Times New Roman" w:cs="Times New Roman"/>
          <w:sz w:val="24"/>
          <w:szCs w:val="24"/>
        </w:rPr>
      </w:pPr>
      <w:r w:rsidRPr="000F5D0A">
        <w:rPr>
          <w:rFonts w:ascii="Times New Roman" w:hAnsi="Times New Roman" w:cs="Times New Roman"/>
          <w:sz w:val="24"/>
          <w:szCs w:val="24"/>
        </w:rPr>
        <w:t>The first special educators provided many of the ideas that form the foundation for special education practice today. They include all of the following EXCEPT</w:t>
      </w:r>
    </w:p>
    <w:p w14:paraId="2894CC6F" w14:textId="6EC1AA0A"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individualized instruction.</w:t>
      </w:r>
    </w:p>
    <w:p w14:paraId="6F739071" w14:textId="16A54403"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structured arrangement of the learning environment.</w:t>
      </w:r>
    </w:p>
    <w:p w14:paraId="3F794240" w14:textId="5D2EF3BD"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placement in the least restrictive environment.</w:t>
      </w:r>
    </w:p>
    <w:p w14:paraId="29EF6D30" w14:textId="6D4992E4"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emphasis on functional, life skills.</w:t>
      </w:r>
    </w:p>
    <w:p w14:paraId="6DBC31DE" w14:textId="77777777" w:rsidR="00940BD1" w:rsidRPr="000F5D0A" w:rsidRDefault="00940BD1" w:rsidP="00940BD1">
      <w:pPr>
        <w:pStyle w:val="NormalText"/>
        <w:rPr>
          <w:rFonts w:ascii="Times New Roman" w:hAnsi="Times New Roman" w:cs="Times New Roman"/>
          <w:sz w:val="24"/>
          <w:szCs w:val="24"/>
        </w:rPr>
      </w:pPr>
    </w:p>
    <w:p w14:paraId="67D210BA" w14:textId="52765143" w:rsidR="00940BD1" w:rsidRDefault="00940BD1" w:rsidP="00743DDC">
      <w:pPr>
        <w:pStyle w:val="NormalText"/>
        <w:numPr>
          <w:ilvl w:val="0"/>
          <w:numId w:val="36"/>
        </w:numPr>
        <w:rPr>
          <w:rFonts w:ascii="Times New Roman" w:hAnsi="Times New Roman" w:cs="Times New Roman"/>
          <w:sz w:val="24"/>
          <w:szCs w:val="24"/>
        </w:rPr>
      </w:pPr>
      <w:r w:rsidRPr="000F5D0A">
        <w:rPr>
          <w:rFonts w:ascii="Times New Roman" w:hAnsi="Times New Roman" w:cs="Times New Roman"/>
          <w:sz w:val="24"/>
          <w:szCs w:val="24"/>
        </w:rPr>
        <w:t>With respect to parents and Individualized Education Program (IEP) meetings, which of the following is TRUE?</w:t>
      </w:r>
    </w:p>
    <w:p w14:paraId="20185048" w14:textId="77777777" w:rsidR="00061115" w:rsidRPr="000F5D0A" w:rsidRDefault="00061115" w:rsidP="00061115">
      <w:pPr>
        <w:pStyle w:val="NormalText"/>
        <w:ind w:left="720"/>
        <w:rPr>
          <w:rFonts w:ascii="Times New Roman" w:hAnsi="Times New Roman" w:cs="Times New Roman"/>
          <w:sz w:val="24"/>
          <w:szCs w:val="24"/>
        </w:rPr>
      </w:pPr>
    </w:p>
    <w:p w14:paraId="00D88BD0" w14:textId="08850CA4"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lastRenderedPageBreak/>
        <w:t>Parents do not need to be invited, but they must be allowed to attend if they make such a request.</w:t>
      </w:r>
    </w:p>
    <w:p w14:paraId="0E784EAE" w14:textId="7342A1ED"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Parents of students in preschool and elementary school must be invited, but parents of secondary students do not need to be invited, but the student must be invited.</w:t>
      </w:r>
    </w:p>
    <w:p w14:paraId="386F31D2" w14:textId="5E4B03B2"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Parents must be invited, and they (or their designee) must attend; if they don't attend, the school has the right not to meet.</w:t>
      </w:r>
    </w:p>
    <w:p w14:paraId="1CD704A5" w14:textId="7ED9B494"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Parents must be invited to the meeting, and efforts must be made to enable them to attend.</w:t>
      </w:r>
    </w:p>
    <w:p w14:paraId="6519B27F" w14:textId="77777777" w:rsidR="00940BD1" w:rsidRPr="000F5D0A" w:rsidRDefault="00940BD1" w:rsidP="00940BD1">
      <w:pPr>
        <w:pStyle w:val="NormalText"/>
        <w:rPr>
          <w:rFonts w:ascii="Times New Roman" w:hAnsi="Times New Roman" w:cs="Times New Roman"/>
          <w:sz w:val="24"/>
          <w:szCs w:val="24"/>
        </w:rPr>
      </w:pPr>
    </w:p>
    <w:p w14:paraId="25E1AAB3" w14:textId="00F187B5" w:rsidR="00940BD1" w:rsidRPr="000F5D0A" w:rsidRDefault="00940BD1" w:rsidP="00743DDC">
      <w:pPr>
        <w:pStyle w:val="NormalText"/>
        <w:numPr>
          <w:ilvl w:val="0"/>
          <w:numId w:val="36"/>
        </w:numPr>
        <w:rPr>
          <w:rFonts w:ascii="Times New Roman" w:hAnsi="Times New Roman" w:cs="Times New Roman"/>
          <w:sz w:val="24"/>
          <w:szCs w:val="24"/>
        </w:rPr>
      </w:pPr>
      <w:r w:rsidRPr="000F5D0A">
        <w:rPr>
          <w:rFonts w:ascii="Times New Roman" w:hAnsi="Times New Roman" w:cs="Times New Roman"/>
          <w:sz w:val="24"/>
          <w:szCs w:val="24"/>
        </w:rPr>
        <w:t>All of the following practices promote integration of students with disabilities with non-disabled students EXCEPT</w:t>
      </w:r>
    </w:p>
    <w:p w14:paraId="5D5E5278" w14:textId="4CEFDAA2"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normalization.</w:t>
      </w:r>
    </w:p>
    <w:p w14:paraId="068E9D57" w14:textId="28A35551"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institutionalization.</w:t>
      </w:r>
    </w:p>
    <w:p w14:paraId="2836BA9E" w14:textId="1D0CC8EA"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full inclusion.</w:t>
      </w:r>
    </w:p>
    <w:p w14:paraId="56A21916" w14:textId="0E846D3C"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mainstreaming.</w:t>
      </w:r>
    </w:p>
    <w:p w14:paraId="30B292FD" w14:textId="77777777" w:rsidR="00940BD1" w:rsidRPr="000F5D0A" w:rsidRDefault="00940BD1" w:rsidP="00940BD1">
      <w:pPr>
        <w:pStyle w:val="NormalText"/>
        <w:rPr>
          <w:rFonts w:ascii="Times New Roman" w:hAnsi="Times New Roman" w:cs="Times New Roman"/>
          <w:sz w:val="24"/>
          <w:szCs w:val="24"/>
        </w:rPr>
      </w:pPr>
    </w:p>
    <w:p w14:paraId="4DBDC163" w14:textId="682CC6B8" w:rsidR="00940BD1" w:rsidRPr="000F5D0A" w:rsidRDefault="00940BD1" w:rsidP="00743DDC">
      <w:pPr>
        <w:pStyle w:val="NormalText"/>
        <w:numPr>
          <w:ilvl w:val="0"/>
          <w:numId w:val="36"/>
        </w:numPr>
        <w:rPr>
          <w:rFonts w:ascii="Times New Roman" w:hAnsi="Times New Roman" w:cs="Times New Roman"/>
          <w:sz w:val="24"/>
          <w:szCs w:val="24"/>
        </w:rPr>
      </w:pPr>
      <w:r w:rsidRPr="000F5D0A">
        <w:rPr>
          <w:rFonts w:ascii="Times New Roman" w:hAnsi="Times New Roman" w:cs="Times New Roman"/>
          <w:sz w:val="24"/>
          <w:szCs w:val="24"/>
        </w:rPr>
        <w:t>Which one of the following provides the best description of normalization?</w:t>
      </w:r>
    </w:p>
    <w:p w14:paraId="03B0C5C4" w14:textId="2B296924"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the theory that disabilities are a matter of social perceptions and values</w:t>
      </w:r>
    </w:p>
    <w:p w14:paraId="2F9F98AA" w14:textId="6EB35C0C"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the belief that people with disabilities should have experiences as similar as possible to those of people without disabilities</w:t>
      </w:r>
    </w:p>
    <w:p w14:paraId="18B08EE5" w14:textId="71DF2D9F"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the principle that schools should educate all students in the regular classroom, regardless of the nature of their disabilities</w:t>
      </w:r>
    </w:p>
    <w:p w14:paraId="4866B890" w14:textId="19E610F2"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the philosophy that students with disabilities should be educated in the environment that will allow them to achieve their maximum potential as adults</w:t>
      </w:r>
    </w:p>
    <w:p w14:paraId="0AE84684" w14:textId="77777777" w:rsidR="00940BD1" w:rsidRPr="000F5D0A" w:rsidRDefault="00940BD1" w:rsidP="00940BD1">
      <w:pPr>
        <w:pStyle w:val="NormalText"/>
        <w:rPr>
          <w:rFonts w:ascii="Times New Roman" w:hAnsi="Times New Roman" w:cs="Times New Roman"/>
          <w:sz w:val="24"/>
          <w:szCs w:val="24"/>
        </w:rPr>
      </w:pPr>
    </w:p>
    <w:p w14:paraId="0BE5D9D9" w14:textId="2A24C1D9" w:rsidR="00940BD1" w:rsidRPr="000F5D0A" w:rsidRDefault="00940BD1" w:rsidP="00743DDC">
      <w:pPr>
        <w:pStyle w:val="NormalText"/>
        <w:numPr>
          <w:ilvl w:val="0"/>
          <w:numId w:val="36"/>
        </w:numPr>
        <w:rPr>
          <w:rFonts w:ascii="Times New Roman" w:hAnsi="Times New Roman" w:cs="Times New Roman"/>
          <w:sz w:val="24"/>
          <w:szCs w:val="24"/>
        </w:rPr>
      </w:pPr>
      <w:r w:rsidRPr="000F5D0A">
        <w:rPr>
          <w:rFonts w:ascii="Times New Roman" w:hAnsi="Times New Roman" w:cs="Times New Roman"/>
          <w:sz w:val="24"/>
          <w:szCs w:val="24"/>
        </w:rPr>
        <w:t>Which of the following disabilities has increased the most in prevalence in the last few years?</w:t>
      </w:r>
    </w:p>
    <w:p w14:paraId="0BE30D89" w14:textId="5F2D6292"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learning disabilities</w:t>
      </w:r>
    </w:p>
    <w:p w14:paraId="208B00FC" w14:textId="6B2B527A"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blindness</w:t>
      </w:r>
    </w:p>
    <w:p w14:paraId="0FB19094" w14:textId="7808118C"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clinical depression</w:t>
      </w:r>
    </w:p>
    <w:p w14:paraId="2A0426C1" w14:textId="6896122E"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autism spectrum disorder</w:t>
      </w:r>
    </w:p>
    <w:p w14:paraId="103A13DD" w14:textId="77777777" w:rsidR="00940BD1" w:rsidRPr="000F5D0A" w:rsidRDefault="00940BD1" w:rsidP="00940BD1">
      <w:pPr>
        <w:pStyle w:val="NormalText"/>
        <w:rPr>
          <w:rFonts w:ascii="Times New Roman" w:hAnsi="Times New Roman" w:cs="Times New Roman"/>
          <w:sz w:val="24"/>
          <w:szCs w:val="24"/>
        </w:rPr>
      </w:pPr>
    </w:p>
    <w:p w14:paraId="1F18C580" w14:textId="60446552" w:rsidR="00940BD1" w:rsidRPr="000F5D0A" w:rsidRDefault="00940BD1" w:rsidP="00743DDC">
      <w:pPr>
        <w:pStyle w:val="NormalText"/>
        <w:numPr>
          <w:ilvl w:val="0"/>
          <w:numId w:val="36"/>
        </w:numPr>
        <w:rPr>
          <w:rFonts w:ascii="Times New Roman" w:hAnsi="Times New Roman" w:cs="Times New Roman"/>
          <w:sz w:val="24"/>
          <w:szCs w:val="24"/>
        </w:rPr>
      </w:pPr>
      <w:r w:rsidRPr="000F5D0A">
        <w:rPr>
          <w:rFonts w:ascii="Times New Roman" w:hAnsi="Times New Roman" w:cs="Times New Roman"/>
          <w:sz w:val="24"/>
          <w:szCs w:val="24"/>
        </w:rPr>
        <w:t>When did deinstitutionalization begin?</w:t>
      </w:r>
    </w:p>
    <w:p w14:paraId="145D8C87" w14:textId="3AEFE93C"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1900s</w:t>
      </w:r>
    </w:p>
    <w:p w14:paraId="63E4E664" w14:textId="20D37299"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1950s</w:t>
      </w:r>
    </w:p>
    <w:p w14:paraId="5F6771E1" w14:textId="6AE01C37"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1960s</w:t>
      </w:r>
    </w:p>
    <w:p w14:paraId="1E889FA1" w14:textId="32A75282"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1980s</w:t>
      </w:r>
    </w:p>
    <w:p w14:paraId="68721D8B" w14:textId="77777777" w:rsidR="00940BD1" w:rsidRPr="000F5D0A" w:rsidRDefault="00940BD1" w:rsidP="00940BD1">
      <w:pPr>
        <w:pStyle w:val="NormalText"/>
        <w:rPr>
          <w:rFonts w:ascii="Times New Roman" w:hAnsi="Times New Roman" w:cs="Times New Roman"/>
          <w:sz w:val="24"/>
          <w:szCs w:val="24"/>
        </w:rPr>
      </w:pPr>
    </w:p>
    <w:p w14:paraId="7CE45767" w14:textId="581507B0" w:rsidR="00940BD1" w:rsidRPr="000F5D0A" w:rsidRDefault="00940BD1" w:rsidP="00743DDC">
      <w:pPr>
        <w:pStyle w:val="NormalText"/>
        <w:numPr>
          <w:ilvl w:val="0"/>
          <w:numId w:val="36"/>
        </w:numPr>
        <w:rPr>
          <w:rFonts w:ascii="Times New Roman" w:hAnsi="Times New Roman" w:cs="Times New Roman"/>
          <w:sz w:val="24"/>
          <w:szCs w:val="24"/>
        </w:rPr>
      </w:pPr>
      <w:r w:rsidRPr="000F5D0A">
        <w:rPr>
          <w:rFonts w:ascii="Times New Roman" w:hAnsi="Times New Roman" w:cs="Times New Roman"/>
          <w:sz w:val="24"/>
          <w:szCs w:val="24"/>
        </w:rPr>
        <w:t>Deinstitutionalization refers to the movement away from</w:t>
      </w:r>
    </w:p>
    <w:p w14:paraId="5EF9F890" w14:textId="39D4C933"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placement in large residential facilities.</w:t>
      </w:r>
    </w:p>
    <w:p w14:paraId="36C186C0" w14:textId="33377056"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government responsibility for providing services for people with disabilities.</w:t>
      </w:r>
    </w:p>
    <w:p w14:paraId="395B56CE" w14:textId="70DD5FAB"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placement in small, community facilities.</w:t>
      </w:r>
    </w:p>
    <w:p w14:paraId="001DFBA0" w14:textId="77AC0772"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parental responsibility for the care of children with disabilities.</w:t>
      </w:r>
    </w:p>
    <w:p w14:paraId="66B3407D" w14:textId="77777777" w:rsidR="00940BD1" w:rsidRPr="000F5D0A" w:rsidRDefault="00940BD1" w:rsidP="00940BD1">
      <w:pPr>
        <w:pStyle w:val="NormalText"/>
        <w:rPr>
          <w:rFonts w:ascii="Times New Roman" w:hAnsi="Times New Roman" w:cs="Times New Roman"/>
          <w:sz w:val="24"/>
          <w:szCs w:val="24"/>
        </w:rPr>
      </w:pPr>
    </w:p>
    <w:p w14:paraId="05BDF0BC" w14:textId="1DA6A903" w:rsidR="00940BD1" w:rsidRPr="000F5D0A" w:rsidRDefault="00940BD1" w:rsidP="00743DDC">
      <w:pPr>
        <w:pStyle w:val="NormalText"/>
        <w:numPr>
          <w:ilvl w:val="0"/>
          <w:numId w:val="36"/>
        </w:numPr>
        <w:rPr>
          <w:rFonts w:ascii="Times New Roman" w:hAnsi="Times New Roman" w:cs="Times New Roman"/>
          <w:sz w:val="24"/>
          <w:szCs w:val="24"/>
        </w:rPr>
      </w:pPr>
      <w:r w:rsidRPr="000F5D0A">
        <w:rPr>
          <w:rFonts w:ascii="Times New Roman" w:hAnsi="Times New Roman" w:cs="Times New Roman"/>
          <w:sz w:val="24"/>
          <w:szCs w:val="24"/>
        </w:rPr>
        <w:lastRenderedPageBreak/>
        <w:t>With respect to the nature-nurture controversy, authorities now</w:t>
      </w:r>
    </w:p>
    <w:p w14:paraId="62C90282" w14:textId="1DAE90AA"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believe that nature and nurture are of equal importance.</w:t>
      </w:r>
    </w:p>
    <w:p w14:paraId="5472277E" w14:textId="4CF0828E"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believe that nature is somewhat more important than nurture.</w:t>
      </w:r>
    </w:p>
    <w:p w14:paraId="3A61E6B0" w14:textId="41CD4F49"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believe that nurture is somewhat more important than nature.</w:t>
      </w:r>
    </w:p>
    <w:p w14:paraId="58DBC694" w14:textId="7C678B38"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recommend breaking down the false dichotomy between genes and the environment.</w:t>
      </w:r>
    </w:p>
    <w:p w14:paraId="68F4B4DE" w14:textId="77777777" w:rsidR="00940BD1" w:rsidRPr="000F5D0A" w:rsidRDefault="00940BD1" w:rsidP="00940BD1">
      <w:pPr>
        <w:pStyle w:val="NormalText"/>
        <w:rPr>
          <w:rFonts w:ascii="Times New Roman" w:hAnsi="Times New Roman" w:cs="Times New Roman"/>
          <w:sz w:val="24"/>
          <w:szCs w:val="24"/>
        </w:rPr>
      </w:pPr>
    </w:p>
    <w:p w14:paraId="0ECB9740" w14:textId="2B54CC2C" w:rsidR="00940BD1" w:rsidRPr="000F5D0A" w:rsidRDefault="00940BD1" w:rsidP="00743DDC">
      <w:pPr>
        <w:pStyle w:val="NormalText"/>
        <w:numPr>
          <w:ilvl w:val="0"/>
          <w:numId w:val="36"/>
        </w:numPr>
        <w:rPr>
          <w:rFonts w:ascii="Times New Roman" w:hAnsi="Times New Roman" w:cs="Times New Roman"/>
          <w:sz w:val="24"/>
          <w:szCs w:val="24"/>
        </w:rPr>
      </w:pPr>
      <w:r w:rsidRPr="000F5D0A">
        <w:rPr>
          <w:rFonts w:ascii="Times New Roman" w:hAnsi="Times New Roman" w:cs="Times New Roman"/>
          <w:sz w:val="24"/>
          <w:szCs w:val="24"/>
        </w:rPr>
        <w:t>What was one of Elizabeth Farrell's contributions to special education?</w:t>
      </w:r>
    </w:p>
    <w:p w14:paraId="33761A43" w14:textId="6F296BF4"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founded the Special Olympics</w:t>
      </w:r>
    </w:p>
    <w:p w14:paraId="54DA5607" w14:textId="231F63C8"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organized a parent lobby for children with disabilities</w:t>
      </w:r>
    </w:p>
    <w:p w14:paraId="572334A4" w14:textId="0643B81E"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founded the Council for Exceptional Children</w:t>
      </w:r>
    </w:p>
    <w:p w14:paraId="7CA75935" w14:textId="6EFAFCCF"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developed a technique for teaching children who were both blind and deaf</w:t>
      </w:r>
    </w:p>
    <w:p w14:paraId="5EBF7DAA" w14:textId="77777777" w:rsidR="00940BD1" w:rsidRPr="000F5D0A" w:rsidRDefault="00940BD1" w:rsidP="00940BD1">
      <w:pPr>
        <w:pStyle w:val="NormalText"/>
        <w:rPr>
          <w:rFonts w:ascii="Times New Roman" w:hAnsi="Times New Roman" w:cs="Times New Roman"/>
          <w:sz w:val="24"/>
          <w:szCs w:val="24"/>
        </w:rPr>
      </w:pPr>
    </w:p>
    <w:p w14:paraId="7344BF84" w14:textId="2129E358" w:rsidR="00940BD1" w:rsidRPr="000F5D0A" w:rsidRDefault="00940BD1" w:rsidP="00743DDC">
      <w:pPr>
        <w:pStyle w:val="NormalText"/>
        <w:numPr>
          <w:ilvl w:val="0"/>
          <w:numId w:val="36"/>
        </w:numPr>
        <w:rPr>
          <w:rFonts w:ascii="Times New Roman" w:hAnsi="Times New Roman" w:cs="Times New Roman"/>
          <w:sz w:val="24"/>
          <w:szCs w:val="24"/>
        </w:rPr>
      </w:pPr>
      <w:r w:rsidRPr="000F5D0A">
        <w:rPr>
          <w:rFonts w:ascii="Times New Roman" w:hAnsi="Times New Roman" w:cs="Times New Roman"/>
          <w:sz w:val="24"/>
          <w:szCs w:val="24"/>
        </w:rPr>
        <w:t>The founder of the Special Olympics was</w:t>
      </w:r>
    </w:p>
    <w:p w14:paraId="2F742636" w14:textId="756FB41C"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Elizabeth Farrell.</w:t>
      </w:r>
    </w:p>
    <w:p w14:paraId="15EAB7D1" w14:textId="595D9AA5"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Eunice Kennedy Shriver.</w:t>
      </w:r>
    </w:p>
    <w:p w14:paraId="689A8A5D" w14:textId="77028B2C"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John F. Kennedy.</w:t>
      </w:r>
    </w:p>
    <w:p w14:paraId="0BBB0FE5" w14:textId="37A21204"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Thomas Gallaudet.</w:t>
      </w:r>
    </w:p>
    <w:p w14:paraId="750CE094" w14:textId="77777777" w:rsidR="00940BD1" w:rsidRPr="000F5D0A" w:rsidRDefault="00940BD1" w:rsidP="00940BD1">
      <w:pPr>
        <w:pStyle w:val="NormalText"/>
        <w:rPr>
          <w:rFonts w:ascii="Times New Roman" w:hAnsi="Times New Roman" w:cs="Times New Roman"/>
          <w:sz w:val="24"/>
          <w:szCs w:val="24"/>
        </w:rPr>
      </w:pPr>
    </w:p>
    <w:p w14:paraId="0A1077DE" w14:textId="5F9A072E" w:rsidR="00940BD1" w:rsidRPr="000F5D0A" w:rsidRDefault="00940BD1" w:rsidP="00743DDC">
      <w:pPr>
        <w:pStyle w:val="NormalText"/>
        <w:numPr>
          <w:ilvl w:val="0"/>
          <w:numId w:val="36"/>
        </w:numPr>
        <w:rPr>
          <w:rFonts w:ascii="Times New Roman" w:hAnsi="Times New Roman" w:cs="Times New Roman"/>
          <w:sz w:val="24"/>
          <w:szCs w:val="24"/>
        </w:rPr>
      </w:pPr>
      <w:r w:rsidRPr="000F5D0A">
        <w:rPr>
          <w:rFonts w:ascii="Times New Roman" w:hAnsi="Times New Roman" w:cs="Times New Roman"/>
          <w:sz w:val="24"/>
          <w:szCs w:val="24"/>
        </w:rPr>
        <w:t>Parent organizations have served all of these functions EXCEPT</w:t>
      </w:r>
    </w:p>
    <w:p w14:paraId="34D33AEB" w14:textId="331266D9"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providing information about services and resources.</w:t>
      </w:r>
    </w:p>
    <w:p w14:paraId="268816D9" w14:textId="64006554"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providing the structure for obtaining needed services form their children.</w:t>
      </w:r>
    </w:p>
    <w:p w14:paraId="4DE155A1" w14:textId="7E3C20D4"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providing an informal group for parents who understand one another's problems and needs and help one another deal with anxieties and frustrations.</w:t>
      </w:r>
    </w:p>
    <w:p w14:paraId="589ED050" w14:textId="63C452A2"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evaluating special education programs.</w:t>
      </w:r>
    </w:p>
    <w:p w14:paraId="27B8F7E7" w14:textId="77777777" w:rsidR="00940BD1" w:rsidRPr="000F5D0A" w:rsidRDefault="00940BD1" w:rsidP="00940BD1">
      <w:pPr>
        <w:pStyle w:val="NormalText"/>
        <w:rPr>
          <w:rFonts w:ascii="Times New Roman" w:hAnsi="Times New Roman" w:cs="Times New Roman"/>
          <w:sz w:val="24"/>
          <w:szCs w:val="24"/>
        </w:rPr>
      </w:pPr>
    </w:p>
    <w:p w14:paraId="7E0B166E" w14:textId="7DA30729" w:rsidR="00940BD1" w:rsidRPr="000F5D0A" w:rsidRDefault="00940BD1" w:rsidP="00743DDC">
      <w:pPr>
        <w:pStyle w:val="NormalText"/>
        <w:numPr>
          <w:ilvl w:val="0"/>
          <w:numId w:val="36"/>
        </w:numPr>
        <w:rPr>
          <w:rFonts w:ascii="Times New Roman" w:hAnsi="Times New Roman" w:cs="Times New Roman"/>
          <w:sz w:val="24"/>
          <w:szCs w:val="24"/>
        </w:rPr>
      </w:pPr>
      <w:r w:rsidRPr="000F5D0A">
        <w:rPr>
          <w:rFonts w:ascii="Times New Roman" w:hAnsi="Times New Roman" w:cs="Times New Roman"/>
          <w:sz w:val="24"/>
          <w:szCs w:val="24"/>
        </w:rPr>
        <w:t>Effective national parent organizations have existed in the United States since the</w:t>
      </w:r>
    </w:p>
    <w:p w14:paraId="0A687F0A" w14:textId="7256A8D3"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1800s.</w:t>
      </w:r>
    </w:p>
    <w:p w14:paraId="65DE4686" w14:textId="0197AD74"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1920s.</w:t>
      </w:r>
    </w:p>
    <w:p w14:paraId="1B445CBF" w14:textId="32E5E5ED"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1950s.</w:t>
      </w:r>
    </w:p>
    <w:p w14:paraId="28A6CB9A" w14:textId="38B28413"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1990s.</w:t>
      </w:r>
    </w:p>
    <w:p w14:paraId="4E4EE2CE" w14:textId="77777777" w:rsidR="00940BD1" w:rsidRPr="000F5D0A" w:rsidRDefault="00940BD1" w:rsidP="00940BD1">
      <w:pPr>
        <w:pStyle w:val="NormalText"/>
        <w:rPr>
          <w:rFonts w:ascii="Times New Roman" w:hAnsi="Times New Roman" w:cs="Times New Roman"/>
          <w:sz w:val="24"/>
          <w:szCs w:val="24"/>
        </w:rPr>
      </w:pPr>
    </w:p>
    <w:p w14:paraId="435FE063" w14:textId="33819D1D" w:rsidR="00940BD1" w:rsidRPr="000F5D0A" w:rsidRDefault="00940BD1" w:rsidP="00743DDC">
      <w:pPr>
        <w:pStyle w:val="NormalText"/>
        <w:numPr>
          <w:ilvl w:val="0"/>
          <w:numId w:val="36"/>
        </w:numPr>
        <w:rPr>
          <w:rFonts w:ascii="Times New Roman" w:hAnsi="Times New Roman" w:cs="Times New Roman"/>
          <w:sz w:val="24"/>
          <w:szCs w:val="24"/>
        </w:rPr>
      </w:pPr>
      <w:r w:rsidRPr="000F5D0A">
        <w:rPr>
          <w:rFonts w:ascii="Times New Roman" w:hAnsi="Times New Roman" w:cs="Times New Roman"/>
          <w:sz w:val="24"/>
          <w:szCs w:val="24"/>
        </w:rPr>
        <w:t>Which of the following is NOT a reason parents of children with severe disabilities cite for supporting inclusion?</w:t>
      </w:r>
    </w:p>
    <w:p w14:paraId="503010DA" w14:textId="0E75395B"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to enable siblings with and without disabilities to go to the same school</w:t>
      </w:r>
    </w:p>
    <w:p w14:paraId="5F0361B2" w14:textId="4226070A"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to help their kids acquire social skills</w:t>
      </w:r>
    </w:p>
    <w:p w14:paraId="1FC7D616" w14:textId="47E8E033"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because even though nondisabled students do not become more sensitive to students with disabilities, they should still have to see them</w:t>
      </w:r>
    </w:p>
    <w:p w14:paraId="506CDD76" w14:textId="4BEDEF00"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because their children can acquire more functional and academic skills due to higher expectations and good examples</w:t>
      </w:r>
    </w:p>
    <w:p w14:paraId="67118767" w14:textId="77777777" w:rsidR="00940BD1" w:rsidRPr="000F5D0A" w:rsidRDefault="00940BD1" w:rsidP="00940BD1">
      <w:pPr>
        <w:pStyle w:val="NormalText"/>
        <w:rPr>
          <w:rFonts w:ascii="Times New Roman" w:hAnsi="Times New Roman" w:cs="Times New Roman"/>
          <w:sz w:val="24"/>
          <w:szCs w:val="24"/>
        </w:rPr>
      </w:pPr>
    </w:p>
    <w:p w14:paraId="26847587" w14:textId="01F6B11D" w:rsidR="00940BD1" w:rsidRPr="000F5D0A" w:rsidRDefault="00940BD1" w:rsidP="00743DDC">
      <w:pPr>
        <w:pStyle w:val="NormalText"/>
        <w:numPr>
          <w:ilvl w:val="0"/>
          <w:numId w:val="36"/>
        </w:numPr>
        <w:rPr>
          <w:rFonts w:ascii="Times New Roman" w:hAnsi="Times New Roman" w:cs="Times New Roman"/>
          <w:sz w:val="24"/>
          <w:szCs w:val="24"/>
        </w:rPr>
      </w:pPr>
      <w:r w:rsidRPr="000F5D0A">
        <w:rPr>
          <w:rFonts w:ascii="Times New Roman" w:hAnsi="Times New Roman" w:cs="Times New Roman"/>
          <w:sz w:val="24"/>
          <w:szCs w:val="24"/>
        </w:rPr>
        <w:t>Which federal provision requires that children with disabilities be provided with a free, appropriate public education?</w:t>
      </w:r>
    </w:p>
    <w:p w14:paraId="429D803A" w14:textId="6FF55E67"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Fourteenth Amendment</w:t>
      </w:r>
    </w:p>
    <w:p w14:paraId="2F4D1626" w14:textId="33339074"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Individuals with Disabilities Education Act (IDEA)</w:t>
      </w:r>
    </w:p>
    <w:p w14:paraId="3B578AEB" w14:textId="5C39866F"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lastRenderedPageBreak/>
        <w:t>Americans with Disabilities Act</w:t>
      </w:r>
    </w:p>
    <w:p w14:paraId="28792E6B" w14:textId="25E7376D"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Civil Rights Act</w:t>
      </w:r>
    </w:p>
    <w:p w14:paraId="497C2745" w14:textId="77777777" w:rsidR="00940BD1" w:rsidRPr="000F5D0A" w:rsidRDefault="00940BD1" w:rsidP="00940BD1">
      <w:pPr>
        <w:pStyle w:val="NormalText"/>
        <w:rPr>
          <w:rFonts w:ascii="Times New Roman" w:hAnsi="Times New Roman" w:cs="Times New Roman"/>
          <w:sz w:val="24"/>
          <w:szCs w:val="24"/>
        </w:rPr>
      </w:pPr>
    </w:p>
    <w:p w14:paraId="3AFB5EAE" w14:textId="3C1C1684" w:rsidR="00940BD1" w:rsidRPr="000F5D0A" w:rsidRDefault="00940BD1" w:rsidP="00743DDC">
      <w:pPr>
        <w:pStyle w:val="NormalText"/>
        <w:numPr>
          <w:ilvl w:val="0"/>
          <w:numId w:val="36"/>
        </w:numPr>
        <w:rPr>
          <w:rFonts w:ascii="Times New Roman" w:hAnsi="Times New Roman" w:cs="Times New Roman"/>
          <w:sz w:val="24"/>
          <w:szCs w:val="24"/>
        </w:rPr>
      </w:pPr>
      <w:r w:rsidRPr="000F5D0A">
        <w:rPr>
          <w:rFonts w:ascii="Times New Roman" w:hAnsi="Times New Roman" w:cs="Times New Roman"/>
          <w:sz w:val="24"/>
          <w:szCs w:val="24"/>
        </w:rPr>
        <w:t>Which one of the following accomplishments is associated with the Americans with Disabilities Act?</w:t>
      </w:r>
    </w:p>
    <w:p w14:paraId="586C002B" w14:textId="487AE07F"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mandate for early childhood special education</w:t>
      </w:r>
    </w:p>
    <w:p w14:paraId="424F4BFC" w14:textId="2D035250"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requirement that public transportation be made accessible to people with disabilities</w:t>
      </w:r>
    </w:p>
    <w:p w14:paraId="7722DEA1" w14:textId="7379894C"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provision of transition services to facilitate movement from school to work for people with disabilities</w:t>
      </w:r>
    </w:p>
    <w:p w14:paraId="0FC3CFC3" w14:textId="18951855"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funding to provide technological assistance (e.g., computers, wheel chairs) to people with disabilities</w:t>
      </w:r>
    </w:p>
    <w:p w14:paraId="1293479F" w14:textId="77777777" w:rsidR="00940BD1" w:rsidRPr="000F5D0A" w:rsidRDefault="00940BD1" w:rsidP="00940BD1">
      <w:pPr>
        <w:pStyle w:val="NormalText"/>
        <w:rPr>
          <w:rFonts w:ascii="Times New Roman" w:hAnsi="Times New Roman" w:cs="Times New Roman"/>
          <w:sz w:val="24"/>
          <w:szCs w:val="24"/>
        </w:rPr>
      </w:pPr>
    </w:p>
    <w:p w14:paraId="372F4D98" w14:textId="2AD321C3" w:rsidR="00940BD1" w:rsidRPr="000F5D0A" w:rsidRDefault="00940BD1" w:rsidP="00743DDC">
      <w:pPr>
        <w:pStyle w:val="NormalText"/>
        <w:numPr>
          <w:ilvl w:val="0"/>
          <w:numId w:val="36"/>
        </w:numPr>
        <w:rPr>
          <w:rFonts w:ascii="Times New Roman" w:hAnsi="Times New Roman" w:cs="Times New Roman"/>
          <w:sz w:val="24"/>
          <w:szCs w:val="24"/>
        </w:rPr>
      </w:pPr>
      <w:r w:rsidRPr="000F5D0A">
        <w:rPr>
          <w:rFonts w:ascii="Times New Roman" w:hAnsi="Times New Roman" w:cs="Times New Roman"/>
          <w:sz w:val="24"/>
          <w:szCs w:val="24"/>
        </w:rPr>
        <w:t>Which of the following accomplishments is associated with IDEA?</w:t>
      </w:r>
    </w:p>
    <w:p w14:paraId="2CC087DA" w14:textId="00C3081E"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requirement that schools provide individualized education programs in the least restrictive environment for all students with disabilities</w:t>
      </w:r>
    </w:p>
    <w:p w14:paraId="7128828B" w14:textId="551B04F2"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provision of free educational services to children with disabilities and their siblings from birth to age 21</w:t>
      </w:r>
    </w:p>
    <w:p w14:paraId="3A251239" w14:textId="08998B8A"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prohibition of discrimination against people with disabilities in schools, businesses, or recreational facilities</w:t>
      </w:r>
    </w:p>
    <w:p w14:paraId="3B38D4C5" w14:textId="058AE0FD"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requirement that schools provide a free, appropriate public education for all exceptional students, including those with gifts and talents</w:t>
      </w:r>
    </w:p>
    <w:p w14:paraId="657AEA68" w14:textId="77777777" w:rsidR="00940BD1" w:rsidRPr="000F5D0A" w:rsidRDefault="00940BD1" w:rsidP="00940BD1">
      <w:pPr>
        <w:pStyle w:val="NormalText"/>
        <w:rPr>
          <w:rFonts w:ascii="Times New Roman" w:hAnsi="Times New Roman" w:cs="Times New Roman"/>
          <w:sz w:val="24"/>
          <w:szCs w:val="24"/>
        </w:rPr>
      </w:pPr>
    </w:p>
    <w:p w14:paraId="377F7E95" w14:textId="3BE5F1B3" w:rsidR="00940BD1" w:rsidRPr="000F5D0A" w:rsidRDefault="00940BD1" w:rsidP="00743DDC">
      <w:pPr>
        <w:pStyle w:val="NormalText"/>
        <w:numPr>
          <w:ilvl w:val="0"/>
          <w:numId w:val="36"/>
        </w:numPr>
        <w:rPr>
          <w:rFonts w:ascii="Times New Roman" w:hAnsi="Times New Roman" w:cs="Times New Roman"/>
          <w:sz w:val="24"/>
          <w:szCs w:val="24"/>
        </w:rPr>
      </w:pPr>
      <w:r w:rsidRPr="000F5D0A">
        <w:rPr>
          <w:rFonts w:ascii="Times New Roman" w:hAnsi="Times New Roman" w:cs="Times New Roman"/>
          <w:sz w:val="24"/>
          <w:szCs w:val="24"/>
        </w:rPr>
        <w:t>P.L. 99-457 and IDEA mandate a free, appropriate public education for people ages three to twenty-one. In addition, P.L. 99-457</w:t>
      </w:r>
    </w:p>
    <w:p w14:paraId="3127FC10" w14:textId="7F7624CF"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requires employers to provide special programs for people with disabilities.</w:t>
      </w:r>
    </w:p>
    <w:p w14:paraId="65FDB4CC" w14:textId="726F0FA8"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requires schools to provide transitional programs for people with disabilities who are between the ages of 18 and 25.</w:t>
      </w:r>
    </w:p>
    <w:p w14:paraId="510DDEC9" w14:textId="29B8A6FB"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provides incentives for states to develop early intervention programs.</w:t>
      </w:r>
    </w:p>
    <w:p w14:paraId="1C289558" w14:textId="2BEAA3E8"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requires schools to develop programs for students who are gifted.</w:t>
      </w:r>
    </w:p>
    <w:p w14:paraId="0C372B7F" w14:textId="77777777" w:rsidR="00940BD1" w:rsidRPr="000F5D0A" w:rsidRDefault="00940BD1" w:rsidP="00940BD1">
      <w:pPr>
        <w:pStyle w:val="NormalText"/>
        <w:rPr>
          <w:rFonts w:ascii="Times New Roman" w:hAnsi="Times New Roman" w:cs="Times New Roman"/>
          <w:sz w:val="24"/>
          <w:szCs w:val="24"/>
        </w:rPr>
      </w:pPr>
    </w:p>
    <w:p w14:paraId="3B8C6C25" w14:textId="639EC203" w:rsidR="00940BD1" w:rsidRPr="000F5D0A" w:rsidRDefault="00940BD1" w:rsidP="00743DDC">
      <w:pPr>
        <w:pStyle w:val="NormalText"/>
        <w:numPr>
          <w:ilvl w:val="0"/>
          <w:numId w:val="36"/>
        </w:numPr>
        <w:rPr>
          <w:rFonts w:ascii="Times New Roman" w:hAnsi="Times New Roman" w:cs="Times New Roman"/>
          <w:sz w:val="24"/>
          <w:szCs w:val="24"/>
        </w:rPr>
      </w:pPr>
      <w:r w:rsidRPr="000F5D0A">
        <w:rPr>
          <w:rFonts w:ascii="Times New Roman" w:hAnsi="Times New Roman" w:cs="Times New Roman"/>
          <w:sz w:val="24"/>
          <w:szCs w:val="24"/>
        </w:rPr>
        <w:t>Under IDEA, each state and locality must have a plan to ensure all of the following EXCEPT</w:t>
      </w:r>
    </w:p>
    <w:p w14:paraId="151DAC73" w14:textId="5C85D8E9"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screening all students for possible disabilities.</w:t>
      </w:r>
    </w:p>
    <w:p w14:paraId="2E6D658F" w14:textId="15DF4B19"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protecting parents'</w:t>
      </w:r>
      <w:r>
        <w:rPr>
          <w:rFonts w:ascii="Times New Roman" w:hAnsi="Times New Roman" w:cs="Times New Roman"/>
          <w:sz w:val="24"/>
          <w:szCs w:val="24"/>
        </w:rPr>
        <w:t xml:space="preserve"> </w:t>
      </w:r>
      <w:r w:rsidRPr="000F5D0A">
        <w:rPr>
          <w:rFonts w:ascii="Times New Roman" w:hAnsi="Times New Roman" w:cs="Times New Roman"/>
          <w:sz w:val="24"/>
          <w:szCs w:val="24"/>
        </w:rPr>
        <w:t>rights to informed consent.</w:t>
      </w:r>
    </w:p>
    <w:p w14:paraId="35DDF81D" w14:textId="3250B980"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providing services to equal numbers of males and females.</w:t>
      </w:r>
    </w:p>
    <w:p w14:paraId="1F845039" w14:textId="5DE93EE9"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providing training for personnel in meeting the needs of students with disabilities.</w:t>
      </w:r>
    </w:p>
    <w:p w14:paraId="36B015B9" w14:textId="77777777" w:rsidR="00940BD1" w:rsidRPr="000F5D0A" w:rsidRDefault="00940BD1" w:rsidP="00940BD1">
      <w:pPr>
        <w:pStyle w:val="NormalText"/>
        <w:rPr>
          <w:rFonts w:ascii="Times New Roman" w:hAnsi="Times New Roman" w:cs="Times New Roman"/>
          <w:sz w:val="24"/>
          <w:szCs w:val="24"/>
        </w:rPr>
      </w:pPr>
    </w:p>
    <w:p w14:paraId="1C3E1F4B" w14:textId="581F618F" w:rsidR="00940BD1" w:rsidRPr="000F5D0A" w:rsidRDefault="00940BD1" w:rsidP="00743DDC">
      <w:pPr>
        <w:pStyle w:val="NormalText"/>
        <w:numPr>
          <w:ilvl w:val="0"/>
          <w:numId w:val="36"/>
        </w:numPr>
        <w:rPr>
          <w:rFonts w:ascii="Times New Roman" w:hAnsi="Times New Roman" w:cs="Times New Roman"/>
          <w:sz w:val="24"/>
          <w:szCs w:val="24"/>
        </w:rPr>
      </w:pPr>
      <w:r w:rsidRPr="000F5D0A">
        <w:rPr>
          <w:rFonts w:ascii="Times New Roman" w:hAnsi="Times New Roman" w:cs="Times New Roman"/>
          <w:sz w:val="24"/>
          <w:szCs w:val="24"/>
        </w:rPr>
        <w:t>Which federal act requires most students with disabilities to take standard tests of academic achievement and to achieve at a level equal to that of students without disabilities?</w:t>
      </w:r>
    </w:p>
    <w:p w14:paraId="164345DB" w14:textId="46EEA0E3"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Individuals with Disabilities Education Act</w:t>
      </w:r>
    </w:p>
    <w:p w14:paraId="2DDBB295" w14:textId="4B9EFA8F"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No Child Left Behind Act</w:t>
      </w:r>
    </w:p>
    <w:p w14:paraId="605ED7AB" w14:textId="2CFF0E7A"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Americans with Disabilities Act</w:t>
      </w:r>
    </w:p>
    <w:p w14:paraId="31849749" w14:textId="4FDB1F95"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Education for all Handicapped Children Act</w:t>
      </w:r>
    </w:p>
    <w:p w14:paraId="17240AB2" w14:textId="245778FD" w:rsidR="00940BD1" w:rsidRPr="000F5D0A" w:rsidRDefault="00940BD1" w:rsidP="00743DDC">
      <w:pPr>
        <w:pStyle w:val="NormalText"/>
        <w:numPr>
          <w:ilvl w:val="0"/>
          <w:numId w:val="36"/>
        </w:numPr>
        <w:rPr>
          <w:rFonts w:ascii="Times New Roman" w:hAnsi="Times New Roman" w:cs="Times New Roman"/>
          <w:sz w:val="24"/>
          <w:szCs w:val="24"/>
        </w:rPr>
      </w:pPr>
      <w:r>
        <w:rPr>
          <w:rFonts w:ascii="Times New Roman" w:hAnsi="Times New Roman" w:cs="Times New Roman"/>
          <w:sz w:val="24"/>
          <w:szCs w:val="24"/>
        </w:rPr>
        <w:br w:type="page"/>
      </w:r>
      <w:r w:rsidRPr="000F5D0A">
        <w:rPr>
          <w:rFonts w:ascii="Times New Roman" w:hAnsi="Times New Roman" w:cs="Times New Roman"/>
          <w:sz w:val="24"/>
          <w:szCs w:val="24"/>
        </w:rPr>
        <w:lastRenderedPageBreak/>
        <w:t>What is the distinction between litigation and legislation?</w:t>
      </w:r>
    </w:p>
    <w:p w14:paraId="5CBAF9F9" w14:textId="4AC93DED"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Legislation provides guidelines, whereas litigation specifies penalties for violating the guidelines.</w:t>
      </w:r>
    </w:p>
    <w:p w14:paraId="0C149EDA" w14:textId="255999E5"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Legislation involves passing a law, whereas litigation interprets the meaning of the law.</w:t>
      </w:r>
    </w:p>
    <w:p w14:paraId="0E1EB90F" w14:textId="7971B623"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Legislation is mandatory and litigation is permissive.</w:t>
      </w:r>
    </w:p>
    <w:p w14:paraId="4BAE4034" w14:textId="1A6555A7"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Legislation can be changed, but litigation is permanent.</w:t>
      </w:r>
    </w:p>
    <w:p w14:paraId="50FCE388" w14:textId="77777777" w:rsidR="00940BD1" w:rsidRPr="000F5D0A" w:rsidRDefault="00940BD1" w:rsidP="00940BD1">
      <w:pPr>
        <w:pStyle w:val="NormalText"/>
        <w:rPr>
          <w:rFonts w:ascii="Times New Roman" w:hAnsi="Times New Roman" w:cs="Times New Roman"/>
          <w:sz w:val="24"/>
          <w:szCs w:val="24"/>
        </w:rPr>
      </w:pPr>
    </w:p>
    <w:p w14:paraId="10B1AD01" w14:textId="3C93A1BD" w:rsidR="00940BD1" w:rsidRPr="000F5D0A" w:rsidRDefault="00940BD1" w:rsidP="00743DDC">
      <w:pPr>
        <w:pStyle w:val="NormalText"/>
        <w:numPr>
          <w:ilvl w:val="0"/>
          <w:numId w:val="36"/>
        </w:numPr>
        <w:rPr>
          <w:rFonts w:ascii="Times New Roman" w:hAnsi="Times New Roman" w:cs="Times New Roman"/>
          <w:sz w:val="24"/>
          <w:szCs w:val="24"/>
        </w:rPr>
      </w:pPr>
      <w:r w:rsidRPr="000F5D0A">
        <w:rPr>
          <w:rFonts w:ascii="Times New Roman" w:hAnsi="Times New Roman" w:cs="Times New Roman"/>
          <w:sz w:val="24"/>
          <w:szCs w:val="24"/>
        </w:rPr>
        <w:t xml:space="preserve">In the case of </w:t>
      </w:r>
      <w:proofErr w:type="spellStart"/>
      <w:r w:rsidRPr="000F5D0A">
        <w:rPr>
          <w:rFonts w:ascii="Times New Roman" w:hAnsi="Times New Roman" w:cs="Times New Roman"/>
          <w:i/>
          <w:iCs/>
          <w:sz w:val="24"/>
          <w:szCs w:val="24"/>
        </w:rPr>
        <w:t>Endrew</w:t>
      </w:r>
      <w:proofErr w:type="spellEnd"/>
      <w:r w:rsidRPr="000F5D0A">
        <w:rPr>
          <w:rFonts w:ascii="Times New Roman" w:hAnsi="Times New Roman" w:cs="Times New Roman"/>
          <w:i/>
          <w:iCs/>
          <w:sz w:val="24"/>
          <w:szCs w:val="24"/>
        </w:rPr>
        <w:t xml:space="preserve"> F. v. Douglas County School District</w:t>
      </w:r>
      <w:r w:rsidRPr="000F5D0A">
        <w:rPr>
          <w:rFonts w:ascii="Times New Roman" w:hAnsi="Times New Roman" w:cs="Times New Roman"/>
          <w:sz w:val="24"/>
          <w:szCs w:val="24"/>
        </w:rPr>
        <w:t>, the U.S. Supreme Court ruled that</w:t>
      </w:r>
    </w:p>
    <w:p w14:paraId="0B46B59D" w14:textId="06B0A0BD"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 xml:space="preserve">an IEP is legal if it is calculated to provide an education that results in </w:t>
      </w:r>
      <w:r w:rsidRPr="000F5D0A">
        <w:rPr>
          <w:rFonts w:ascii="Times New Roman" w:hAnsi="Times New Roman" w:cs="Times New Roman"/>
          <w:i/>
          <w:iCs/>
          <w:sz w:val="24"/>
          <w:szCs w:val="24"/>
        </w:rPr>
        <w:t>some</w:t>
      </w:r>
      <w:r w:rsidRPr="000F5D0A">
        <w:rPr>
          <w:rFonts w:ascii="Times New Roman" w:hAnsi="Times New Roman" w:cs="Times New Roman"/>
          <w:sz w:val="24"/>
          <w:szCs w:val="24"/>
        </w:rPr>
        <w:t xml:space="preserve"> benefit to the student.</w:t>
      </w:r>
    </w:p>
    <w:p w14:paraId="32B20EFE" w14:textId="4113144E"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 xml:space="preserve">an IEP is not a </w:t>
      </w:r>
      <w:r w:rsidRPr="000F5D0A">
        <w:rPr>
          <w:rFonts w:ascii="Times New Roman" w:hAnsi="Times New Roman" w:cs="Times New Roman"/>
          <w:i/>
          <w:iCs/>
          <w:sz w:val="24"/>
          <w:szCs w:val="24"/>
        </w:rPr>
        <w:t>legal document</w:t>
      </w:r>
      <w:r w:rsidRPr="000F5D0A">
        <w:rPr>
          <w:rFonts w:ascii="Times New Roman" w:hAnsi="Times New Roman" w:cs="Times New Roman"/>
          <w:sz w:val="24"/>
          <w:szCs w:val="24"/>
        </w:rPr>
        <w:t xml:space="preserve"> so schools cannot be sued for not following the provisions contained in the IEP.</w:t>
      </w:r>
    </w:p>
    <w:p w14:paraId="73F600A2" w14:textId="13FEBD2B"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an IEP is legal if it is reasonably calculated to enable a child to make progress appropriate in light of the child's circumstances.</w:t>
      </w:r>
    </w:p>
    <w:p w14:paraId="3F83494D" w14:textId="2EABE361"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an IEP is legal if it is calculated to enable the child to reach his or her potential.</w:t>
      </w:r>
    </w:p>
    <w:p w14:paraId="5511F575" w14:textId="77777777" w:rsidR="00940BD1" w:rsidRPr="000F5D0A" w:rsidRDefault="00940BD1" w:rsidP="00940BD1">
      <w:pPr>
        <w:pStyle w:val="NormalText"/>
        <w:rPr>
          <w:rFonts w:ascii="Times New Roman" w:hAnsi="Times New Roman" w:cs="Times New Roman"/>
          <w:sz w:val="24"/>
          <w:szCs w:val="24"/>
        </w:rPr>
      </w:pPr>
    </w:p>
    <w:p w14:paraId="2D025ED9" w14:textId="133EC207" w:rsidR="00940BD1" w:rsidRPr="000F5D0A" w:rsidRDefault="00940BD1" w:rsidP="00743DDC">
      <w:pPr>
        <w:pStyle w:val="NormalText"/>
        <w:numPr>
          <w:ilvl w:val="0"/>
          <w:numId w:val="36"/>
        </w:numPr>
        <w:rPr>
          <w:rFonts w:ascii="Times New Roman" w:hAnsi="Times New Roman" w:cs="Times New Roman"/>
          <w:sz w:val="24"/>
          <w:szCs w:val="24"/>
        </w:rPr>
      </w:pPr>
      <w:r w:rsidRPr="000F5D0A">
        <w:rPr>
          <w:rFonts w:ascii="Times New Roman" w:hAnsi="Times New Roman" w:cs="Times New Roman"/>
          <w:sz w:val="24"/>
          <w:szCs w:val="24"/>
        </w:rPr>
        <w:t>All of the following are provisions of IDEA EXCEPT:</w:t>
      </w:r>
    </w:p>
    <w:p w14:paraId="4EFD8066" w14:textId="69A64C73"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Least restrictive environment (LRE)</w:t>
      </w:r>
    </w:p>
    <w:p w14:paraId="6E33B386" w14:textId="2BCFC3AD"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Individualized education program (IEP)</w:t>
      </w:r>
    </w:p>
    <w:p w14:paraId="507B2027" w14:textId="5C928CE7"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Confidentiality</w:t>
      </w:r>
    </w:p>
    <w:p w14:paraId="1E8D5767" w14:textId="7D345793"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Non-discrimination in the workplace</w:t>
      </w:r>
    </w:p>
    <w:p w14:paraId="65A13292" w14:textId="77777777" w:rsidR="00940BD1" w:rsidRPr="000F5D0A" w:rsidRDefault="00940BD1" w:rsidP="00940BD1">
      <w:pPr>
        <w:pStyle w:val="NormalText"/>
        <w:rPr>
          <w:rFonts w:ascii="Times New Roman" w:hAnsi="Times New Roman" w:cs="Times New Roman"/>
          <w:sz w:val="24"/>
          <w:szCs w:val="24"/>
        </w:rPr>
      </w:pPr>
    </w:p>
    <w:p w14:paraId="741DF43C" w14:textId="5C10A48D" w:rsidR="00940BD1" w:rsidRPr="000F5D0A" w:rsidRDefault="00940BD1" w:rsidP="00743DDC">
      <w:pPr>
        <w:pStyle w:val="NormalText"/>
        <w:numPr>
          <w:ilvl w:val="0"/>
          <w:numId w:val="36"/>
        </w:numPr>
        <w:rPr>
          <w:rFonts w:ascii="Times New Roman" w:hAnsi="Times New Roman" w:cs="Times New Roman"/>
          <w:sz w:val="24"/>
          <w:szCs w:val="24"/>
        </w:rPr>
      </w:pPr>
      <w:r w:rsidRPr="000F5D0A">
        <w:rPr>
          <w:rFonts w:ascii="Times New Roman" w:hAnsi="Times New Roman" w:cs="Times New Roman"/>
          <w:sz w:val="24"/>
          <w:szCs w:val="24"/>
        </w:rPr>
        <w:t>This law provides protections of civil rights in the specific areas of employment, transportation, public accommodations, state and local government, and telecommunications:</w:t>
      </w:r>
    </w:p>
    <w:p w14:paraId="3C2FA2E6" w14:textId="0585A2B2"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Individuals with Disabilities Education Act (IDEA)</w:t>
      </w:r>
    </w:p>
    <w:p w14:paraId="0A892A33" w14:textId="72BF4899"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Americans with Disabilities Act (ADA)</w:t>
      </w:r>
    </w:p>
    <w:p w14:paraId="4B24956F" w14:textId="2F510FCB"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Affordable Care Act (ACA)</w:t>
      </w:r>
    </w:p>
    <w:p w14:paraId="558591EC" w14:textId="53D79C1D"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Inclusive Differentiated Instruction Act (IDIA)</w:t>
      </w:r>
    </w:p>
    <w:p w14:paraId="17D8E941" w14:textId="77777777" w:rsidR="00940BD1" w:rsidRPr="000F5D0A" w:rsidRDefault="00940BD1" w:rsidP="00940BD1">
      <w:pPr>
        <w:pStyle w:val="NormalText"/>
        <w:rPr>
          <w:rFonts w:ascii="Times New Roman" w:hAnsi="Times New Roman" w:cs="Times New Roman"/>
          <w:sz w:val="24"/>
          <w:szCs w:val="24"/>
        </w:rPr>
      </w:pPr>
    </w:p>
    <w:p w14:paraId="77791F01" w14:textId="118CD550" w:rsidR="00940BD1" w:rsidRPr="000F5D0A" w:rsidRDefault="00940BD1" w:rsidP="00743DDC">
      <w:pPr>
        <w:pStyle w:val="NormalText"/>
        <w:numPr>
          <w:ilvl w:val="0"/>
          <w:numId w:val="36"/>
        </w:numPr>
        <w:rPr>
          <w:rFonts w:ascii="Times New Roman" w:hAnsi="Times New Roman" w:cs="Times New Roman"/>
          <w:sz w:val="24"/>
          <w:szCs w:val="24"/>
        </w:rPr>
      </w:pPr>
      <w:r w:rsidRPr="000F5D0A">
        <w:rPr>
          <w:rFonts w:ascii="Times New Roman" w:hAnsi="Times New Roman" w:cs="Times New Roman"/>
          <w:sz w:val="24"/>
          <w:szCs w:val="24"/>
        </w:rPr>
        <w:t>During the late 19th and early 20th centuries, the courts typically found that disruptive children or those with mental retardation (intellectual disabilities),</w:t>
      </w:r>
    </w:p>
    <w:p w14:paraId="7CA76100" w14:textId="62E00A32"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could be excluded from school for the sake of preserving order.</w:t>
      </w:r>
    </w:p>
    <w:p w14:paraId="3C414824" w14:textId="47F3F97A"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could be taken off the streets and placed with families who were willing to raise them.</w:t>
      </w:r>
    </w:p>
    <w:p w14:paraId="2F7972C2" w14:textId="75B6AAF0"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were a menace to society and their families could be fined.</w:t>
      </w:r>
    </w:p>
    <w:p w14:paraId="6134429C" w14:textId="7BC8AF6C"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were eligible for food stamps.</w:t>
      </w:r>
    </w:p>
    <w:p w14:paraId="7CBE5639" w14:textId="77777777" w:rsidR="00940BD1" w:rsidRPr="000F5D0A" w:rsidRDefault="00940BD1" w:rsidP="00940BD1">
      <w:pPr>
        <w:pStyle w:val="NormalText"/>
        <w:rPr>
          <w:rFonts w:ascii="Times New Roman" w:hAnsi="Times New Roman" w:cs="Times New Roman"/>
          <w:sz w:val="24"/>
          <w:szCs w:val="24"/>
        </w:rPr>
      </w:pPr>
    </w:p>
    <w:p w14:paraId="2CFECDDB" w14:textId="5CEE7D73" w:rsidR="00940BD1" w:rsidRPr="000F5D0A" w:rsidRDefault="00940BD1" w:rsidP="00743DDC">
      <w:pPr>
        <w:pStyle w:val="NormalText"/>
        <w:numPr>
          <w:ilvl w:val="0"/>
          <w:numId w:val="36"/>
        </w:numPr>
        <w:rPr>
          <w:rFonts w:ascii="Times New Roman" w:hAnsi="Times New Roman" w:cs="Times New Roman"/>
          <w:sz w:val="24"/>
          <w:szCs w:val="24"/>
        </w:rPr>
      </w:pPr>
      <w:r w:rsidRPr="000F5D0A">
        <w:rPr>
          <w:rFonts w:ascii="Times New Roman" w:hAnsi="Times New Roman" w:cs="Times New Roman"/>
          <w:sz w:val="24"/>
          <w:szCs w:val="24"/>
        </w:rPr>
        <w:t>Litigation in special education</w:t>
      </w:r>
    </w:p>
    <w:p w14:paraId="462C1BDB" w14:textId="3259ACC0"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has been brought primarily by parents whose children are disabled and are being denied appropriate special education services.</w:t>
      </w:r>
    </w:p>
    <w:p w14:paraId="25357D79" w14:textId="38A1CC5B" w:rsidR="00940BD1"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t>has ended up having little or no effect on the lives of students with disabilities.</w:t>
      </w:r>
    </w:p>
    <w:p w14:paraId="322984BE" w14:textId="77777777" w:rsidR="00061115" w:rsidRPr="000F5D0A" w:rsidRDefault="00061115" w:rsidP="00061115">
      <w:pPr>
        <w:pStyle w:val="NormalText"/>
        <w:ind w:left="1440"/>
        <w:rPr>
          <w:rFonts w:ascii="Times New Roman" w:hAnsi="Times New Roman" w:cs="Times New Roman"/>
          <w:sz w:val="24"/>
          <w:szCs w:val="24"/>
        </w:rPr>
      </w:pPr>
    </w:p>
    <w:p w14:paraId="101B476D" w14:textId="339A0B8F" w:rsidR="00940BD1" w:rsidRPr="000F5D0A" w:rsidRDefault="00940BD1" w:rsidP="00743DDC">
      <w:pPr>
        <w:pStyle w:val="NormalText"/>
        <w:numPr>
          <w:ilvl w:val="1"/>
          <w:numId w:val="36"/>
        </w:numPr>
        <w:rPr>
          <w:rFonts w:ascii="Times New Roman" w:hAnsi="Times New Roman" w:cs="Times New Roman"/>
          <w:sz w:val="24"/>
          <w:szCs w:val="24"/>
        </w:rPr>
      </w:pPr>
      <w:r w:rsidRPr="000F5D0A">
        <w:rPr>
          <w:rFonts w:ascii="Times New Roman" w:hAnsi="Times New Roman" w:cs="Times New Roman"/>
          <w:sz w:val="24"/>
          <w:szCs w:val="24"/>
        </w:rPr>
        <w:lastRenderedPageBreak/>
        <w:t>has led to bankruptcy in several school divisions, especially those in rural areas.</w:t>
      </w:r>
    </w:p>
    <w:p w14:paraId="24BEC41A" w14:textId="52CEDAE8" w:rsidR="00940BD1" w:rsidRDefault="00940BD1" w:rsidP="00743DDC">
      <w:pPr>
        <w:pStyle w:val="NormalText"/>
        <w:numPr>
          <w:ilvl w:val="1"/>
          <w:numId w:val="36"/>
        </w:numPr>
        <w:rPr>
          <w:rFonts w:ascii="Times New Roman" w:hAnsi="Times New Roman" w:cs="Times New Roman"/>
          <w:sz w:val="24"/>
          <w:szCs w:val="24"/>
        </w:rPr>
      </w:pPr>
      <w:r w:rsidRPr="00061115">
        <w:rPr>
          <w:rFonts w:ascii="Times New Roman" w:hAnsi="Times New Roman" w:cs="Times New Roman"/>
          <w:sz w:val="24"/>
          <w:szCs w:val="24"/>
        </w:rPr>
        <w:t>support full inclusion of all children with disabilities in general education.</w:t>
      </w:r>
    </w:p>
    <w:p w14:paraId="64B0CC86" w14:textId="3BEFA840" w:rsidR="00061115" w:rsidRDefault="00061115" w:rsidP="00061115">
      <w:pPr>
        <w:pStyle w:val="NormalText"/>
        <w:ind w:left="1440"/>
        <w:rPr>
          <w:rFonts w:ascii="Times New Roman" w:hAnsi="Times New Roman" w:cs="Times New Roman"/>
          <w:sz w:val="24"/>
          <w:szCs w:val="24"/>
        </w:rPr>
      </w:pPr>
    </w:p>
    <w:p w14:paraId="741661DC" w14:textId="77777777" w:rsidR="00061115" w:rsidRPr="00061115" w:rsidRDefault="00061115" w:rsidP="00061115">
      <w:pPr>
        <w:pStyle w:val="NormalText"/>
        <w:ind w:left="1440"/>
        <w:rPr>
          <w:rFonts w:ascii="Times New Roman" w:hAnsi="Times New Roman" w:cs="Times New Roman"/>
          <w:sz w:val="24"/>
          <w:szCs w:val="24"/>
        </w:rPr>
      </w:pPr>
    </w:p>
    <w:p w14:paraId="4575F01A" w14:textId="77777777" w:rsidR="00940BD1" w:rsidRPr="00940BD1" w:rsidRDefault="00940BD1" w:rsidP="00940BD1">
      <w:pPr>
        <w:pStyle w:val="NormalText"/>
        <w:rPr>
          <w:rFonts w:ascii="Times New Roman" w:hAnsi="Times New Roman" w:cs="Times New Roman"/>
          <w:b/>
          <w:sz w:val="24"/>
          <w:szCs w:val="24"/>
        </w:rPr>
      </w:pPr>
      <w:r w:rsidRPr="00940BD1">
        <w:rPr>
          <w:rFonts w:ascii="Times New Roman" w:hAnsi="Times New Roman" w:cs="Times New Roman"/>
          <w:b/>
          <w:sz w:val="24"/>
          <w:szCs w:val="24"/>
        </w:rPr>
        <w:t>1.2   True/False Questions</w:t>
      </w:r>
    </w:p>
    <w:p w14:paraId="5888DEB0" w14:textId="77777777" w:rsidR="00940BD1" w:rsidRPr="000F5D0A" w:rsidRDefault="00940BD1" w:rsidP="00940BD1">
      <w:pPr>
        <w:pStyle w:val="NormalText"/>
        <w:rPr>
          <w:rFonts w:ascii="Times New Roman" w:hAnsi="Times New Roman" w:cs="Times New Roman"/>
          <w:sz w:val="24"/>
          <w:szCs w:val="24"/>
        </w:rPr>
      </w:pPr>
    </w:p>
    <w:p w14:paraId="15D3E1CD" w14:textId="2BE9F4F7" w:rsidR="00940BD1" w:rsidRPr="000F5D0A" w:rsidRDefault="00940BD1" w:rsidP="00743DDC">
      <w:pPr>
        <w:pStyle w:val="NormalText"/>
        <w:numPr>
          <w:ilvl w:val="0"/>
          <w:numId w:val="37"/>
        </w:numPr>
        <w:rPr>
          <w:rFonts w:ascii="Times New Roman" w:hAnsi="Times New Roman" w:cs="Times New Roman"/>
          <w:sz w:val="24"/>
          <w:szCs w:val="24"/>
        </w:rPr>
      </w:pPr>
      <w:r w:rsidRPr="000F5D0A">
        <w:rPr>
          <w:rFonts w:ascii="Times New Roman" w:hAnsi="Times New Roman" w:cs="Times New Roman"/>
          <w:sz w:val="24"/>
          <w:szCs w:val="24"/>
        </w:rPr>
        <w:t>We know considerably more today about how to educate exceptional learners than we did ten years ago.</w:t>
      </w:r>
    </w:p>
    <w:p w14:paraId="683587F6" w14:textId="0ED112CD" w:rsidR="00940BD1" w:rsidRPr="000F5D0A" w:rsidRDefault="00940BD1" w:rsidP="00743DDC">
      <w:pPr>
        <w:pStyle w:val="NormalText"/>
        <w:numPr>
          <w:ilvl w:val="0"/>
          <w:numId w:val="37"/>
        </w:numPr>
        <w:rPr>
          <w:rFonts w:ascii="Times New Roman" w:hAnsi="Times New Roman" w:cs="Times New Roman"/>
          <w:sz w:val="24"/>
          <w:szCs w:val="24"/>
        </w:rPr>
      </w:pPr>
      <w:r w:rsidRPr="000F5D0A">
        <w:rPr>
          <w:rFonts w:ascii="Times New Roman" w:hAnsi="Times New Roman" w:cs="Times New Roman"/>
          <w:sz w:val="24"/>
          <w:szCs w:val="24"/>
        </w:rPr>
        <w:t>Because of the widely accepted theory of normal development, quite a few definite statements can be made about exceptional learners.</w:t>
      </w:r>
    </w:p>
    <w:p w14:paraId="44E8D6D9" w14:textId="05CAFC2C" w:rsidR="00940BD1" w:rsidRPr="000F5D0A" w:rsidRDefault="00940BD1" w:rsidP="00743DDC">
      <w:pPr>
        <w:pStyle w:val="NormalText"/>
        <w:numPr>
          <w:ilvl w:val="0"/>
          <w:numId w:val="37"/>
        </w:numPr>
        <w:rPr>
          <w:rFonts w:ascii="Times New Roman" w:hAnsi="Times New Roman" w:cs="Times New Roman"/>
          <w:sz w:val="24"/>
          <w:szCs w:val="24"/>
        </w:rPr>
      </w:pPr>
      <w:r w:rsidRPr="000F5D0A">
        <w:rPr>
          <w:rFonts w:ascii="Times New Roman" w:hAnsi="Times New Roman" w:cs="Times New Roman"/>
          <w:sz w:val="24"/>
          <w:szCs w:val="24"/>
        </w:rPr>
        <w:t>In the vast majority of cases, we are unable to identify the exact reason why a child is exceptional.</w:t>
      </w:r>
    </w:p>
    <w:p w14:paraId="2D6C51AE" w14:textId="5738D237" w:rsidR="00940BD1" w:rsidRPr="000F5D0A" w:rsidRDefault="00940BD1" w:rsidP="00743DDC">
      <w:pPr>
        <w:pStyle w:val="NormalText"/>
        <w:numPr>
          <w:ilvl w:val="0"/>
          <w:numId w:val="37"/>
        </w:numPr>
        <w:rPr>
          <w:rFonts w:ascii="Times New Roman" w:hAnsi="Times New Roman" w:cs="Times New Roman"/>
          <w:sz w:val="24"/>
          <w:szCs w:val="24"/>
        </w:rPr>
      </w:pPr>
      <w:r w:rsidRPr="000F5D0A">
        <w:rPr>
          <w:rFonts w:ascii="Times New Roman" w:hAnsi="Times New Roman" w:cs="Times New Roman"/>
          <w:sz w:val="24"/>
          <w:szCs w:val="24"/>
        </w:rPr>
        <w:t>A disability is always a handicap.</w:t>
      </w:r>
    </w:p>
    <w:p w14:paraId="534689C9" w14:textId="39E56498" w:rsidR="00940BD1" w:rsidRPr="000F5D0A" w:rsidRDefault="00940BD1" w:rsidP="00743DDC">
      <w:pPr>
        <w:pStyle w:val="NormalText"/>
        <w:numPr>
          <w:ilvl w:val="0"/>
          <w:numId w:val="37"/>
        </w:numPr>
        <w:rPr>
          <w:rFonts w:ascii="Times New Roman" w:hAnsi="Times New Roman" w:cs="Times New Roman"/>
          <w:sz w:val="24"/>
          <w:szCs w:val="24"/>
        </w:rPr>
      </w:pPr>
      <w:r w:rsidRPr="000F5D0A">
        <w:rPr>
          <w:rFonts w:ascii="Times New Roman" w:hAnsi="Times New Roman" w:cs="Times New Roman"/>
          <w:sz w:val="24"/>
          <w:szCs w:val="24"/>
        </w:rPr>
        <w:t>By definition, exceptional children require special education or related services to realize their full human potential.</w:t>
      </w:r>
    </w:p>
    <w:p w14:paraId="79185C12" w14:textId="3050E22D" w:rsidR="00940BD1" w:rsidRPr="000F5D0A" w:rsidRDefault="00940BD1" w:rsidP="00743DDC">
      <w:pPr>
        <w:pStyle w:val="NormalText"/>
        <w:numPr>
          <w:ilvl w:val="0"/>
          <w:numId w:val="37"/>
        </w:numPr>
        <w:rPr>
          <w:rFonts w:ascii="Times New Roman" w:hAnsi="Times New Roman" w:cs="Times New Roman"/>
          <w:sz w:val="24"/>
          <w:szCs w:val="24"/>
        </w:rPr>
      </w:pPr>
      <w:r w:rsidRPr="000F5D0A">
        <w:rPr>
          <w:rFonts w:ascii="Times New Roman" w:hAnsi="Times New Roman" w:cs="Times New Roman"/>
          <w:sz w:val="24"/>
          <w:szCs w:val="24"/>
        </w:rPr>
        <w:t>The law does not require provision of special education services simply because a student has been shown to have a disability.</w:t>
      </w:r>
    </w:p>
    <w:p w14:paraId="0EADF819" w14:textId="2A01B2B6" w:rsidR="00940BD1" w:rsidRPr="000F5D0A" w:rsidRDefault="00940BD1" w:rsidP="00743DDC">
      <w:pPr>
        <w:pStyle w:val="NormalText"/>
        <w:numPr>
          <w:ilvl w:val="0"/>
          <w:numId w:val="37"/>
        </w:numPr>
        <w:rPr>
          <w:rFonts w:ascii="Times New Roman" w:hAnsi="Times New Roman" w:cs="Times New Roman"/>
          <w:sz w:val="24"/>
          <w:szCs w:val="24"/>
        </w:rPr>
      </w:pPr>
      <w:r w:rsidRPr="000F5D0A">
        <w:rPr>
          <w:rFonts w:ascii="Times New Roman" w:hAnsi="Times New Roman" w:cs="Times New Roman"/>
          <w:sz w:val="24"/>
          <w:szCs w:val="24"/>
        </w:rPr>
        <w:t>In the Video Example, Professor Laurence Sternberg states that genes can be thought of as switches that are turned on or off by things in the environment.</w:t>
      </w:r>
    </w:p>
    <w:p w14:paraId="43F96C69" w14:textId="1E31CC35" w:rsidR="00940BD1" w:rsidRPr="000F5D0A" w:rsidRDefault="00940BD1" w:rsidP="00743DDC">
      <w:pPr>
        <w:pStyle w:val="NormalText"/>
        <w:numPr>
          <w:ilvl w:val="0"/>
          <w:numId w:val="37"/>
        </w:numPr>
        <w:rPr>
          <w:rFonts w:ascii="Times New Roman" w:hAnsi="Times New Roman" w:cs="Times New Roman"/>
          <w:sz w:val="24"/>
          <w:szCs w:val="24"/>
        </w:rPr>
      </w:pPr>
      <w:r w:rsidRPr="000F5D0A">
        <w:rPr>
          <w:rFonts w:ascii="Times New Roman" w:hAnsi="Times New Roman" w:cs="Times New Roman"/>
          <w:sz w:val="24"/>
          <w:szCs w:val="24"/>
        </w:rPr>
        <w:t>Special education legislation has become increasingly permissive rather than mandatory.</w:t>
      </w:r>
    </w:p>
    <w:p w14:paraId="390D55F2" w14:textId="7773C9CB" w:rsidR="00940BD1" w:rsidRPr="000F5D0A" w:rsidRDefault="00940BD1" w:rsidP="00743DDC">
      <w:pPr>
        <w:pStyle w:val="NormalText"/>
        <w:numPr>
          <w:ilvl w:val="0"/>
          <w:numId w:val="37"/>
        </w:numPr>
        <w:rPr>
          <w:rFonts w:ascii="Times New Roman" w:hAnsi="Times New Roman" w:cs="Times New Roman"/>
          <w:sz w:val="24"/>
          <w:szCs w:val="24"/>
        </w:rPr>
      </w:pPr>
      <w:r w:rsidRPr="000F5D0A">
        <w:rPr>
          <w:rFonts w:ascii="Times New Roman" w:hAnsi="Times New Roman" w:cs="Times New Roman"/>
          <w:sz w:val="24"/>
          <w:szCs w:val="24"/>
        </w:rPr>
        <w:t>Public schools may choose not to provide education for some children with disabilities.</w:t>
      </w:r>
    </w:p>
    <w:p w14:paraId="79A8B95D" w14:textId="301167F5" w:rsidR="00940BD1" w:rsidRPr="000F5D0A" w:rsidRDefault="00940BD1" w:rsidP="00743DDC">
      <w:pPr>
        <w:pStyle w:val="NormalText"/>
        <w:numPr>
          <w:ilvl w:val="0"/>
          <w:numId w:val="37"/>
        </w:numPr>
        <w:rPr>
          <w:rFonts w:ascii="Times New Roman" w:hAnsi="Times New Roman" w:cs="Times New Roman"/>
          <w:sz w:val="24"/>
          <w:szCs w:val="24"/>
        </w:rPr>
      </w:pPr>
      <w:r w:rsidRPr="000F5D0A">
        <w:rPr>
          <w:rFonts w:ascii="Times New Roman" w:hAnsi="Times New Roman" w:cs="Times New Roman"/>
          <w:sz w:val="24"/>
          <w:szCs w:val="24"/>
        </w:rPr>
        <w:t>Litigation is now focused on ensuring that every child receives an education appropriate for his or her individual needs.</w:t>
      </w:r>
    </w:p>
    <w:p w14:paraId="10A36E50" w14:textId="092CC5E6" w:rsidR="00940BD1" w:rsidRDefault="00940BD1" w:rsidP="00940BD1">
      <w:pPr>
        <w:pStyle w:val="NormalText"/>
        <w:rPr>
          <w:rFonts w:ascii="Times New Roman" w:hAnsi="Times New Roman" w:cs="Times New Roman"/>
          <w:sz w:val="24"/>
          <w:szCs w:val="24"/>
        </w:rPr>
      </w:pPr>
    </w:p>
    <w:p w14:paraId="15B0B6A3" w14:textId="77777777" w:rsidR="00061115" w:rsidRPr="000F5D0A" w:rsidRDefault="00061115" w:rsidP="00940BD1">
      <w:pPr>
        <w:pStyle w:val="NormalText"/>
        <w:rPr>
          <w:rFonts w:ascii="Times New Roman" w:hAnsi="Times New Roman" w:cs="Times New Roman"/>
          <w:sz w:val="24"/>
          <w:szCs w:val="24"/>
        </w:rPr>
      </w:pPr>
    </w:p>
    <w:p w14:paraId="68CBAD0E" w14:textId="77777777" w:rsidR="00940BD1" w:rsidRPr="00940BD1" w:rsidRDefault="00940BD1" w:rsidP="00940BD1">
      <w:pPr>
        <w:pStyle w:val="NormalText"/>
        <w:rPr>
          <w:rFonts w:ascii="Times New Roman" w:hAnsi="Times New Roman" w:cs="Times New Roman"/>
          <w:b/>
          <w:sz w:val="24"/>
          <w:szCs w:val="24"/>
        </w:rPr>
      </w:pPr>
      <w:r w:rsidRPr="00940BD1">
        <w:rPr>
          <w:rFonts w:ascii="Times New Roman" w:hAnsi="Times New Roman" w:cs="Times New Roman"/>
          <w:b/>
          <w:sz w:val="24"/>
          <w:szCs w:val="24"/>
        </w:rPr>
        <w:t>1.3   Short Answer Questions</w:t>
      </w:r>
    </w:p>
    <w:p w14:paraId="68BAE28D" w14:textId="77777777" w:rsidR="00940BD1" w:rsidRPr="000F5D0A" w:rsidRDefault="00940BD1" w:rsidP="00940BD1">
      <w:pPr>
        <w:pStyle w:val="NormalText"/>
        <w:rPr>
          <w:rFonts w:ascii="Times New Roman" w:hAnsi="Times New Roman" w:cs="Times New Roman"/>
          <w:sz w:val="24"/>
          <w:szCs w:val="24"/>
        </w:rPr>
      </w:pPr>
    </w:p>
    <w:p w14:paraId="6581FC76" w14:textId="7CA57EA1" w:rsidR="00940BD1" w:rsidRPr="000F5D0A" w:rsidRDefault="00940BD1" w:rsidP="00743DDC">
      <w:pPr>
        <w:pStyle w:val="NormalText"/>
        <w:numPr>
          <w:ilvl w:val="0"/>
          <w:numId w:val="38"/>
        </w:numPr>
        <w:rPr>
          <w:rFonts w:ascii="Times New Roman" w:hAnsi="Times New Roman" w:cs="Times New Roman"/>
          <w:sz w:val="24"/>
          <w:szCs w:val="24"/>
        </w:rPr>
      </w:pPr>
      <w:r w:rsidRPr="000F5D0A">
        <w:rPr>
          <w:rFonts w:ascii="Times New Roman" w:hAnsi="Times New Roman" w:cs="Times New Roman"/>
          <w:sz w:val="24"/>
          <w:szCs w:val="24"/>
        </w:rPr>
        <w:t>Describe the differences between</w:t>
      </w:r>
      <w:r>
        <w:rPr>
          <w:rFonts w:ascii="Times New Roman" w:hAnsi="Times New Roman" w:cs="Times New Roman"/>
          <w:sz w:val="24"/>
          <w:szCs w:val="24"/>
        </w:rPr>
        <w:t xml:space="preserve"> </w:t>
      </w:r>
      <w:r w:rsidRPr="000F5D0A">
        <w:rPr>
          <w:rFonts w:ascii="Times New Roman" w:hAnsi="Times New Roman" w:cs="Times New Roman"/>
          <w:sz w:val="24"/>
          <w:szCs w:val="24"/>
        </w:rPr>
        <w:t xml:space="preserve">"disability," "handicap," and "inability." Use one example to illustrate each term. </w:t>
      </w:r>
    </w:p>
    <w:p w14:paraId="46BF379F" w14:textId="7A5F5F26" w:rsidR="00940BD1" w:rsidRPr="000F5D0A" w:rsidRDefault="00940BD1" w:rsidP="00743DDC">
      <w:pPr>
        <w:pStyle w:val="NormalText"/>
        <w:numPr>
          <w:ilvl w:val="0"/>
          <w:numId w:val="38"/>
        </w:numPr>
        <w:rPr>
          <w:rFonts w:ascii="Times New Roman" w:hAnsi="Times New Roman" w:cs="Times New Roman"/>
          <w:sz w:val="24"/>
          <w:szCs w:val="24"/>
        </w:rPr>
      </w:pPr>
      <w:r w:rsidRPr="000F5D0A">
        <w:rPr>
          <w:rFonts w:ascii="Times New Roman" w:hAnsi="Times New Roman" w:cs="Times New Roman"/>
          <w:sz w:val="24"/>
          <w:szCs w:val="24"/>
        </w:rPr>
        <w:t>Describe two reasons for why it is so difficult to determine an exact figure for the prevalence of exceptional children.</w:t>
      </w:r>
    </w:p>
    <w:p w14:paraId="0E2F09A1" w14:textId="37D23515" w:rsidR="00940BD1" w:rsidRPr="000F5D0A" w:rsidRDefault="00940BD1" w:rsidP="00743DDC">
      <w:pPr>
        <w:pStyle w:val="NormalText"/>
        <w:numPr>
          <w:ilvl w:val="0"/>
          <w:numId w:val="38"/>
        </w:numPr>
        <w:rPr>
          <w:rFonts w:ascii="Times New Roman" w:hAnsi="Times New Roman" w:cs="Times New Roman"/>
          <w:sz w:val="24"/>
          <w:szCs w:val="24"/>
        </w:rPr>
      </w:pPr>
      <w:r w:rsidRPr="000F5D0A">
        <w:rPr>
          <w:rFonts w:ascii="Times New Roman" w:hAnsi="Times New Roman" w:cs="Times New Roman"/>
          <w:sz w:val="24"/>
          <w:szCs w:val="24"/>
        </w:rPr>
        <w:t>Identify and briefly describe the contributions of individuals pertinent to the history and growth of special education.</w:t>
      </w:r>
    </w:p>
    <w:p w14:paraId="618DA1F7" w14:textId="77777777" w:rsidR="00E22899" w:rsidRDefault="00940BD1" w:rsidP="00743DDC">
      <w:pPr>
        <w:pStyle w:val="NormalText"/>
        <w:numPr>
          <w:ilvl w:val="0"/>
          <w:numId w:val="38"/>
        </w:numPr>
        <w:rPr>
          <w:rFonts w:ascii="Times New Roman" w:hAnsi="Times New Roman" w:cs="Times New Roman"/>
          <w:sz w:val="24"/>
          <w:szCs w:val="24"/>
        </w:rPr>
      </w:pPr>
      <w:r w:rsidRPr="000F5D0A">
        <w:rPr>
          <w:rFonts w:ascii="Times New Roman" w:hAnsi="Times New Roman" w:cs="Times New Roman"/>
          <w:sz w:val="24"/>
          <w:szCs w:val="24"/>
        </w:rPr>
        <w:t>What is the relationship between normalization, deinstitutionalization, and inclusion? Define each term.</w:t>
      </w:r>
    </w:p>
    <w:p w14:paraId="2E0FEAD0" w14:textId="1C361343" w:rsidR="00940BD1" w:rsidRPr="000F5D0A" w:rsidRDefault="00940BD1" w:rsidP="00743DDC">
      <w:pPr>
        <w:pStyle w:val="NormalText"/>
        <w:numPr>
          <w:ilvl w:val="0"/>
          <w:numId w:val="38"/>
        </w:numPr>
        <w:rPr>
          <w:rFonts w:ascii="Times New Roman" w:hAnsi="Times New Roman" w:cs="Times New Roman"/>
          <w:sz w:val="24"/>
          <w:szCs w:val="24"/>
        </w:rPr>
      </w:pPr>
      <w:r w:rsidRPr="000F5D0A">
        <w:rPr>
          <w:rFonts w:ascii="Times New Roman" w:hAnsi="Times New Roman" w:cs="Times New Roman"/>
          <w:sz w:val="24"/>
          <w:szCs w:val="24"/>
        </w:rPr>
        <w:t>Describe the role that parent organizations have played in meeting the needs of exceptional children and their families.</w:t>
      </w:r>
    </w:p>
    <w:p w14:paraId="15812A2F" w14:textId="72A424D7" w:rsidR="00940BD1" w:rsidRPr="000F5D0A" w:rsidRDefault="00940BD1" w:rsidP="00743DDC">
      <w:pPr>
        <w:pStyle w:val="NormalText"/>
        <w:numPr>
          <w:ilvl w:val="0"/>
          <w:numId w:val="38"/>
        </w:numPr>
        <w:rPr>
          <w:rFonts w:ascii="Times New Roman" w:hAnsi="Times New Roman" w:cs="Times New Roman"/>
          <w:sz w:val="24"/>
          <w:szCs w:val="24"/>
        </w:rPr>
      </w:pPr>
      <w:r w:rsidRPr="000F5D0A">
        <w:rPr>
          <w:rFonts w:ascii="Times New Roman" w:hAnsi="Times New Roman" w:cs="Times New Roman"/>
          <w:sz w:val="24"/>
          <w:szCs w:val="24"/>
        </w:rPr>
        <w:t>Compare and contrast two major laws that affect individuals with disabilities: IDEA and ADA. In doing so, describe the unique contribution of each and briefly discuss the ways in which the two laws are similar.</w:t>
      </w:r>
    </w:p>
    <w:p w14:paraId="3F5B7F97" w14:textId="1E263AB4" w:rsidR="00940BD1" w:rsidRPr="000F5D0A" w:rsidRDefault="00940BD1" w:rsidP="00743DDC">
      <w:pPr>
        <w:pStyle w:val="NormalText"/>
        <w:numPr>
          <w:ilvl w:val="0"/>
          <w:numId w:val="38"/>
        </w:numPr>
        <w:rPr>
          <w:rFonts w:ascii="Times New Roman" w:hAnsi="Times New Roman" w:cs="Times New Roman"/>
          <w:sz w:val="24"/>
          <w:szCs w:val="24"/>
        </w:rPr>
      </w:pPr>
      <w:r w:rsidRPr="000F5D0A">
        <w:rPr>
          <w:rFonts w:ascii="Times New Roman" w:hAnsi="Times New Roman" w:cs="Times New Roman"/>
          <w:sz w:val="24"/>
          <w:szCs w:val="24"/>
        </w:rPr>
        <w:t>Discuss reasons for which legal suits (for or against special education) might be filed.</w:t>
      </w:r>
    </w:p>
    <w:p w14:paraId="581E9B77" w14:textId="117857E3" w:rsidR="00940BD1" w:rsidRDefault="00940BD1" w:rsidP="00743DDC">
      <w:pPr>
        <w:pStyle w:val="NormalText"/>
        <w:numPr>
          <w:ilvl w:val="0"/>
          <w:numId w:val="38"/>
        </w:numPr>
        <w:rPr>
          <w:rFonts w:ascii="Times New Roman" w:hAnsi="Times New Roman" w:cs="Times New Roman"/>
          <w:i/>
          <w:iCs/>
          <w:sz w:val="24"/>
          <w:szCs w:val="24"/>
        </w:rPr>
      </w:pPr>
      <w:r w:rsidRPr="000F5D0A">
        <w:rPr>
          <w:rFonts w:ascii="Times New Roman" w:hAnsi="Times New Roman" w:cs="Times New Roman"/>
          <w:sz w:val="24"/>
          <w:szCs w:val="24"/>
        </w:rPr>
        <w:t>Disc</w:t>
      </w:r>
      <w:r>
        <w:rPr>
          <w:rFonts w:ascii="Times New Roman" w:hAnsi="Times New Roman" w:cs="Times New Roman"/>
          <w:sz w:val="24"/>
          <w:szCs w:val="24"/>
        </w:rPr>
        <w:t>u</w:t>
      </w:r>
      <w:r w:rsidRPr="000F5D0A">
        <w:rPr>
          <w:rFonts w:ascii="Times New Roman" w:hAnsi="Times New Roman" w:cs="Times New Roman"/>
          <w:sz w:val="24"/>
          <w:szCs w:val="24"/>
        </w:rPr>
        <w:t xml:space="preserve">ss the relationship between </w:t>
      </w:r>
      <w:r w:rsidRPr="000F5D0A">
        <w:rPr>
          <w:rFonts w:ascii="Times New Roman" w:hAnsi="Times New Roman" w:cs="Times New Roman"/>
          <w:i/>
          <w:iCs/>
          <w:sz w:val="24"/>
          <w:szCs w:val="24"/>
        </w:rPr>
        <w:t>Hudson v. Rowley</w:t>
      </w:r>
      <w:r w:rsidRPr="000F5D0A">
        <w:rPr>
          <w:rFonts w:ascii="Times New Roman" w:hAnsi="Times New Roman" w:cs="Times New Roman"/>
          <w:sz w:val="24"/>
          <w:szCs w:val="24"/>
        </w:rPr>
        <w:t xml:space="preserve"> and </w:t>
      </w:r>
      <w:proofErr w:type="spellStart"/>
      <w:r w:rsidRPr="000F5D0A">
        <w:rPr>
          <w:rFonts w:ascii="Times New Roman" w:hAnsi="Times New Roman" w:cs="Times New Roman"/>
          <w:i/>
          <w:iCs/>
          <w:sz w:val="24"/>
          <w:szCs w:val="24"/>
        </w:rPr>
        <w:t>Endrew</w:t>
      </w:r>
      <w:proofErr w:type="spellEnd"/>
      <w:r w:rsidRPr="000F5D0A">
        <w:rPr>
          <w:rFonts w:ascii="Times New Roman" w:hAnsi="Times New Roman" w:cs="Times New Roman"/>
          <w:i/>
          <w:iCs/>
          <w:sz w:val="24"/>
          <w:szCs w:val="24"/>
        </w:rPr>
        <w:t xml:space="preserve"> F. v. Douglas County School District.</w:t>
      </w:r>
    </w:p>
    <w:p w14:paraId="50D05AE2" w14:textId="77777777" w:rsidR="00061115" w:rsidRPr="000F5D0A" w:rsidRDefault="00061115" w:rsidP="00061115">
      <w:pPr>
        <w:pStyle w:val="NormalText"/>
        <w:ind w:left="720"/>
        <w:rPr>
          <w:rFonts w:ascii="Times New Roman" w:hAnsi="Times New Roman" w:cs="Times New Roman"/>
          <w:i/>
          <w:iCs/>
          <w:sz w:val="24"/>
          <w:szCs w:val="24"/>
        </w:rPr>
      </w:pPr>
    </w:p>
    <w:p w14:paraId="0BA29484" w14:textId="77777777" w:rsidR="00752DA6" w:rsidRDefault="00752DA6" w:rsidP="00ED1A43">
      <w:pPr>
        <w:pStyle w:val="CM51"/>
        <w:ind w:left="720" w:right="115"/>
        <w:rPr>
          <w:i/>
          <w:iCs/>
          <w:color w:val="000101"/>
        </w:rPr>
      </w:pPr>
    </w:p>
    <w:p w14:paraId="6AD65E7F" w14:textId="0A88B45B" w:rsidR="00752DA6" w:rsidRPr="00C34FA2" w:rsidRDefault="00ED1A43" w:rsidP="00313101">
      <w:pPr>
        <w:spacing w:after="0" w:line="240" w:lineRule="auto"/>
        <w:rPr>
          <w:b/>
          <w:color w:val="000101"/>
          <w:sz w:val="28"/>
          <w:szCs w:val="28"/>
        </w:rPr>
      </w:pPr>
      <w:r w:rsidRPr="00313101">
        <w:rPr>
          <w:rFonts w:ascii="Times New Roman" w:hAnsi="Times New Roman"/>
          <w:b/>
          <w:color w:val="000000"/>
          <w:sz w:val="28"/>
          <w:szCs w:val="28"/>
        </w:rPr>
        <w:lastRenderedPageBreak/>
        <w:t>Chapter 1 Exceptionality and Special Education</w:t>
      </w:r>
    </w:p>
    <w:p w14:paraId="7DD95A67" w14:textId="77777777" w:rsidR="00752DA6" w:rsidRPr="00C34FA2" w:rsidRDefault="00A541C7" w:rsidP="00A541C7">
      <w:pPr>
        <w:pStyle w:val="Default"/>
        <w:pBdr>
          <w:bottom w:val="single" w:sz="4" w:space="1" w:color="auto"/>
        </w:pBdr>
        <w:rPr>
          <w:b/>
          <w:sz w:val="28"/>
          <w:szCs w:val="28"/>
        </w:rPr>
      </w:pPr>
      <w:r w:rsidRPr="00C34FA2">
        <w:rPr>
          <w:b/>
          <w:sz w:val="28"/>
          <w:szCs w:val="28"/>
        </w:rPr>
        <w:t>Answer Key</w:t>
      </w:r>
    </w:p>
    <w:p w14:paraId="166E15B6" w14:textId="77777777" w:rsidR="00752DA6" w:rsidRDefault="00752DA6" w:rsidP="00ED1A43">
      <w:pPr>
        <w:pStyle w:val="Default"/>
      </w:pPr>
    </w:p>
    <w:p w14:paraId="74049118" w14:textId="77777777" w:rsidR="00752DA6" w:rsidRPr="009E7807" w:rsidRDefault="00ED1A43" w:rsidP="00743DDC">
      <w:pPr>
        <w:pStyle w:val="CM145"/>
        <w:numPr>
          <w:ilvl w:val="1"/>
          <w:numId w:val="19"/>
        </w:numPr>
        <w:rPr>
          <w:b/>
          <w:color w:val="000101"/>
        </w:rPr>
      </w:pPr>
      <w:r w:rsidRPr="009E7807">
        <w:rPr>
          <w:b/>
          <w:color w:val="000101"/>
        </w:rPr>
        <w:t>Multiple Choice Questions</w:t>
      </w:r>
    </w:p>
    <w:p w14:paraId="341BD890" w14:textId="18439700" w:rsidR="00ED1A43" w:rsidRPr="009E7807" w:rsidRDefault="00ED1A43" w:rsidP="00743DDC">
      <w:pPr>
        <w:pStyle w:val="Default"/>
        <w:numPr>
          <w:ilvl w:val="0"/>
          <w:numId w:val="20"/>
        </w:numPr>
        <w:rPr>
          <w:b/>
        </w:rPr>
        <w:sectPr w:rsidR="00ED1A43" w:rsidRPr="009E7807" w:rsidSect="00AA6CDC">
          <w:headerReference w:type="default" r:id="rId16"/>
          <w:footerReference w:type="default" r:id="rId17"/>
          <w:pgSz w:w="12240" w:h="15840"/>
          <w:pgMar w:top="1440" w:right="1440" w:bottom="1350" w:left="1440" w:header="720" w:footer="720" w:gutter="0"/>
          <w:pgNumType w:start="1"/>
          <w:cols w:space="720"/>
          <w:docGrid w:linePitch="360"/>
        </w:sectPr>
      </w:pPr>
    </w:p>
    <w:p w14:paraId="0D3EF6EA" w14:textId="77777777" w:rsidR="00752DA6" w:rsidRDefault="00ED1A43" w:rsidP="00743DDC">
      <w:pPr>
        <w:pStyle w:val="Default"/>
        <w:numPr>
          <w:ilvl w:val="0"/>
          <w:numId w:val="20"/>
        </w:numPr>
      </w:pPr>
      <w:r w:rsidRPr="00ED1A43">
        <w:t>A</w:t>
      </w:r>
    </w:p>
    <w:p w14:paraId="7FE671F9" w14:textId="77777777" w:rsidR="00752DA6" w:rsidRDefault="00ED1A43" w:rsidP="00743DDC">
      <w:pPr>
        <w:pStyle w:val="Default"/>
        <w:numPr>
          <w:ilvl w:val="0"/>
          <w:numId w:val="20"/>
        </w:numPr>
      </w:pPr>
      <w:r w:rsidRPr="00ED1A43">
        <w:t>D</w:t>
      </w:r>
    </w:p>
    <w:p w14:paraId="4F2D7F36" w14:textId="77777777" w:rsidR="00752DA6" w:rsidRDefault="00ED1A43" w:rsidP="00743DDC">
      <w:pPr>
        <w:pStyle w:val="Default"/>
        <w:numPr>
          <w:ilvl w:val="0"/>
          <w:numId w:val="20"/>
        </w:numPr>
      </w:pPr>
      <w:r w:rsidRPr="00ED1A43">
        <w:t>C</w:t>
      </w:r>
    </w:p>
    <w:p w14:paraId="11FE2708" w14:textId="77777777" w:rsidR="00752DA6" w:rsidRDefault="00ED1A43" w:rsidP="00743DDC">
      <w:pPr>
        <w:pStyle w:val="Default"/>
        <w:numPr>
          <w:ilvl w:val="0"/>
          <w:numId w:val="20"/>
        </w:numPr>
      </w:pPr>
      <w:r w:rsidRPr="00ED1A43">
        <w:t>C</w:t>
      </w:r>
    </w:p>
    <w:p w14:paraId="5A421E2E" w14:textId="77777777" w:rsidR="00752DA6" w:rsidRDefault="00ED1A43" w:rsidP="00743DDC">
      <w:pPr>
        <w:pStyle w:val="Default"/>
        <w:numPr>
          <w:ilvl w:val="0"/>
          <w:numId w:val="20"/>
        </w:numPr>
      </w:pPr>
      <w:r w:rsidRPr="00ED1A43">
        <w:t>A</w:t>
      </w:r>
    </w:p>
    <w:p w14:paraId="70B99992" w14:textId="77777777" w:rsidR="00752DA6" w:rsidRDefault="00ED1A43" w:rsidP="00743DDC">
      <w:pPr>
        <w:pStyle w:val="Default"/>
        <w:numPr>
          <w:ilvl w:val="0"/>
          <w:numId w:val="20"/>
        </w:numPr>
      </w:pPr>
      <w:r w:rsidRPr="00ED1A43">
        <w:t>A</w:t>
      </w:r>
    </w:p>
    <w:p w14:paraId="5265DF3D" w14:textId="77777777" w:rsidR="00752DA6" w:rsidRDefault="00ED1A43" w:rsidP="00743DDC">
      <w:pPr>
        <w:pStyle w:val="Default"/>
        <w:numPr>
          <w:ilvl w:val="0"/>
          <w:numId w:val="20"/>
        </w:numPr>
      </w:pPr>
      <w:r w:rsidRPr="00ED1A43">
        <w:t>C</w:t>
      </w:r>
    </w:p>
    <w:p w14:paraId="7F62C2E6" w14:textId="77777777" w:rsidR="00752DA6" w:rsidRDefault="00ED1A43" w:rsidP="00743DDC">
      <w:pPr>
        <w:pStyle w:val="Default"/>
        <w:numPr>
          <w:ilvl w:val="0"/>
          <w:numId w:val="20"/>
        </w:numPr>
      </w:pPr>
      <w:r w:rsidRPr="00ED1A43">
        <w:t>C</w:t>
      </w:r>
    </w:p>
    <w:p w14:paraId="340FC30E" w14:textId="77777777" w:rsidR="00752DA6" w:rsidRDefault="00ED1A43" w:rsidP="00743DDC">
      <w:pPr>
        <w:pStyle w:val="Default"/>
        <w:numPr>
          <w:ilvl w:val="0"/>
          <w:numId w:val="20"/>
        </w:numPr>
      </w:pPr>
      <w:r w:rsidRPr="00ED1A43">
        <w:t>C</w:t>
      </w:r>
    </w:p>
    <w:p w14:paraId="23BCAA7E" w14:textId="77777777" w:rsidR="00752DA6" w:rsidRDefault="00ED1A43" w:rsidP="00743DDC">
      <w:pPr>
        <w:pStyle w:val="Default"/>
        <w:numPr>
          <w:ilvl w:val="0"/>
          <w:numId w:val="20"/>
        </w:numPr>
      </w:pPr>
      <w:r w:rsidRPr="00ED1A43">
        <w:t>D</w:t>
      </w:r>
    </w:p>
    <w:p w14:paraId="57EBBA68" w14:textId="77777777" w:rsidR="00752DA6" w:rsidRDefault="00ED1A43" w:rsidP="00743DDC">
      <w:pPr>
        <w:pStyle w:val="Default"/>
        <w:numPr>
          <w:ilvl w:val="0"/>
          <w:numId w:val="20"/>
        </w:numPr>
      </w:pPr>
      <w:r w:rsidRPr="00ED1A43">
        <w:t>D</w:t>
      </w:r>
    </w:p>
    <w:p w14:paraId="064280F1" w14:textId="77777777" w:rsidR="00752DA6" w:rsidRDefault="00ED1A43" w:rsidP="00743DDC">
      <w:pPr>
        <w:pStyle w:val="Default"/>
        <w:numPr>
          <w:ilvl w:val="0"/>
          <w:numId w:val="20"/>
        </w:numPr>
      </w:pPr>
      <w:r w:rsidRPr="00ED1A43">
        <w:t>B</w:t>
      </w:r>
    </w:p>
    <w:p w14:paraId="3E7AA039" w14:textId="77777777" w:rsidR="00752DA6" w:rsidRDefault="00ED1A43" w:rsidP="00743DDC">
      <w:pPr>
        <w:pStyle w:val="Default"/>
        <w:numPr>
          <w:ilvl w:val="0"/>
          <w:numId w:val="20"/>
        </w:numPr>
      </w:pPr>
      <w:r w:rsidRPr="00ED1A43">
        <w:t>C</w:t>
      </w:r>
    </w:p>
    <w:p w14:paraId="1454E9FA" w14:textId="77777777" w:rsidR="00752DA6" w:rsidRDefault="00ED1A43" w:rsidP="00743DDC">
      <w:pPr>
        <w:pStyle w:val="Default"/>
        <w:numPr>
          <w:ilvl w:val="0"/>
          <w:numId w:val="20"/>
        </w:numPr>
      </w:pPr>
      <w:r w:rsidRPr="00ED1A43">
        <w:t>C</w:t>
      </w:r>
    </w:p>
    <w:p w14:paraId="6B435F08" w14:textId="77777777" w:rsidR="00752DA6" w:rsidRDefault="00ED1A43" w:rsidP="00743DDC">
      <w:pPr>
        <w:pStyle w:val="Default"/>
        <w:numPr>
          <w:ilvl w:val="0"/>
          <w:numId w:val="20"/>
        </w:numPr>
      </w:pPr>
      <w:r w:rsidRPr="00ED1A43">
        <w:t>D</w:t>
      </w:r>
    </w:p>
    <w:p w14:paraId="5F31E4B2" w14:textId="77777777" w:rsidR="00752DA6" w:rsidRDefault="00ED1A43" w:rsidP="00743DDC">
      <w:pPr>
        <w:pStyle w:val="Default"/>
        <w:numPr>
          <w:ilvl w:val="0"/>
          <w:numId w:val="20"/>
        </w:numPr>
      </w:pPr>
      <w:r w:rsidRPr="00ED1A43">
        <w:t>A</w:t>
      </w:r>
    </w:p>
    <w:p w14:paraId="09F34998" w14:textId="77777777" w:rsidR="00752DA6" w:rsidRDefault="00ED1A43" w:rsidP="00743DDC">
      <w:pPr>
        <w:pStyle w:val="Default"/>
        <w:numPr>
          <w:ilvl w:val="0"/>
          <w:numId w:val="20"/>
        </w:numPr>
      </w:pPr>
      <w:r w:rsidRPr="00ED1A43">
        <w:t>B</w:t>
      </w:r>
    </w:p>
    <w:p w14:paraId="1F0781BA" w14:textId="77777777" w:rsidR="00752DA6" w:rsidRDefault="00ED1A43" w:rsidP="00743DDC">
      <w:pPr>
        <w:pStyle w:val="Default"/>
        <w:numPr>
          <w:ilvl w:val="0"/>
          <w:numId w:val="20"/>
        </w:numPr>
      </w:pPr>
      <w:r w:rsidRPr="00ED1A43">
        <w:t>D</w:t>
      </w:r>
    </w:p>
    <w:p w14:paraId="26885978" w14:textId="77777777" w:rsidR="00752DA6" w:rsidRDefault="00ED1A43" w:rsidP="00743DDC">
      <w:pPr>
        <w:pStyle w:val="Default"/>
        <w:numPr>
          <w:ilvl w:val="0"/>
          <w:numId w:val="20"/>
        </w:numPr>
      </w:pPr>
      <w:r w:rsidRPr="00ED1A43">
        <w:t>B</w:t>
      </w:r>
    </w:p>
    <w:p w14:paraId="5A2D7BF2" w14:textId="77777777" w:rsidR="00752DA6" w:rsidRDefault="00ED1A43" w:rsidP="00743DDC">
      <w:pPr>
        <w:pStyle w:val="Default"/>
        <w:numPr>
          <w:ilvl w:val="0"/>
          <w:numId w:val="20"/>
        </w:numPr>
      </w:pPr>
      <w:r w:rsidRPr="00ED1A43">
        <w:t>C</w:t>
      </w:r>
    </w:p>
    <w:p w14:paraId="6C6C5E70" w14:textId="77777777" w:rsidR="00752DA6" w:rsidRDefault="00ED1A43" w:rsidP="00743DDC">
      <w:pPr>
        <w:pStyle w:val="Default"/>
        <w:numPr>
          <w:ilvl w:val="0"/>
          <w:numId w:val="20"/>
        </w:numPr>
      </w:pPr>
      <w:r w:rsidRPr="00ED1A43">
        <w:t>B</w:t>
      </w:r>
    </w:p>
    <w:p w14:paraId="2457BC26" w14:textId="77777777" w:rsidR="00752DA6" w:rsidRDefault="00ED1A43" w:rsidP="00743DDC">
      <w:pPr>
        <w:pStyle w:val="Default"/>
        <w:numPr>
          <w:ilvl w:val="0"/>
          <w:numId w:val="20"/>
        </w:numPr>
      </w:pPr>
      <w:r w:rsidRPr="00ED1A43">
        <w:t>A</w:t>
      </w:r>
    </w:p>
    <w:p w14:paraId="3F2240F1" w14:textId="77777777" w:rsidR="00752DA6" w:rsidRDefault="00ED1A43" w:rsidP="00743DDC">
      <w:pPr>
        <w:pStyle w:val="Default"/>
        <w:numPr>
          <w:ilvl w:val="0"/>
          <w:numId w:val="20"/>
        </w:numPr>
      </w:pPr>
      <w:r w:rsidRPr="00ED1A43">
        <w:t>C</w:t>
      </w:r>
    </w:p>
    <w:p w14:paraId="58750E60" w14:textId="77777777" w:rsidR="00752DA6" w:rsidRDefault="00ED1A43" w:rsidP="00743DDC">
      <w:pPr>
        <w:pStyle w:val="Default"/>
        <w:numPr>
          <w:ilvl w:val="0"/>
          <w:numId w:val="20"/>
        </w:numPr>
      </w:pPr>
      <w:r w:rsidRPr="00ED1A43">
        <w:t>B</w:t>
      </w:r>
    </w:p>
    <w:p w14:paraId="5063E5F4" w14:textId="77777777" w:rsidR="00752DA6" w:rsidRDefault="00ED1A43" w:rsidP="00743DDC">
      <w:pPr>
        <w:pStyle w:val="Default"/>
        <w:numPr>
          <w:ilvl w:val="0"/>
          <w:numId w:val="20"/>
        </w:numPr>
      </w:pPr>
      <w:r w:rsidRPr="00ED1A43">
        <w:t>A</w:t>
      </w:r>
    </w:p>
    <w:p w14:paraId="0C3D24A0" w14:textId="77777777" w:rsidR="00752DA6" w:rsidRDefault="00ED1A43" w:rsidP="00743DDC">
      <w:pPr>
        <w:pStyle w:val="Default"/>
        <w:numPr>
          <w:ilvl w:val="0"/>
          <w:numId w:val="20"/>
        </w:numPr>
      </w:pPr>
      <w:r w:rsidRPr="00ED1A43">
        <w:t>C</w:t>
      </w:r>
    </w:p>
    <w:p w14:paraId="05245DD6" w14:textId="77777777" w:rsidR="00752DA6" w:rsidRDefault="00ED1A43" w:rsidP="00743DDC">
      <w:pPr>
        <w:pStyle w:val="Default"/>
        <w:numPr>
          <w:ilvl w:val="0"/>
          <w:numId w:val="20"/>
        </w:numPr>
      </w:pPr>
      <w:r w:rsidRPr="00ED1A43">
        <w:t>D</w:t>
      </w:r>
    </w:p>
    <w:p w14:paraId="64E0EB1C" w14:textId="77777777" w:rsidR="00752DA6" w:rsidRDefault="00ED1A43" w:rsidP="00743DDC">
      <w:pPr>
        <w:pStyle w:val="Default"/>
        <w:numPr>
          <w:ilvl w:val="0"/>
          <w:numId w:val="20"/>
        </w:numPr>
      </w:pPr>
      <w:r w:rsidRPr="00ED1A43">
        <w:t>B</w:t>
      </w:r>
    </w:p>
    <w:p w14:paraId="1079F41E" w14:textId="77777777" w:rsidR="00752DA6" w:rsidRDefault="00ED1A43" w:rsidP="00743DDC">
      <w:pPr>
        <w:pStyle w:val="Default"/>
        <w:numPr>
          <w:ilvl w:val="0"/>
          <w:numId w:val="20"/>
        </w:numPr>
      </w:pPr>
      <w:r w:rsidRPr="00ED1A43">
        <w:t>B</w:t>
      </w:r>
    </w:p>
    <w:p w14:paraId="029C9333" w14:textId="77777777" w:rsidR="00752DA6" w:rsidRDefault="00ED1A43" w:rsidP="00743DDC">
      <w:pPr>
        <w:pStyle w:val="Default"/>
        <w:numPr>
          <w:ilvl w:val="0"/>
          <w:numId w:val="20"/>
        </w:numPr>
      </w:pPr>
      <w:r w:rsidRPr="00ED1A43">
        <w:t>D</w:t>
      </w:r>
    </w:p>
    <w:p w14:paraId="463CDA77" w14:textId="77777777" w:rsidR="00752DA6" w:rsidRDefault="00ED1A43" w:rsidP="00743DDC">
      <w:pPr>
        <w:pStyle w:val="Default"/>
        <w:numPr>
          <w:ilvl w:val="0"/>
          <w:numId w:val="20"/>
        </w:numPr>
      </w:pPr>
      <w:r w:rsidRPr="00ED1A43">
        <w:t>C</w:t>
      </w:r>
    </w:p>
    <w:p w14:paraId="3A2215A5" w14:textId="77777777" w:rsidR="00752DA6" w:rsidRDefault="00ED1A43" w:rsidP="00743DDC">
      <w:pPr>
        <w:pStyle w:val="Default"/>
        <w:numPr>
          <w:ilvl w:val="0"/>
          <w:numId w:val="20"/>
        </w:numPr>
      </w:pPr>
      <w:r w:rsidRPr="00ED1A43">
        <w:t>A</w:t>
      </w:r>
    </w:p>
    <w:p w14:paraId="04AD30EB" w14:textId="77777777" w:rsidR="00752DA6" w:rsidRDefault="00ED1A43" w:rsidP="00743DDC">
      <w:pPr>
        <w:pStyle w:val="Default"/>
        <w:numPr>
          <w:ilvl w:val="0"/>
          <w:numId w:val="20"/>
        </w:numPr>
      </w:pPr>
      <w:r w:rsidRPr="00ED1A43">
        <w:t>D</w:t>
      </w:r>
    </w:p>
    <w:p w14:paraId="71853F73" w14:textId="77777777" w:rsidR="00752DA6" w:rsidRDefault="00ED1A43" w:rsidP="00743DDC">
      <w:pPr>
        <w:pStyle w:val="Default"/>
        <w:numPr>
          <w:ilvl w:val="0"/>
          <w:numId w:val="20"/>
        </w:numPr>
      </w:pPr>
      <w:r w:rsidRPr="00ED1A43">
        <w:t>C</w:t>
      </w:r>
    </w:p>
    <w:p w14:paraId="71038F08" w14:textId="77777777" w:rsidR="00752DA6" w:rsidRDefault="00ED1A43" w:rsidP="00743DDC">
      <w:pPr>
        <w:pStyle w:val="Default"/>
        <w:numPr>
          <w:ilvl w:val="0"/>
          <w:numId w:val="20"/>
        </w:numPr>
      </w:pPr>
      <w:r w:rsidRPr="00ED1A43">
        <w:t>B</w:t>
      </w:r>
    </w:p>
    <w:p w14:paraId="17FEB3C9" w14:textId="77777777" w:rsidR="00752DA6" w:rsidRDefault="00ED1A43" w:rsidP="00743DDC">
      <w:pPr>
        <w:pStyle w:val="Default"/>
        <w:numPr>
          <w:ilvl w:val="0"/>
          <w:numId w:val="20"/>
        </w:numPr>
      </w:pPr>
      <w:r w:rsidRPr="00ED1A43">
        <w:t>D</w:t>
      </w:r>
    </w:p>
    <w:p w14:paraId="466E271B" w14:textId="77777777" w:rsidR="00752DA6" w:rsidRDefault="00ED1A43" w:rsidP="00743DDC">
      <w:pPr>
        <w:pStyle w:val="Default"/>
        <w:numPr>
          <w:ilvl w:val="0"/>
          <w:numId w:val="20"/>
        </w:numPr>
      </w:pPr>
      <w:r w:rsidRPr="00ED1A43">
        <w:t>C</w:t>
      </w:r>
    </w:p>
    <w:p w14:paraId="2A9CE155" w14:textId="77777777" w:rsidR="00752DA6" w:rsidRDefault="00ED1A43" w:rsidP="00743DDC">
      <w:pPr>
        <w:pStyle w:val="Default"/>
        <w:numPr>
          <w:ilvl w:val="0"/>
          <w:numId w:val="20"/>
        </w:numPr>
      </w:pPr>
      <w:r w:rsidRPr="00ED1A43">
        <w:t>C</w:t>
      </w:r>
    </w:p>
    <w:p w14:paraId="62D9CFDB" w14:textId="77777777" w:rsidR="00752DA6" w:rsidRDefault="00ED1A43" w:rsidP="00743DDC">
      <w:pPr>
        <w:pStyle w:val="Default"/>
        <w:numPr>
          <w:ilvl w:val="0"/>
          <w:numId w:val="20"/>
        </w:numPr>
      </w:pPr>
      <w:r w:rsidRPr="00ED1A43">
        <w:t>B</w:t>
      </w:r>
    </w:p>
    <w:p w14:paraId="1EEB9538" w14:textId="77777777" w:rsidR="00752DA6" w:rsidRDefault="00ED1A43" w:rsidP="00743DDC">
      <w:pPr>
        <w:pStyle w:val="Default"/>
        <w:numPr>
          <w:ilvl w:val="0"/>
          <w:numId w:val="20"/>
        </w:numPr>
      </w:pPr>
      <w:r w:rsidRPr="00ED1A43">
        <w:t>B</w:t>
      </w:r>
    </w:p>
    <w:p w14:paraId="74AE25A3" w14:textId="77777777" w:rsidR="00752DA6" w:rsidRDefault="00ED1A43" w:rsidP="00743DDC">
      <w:pPr>
        <w:pStyle w:val="Default"/>
        <w:numPr>
          <w:ilvl w:val="0"/>
          <w:numId w:val="20"/>
        </w:numPr>
      </w:pPr>
      <w:r w:rsidRPr="00ED1A43">
        <w:t>A</w:t>
      </w:r>
    </w:p>
    <w:p w14:paraId="4BD9041B" w14:textId="77777777" w:rsidR="00752DA6" w:rsidRDefault="00ED1A43" w:rsidP="00743DDC">
      <w:pPr>
        <w:pStyle w:val="Default"/>
        <w:numPr>
          <w:ilvl w:val="0"/>
          <w:numId w:val="20"/>
        </w:numPr>
      </w:pPr>
      <w:r w:rsidRPr="00ED1A43">
        <w:t>C</w:t>
      </w:r>
    </w:p>
    <w:p w14:paraId="36AA03EE" w14:textId="77777777" w:rsidR="00752DA6" w:rsidRDefault="00ED1A43" w:rsidP="00743DDC">
      <w:pPr>
        <w:pStyle w:val="Default"/>
        <w:numPr>
          <w:ilvl w:val="0"/>
          <w:numId w:val="20"/>
        </w:numPr>
      </w:pPr>
      <w:r w:rsidRPr="00ED1A43">
        <w:t>C</w:t>
      </w:r>
    </w:p>
    <w:p w14:paraId="5B4E92CA" w14:textId="77777777" w:rsidR="00752DA6" w:rsidRDefault="00ED1A43" w:rsidP="00743DDC">
      <w:pPr>
        <w:pStyle w:val="Default"/>
        <w:numPr>
          <w:ilvl w:val="0"/>
          <w:numId w:val="20"/>
        </w:numPr>
      </w:pPr>
      <w:r w:rsidRPr="00ED1A43">
        <w:t>B</w:t>
      </w:r>
    </w:p>
    <w:p w14:paraId="052CAF55" w14:textId="77777777" w:rsidR="00752DA6" w:rsidRDefault="00ED1A43" w:rsidP="00743DDC">
      <w:pPr>
        <w:pStyle w:val="Default"/>
        <w:numPr>
          <w:ilvl w:val="0"/>
          <w:numId w:val="20"/>
        </w:numPr>
      </w:pPr>
      <w:r w:rsidRPr="00ED1A43">
        <w:t>B</w:t>
      </w:r>
    </w:p>
    <w:p w14:paraId="5AA7B00E" w14:textId="77777777" w:rsidR="00752DA6" w:rsidRDefault="00ED1A43" w:rsidP="00743DDC">
      <w:pPr>
        <w:pStyle w:val="Default"/>
        <w:numPr>
          <w:ilvl w:val="0"/>
          <w:numId w:val="20"/>
        </w:numPr>
      </w:pPr>
      <w:r w:rsidRPr="00ED1A43">
        <w:t>C</w:t>
      </w:r>
    </w:p>
    <w:p w14:paraId="72236FC4" w14:textId="77777777" w:rsidR="00752DA6" w:rsidRDefault="00ED1A43" w:rsidP="00743DDC">
      <w:pPr>
        <w:pStyle w:val="Default"/>
        <w:numPr>
          <w:ilvl w:val="0"/>
          <w:numId w:val="20"/>
        </w:numPr>
      </w:pPr>
      <w:r w:rsidRPr="00ED1A43">
        <w:t>D</w:t>
      </w:r>
    </w:p>
    <w:p w14:paraId="5B54920B" w14:textId="77777777" w:rsidR="00752DA6" w:rsidRDefault="00ED1A43" w:rsidP="00743DDC">
      <w:pPr>
        <w:pStyle w:val="Default"/>
        <w:numPr>
          <w:ilvl w:val="0"/>
          <w:numId w:val="20"/>
        </w:numPr>
      </w:pPr>
      <w:r w:rsidRPr="00ED1A43">
        <w:t>B</w:t>
      </w:r>
    </w:p>
    <w:p w14:paraId="2CEE20B6" w14:textId="77777777" w:rsidR="00752DA6" w:rsidRDefault="00ED1A43" w:rsidP="00743DDC">
      <w:pPr>
        <w:pStyle w:val="Default"/>
        <w:numPr>
          <w:ilvl w:val="0"/>
          <w:numId w:val="20"/>
        </w:numPr>
      </w:pPr>
      <w:r w:rsidRPr="00ED1A43">
        <w:t>A</w:t>
      </w:r>
    </w:p>
    <w:p w14:paraId="62044B07" w14:textId="77777777" w:rsidR="00752DA6" w:rsidRDefault="00ED1A43" w:rsidP="00743DDC">
      <w:pPr>
        <w:pStyle w:val="Default"/>
        <w:numPr>
          <w:ilvl w:val="0"/>
          <w:numId w:val="20"/>
        </w:numPr>
      </w:pPr>
      <w:r w:rsidRPr="00ED1A43">
        <w:t>A</w:t>
      </w:r>
    </w:p>
    <w:p w14:paraId="59BF36B0" w14:textId="77777777" w:rsidR="00752DA6" w:rsidRDefault="00752DA6" w:rsidP="00ED1A43">
      <w:pPr>
        <w:pStyle w:val="Default"/>
      </w:pPr>
    </w:p>
    <w:p w14:paraId="17A1F467" w14:textId="77777777" w:rsidR="00752DA6" w:rsidRDefault="00752DA6" w:rsidP="00ED1A43">
      <w:pPr>
        <w:pStyle w:val="Default"/>
      </w:pPr>
    </w:p>
    <w:p w14:paraId="631E1CCF" w14:textId="77777777" w:rsidR="00ED1A43" w:rsidRPr="00ED1A43" w:rsidRDefault="00ED1A43" w:rsidP="00ED1A43">
      <w:pPr>
        <w:pStyle w:val="Default"/>
        <w:sectPr w:rsidR="00ED1A43" w:rsidRPr="00ED1A43">
          <w:type w:val="continuous"/>
          <w:pgSz w:w="12240" w:h="15840"/>
          <w:pgMar w:top="1440" w:right="1440" w:bottom="1440" w:left="1440" w:header="720" w:footer="720" w:gutter="0"/>
          <w:cols w:num="3" w:space="720"/>
          <w:docGrid w:linePitch="360"/>
        </w:sectPr>
      </w:pPr>
    </w:p>
    <w:p w14:paraId="3B29CD90" w14:textId="77777777" w:rsidR="00752DA6" w:rsidRDefault="00752DA6" w:rsidP="00ED1A43">
      <w:pPr>
        <w:pStyle w:val="Default"/>
      </w:pPr>
    </w:p>
    <w:p w14:paraId="55CE97F1" w14:textId="77777777" w:rsidR="00752DA6" w:rsidRPr="009E7807" w:rsidRDefault="00ED1A43" w:rsidP="00743DDC">
      <w:pPr>
        <w:pStyle w:val="Default"/>
        <w:numPr>
          <w:ilvl w:val="1"/>
          <w:numId w:val="19"/>
        </w:numPr>
        <w:rPr>
          <w:b/>
        </w:rPr>
      </w:pPr>
      <w:r w:rsidRPr="009E7807">
        <w:rPr>
          <w:b/>
        </w:rPr>
        <w:t>True/False Questions</w:t>
      </w:r>
    </w:p>
    <w:p w14:paraId="71A7E81E" w14:textId="77777777" w:rsidR="00752DA6" w:rsidRDefault="00752DA6" w:rsidP="00ED1A43">
      <w:pPr>
        <w:pStyle w:val="Default"/>
      </w:pPr>
    </w:p>
    <w:p w14:paraId="321A2511" w14:textId="77777777" w:rsidR="00ED1A43" w:rsidRPr="00ED1A43" w:rsidRDefault="00ED1A43" w:rsidP="00743DDC">
      <w:pPr>
        <w:pStyle w:val="Default"/>
        <w:numPr>
          <w:ilvl w:val="0"/>
          <w:numId w:val="21"/>
        </w:numPr>
        <w:sectPr w:rsidR="00ED1A43" w:rsidRPr="00ED1A43">
          <w:type w:val="continuous"/>
          <w:pgSz w:w="12240" w:h="15840"/>
          <w:pgMar w:top="1440" w:right="1440" w:bottom="1440" w:left="1440" w:header="720" w:footer="720" w:gutter="0"/>
          <w:cols w:space="720"/>
          <w:docGrid w:linePitch="360"/>
        </w:sectPr>
      </w:pPr>
    </w:p>
    <w:p w14:paraId="514C85AE" w14:textId="77777777" w:rsidR="00752DA6" w:rsidRDefault="00ED1A43" w:rsidP="00743DDC">
      <w:pPr>
        <w:pStyle w:val="Default"/>
        <w:numPr>
          <w:ilvl w:val="0"/>
          <w:numId w:val="21"/>
        </w:numPr>
      </w:pPr>
      <w:r w:rsidRPr="00ED1A43">
        <w:t>True</w:t>
      </w:r>
    </w:p>
    <w:p w14:paraId="50B14759" w14:textId="77777777" w:rsidR="00752DA6" w:rsidRDefault="00ED1A43" w:rsidP="00743DDC">
      <w:pPr>
        <w:pStyle w:val="Default"/>
        <w:numPr>
          <w:ilvl w:val="0"/>
          <w:numId w:val="21"/>
        </w:numPr>
      </w:pPr>
      <w:r w:rsidRPr="00ED1A43">
        <w:t>False</w:t>
      </w:r>
    </w:p>
    <w:p w14:paraId="0BA060AE" w14:textId="77777777" w:rsidR="00752DA6" w:rsidRDefault="00ED1A43" w:rsidP="00743DDC">
      <w:pPr>
        <w:pStyle w:val="Default"/>
        <w:numPr>
          <w:ilvl w:val="0"/>
          <w:numId w:val="21"/>
        </w:numPr>
      </w:pPr>
      <w:r w:rsidRPr="00ED1A43">
        <w:t>True</w:t>
      </w:r>
    </w:p>
    <w:p w14:paraId="5F6716E3" w14:textId="77777777" w:rsidR="00752DA6" w:rsidRDefault="00ED1A43" w:rsidP="00743DDC">
      <w:pPr>
        <w:pStyle w:val="Default"/>
        <w:numPr>
          <w:ilvl w:val="0"/>
          <w:numId w:val="21"/>
        </w:numPr>
      </w:pPr>
      <w:r w:rsidRPr="00ED1A43">
        <w:t>False</w:t>
      </w:r>
    </w:p>
    <w:p w14:paraId="5F1E988A" w14:textId="77777777" w:rsidR="00752DA6" w:rsidRDefault="00ED1A43" w:rsidP="00743DDC">
      <w:pPr>
        <w:pStyle w:val="Default"/>
        <w:numPr>
          <w:ilvl w:val="0"/>
          <w:numId w:val="21"/>
        </w:numPr>
      </w:pPr>
      <w:r w:rsidRPr="00ED1A43">
        <w:t>True</w:t>
      </w:r>
    </w:p>
    <w:p w14:paraId="1E8D7AC9" w14:textId="77777777" w:rsidR="00752DA6" w:rsidRDefault="00ED1A43" w:rsidP="00743DDC">
      <w:pPr>
        <w:pStyle w:val="Default"/>
        <w:numPr>
          <w:ilvl w:val="0"/>
          <w:numId w:val="21"/>
        </w:numPr>
      </w:pPr>
      <w:r w:rsidRPr="00ED1A43">
        <w:t>True</w:t>
      </w:r>
    </w:p>
    <w:p w14:paraId="4D4593AF" w14:textId="77777777" w:rsidR="00752DA6" w:rsidRDefault="00ED1A43" w:rsidP="00743DDC">
      <w:pPr>
        <w:pStyle w:val="Default"/>
        <w:numPr>
          <w:ilvl w:val="0"/>
          <w:numId w:val="21"/>
        </w:numPr>
      </w:pPr>
      <w:r w:rsidRPr="00ED1A43">
        <w:t>True</w:t>
      </w:r>
    </w:p>
    <w:p w14:paraId="7CF17309" w14:textId="77777777" w:rsidR="00752DA6" w:rsidRDefault="00ED1A43" w:rsidP="00743DDC">
      <w:pPr>
        <w:pStyle w:val="Default"/>
        <w:numPr>
          <w:ilvl w:val="0"/>
          <w:numId w:val="21"/>
        </w:numPr>
      </w:pPr>
      <w:r w:rsidRPr="00ED1A43">
        <w:t>False</w:t>
      </w:r>
    </w:p>
    <w:p w14:paraId="3989D94B" w14:textId="77777777" w:rsidR="00752DA6" w:rsidRDefault="00ED1A43" w:rsidP="00743DDC">
      <w:pPr>
        <w:pStyle w:val="Default"/>
        <w:numPr>
          <w:ilvl w:val="0"/>
          <w:numId w:val="21"/>
        </w:numPr>
      </w:pPr>
      <w:r w:rsidRPr="00ED1A43">
        <w:t>False</w:t>
      </w:r>
    </w:p>
    <w:p w14:paraId="60D2EC57" w14:textId="77777777" w:rsidR="00752DA6" w:rsidRDefault="00ED1A43" w:rsidP="00743DDC">
      <w:pPr>
        <w:pStyle w:val="Default"/>
        <w:numPr>
          <w:ilvl w:val="0"/>
          <w:numId w:val="21"/>
        </w:numPr>
      </w:pPr>
      <w:r w:rsidRPr="00ED1A43">
        <w:t>True</w:t>
      </w:r>
    </w:p>
    <w:p w14:paraId="05CDB210" w14:textId="7861F3CD" w:rsidR="00ED1A43" w:rsidRPr="00ED1A43" w:rsidRDefault="00ED1A43" w:rsidP="00ED1A43">
      <w:pPr>
        <w:pStyle w:val="Default"/>
        <w:sectPr w:rsidR="00ED1A43" w:rsidRPr="00ED1A43">
          <w:type w:val="continuous"/>
          <w:pgSz w:w="12240" w:h="15840"/>
          <w:pgMar w:top="1440" w:right="1440" w:bottom="1440" w:left="1440" w:header="720" w:footer="720" w:gutter="0"/>
          <w:cols w:num="2" w:space="720"/>
          <w:docGrid w:linePitch="360"/>
        </w:sectPr>
      </w:pPr>
    </w:p>
    <w:p w14:paraId="22612CCA" w14:textId="77777777" w:rsidR="00752DA6" w:rsidRPr="009E7807" w:rsidRDefault="00ED1A43" w:rsidP="00743DDC">
      <w:pPr>
        <w:pStyle w:val="CM145"/>
        <w:numPr>
          <w:ilvl w:val="1"/>
          <w:numId w:val="19"/>
        </w:numPr>
        <w:rPr>
          <w:b/>
          <w:color w:val="000101"/>
        </w:rPr>
      </w:pPr>
      <w:r w:rsidRPr="009E7807">
        <w:rPr>
          <w:b/>
          <w:color w:val="000101"/>
        </w:rPr>
        <w:lastRenderedPageBreak/>
        <w:t>Short Answer Questions</w:t>
      </w:r>
    </w:p>
    <w:p w14:paraId="389D1DAC" w14:textId="2FE0610E" w:rsidR="00752DA6" w:rsidRDefault="00053B44" w:rsidP="00743DDC">
      <w:pPr>
        <w:pStyle w:val="CM146"/>
        <w:numPr>
          <w:ilvl w:val="0"/>
          <w:numId w:val="32"/>
        </w:numPr>
        <w:spacing w:after="0" w:line="256" w:lineRule="atLeast"/>
        <w:ind w:left="360"/>
        <w:rPr>
          <w:color w:val="000101"/>
        </w:rPr>
      </w:pPr>
      <w:r w:rsidRPr="000F5D0A">
        <w:t>A disability is an inability to do something, while a handicap is a disadvantage imposed on an individual. More appropriately, a disability is a subset of inability because a disability is an inability to do something that most people, with typical maturation and instruction can do. A disability might or might not be a handicap, depending on the circumstances. An example might resemble: A person who is blind has a disability (blindness) that can result in an inability to do certain things (such as reading street signs), but is not always a handicap (as when in a dark room).</w:t>
      </w:r>
    </w:p>
    <w:p w14:paraId="7E882B45" w14:textId="77777777" w:rsidR="00752DA6" w:rsidRDefault="00752DA6" w:rsidP="00ED1A43">
      <w:pPr>
        <w:pStyle w:val="CM145"/>
        <w:spacing w:after="0" w:line="226" w:lineRule="atLeast"/>
        <w:ind w:left="360"/>
        <w:rPr>
          <w:color w:val="000000"/>
        </w:rPr>
      </w:pPr>
    </w:p>
    <w:p w14:paraId="5C530733" w14:textId="03B5B13D" w:rsidR="00752DA6" w:rsidRDefault="00053B44" w:rsidP="00743DDC">
      <w:pPr>
        <w:pStyle w:val="CM146"/>
        <w:numPr>
          <w:ilvl w:val="0"/>
          <w:numId w:val="32"/>
        </w:numPr>
        <w:spacing w:after="0" w:line="256" w:lineRule="atLeast"/>
        <w:ind w:left="360"/>
        <w:rPr>
          <w:color w:val="000101"/>
        </w:rPr>
      </w:pPr>
      <w:r w:rsidRPr="000F5D0A">
        <w:t xml:space="preserve">The definitions that are used to classify exceptionalities are rather vague and there have been frequent changes in those definitions over time. The skills and knowledge of teachers and others involved in determining exceptionalities vary. The attitudes and beliefs of schools and society change over time, affecting prevalence figures for a number of exceptionalities (e.g., it may be more socially acceptable to have </w:t>
      </w:r>
      <w:proofErr w:type="spellStart"/>
      <w:r w:rsidRPr="000F5D0A">
        <w:t>a"learning</w:t>
      </w:r>
      <w:proofErr w:type="spellEnd"/>
      <w:r w:rsidRPr="000F5D0A">
        <w:t xml:space="preserve"> </w:t>
      </w:r>
      <w:proofErr w:type="spellStart"/>
      <w:r w:rsidRPr="000F5D0A">
        <w:t>disability"than"mental</w:t>
      </w:r>
      <w:proofErr w:type="spellEnd"/>
      <w:r w:rsidRPr="000F5D0A">
        <w:t xml:space="preserve"> retardation").</w:t>
      </w:r>
      <w:r w:rsidR="00ED1A43" w:rsidRPr="00ED1A43">
        <w:rPr>
          <w:color w:val="000000"/>
        </w:rPr>
        <w:t xml:space="preserve"> </w:t>
      </w:r>
    </w:p>
    <w:p w14:paraId="7848077D" w14:textId="77777777" w:rsidR="00752DA6" w:rsidRDefault="00752DA6" w:rsidP="00ED1A43">
      <w:pPr>
        <w:pStyle w:val="CM146"/>
        <w:spacing w:line="256" w:lineRule="atLeast"/>
        <w:ind w:left="360"/>
        <w:rPr>
          <w:color w:val="000101"/>
        </w:rPr>
      </w:pPr>
    </w:p>
    <w:p w14:paraId="038FF67E" w14:textId="74CA05A4" w:rsidR="00752DA6" w:rsidRDefault="00053B44" w:rsidP="00743DDC">
      <w:pPr>
        <w:pStyle w:val="CM146"/>
        <w:numPr>
          <w:ilvl w:val="0"/>
          <w:numId w:val="32"/>
        </w:numPr>
        <w:spacing w:line="256" w:lineRule="atLeast"/>
        <w:ind w:left="360"/>
        <w:rPr>
          <w:b/>
          <w:bCs/>
          <w:color w:val="000101"/>
        </w:rPr>
      </w:pPr>
      <w:r w:rsidRPr="000F5D0A">
        <w:rPr>
          <w:b/>
          <w:bCs/>
        </w:rPr>
        <w:t xml:space="preserve">Jean-Marc-Gaspard </w:t>
      </w:r>
      <w:proofErr w:type="spellStart"/>
      <w:r w:rsidRPr="000F5D0A">
        <w:rPr>
          <w:b/>
          <w:bCs/>
        </w:rPr>
        <w:t>Itard</w:t>
      </w:r>
      <w:proofErr w:type="spellEnd"/>
      <w:r w:rsidRPr="000F5D0A">
        <w:t>: French physician who was an authority on education of students who were deaf. Associated with the beginning of special education as we know it today. Used special education techniques to dramatically improve the behavior of a child found roaming naked and wild in the forests of France.</w:t>
      </w:r>
      <w:r w:rsidRPr="000F5D0A">
        <w:rPr>
          <w:b/>
          <w:bCs/>
        </w:rPr>
        <w:t xml:space="preserve"> Édouard</w:t>
      </w:r>
      <w:r w:rsidRPr="000F5D0A">
        <w:t xml:space="preserve"> </w:t>
      </w:r>
      <w:proofErr w:type="spellStart"/>
      <w:r w:rsidRPr="000F5D0A">
        <w:rPr>
          <w:b/>
          <w:bCs/>
        </w:rPr>
        <w:t>Séguin</w:t>
      </w:r>
      <w:proofErr w:type="spellEnd"/>
      <w:r w:rsidRPr="000F5D0A">
        <w:t xml:space="preserve">: A student of </w:t>
      </w:r>
      <w:proofErr w:type="spellStart"/>
      <w:r w:rsidRPr="000F5D0A">
        <w:t>Itard</w:t>
      </w:r>
      <w:proofErr w:type="spellEnd"/>
      <w:r w:rsidRPr="000F5D0A">
        <w:t xml:space="preserve"> who became famous for educating children whom others thought were unable to learn anything of significance. His ideas, along with </w:t>
      </w:r>
      <w:proofErr w:type="spellStart"/>
      <w:r w:rsidRPr="000F5D0A">
        <w:t>Itard's</w:t>
      </w:r>
      <w:proofErr w:type="spellEnd"/>
      <w:r w:rsidRPr="000F5D0A">
        <w:t xml:space="preserve">, form the basis of present-day special education. </w:t>
      </w:r>
      <w:r w:rsidRPr="000F5D0A">
        <w:rPr>
          <w:b/>
          <w:bCs/>
        </w:rPr>
        <w:t>Samue</w:t>
      </w:r>
      <w:r w:rsidRPr="000F5D0A">
        <w:t xml:space="preserve">l </w:t>
      </w:r>
      <w:r w:rsidRPr="000F5D0A">
        <w:rPr>
          <w:b/>
          <w:bCs/>
        </w:rPr>
        <w:t>Gridle</w:t>
      </w:r>
      <w:r w:rsidRPr="000F5D0A">
        <w:t xml:space="preserve">y </w:t>
      </w:r>
      <w:r w:rsidRPr="000F5D0A">
        <w:rPr>
          <w:b/>
          <w:bCs/>
        </w:rPr>
        <w:t>Howe</w:t>
      </w:r>
      <w:r w:rsidRPr="000F5D0A">
        <w:t xml:space="preserve">: An American physician, educator, and political and social reformer. Helped found the Perkins School for the Blind and taught students who were deaf and blind. Also helped organize a school for children with mental retardation. </w:t>
      </w:r>
      <w:r w:rsidRPr="000F5D0A">
        <w:rPr>
          <w:b/>
          <w:bCs/>
        </w:rPr>
        <w:t>Thoma</w:t>
      </w:r>
      <w:r w:rsidRPr="000F5D0A">
        <w:t xml:space="preserve">s </w:t>
      </w:r>
      <w:r w:rsidRPr="000F5D0A">
        <w:rPr>
          <w:b/>
          <w:bCs/>
        </w:rPr>
        <w:t>Hopkin</w:t>
      </w:r>
      <w:r w:rsidRPr="000F5D0A">
        <w:t xml:space="preserve">s </w:t>
      </w:r>
      <w:r w:rsidRPr="000F5D0A">
        <w:rPr>
          <w:b/>
          <w:bCs/>
        </w:rPr>
        <w:t>Gallaudet</w:t>
      </w:r>
      <w:r w:rsidRPr="000F5D0A">
        <w:t xml:space="preserve">: A minister who established the first American residential school for students who were deaf. </w:t>
      </w:r>
      <w:r w:rsidRPr="000F5D0A">
        <w:rPr>
          <w:b/>
          <w:bCs/>
        </w:rPr>
        <w:t>Elizabet</w:t>
      </w:r>
      <w:r w:rsidRPr="000F5D0A">
        <w:t xml:space="preserve">h </w:t>
      </w:r>
      <w:r w:rsidRPr="000F5D0A">
        <w:rPr>
          <w:b/>
          <w:bCs/>
        </w:rPr>
        <w:t>Farrell</w:t>
      </w:r>
      <w:r w:rsidRPr="000F5D0A">
        <w:t>: A teacher in New York City who helped develop special education as a profession and worked with other special educators nationwide to found the Council for Exceptional Children.</w:t>
      </w:r>
      <w:r w:rsidR="00ED1A43" w:rsidRPr="00ED1A43">
        <w:rPr>
          <w:color w:val="000000"/>
        </w:rPr>
        <w:t xml:space="preserve"> </w:t>
      </w:r>
    </w:p>
    <w:p w14:paraId="44EFE550" w14:textId="77777777" w:rsidR="00752DA6" w:rsidRDefault="00752DA6" w:rsidP="00ED1A43">
      <w:pPr>
        <w:pStyle w:val="CM47"/>
        <w:ind w:left="360"/>
        <w:rPr>
          <w:color w:val="000000"/>
        </w:rPr>
      </w:pPr>
    </w:p>
    <w:p w14:paraId="3A67DA76" w14:textId="25B9B87A" w:rsidR="00752DA6" w:rsidRDefault="00053B44" w:rsidP="00743DDC">
      <w:pPr>
        <w:pStyle w:val="CM146"/>
        <w:numPr>
          <w:ilvl w:val="0"/>
          <w:numId w:val="32"/>
        </w:numPr>
        <w:spacing w:after="0"/>
        <w:ind w:left="360"/>
      </w:pPr>
      <w:r w:rsidRPr="000F5D0A">
        <w:t>"Normalization" is a philosophical movement associated with the belief that society should break down barriers to participation of people with disabilities in normal life. "Deinstitutionalization" and "inclusion" are specific practices related to that philosophy. Deinstitutionalization involves the movement of people with disabilities out of residential institutions into more diverse and less restrictive living situations. Inclusion involves moving students with disabilities out of exclusively segregated schools or classrooms into more integrated settings, including general education classrooms, to the greatest degree possible.</w:t>
      </w:r>
    </w:p>
    <w:p w14:paraId="3D34B623" w14:textId="77777777" w:rsidR="00752DA6" w:rsidRDefault="00752DA6" w:rsidP="00ED1A43">
      <w:pPr>
        <w:pStyle w:val="Default"/>
        <w:ind w:left="360"/>
      </w:pPr>
    </w:p>
    <w:p w14:paraId="61568AA8" w14:textId="4BC02D33" w:rsidR="00752DA6" w:rsidRDefault="00053B44" w:rsidP="00743DDC">
      <w:pPr>
        <w:pStyle w:val="CM146"/>
        <w:numPr>
          <w:ilvl w:val="0"/>
          <w:numId w:val="32"/>
        </w:numPr>
        <w:spacing w:after="0" w:line="256" w:lineRule="atLeast"/>
        <w:ind w:left="360"/>
        <w:rPr>
          <w:color w:val="000101"/>
        </w:rPr>
      </w:pPr>
      <w:r w:rsidRPr="000F5D0A">
        <w:t>They provide an informal group for parents who understand one another's problems and needs, and help one another deal with anxieties and frustrations; provide information regarding services and potential resources; and provide the structure for obtaining needed services for their children (e.g., disseminate and explain information about laws and regulations).</w:t>
      </w:r>
      <w:r w:rsidR="00ED1A43" w:rsidRPr="00ED1A43">
        <w:rPr>
          <w:color w:val="000000"/>
        </w:rPr>
        <w:t xml:space="preserve"> </w:t>
      </w:r>
    </w:p>
    <w:p w14:paraId="50122CC4" w14:textId="7C643382" w:rsidR="00752DA6" w:rsidRDefault="00752DA6" w:rsidP="00ED1A43">
      <w:pPr>
        <w:pStyle w:val="CM146"/>
        <w:spacing w:after="0" w:line="256" w:lineRule="atLeast"/>
        <w:ind w:left="360"/>
        <w:rPr>
          <w:color w:val="000101"/>
        </w:rPr>
      </w:pPr>
    </w:p>
    <w:p w14:paraId="2B190CC5" w14:textId="77777777" w:rsidR="004C40E6" w:rsidRPr="004C40E6" w:rsidRDefault="004C40E6" w:rsidP="004C40E6">
      <w:pPr>
        <w:pStyle w:val="Default"/>
      </w:pPr>
    </w:p>
    <w:p w14:paraId="5BF1C947" w14:textId="265EDFA7" w:rsidR="00752DA6" w:rsidRDefault="00053B44" w:rsidP="00743DDC">
      <w:pPr>
        <w:pStyle w:val="CM146"/>
        <w:numPr>
          <w:ilvl w:val="0"/>
          <w:numId w:val="32"/>
        </w:numPr>
        <w:spacing w:after="0" w:line="256" w:lineRule="atLeast"/>
        <w:ind w:left="360"/>
        <w:rPr>
          <w:color w:val="000101"/>
        </w:rPr>
      </w:pPr>
      <w:r w:rsidRPr="000F5D0A">
        <w:lastRenderedPageBreak/>
        <w:t>The Individuals with Disabilities Education Act ensures that all children and youths with disabilities have the right to a free, appropriate public education. The Americans with Disabilities Act ensures the right of individuals with disabilities to nondiscriminatory treatment in other aspects of their lives (employment, transportation, public accommodations, state and local government, and telecommunications). Both require reasonable accommodations that will allow those with disabilities to participate to the fullest extent possible in all activities of daily living that those without disabilities take for granted. Both were considered to be revolutionary laws–one for education and the other for business.</w:t>
      </w:r>
      <w:r w:rsidR="00ED1A43" w:rsidRPr="00ED1A43">
        <w:rPr>
          <w:color w:val="000000"/>
        </w:rPr>
        <w:t xml:space="preserve"> </w:t>
      </w:r>
    </w:p>
    <w:p w14:paraId="65C38A7F" w14:textId="77777777" w:rsidR="00752DA6" w:rsidRDefault="00752DA6" w:rsidP="00ED1A43">
      <w:pPr>
        <w:pStyle w:val="CM145"/>
        <w:spacing w:after="0" w:line="251" w:lineRule="atLeast"/>
        <w:ind w:left="360"/>
        <w:rPr>
          <w:color w:val="000101"/>
        </w:rPr>
      </w:pPr>
    </w:p>
    <w:p w14:paraId="10FB5D67" w14:textId="78D283A9" w:rsidR="004C40E6" w:rsidRDefault="00053B44" w:rsidP="00743DDC">
      <w:pPr>
        <w:pStyle w:val="CM145"/>
        <w:numPr>
          <w:ilvl w:val="0"/>
          <w:numId w:val="32"/>
        </w:numPr>
        <w:spacing w:after="0" w:line="251" w:lineRule="atLeast"/>
        <w:ind w:left="360"/>
        <w:rPr>
          <w:color w:val="000101"/>
        </w:rPr>
      </w:pPr>
      <w:r w:rsidRPr="000F5D0A">
        <w:t>Litigation may involve legal suits filed for either of two reasons: because special education services are not being provided for students whose parents want them or because students are being assigned to special education when their parents believe that they should not be. Most often, suits are filed by parents whose children are being denied services, or who are receiving poor services. Parents of children with mild or questionable disabilities may fight against the potentially stigmatizing and discriminatory effects of their children being identified for special education services.</w:t>
      </w:r>
    </w:p>
    <w:p w14:paraId="6AC58050" w14:textId="77777777" w:rsidR="004C40E6" w:rsidRPr="004C40E6" w:rsidRDefault="004C40E6" w:rsidP="004C40E6">
      <w:pPr>
        <w:pStyle w:val="Default"/>
      </w:pPr>
    </w:p>
    <w:p w14:paraId="5601A42C" w14:textId="6FB1112C" w:rsidR="00752DA6" w:rsidRPr="004C40E6" w:rsidRDefault="00053B44" w:rsidP="00743DDC">
      <w:pPr>
        <w:pStyle w:val="CM145"/>
        <w:numPr>
          <w:ilvl w:val="0"/>
          <w:numId w:val="32"/>
        </w:numPr>
        <w:spacing w:after="0" w:line="251" w:lineRule="atLeast"/>
        <w:ind w:left="360"/>
        <w:rPr>
          <w:color w:val="000101"/>
        </w:rPr>
      </w:pPr>
      <w:r w:rsidRPr="000F5D0A">
        <w:t xml:space="preserve">In 1982, the U.S. Supreme Court made its first interpretation of PL 94-142 (now IDEA) in </w:t>
      </w:r>
      <w:r w:rsidRPr="000F5D0A">
        <w:rPr>
          <w:i/>
          <w:iCs/>
        </w:rPr>
        <w:t>Hudson v. Rowley</w:t>
      </w:r>
      <w:r w:rsidRPr="000F5D0A">
        <w:t>, a case involving Amy Rowley, a child who was deaf (</w:t>
      </w:r>
      <w:r w:rsidRPr="000F5D0A">
        <w:rPr>
          <w:i/>
          <w:iCs/>
        </w:rPr>
        <w:t>Board of Education of Hendrick Hudson v. Rowley</w:t>
      </w:r>
      <w:r w:rsidRPr="000F5D0A">
        <w:t>, 1982). The Court's decision was that appropriate education for a deaf child with a disability does not necessarily mean education that will produce the maximum possible achievement.</w:t>
      </w:r>
      <w:r w:rsidR="00ED1A43" w:rsidRPr="004C40E6">
        <w:rPr>
          <w:color w:val="000101"/>
        </w:rPr>
        <w:t xml:space="preserve"> </w:t>
      </w:r>
    </w:p>
    <w:p w14:paraId="18041FD4" w14:textId="77777777" w:rsidR="00752DA6" w:rsidRDefault="00752DA6" w:rsidP="00ED1A43">
      <w:pPr>
        <w:pStyle w:val="Default"/>
        <w:rPr>
          <w:color w:val="000101"/>
        </w:rPr>
      </w:pPr>
    </w:p>
    <w:p w14:paraId="1A286E9B" w14:textId="29087154" w:rsidR="00752DA6" w:rsidRDefault="00053B44" w:rsidP="00ED1A43">
      <w:pPr>
        <w:pStyle w:val="Default"/>
        <w:rPr>
          <w:color w:val="000101"/>
        </w:rPr>
      </w:pPr>
      <w:r w:rsidRPr="000F5D0A">
        <w:t xml:space="preserve">In the case of </w:t>
      </w:r>
      <w:proofErr w:type="spellStart"/>
      <w:r w:rsidRPr="000F5D0A">
        <w:rPr>
          <w:i/>
          <w:iCs/>
        </w:rPr>
        <w:t>Endrew</w:t>
      </w:r>
      <w:proofErr w:type="spellEnd"/>
      <w:r w:rsidRPr="000F5D0A">
        <w:rPr>
          <w:i/>
          <w:iCs/>
        </w:rPr>
        <w:t xml:space="preserve"> F. v. Douglas County School District</w:t>
      </w:r>
      <w:r w:rsidRPr="000F5D0A">
        <w:t xml:space="preserve"> (2017), the District used the Rowley language to argue that </w:t>
      </w:r>
      <w:proofErr w:type="spellStart"/>
      <w:r w:rsidRPr="000F5D0A">
        <w:t>Endrew</w:t>
      </w:r>
      <w:proofErr w:type="spellEnd"/>
      <w:r w:rsidRPr="000F5D0A">
        <w:t xml:space="preserve"> F. was receiving some benefit from the IEP, which met the letter of the law. The U.S. Supreme Court decided in favor of </w:t>
      </w:r>
      <w:proofErr w:type="spellStart"/>
      <w:r w:rsidRPr="000F5D0A">
        <w:t>Endrew</w:t>
      </w:r>
      <w:proofErr w:type="spellEnd"/>
      <w:r w:rsidRPr="000F5D0A">
        <w:t xml:space="preserve"> F., stating in its opinion:</w:t>
      </w:r>
    </w:p>
    <w:p w14:paraId="1C27E715" w14:textId="77777777" w:rsidR="00752DA6" w:rsidRDefault="00752DA6" w:rsidP="00ED1A43">
      <w:pPr>
        <w:pStyle w:val="Default"/>
        <w:rPr>
          <w:color w:val="000101"/>
        </w:rPr>
      </w:pPr>
    </w:p>
    <w:p w14:paraId="7FC99DAB" w14:textId="71AA031E" w:rsidR="00752DA6" w:rsidRPr="009A2119" w:rsidRDefault="00053B44" w:rsidP="009A2119">
      <w:pPr>
        <w:pStyle w:val="Default"/>
        <w:ind w:left="720"/>
        <w:rPr>
          <w:color w:val="000101"/>
        </w:rPr>
      </w:pPr>
      <w:r w:rsidRPr="000F5D0A">
        <w:t>"When all is said and done, a student offered an educational program providing 'merely more than de minimis' progress from year to year can hardly be said to have been offered an education at all.... The IDEA demands more. It requires an educational program reasonably calculated to enable a child to make progress appropriate in light of the child's circumstances." (580 U.S.—No. 15-827. Argued January 11, 2017—Decided March 22, 2017, p. 15)</w:t>
      </w:r>
      <w:bookmarkStart w:id="7" w:name="_GoBack"/>
      <w:bookmarkEnd w:id="1"/>
      <w:bookmarkEnd w:id="2"/>
      <w:bookmarkEnd w:id="7"/>
    </w:p>
    <w:sectPr w:rsidR="00752DA6" w:rsidRPr="009A2119" w:rsidSect="003D2A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1900F" w14:textId="77777777" w:rsidR="00BE7DFA" w:rsidRDefault="00BE7DFA" w:rsidP="003E21D2">
      <w:pPr>
        <w:spacing w:after="0" w:line="240" w:lineRule="auto"/>
      </w:pPr>
      <w:r>
        <w:separator/>
      </w:r>
    </w:p>
  </w:endnote>
  <w:endnote w:type="continuationSeparator" w:id="0">
    <w:p w14:paraId="7E049A7C" w14:textId="77777777" w:rsidR="00BE7DFA" w:rsidRDefault="00BE7DFA" w:rsidP="003E2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95AC4" w14:textId="3339A5DA" w:rsidR="009E7807" w:rsidRDefault="009E7807" w:rsidP="004F25D6">
    <w:pPr>
      <w:pStyle w:val="Footer"/>
      <w:jc w:val="center"/>
    </w:pPr>
    <w:r>
      <w:t>ii</w:t>
    </w:r>
  </w:p>
  <w:p w14:paraId="575FA574" w14:textId="4CC8085C" w:rsidR="009E7807" w:rsidRDefault="009E7807" w:rsidP="004F25D6">
    <w:pPr>
      <w:jc w:val="center"/>
    </w:pPr>
    <w:r w:rsidRPr="008477DA">
      <w:rPr>
        <w:rFonts w:ascii="Arial" w:eastAsiaTheme="minorHAnsi" w:hAnsi="Arial" w:cs="Arial"/>
      </w:rPr>
      <w:t>Copyright © 2019, 2015, 2012 Pearson Education, Inc.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C6794" w14:textId="68F977E1" w:rsidR="009E7807" w:rsidRDefault="009E7807">
    <w:pPr>
      <w:tabs>
        <w:tab w:val="center" w:pos="4680"/>
        <w:tab w:val="right" w:pos="9360"/>
      </w:tabs>
      <w:spacing w:before="240"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62821" w14:textId="3946EE69" w:rsidR="009E7807" w:rsidRDefault="00BE7DFA" w:rsidP="00AA6CDC">
    <w:pPr>
      <w:pStyle w:val="Footer"/>
      <w:jc w:val="center"/>
      <w:rPr>
        <w:noProof/>
      </w:rPr>
    </w:pPr>
    <w:sdt>
      <w:sdtPr>
        <w:id w:val="193666301"/>
        <w:docPartObj>
          <w:docPartGallery w:val="Page Numbers (Bottom of Page)"/>
          <w:docPartUnique/>
        </w:docPartObj>
      </w:sdtPr>
      <w:sdtEndPr>
        <w:rPr>
          <w:noProof/>
        </w:rPr>
      </w:sdtEndPr>
      <w:sdtContent>
        <w:r w:rsidR="009E7807">
          <w:fldChar w:fldCharType="begin"/>
        </w:r>
        <w:r w:rsidR="009E7807">
          <w:instrText xml:space="preserve"> PAGE   \* MERGEFORMAT </w:instrText>
        </w:r>
        <w:r w:rsidR="009E7807">
          <w:fldChar w:fldCharType="separate"/>
        </w:r>
        <w:r w:rsidR="00141B0D">
          <w:rPr>
            <w:noProof/>
          </w:rPr>
          <w:t>iii</w:t>
        </w:r>
        <w:r w:rsidR="009E7807">
          <w:rPr>
            <w:noProof/>
          </w:rPr>
          <w:fldChar w:fldCharType="end"/>
        </w:r>
      </w:sdtContent>
    </w:sdt>
  </w:p>
  <w:p w14:paraId="45244475" w14:textId="3552539F" w:rsidR="009E7807" w:rsidRDefault="009E7807" w:rsidP="00AA6CDC">
    <w:pPr>
      <w:pStyle w:val="Footer"/>
      <w:jc w:val="center"/>
      <w:rPr>
        <w:rFonts w:ascii="Arial" w:eastAsiaTheme="minorHAnsi" w:hAnsi="Arial" w:cs="Arial"/>
      </w:rPr>
    </w:pPr>
    <w:r w:rsidRPr="008477DA">
      <w:rPr>
        <w:rFonts w:ascii="Arial" w:eastAsiaTheme="minorHAnsi" w:hAnsi="Arial" w:cs="Arial"/>
      </w:rPr>
      <w:t>Copyright © 2019, 2015, 2012 Pearson Education, Inc. All Rights Reserved</w:t>
    </w:r>
  </w:p>
  <w:p w14:paraId="733F7162" w14:textId="77777777" w:rsidR="009E7807" w:rsidRPr="00F36553" w:rsidRDefault="009E7807" w:rsidP="00AA6CDC">
    <w:pPr>
      <w:pStyle w:val="Footer"/>
      <w:jc w:val="center"/>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916E1" w14:textId="11F07598" w:rsidR="009E7807" w:rsidRDefault="00BE7DFA" w:rsidP="00AA6CDC">
    <w:pPr>
      <w:pStyle w:val="Footer"/>
      <w:jc w:val="center"/>
      <w:rPr>
        <w:noProof/>
      </w:rPr>
    </w:pPr>
    <w:sdt>
      <w:sdtPr>
        <w:id w:val="338273906"/>
        <w:docPartObj>
          <w:docPartGallery w:val="Page Numbers (Bottom of Page)"/>
          <w:docPartUnique/>
        </w:docPartObj>
      </w:sdtPr>
      <w:sdtEndPr>
        <w:rPr>
          <w:noProof/>
        </w:rPr>
      </w:sdtEndPr>
      <w:sdtContent>
        <w:r w:rsidR="009E7807">
          <w:fldChar w:fldCharType="begin"/>
        </w:r>
        <w:r w:rsidR="009E7807">
          <w:instrText xml:space="preserve"> PAGE   \* MERGEFORMAT </w:instrText>
        </w:r>
        <w:r w:rsidR="009E7807">
          <w:fldChar w:fldCharType="separate"/>
        </w:r>
        <w:r w:rsidR="00141B0D">
          <w:rPr>
            <w:noProof/>
          </w:rPr>
          <w:t>203</w:t>
        </w:r>
        <w:r w:rsidR="009E7807">
          <w:rPr>
            <w:noProof/>
          </w:rPr>
          <w:fldChar w:fldCharType="end"/>
        </w:r>
      </w:sdtContent>
    </w:sdt>
  </w:p>
  <w:p w14:paraId="3428062E" w14:textId="0D99DA95" w:rsidR="009E7807" w:rsidRPr="00F36553" w:rsidRDefault="009E7807" w:rsidP="00AA6CDC">
    <w:pPr>
      <w:jc w:val="center"/>
      <w:rPr>
        <w:rFonts w:ascii="Arial" w:hAnsi="Arial" w:cs="Arial"/>
      </w:rPr>
    </w:pPr>
    <w:r w:rsidRPr="008477DA">
      <w:rPr>
        <w:rFonts w:ascii="Arial" w:eastAsiaTheme="minorHAnsi" w:hAnsi="Arial" w:cs="Arial"/>
      </w:rPr>
      <w:t>Copyright © 2019, 2015, 2012 Pearson Education,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6AB97" w14:textId="77777777" w:rsidR="00BE7DFA" w:rsidRDefault="00BE7DFA" w:rsidP="003E21D2">
      <w:pPr>
        <w:spacing w:after="0" w:line="240" w:lineRule="auto"/>
      </w:pPr>
      <w:r>
        <w:separator/>
      </w:r>
    </w:p>
  </w:footnote>
  <w:footnote w:type="continuationSeparator" w:id="0">
    <w:p w14:paraId="4FAF399E" w14:textId="77777777" w:rsidR="00BE7DFA" w:rsidRDefault="00BE7DFA" w:rsidP="003E2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AB47B" w14:textId="32F372A6" w:rsidR="009E7807" w:rsidRDefault="009E7807" w:rsidP="002C59B3">
    <w:pPr>
      <w:tabs>
        <w:tab w:val="right" w:pos="6937"/>
      </w:tabs>
      <w:spacing w:before="720" w:after="0"/>
    </w:pPr>
    <w:r>
      <w:rPr>
        <w:noProof/>
      </w:rPr>
      <w:drawing>
        <wp:anchor distT="0" distB="0" distL="0" distR="0" simplePos="0" relativeHeight="251658240" behindDoc="0" locked="0" layoutInCell="1" hidden="0" allowOverlap="1" wp14:anchorId="31D4F29E" wp14:editId="08810EDC">
          <wp:simplePos x="0" y="0"/>
          <wp:positionH relativeFrom="margin">
            <wp:posOffset>3940810</wp:posOffset>
          </wp:positionH>
          <wp:positionV relativeFrom="paragraph">
            <wp:posOffset>-479316</wp:posOffset>
          </wp:positionV>
          <wp:extent cx="2980690" cy="2868930"/>
          <wp:effectExtent l="0" t="0" r="0" b="7620"/>
          <wp:wrapSquare wrapText="bothSides"/>
          <wp:docPr id="5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2980690" cy="2868930"/>
                  </a:xfrm>
                  <a:prstGeom prst="rect">
                    <a:avLst/>
                  </a:prstGeom>
                  <a:ln/>
                </pic:spPr>
              </pic:pic>
            </a:graphicData>
          </a:graphic>
          <wp14:sizeRelV relativeFrom="margin">
            <wp14:pctHeight>0</wp14:pctHeight>
          </wp14:sizeRelV>
        </wp:anchor>
      </w:drawing>
    </w:r>
    <w:r>
      <w:rPr>
        <w:noProof/>
      </w:rPr>
      <w:drawing>
        <wp:anchor distT="0" distB="0" distL="0" distR="0" simplePos="0" relativeHeight="251654144" behindDoc="0" locked="0" layoutInCell="1" hidden="0" allowOverlap="1" wp14:anchorId="55642EB1" wp14:editId="15F65F07">
          <wp:simplePos x="0" y="0"/>
          <wp:positionH relativeFrom="margin">
            <wp:posOffset>-446815</wp:posOffset>
          </wp:positionH>
          <wp:positionV relativeFrom="paragraph">
            <wp:posOffset>68318</wp:posOffset>
          </wp:positionV>
          <wp:extent cx="1985328" cy="1389729"/>
          <wp:effectExtent l="0" t="0" r="0" b="0"/>
          <wp:wrapSquare wrapText="bothSides" distT="0" distB="0" distL="0" distR="0"/>
          <wp:docPr id="52" name="image9.jpg" descr="PearsonLogo_Primary_Blk_RGB.jpg"/>
          <wp:cNvGraphicFramePr/>
          <a:graphic xmlns:a="http://schemas.openxmlformats.org/drawingml/2006/main">
            <a:graphicData uri="http://schemas.openxmlformats.org/drawingml/2006/picture">
              <pic:pic xmlns:pic="http://schemas.openxmlformats.org/drawingml/2006/picture">
                <pic:nvPicPr>
                  <pic:cNvPr id="0" name="image9.jpg" descr="PearsonLogo_Primary_Blk_RGB.jpg"/>
                  <pic:cNvPicPr preferRelativeResize="0"/>
                </pic:nvPicPr>
                <pic:blipFill>
                  <a:blip r:embed="rId2"/>
                  <a:srcRect t="5573" b="5572"/>
                  <a:stretch>
                    <a:fillRect/>
                  </a:stretch>
                </pic:blipFill>
                <pic:spPr>
                  <a:xfrm>
                    <a:off x="0" y="0"/>
                    <a:ext cx="1985328" cy="1389729"/>
                  </a:xfrm>
                  <a:prstGeom prst="rect">
                    <a:avLst/>
                  </a:prstGeom>
                  <a:ln/>
                </pic:spPr>
              </pic:pic>
            </a:graphicData>
          </a:graphic>
        </wp:anchor>
      </w:drawing>
    </w:r>
    <w:r>
      <w:rPr>
        <w:noProof/>
      </w:rPr>
      <w:drawing>
        <wp:anchor distT="0" distB="0" distL="114300" distR="114300" simplePos="0" relativeHeight="251656192" behindDoc="0" locked="0" layoutInCell="1" hidden="0" allowOverlap="1" wp14:anchorId="25ED615A" wp14:editId="1EBC8EBE">
          <wp:simplePos x="0" y="0"/>
          <wp:positionH relativeFrom="margin">
            <wp:posOffset>0</wp:posOffset>
          </wp:positionH>
          <wp:positionV relativeFrom="paragraph">
            <wp:posOffset>-1699893</wp:posOffset>
          </wp:positionV>
          <wp:extent cx="1536192" cy="1078992"/>
          <wp:effectExtent l="0" t="0" r="0" b="0"/>
          <wp:wrapNone/>
          <wp:docPr id="53"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3"/>
                  <a:srcRect/>
                  <a:stretch>
                    <a:fillRect/>
                  </a:stretch>
                </pic:blipFill>
                <pic:spPr>
                  <a:xfrm>
                    <a:off x="0" y="0"/>
                    <a:ext cx="1536192" cy="1078992"/>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399B8" w14:textId="1AAC7B97" w:rsidR="009E7807" w:rsidRDefault="009E7807" w:rsidP="002C59B3">
    <w:pPr>
      <w:tabs>
        <w:tab w:val="right" w:pos="6937"/>
      </w:tabs>
      <w:spacing w:before="720" w:after="0"/>
    </w:pPr>
    <w:r>
      <w:rPr>
        <w:noProof/>
      </w:rPr>
      <w:drawing>
        <wp:anchor distT="0" distB="0" distL="114300" distR="114300" simplePos="0" relativeHeight="251661312" behindDoc="0" locked="0" layoutInCell="1" hidden="0" allowOverlap="1" wp14:anchorId="2BB69D88" wp14:editId="660E1DDB">
          <wp:simplePos x="0" y="0"/>
          <wp:positionH relativeFrom="margin">
            <wp:posOffset>0</wp:posOffset>
          </wp:positionH>
          <wp:positionV relativeFrom="paragraph">
            <wp:posOffset>-1699893</wp:posOffset>
          </wp:positionV>
          <wp:extent cx="1536192" cy="1078992"/>
          <wp:effectExtent l="0" t="0" r="0" b="0"/>
          <wp:wrapNone/>
          <wp:docPr id="50"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
                  <a:srcRect/>
                  <a:stretch>
                    <a:fillRect/>
                  </a:stretch>
                </pic:blipFill>
                <pic:spPr>
                  <a:xfrm>
                    <a:off x="0" y="0"/>
                    <a:ext cx="1536192" cy="107899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56A6C" w14:textId="0905DF76" w:rsidR="009E7807" w:rsidRDefault="009E7807">
    <w:pPr>
      <w:pStyle w:val="Header"/>
    </w:pPr>
  </w:p>
  <w:p w14:paraId="415A6FFC" w14:textId="132DC146" w:rsidR="009E7807" w:rsidRDefault="009E7807">
    <w:pPr>
      <w:pStyle w:val="Header"/>
    </w:pPr>
  </w:p>
  <w:p w14:paraId="5D5C5074" w14:textId="2F622410" w:rsidR="009E7807" w:rsidRDefault="009E7807">
    <w:pPr>
      <w:pStyle w:val="Header"/>
    </w:pPr>
  </w:p>
  <w:p w14:paraId="630E55E6" w14:textId="77777777" w:rsidR="009E7807" w:rsidRDefault="009E7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00BC"/>
    <w:multiLevelType w:val="hybridMultilevel"/>
    <w:tmpl w:val="C48CC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E0599"/>
    <w:multiLevelType w:val="hybridMultilevel"/>
    <w:tmpl w:val="EC922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B6790"/>
    <w:multiLevelType w:val="hybridMultilevel"/>
    <w:tmpl w:val="8D2C4FE2"/>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 w15:restartNumberingAfterBreak="0">
    <w:nsid w:val="0724328E"/>
    <w:multiLevelType w:val="hybridMultilevel"/>
    <w:tmpl w:val="5862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A7572"/>
    <w:multiLevelType w:val="hybridMultilevel"/>
    <w:tmpl w:val="5F3AAC2A"/>
    <w:lvl w:ilvl="0" w:tplc="000F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5" w15:restartNumberingAfterBreak="0">
    <w:nsid w:val="096F16D3"/>
    <w:multiLevelType w:val="hybridMultilevel"/>
    <w:tmpl w:val="966C4EB6"/>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6" w15:restartNumberingAfterBreak="0">
    <w:nsid w:val="0AA63BC8"/>
    <w:multiLevelType w:val="hybridMultilevel"/>
    <w:tmpl w:val="4760AEE2"/>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7" w15:restartNumberingAfterBreak="0">
    <w:nsid w:val="0B462CD0"/>
    <w:multiLevelType w:val="hybridMultilevel"/>
    <w:tmpl w:val="DF1E08F4"/>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8" w15:restartNumberingAfterBreak="0">
    <w:nsid w:val="0BF72C19"/>
    <w:multiLevelType w:val="hybridMultilevel"/>
    <w:tmpl w:val="E7262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3617A7"/>
    <w:multiLevelType w:val="hybridMultilevel"/>
    <w:tmpl w:val="171289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CB816FE"/>
    <w:multiLevelType w:val="hybridMultilevel"/>
    <w:tmpl w:val="6B4A8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615869"/>
    <w:multiLevelType w:val="hybridMultilevel"/>
    <w:tmpl w:val="E2D0F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D3679D"/>
    <w:multiLevelType w:val="hybridMultilevel"/>
    <w:tmpl w:val="8E6A1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015181"/>
    <w:multiLevelType w:val="hybridMultilevel"/>
    <w:tmpl w:val="03289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7436BD"/>
    <w:multiLevelType w:val="hybridMultilevel"/>
    <w:tmpl w:val="6DBE8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A0248E"/>
    <w:multiLevelType w:val="hybridMultilevel"/>
    <w:tmpl w:val="1AA47390"/>
    <w:lvl w:ilvl="0" w:tplc="000F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6" w15:restartNumberingAfterBreak="0">
    <w:nsid w:val="16B83330"/>
    <w:multiLevelType w:val="hybridMultilevel"/>
    <w:tmpl w:val="1158D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923C02"/>
    <w:multiLevelType w:val="hybridMultilevel"/>
    <w:tmpl w:val="B0C042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E967CA"/>
    <w:multiLevelType w:val="hybridMultilevel"/>
    <w:tmpl w:val="EA22C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7261E3"/>
    <w:multiLevelType w:val="hybridMultilevel"/>
    <w:tmpl w:val="09D6D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A740B1"/>
    <w:multiLevelType w:val="hybridMultilevel"/>
    <w:tmpl w:val="0E16C4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736237"/>
    <w:multiLevelType w:val="hybridMultilevel"/>
    <w:tmpl w:val="30300D60"/>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2" w15:restartNumberingAfterBreak="0">
    <w:nsid w:val="1D41748D"/>
    <w:multiLevelType w:val="hybridMultilevel"/>
    <w:tmpl w:val="28D4D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260DA4"/>
    <w:multiLevelType w:val="hybridMultilevel"/>
    <w:tmpl w:val="1D627E2C"/>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4" w15:restartNumberingAfterBreak="0">
    <w:nsid w:val="21DE6F03"/>
    <w:multiLevelType w:val="multilevel"/>
    <w:tmpl w:val="3BDCF62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2C101D5"/>
    <w:multiLevelType w:val="hybridMultilevel"/>
    <w:tmpl w:val="139A5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905CD7"/>
    <w:multiLevelType w:val="hybridMultilevel"/>
    <w:tmpl w:val="EA30E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95070D"/>
    <w:multiLevelType w:val="hybridMultilevel"/>
    <w:tmpl w:val="7110E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5DC1699"/>
    <w:multiLevelType w:val="hybridMultilevel"/>
    <w:tmpl w:val="3CB8B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134F2A"/>
    <w:multiLevelType w:val="hybridMultilevel"/>
    <w:tmpl w:val="8FF2C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99A3DCC"/>
    <w:multiLevelType w:val="hybridMultilevel"/>
    <w:tmpl w:val="ED6CD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9F97944"/>
    <w:multiLevelType w:val="hybridMultilevel"/>
    <w:tmpl w:val="D9A2B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AF837AE"/>
    <w:multiLevelType w:val="hybridMultilevel"/>
    <w:tmpl w:val="8438E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921CA1"/>
    <w:multiLevelType w:val="hybridMultilevel"/>
    <w:tmpl w:val="06625966"/>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4" w15:restartNumberingAfterBreak="0">
    <w:nsid w:val="2D0D0AE4"/>
    <w:multiLevelType w:val="hybridMultilevel"/>
    <w:tmpl w:val="0A1897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DA42DE6"/>
    <w:multiLevelType w:val="hybridMultilevel"/>
    <w:tmpl w:val="0BC84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E4013D8"/>
    <w:multiLevelType w:val="hybridMultilevel"/>
    <w:tmpl w:val="0C7C30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014240"/>
    <w:multiLevelType w:val="hybridMultilevel"/>
    <w:tmpl w:val="89760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1E67F83"/>
    <w:multiLevelType w:val="hybridMultilevel"/>
    <w:tmpl w:val="2E5A808A"/>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9" w15:restartNumberingAfterBreak="0">
    <w:nsid w:val="323C5F0C"/>
    <w:multiLevelType w:val="hybridMultilevel"/>
    <w:tmpl w:val="3DEE4606"/>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40" w15:restartNumberingAfterBreak="0">
    <w:nsid w:val="3482161A"/>
    <w:multiLevelType w:val="hybridMultilevel"/>
    <w:tmpl w:val="40D0F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5AD671F"/>
    <w:multiLevelType w:val="hybridMultilevel"/>
    <w:tmpl w:val="D0F4D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7127345"/>
    <w:multiLevelType w:val="hybridMultilevel"/>
    <w:tmpl w:val="EA767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9552960"/>
    <w:multiLevelType w:val="hybridMultilevel"/>
    <w:tmpl w:val="E416DB2C"/>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44" w15:restartNumberingAfterBreak="0">
    <w:nsid w:val="39E83A4D"/>
    <w:multiLevelType w:val="hybridMultilevel"/>
    <w:tmpl w:val="D93A4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A2904BC"/>
    <w:multiLevelType w:val="hybridMultilevel"/>
    <w:tmpl w:val="9FD40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3B2922"/>
    <w:multiLevelType w:val="hybridMultilevel"/>
    <w:tmpl w:val="961A02A2"/>
    <w:lvl w:ilvl="0" w:tplc="000F0409">
      <w:start w:val="1"/>
      <w:numFmt w:val="decimal"/>
      <w:lvlText w:val="%1."/>
      <w:lvlJc w:val="left"/>
      <w:pPr>
        <w:ind w:left="720" w:hanging="360"/>
      </w:pPr>
    </w:lvl>
    <w:lvl w:ilvl="1" w:tplc="74321B2C">
      <w:start w:val="1"/>
      <w:numFmt w:val="decimal"/>
      <w:lvlText w:val="%2)"/>
      <w:lvlJc w:val="left"/>
      <w:pPr>
        <w:ind w:left="1440" w:hanging="360"/>
      </w:pPr>
      <w:rPr>
        <w:rFonts w:hint="default"/>
      </w:r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47" w15:restartNumberingAfterBreak="0">
    <w:nsid w:val="3BD759EE"/>
    <w:multiLevelType w:val="hybridMultilevel"/>
    <w:tmpl w:val="77B60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C747688"/>
    <w:multiLevelType w:val="hybridMultilevel"/>
    <w:tmpl w:val="04601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E39436C"/>
    <w:multiLevelType w:val="hybridMultilevel"/>
    <w:tmpl w:val="171CF9F8"/>
    <w:lvl w:ilvl="0" w:tplc="52FC041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E645556"/>
    <w:multiLevelType w:val="hybridMultilevel"/>
    <w:tmpl w:val="313E6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EE63979"/>
    <w:multiLevelType w:val="hybridMultilevel"/>
    <w:tmpl w:val="1A4C3B0E"/>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52" w15:restartNumberingAfterBreak="0">
    <w:nsid w:val="3FB412E2"/>
    <w:multiLevelType w:val="hybridMultilevel"/>
    <w:tmpl w:val="189C6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37646C1"/>
    <w:multiLevelType w:val="hybridMultilevel"/>
    <w:tmpl w:val="34E0C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3BA66D5"/>
    <w:multiLevelType w:val="multilevel"/>
    <w:tmpl w:val="E7DC775A"/>
    <w:lvl w:ilvl="0">
      <w:start w:val="1"/>
      <w:numFmt w:val="decimal"/>
      <w:pStyle w:val="Heading1"/>
      <w:suff w:val="space"/>
      <w:lvlText w:val="Chapter %1"/>
      <w:lvlJc w:val="left"/>
      <w:rPr>
        <w:rFonts w:ascii="Times New Roman" w:hAnsi="Times New Roman" w:hint="default"/>
        <w:b w:val="0"/>
        <w:color w:val="auto"/>
        <w:sz w:val="36"/>
      </w:rPr>
    </w:lvl>
    <w:lvl w:ilvl="1">
      <w:start w:val="1"/>
      <w:numFmt w:val="none"/>
      <w:pStyle w:val="Heading2"/>
      <w:suff w:val="nothing"/>
      <w:lvlText w:val=""/>
      <w:lvlJc w:val="left"/>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55" w15:restartNumberingAfterBreak="0">
    <w:nsid w:val="460613D0"/>
    <w:multiLevelType w:val="hybridMultilevel"/>
    <w:tmpl w:val="8F9485F8"/>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56" w15:restartNumberingAfterBreak="0">
    <w:nsid w:val="4AFD1357"/>
    <w:multiLevelType w:val="hybridMultilevel"/>
    <w:tmpl w:val="FF0883FA"/>
    <w:lvl w:ilvl="0" w:tplc="000F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57" w15:restartNumberingAfterBreak="0">
    <w:nsid w:val="4B483ADE"/>
    <w:multiLevelType w:val="hybridMultilevel"/>
    <w:tmpl w:val="3528C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C0347C5"/>
    <w:multiLevelType w:val="hybridMultilevel"/>
    <w:tmpl w:val="048CE1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CAF1F9F"/>
    <w:multiLevelType w:val="hybridMultilevel"/>
    <w:tmpl w:val="8996E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D8F2808"/>
    <w:multiLevelType w:val="hybridMultilevel"/>
    <w:tmpl w:val="C66C9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1794DBD"/>
    <w:multiLevelType w:val="hybridMultilevel"/>
    <w:tmpl w:val="598CC152"/>
    <w:lvl w:ilvl="0" w:tplc="000F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62" w15:restartNumberingAfterBreak="0">
    <w:nsid w:val="51A2702D"/>
    <w:multiLevelType w:val="hybridMultilevel"/>
    <w:tmpl w:val="838CF206"/>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63" w15:restartNumberingAfterBreak="0">
    <w:nsid w:val="53536CB4"/>
    <w:multiLevelType w:val="hybridMultilevel"/>
    <w:tmpl w:val="E25A4A2A"/>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64" w15:restartNumberingAfterBreak="0">
    <w:nsid w:val="53872480"/>
    <w:multiLevelType w:val="hybridMultilevel"/>
    <w:tmpl w:val="E67CCF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3B3525B"/>
    <w:multiLevelType w:val="hybridMultilevel"/>
    <w:tmpl w:val="706A3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44E767E"/>
    <w:multiLevelType w:val="hybridMultilevel"/>
    <w:tmpl w:val="32CAC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7F22A3B"/>
    <w:multiLevelType w:val="hybridMultilevel"/>
    <w:tmpl w:val="8346AA44"/>
    <w:lvl w:ilvl="0" w:tplc="000F0409">
      <w:start w:val="1"/>
      <w:numFmt w:val="decimal"/>
      <w:lvlText w:val="%1."/>
      <w:lvlJc w:val="left"/>
      <w:pPr>
        <w:ind w:left="81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68" w15:restartNumberingAfterBreak="0">
    <w:nsid w:val="58BA224E"/>
    <w:multiLevelType w:val="hybridMultilevel"/>
    <w:tmpl w:val="7B642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CF97A9D"/>
    <w:multiLevelType w:val="hybridMultilevel"/>
    <w:tmpl w:val="48E01918"/>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70" w15:restartNumberingAfterBreak="0">
    <w:nsid w:val="5F370AF6"/>
    <w:multiLevelType w:val="hybridMultilevel"/>
    <w:tmpl w:val="787828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12B780A"/>
    <w:multiLevelType w:val="hybridMultilevel"/>
    <w:tmpl w:val="C9EE5B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1DE512E"/>
    <w:multiLevelType w:val="hybridMultilevel"/>
    <w:tmpl w:val="4A18F0C0"/>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73" w15:restartNumberingAfterBreak="0">
    <w:nsid w:val="63E22AFE"/>
    <w:multiLevelType w:val="hybridMultilevel"/>
    <w:tmpl w:val="1BA61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40E3197"/>
    <w:multiLevelType w:val="hybridMultilevel"/>
    <w:tmpl w:val="0EECF752"/>
    <w:lvl w:ilvl="0" w:tplc="000F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75" w15:restartNumberingAfterBreak="0">
    <w:nsid w:val="650E2329"/>
    <w:multiLevelType w:val="hybridMultilevel"/>
    <w:tmpl w:val="2CC02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5DE4FF6"/>
    <w:multiLevelType w:val="hybridMultilevel"/>
    <w:tmpl w:val="C972C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6354720"/>
    <w:multiLevelType w:val="hybridMultilevel"/>
    <w:tmpl w:val="968E2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7E924A0"/>
    <w:multiLevelType w:val="hybridMultilevel"/>
    <w:tmpl w:val="ADCE2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A9E7E77"/>
    <w:multiLevelType w:val="hybridMultilevel"/>
    <w:tmpl w:val="CD76A932"/>
    <w:lvl w:ilvl="0" w:tplc="000F0409">
      <w:start w:val="1"/>
      <w:numFmt w:val="decimal"/>
      <w:lvlText w:val="%1."/>
      <w:lvlJc w:val="left"/>
      <w:pPr>
        <w:ind w:left="720" w:hanging="360"/>
      </w:pPr>
      <w:rPr>
        <w:rFonts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80" w15:restartNumberingAfterBreak="0">
    <w:nsid w:val="6D9A066B"/>
    <w:multiLevelType w:val="hybridMultilevel"/>
    <w:tmpl w:val="DC96F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F805B87"/>
    <w:multiLevelType w:val="hybridMultilevel"/>
    <w:tmpl w:val="21ECA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04670C9"/>
    <w:multiLevelType w:val="hybridMultilevel"/>
    <w:tmpl w:val="5F20D4A2"/>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83" w15:restartNumberingAfterBreak="0">
    <w:nsid w:val="70AA043E"/>
    <w:multiLevelType w:val="hybridMultilevel"/>
    <w:tmpl w:val="E85A6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3BD6C41"/>
    <w:multiLevelType w:val="hybridMultilevel"/>
    <w:tmpl w:val="7120441C"/>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85" w15:restartNumberingAfterBreak="0">
    <w:nsid w:val="7441458F"/>
    <w:multiLevelType w:val="hybridMultilevel"/>
    <w:tmpl w:val="95046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4746120"/>
    <w:multiLevelType w:val="hybridMultilevel"/>
    <w:tmpl w:val="93B658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76408D2"/>
    <w:multiLevelType w:val="hybridMultilevel"/>
    <w:tmpl w:val="45728D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92F5C09"/>
    <w:multiLevelType w:val="multilevel"/>
    <w:tmpl w:val="3C2A849C"/>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A392BF3"/>
    <w:multiLevelType w:val="hybridMultilevel"/>
    <w:tmpl w:val="63AC5218"/>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90" w15:restartNumberingAfterBreak="0">
    <w:nsid w:val="7AB70018"/>
    <w:multiLevelType w:val="hybridMultilevel"/>
    <w:tmpl w:val="71E27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BA42900"/>
    <w:multiLevelType w:val="hybridMultilevel"/>
    <w:tmpl w:val="63542772"/>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92" w15:restartNumberingAfterBreak="0">
    <w:nsid w:val="7BD14E3F"/>
    <w:multiLevelType w:val="hybridMultilevel"/>
    <w:tmpl w:val="0AACD344"/>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93" w15:restartNumberingAfterBreak="0">
    <w:nsid w:val="7C773ADC"/>
    <w:multiLevelType w:val="hybridMultilevel"/>
    <w:tmpl w:val="8B84BBD6"/>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num w:numId="1">
    <w:abstractNumId w:val="54"/>
  </w:num>
  <w:num w:numId="2">
    <w:abstractNumId w:val="43"/>
  </w:num>
  <w:num w:numId="3">
    <w:abstractNumId w:val="82"/>
  </w:num>
  <w:num w:numId="4">
    <w:abstractNumId w:val="67"/>
  </w:num>
  <w:num w:numId="5">
    <w:abstractNumId w:val="55"/>
  </w:num>
  <w:num w:numId="6">
    <w:abstractNumId w:val="33"/>
  </w:num>
  <w:num w:numId="7">
    <w:abstractNumId w:val="6"/>
  </w:num>
  <w:num w:numId="8">
    <w:abstractNumId w:val="63"/>
  </w:num>
  <w:num w:numId="9">
    <w:abstractNumId w:val="23"/>
  </w:num>
  <w:num w:numId="10">
    <w:abstractNumId w:val="93"/>
  </w:num>
  <w:num w:numId="11">
    <w:abstractNumId w:val="38"/>
  </w:num>
  <w:num w:numId="12">
    <w:abstractNumId w:val="62"/>
  </w:num>
  <w:num w:numId="13">
    <w:abstractNumId w:val="39"/>
  </w:num>
  <w:num w:numId="14">
    <w:abstractNumId w:val="51"/>
  </w:num>
  <w:num w:numId="15">
    <w:abstractNumId w:val="89"/>
  </w:num>
  <w:num w:numId="16">
    <w:abstractNumId w:val="7"/>
  </w:num>
  <w:num w:numId="17">
    <w:abstractNumId w:val="84"/>
  </w:num>
  <w:num w:numId="18">
    <w:abstractNumId w:val="88"/>
  </w:num>
  <w:num w:numId="19">
    <w:abstractNumId w:val="24"/>
  </w:num>
  <w:num w:numId="20">
    <w:abstractNumId w:val="56"/>
  </w:num>
  <w:num w:numId="21">
    <w:abstractNumId w:val="79"/>
  </w:num>
  <w:num w:numId="22">
    <w:abstractNumId w:val="74"/>
  </w:num>
  <w:num w:numId="23">
    <w:abstractNumId w:val="15"/>
  </w:num>
  <w:num w:numId="24">
    <w:abstractNumId w:val="61"/>
  </w:num>
  <w:num w:numId="25">
    <w:abstractNumId w:val="4"/>
  </w:num>
  <w:num w:numId="26">
    <w:abstractNumId w:val="2"/>
  </w:num>
  <w:num w:numId="27">
    <w:abstractNumId w:val="5"/>
  </w:num>
  <w:num w:numId="28">
    <w:abstractNumId w:val="91"/>
  </w:num>
  <w:num w:numId="29">
    <w:abstractNumId w:val="92"/>
  </w:num>
  <w:num w:numId="30">
    <w:abstractNumId w:val="69"/>
  </w:num>
  <w:num w:numId="31">
    <w:abstractNumId w:val="21"/>
  </w:num>
  <w:num w:numId="32">
    <w:abstractNumId w:val="49"/>
  </w:num>
  <w:num w:numId="33">
    <w:abstractNumId w:val="30"/>
  </w:num>
  <w:num w:numId="34">
    <w:abstractNumId w:val="72"/>
  </w:num>
  <w:num w:numId="35">
    <w:abstractNumId w:val="46"/>
  </w:num>
  <w:num w:numId="36">
    <w:abstractNumId w:val="44"/>
  </w:num>
  <w:num w:numId="37">
    <w:abstractNumId w:val="13"/>
  </w:num>
  <w:num w:numId="38">
    <w:abstractNumId w:val="59"/>
  </w:num>
  <w:num w:numId="39">
    <w:abstractNumId w:val="36"/>
  </w:num>
  <w:num w:numId="40">
    <w:abstractNumId w:val="77"/>
  </w:num>
  <w:num w:numId="41">
    <w:abstractNumId w:val="66"/>
  </w:num>
  <w:num w:numId="42">
    <w:abstractNumId w:val="52"/>
  </w:num>
  <w:num w:numId="43">
    <w:abstractNumId w:val="45"/>
  </w:num>
  <w:num w:numId="44">
    <w:abstractNumId w:val="3"/>
  </w:num>
  <w:num w:numId="45">
    <w:abstractNumId w:val="68"/>
  </w:num>
  <w:num w:numId="46">
    <w:abstractNumId w:val="34"/>
  </w:num>
  <w:num w:numId="47">
    <w:abstractNumId w:val="28"/>
  </w:num>
  <w:num w:numId="48">
    <w:abstractNumId w:val="81"/>
  </w:num>
  <w:num w:numId="49">
    <w:abstractNumId w:val="9"/>
  </w:num>
  <w:num w:numId="50">
    <w:abstractNumId w:val="73"/>
  </w:num>
  <w:num w:numId="51">
    <w:abstractNumId w:val="65"/>
  </w:num>
  <w:num w:numId="52">
    <w:abstractNumId w:val="25"/>
  </w:num>
  <w:num w:numId="53">
    <w:abstractNumId w:val="11"/>
  </w:num>
  <w:num w:numId="54">
    <w:abstractNumId w:val="71"/>
  </w:num>
  <w:num w:numId="55">
    <w:abstractNumId w:val="80"/>
  </w:num>
  <w:num w:numId="56">
    <w:abstractNumId w:val="37"/>
  </w:num>
  <w:num w:numId="57">
    <w:abstractNumId w:val="41"/>
  </w:num>
  <w:num w:numId="58">
    <w:abstractNumId w:val="87"/>
  </w:num>
  <w:num w:numId="59">
    <w:abstractNumId w:val="35"/>
  </w:num>
  <w:num w:numId="60">
    <w:abstractNumId w:val="60"/>
  </w:num>
  <w:num w:numId="61">
    <w:abstractNumId w:val="1"/>
  </w:num>
  <w:num w:numId="62">
    <w:abstractNumId w:val="17"/>
  </w:num>
  <w:num w:numId="63">
    <w:abstractNumId w:val="53"/>
  </w:num>
  <w:num w:numId="64">
    <w:abstractNumId w:val="12"/>
  </w:num>
  <w:num w:numId="65">
    <w:abstractNumId w:val="78"/>
  </w:num>
  <w:num w:numId="66">
    <w:abstractNumId w:val="86"/>
  </w:num>
  <w:num w:numId="67">
    <w:abstractNumId w:val="14"/>
  </w:num>
  <w:num w:numId="68">
    <w:abstractNumId w:val="29"/>
  </w:num>
  <w:num w:numId="69">
    <w:abstractNumId w:val="40"/>
  </w:num>
  <w:num w:numId="70">
    <w:abstractNumId w:val="22"/>
  </w:num>
  <w:num w:numId="71">
    <w:abstractNumId w:val="48"/>
  </w:num>
  <w:num w:numId="72">
    <w:abstractNumId w:val="83"/>
  </w:num>
  <w:num w:numId="73">
    <w:abstractNumId w:val="10"/>
  </w:num>
  <w:num w:numId="74">
    <w:abstractNumId w:val="20"/>
  </w:num>
  <w:num w:numId="75">
    <w:abstractNumId w:val="50"/>
  </w:num>
  <w:num w:numId="76">
    <w:abstractNumId w:val="19"/>
  </w:num>
  <w:num w:numId="77">
    <w:abstractNumId w:val="85"/>
  </w:num>
  <w:num w:numId="78">
    <w:abstractNumId w:val="0"/>
  </w:num>
  <w:num w:numId="79">
    <w:abstractNumId w:val="31"/>
  </w:num>
  <w:num w:numId="80">
    <w:abstractNumId w:val="18"/>
  </w:num>
  <w:num w:numId="81">
    <w:abstractNumId w:val="70"/>
  </w:num>
  <w:num w:numId="82">
    <w:abstractNumId w:val="8"/>
  </w:num>
  <w:num w:numId="83">
    <w:abstractNumId w:val="47"/>
  </w:num>
  <w:num w:numId="84">
    <w:abstractNumId w:val="16"/>
  </w:num>
  <w:num w:numId="85">
    <w:abstractNumId w:val="76"/>
  </w:num>
  <w:num w:numId="86">
    <w:abstractNumId w:val="90"/>
  </w:num>
  <w:num w:numId="87">
    <w:abstractNumId w:val="26"/>
  </w:num>
  <w:num w:numId="88">
    <w:abstractNumId w:val="75"/>
  </w:num>
  <w:num w:numId="89">
    <w:abstractNumId w:val="64"/>
  </w:num>
  <w:num w:numId="90">
    <w:abstractNumId w:val="27"/>
  </w:num>
  <w:num w:numId="91">
    <w:abstractNumId w:val="57"/>
  </w:num>
  <w:num w:numId="92">
    <w:abstractNumId w:val="42"/>
  </w:num>
  <w:num w:numId="93">
    <w:abstractNumId w:val="58"/>
  </w:num>
  <w:num w:numId="94">
    <w:abstractNumId w:val="3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1sjA0NzI3sjQzNzVW0lEKTi0uzszPAykwqQUALV9H/ywAAAA="/>
  </w:docVars>
  <w:rsids>
    <w:rsidRoot w:val="00632418"/>
    <w:rsid w:val="000012B1"/>
    <w:rsid w:val="00024CE3"/>
    <w:rsid w:val="00030EF1"/>
    <w:rsid w:val="00036CCA"/>
    <w:rsid w:val="00053B44"/>
    <w:rsid w:val="00054978"/>
    <w:rsid w:val="00055C03"/>
    <w:rsid w:val="00061115"/>
    <w:rsid w:val="00061B1F"/>
    <w:rsid w:val="00095FC5"/>
    <w:rsid w:val="000C237E"/>
    <w:rsid w:val="000C4336"/>
    <w:rsid w:val="000C7D25"/>
    <w:rsid w:val="000D1D09"/>
    <w:rsid w:val="000D2A32"/>
    <w:rsid w:val="000E0DB4"/>
    <w:rsid w:val="000F1301"/>
    <w:rsid w:val="000F7E6E"/>
    <w:rsid w:val="00106CB8"/>
    <w:rsid w:val="0012747E"/>
    <w:rsid w:val="00134065"/>
    <w:rsid w:val="001369C6"/>
    <w:rsid w:val="00141B0D"/>
    <w:rsid w:val="0019735B"/>
    <w:rsid w:val="001A74B0"/>
    <w:rsid w:val="001D7540"/>
    <w:rsid w:val="001E4182"/>
    <w:rsid w:val="00204C99"/>
    <w:rsid w:val="00213801"/>
    <w:rsid w:val="00222506"/>
    <w:rsid w:val="00236BFF"/>
    <w:rsid w:val="002545F7"/>
    <w:rsid w:val="0026474F"/>
    <w:rsid w:val="00287BE0"/>
    <w:rsid w:val="002925C2"/>
    <w:rsid w:val="002A2FB9"/>
    <w:rsid w:val="002C5460"/>
    <w:rsid w:val="002C59B3"/>
    <w:rsid w:val="00303055"/>
    <w:rsid w:val="00313101"/>
    <w:rsid w:val="003166B4"/>
    <w:rsid w:val="003217CA"/>
    <w:rsid w:val="00333726"/>
    <w:rsid w:val="003417B4"/>
    <w:rsid w:val="00357FE4"/>
    <w:rsid w:val="0037331E"/>
    <w:rsid w:val="0038197D"/>
    <w:rsid w:val="003A43E3"/>
    <w:rsid w:val="003A7619"/>
    <w:rsid w:val="003C7AFC"/>
    <w:rsid w:val="003D2AD6"/>
    <w:rsid w:val="003E21D2"/>
    <w:rsid w:val="003F6798"/>
    <w:rsid w:val="00413A05"/>
    <w:rsid w:val="00450447"/>
    <w:rsid w:val="00455909"/>
    <w:rsid w:val="00466549"/>
    <w:rsid w:val="00470074"/>
    <w:rsid w:val="00471515"/>
    <w:rsid w:val="00472CE8"/>
    <w:rsid w:val="0049113B"/>
    <w:rsid w:val="004A465B"/>
    <w:rsid w:val="004B681F"/>
    <w:rsid w:val="004C40E6"/>
    <w:rsid w:val="004D6E14"/>
    <w:rsid w:val="004E3134"/>
    <w:rsid w:val="004F25D6"/>
    <w:rsid w:val="00505843"/>
    <w:rsid w:val="005228B8"/>
    <w:rsid w:val="00524FD2"/>
    <w:rsid w:val="00545A89"/>
    <w:rsid w:val="00545E00"/>
    <w:rsid w:val="00546D44"/>
    <w:rsid w:val="005912F8"/>
    <w:rsid w:val="005940C7"/>
    <w:rsid w:val="005A5CC6"/>
    <w:rsid w:val="005B2298"/>
    <w:rsid w:val="005E5435"/>
    <w:rsid w:val="005F3249"/>
    <w:rsid w:val="005F3FBD"/>
    <w:rsid w:val="00601D3D"/>
    <w:rsid w:val="006054CA"/>
    <w:rsid w:val="00632418"/>
    <w:rsid w:val="00641CB4"/>
    <w:rsid w:val="006632D2"/>
    <w:rsid w:val="0066650A"/>
    <w:rsid w:val="00675845"/>
    <w:rsid w:val="00682F42"/>
    <w:rsid w:val="00683460"/>
    <w:rsid w:val="006A6350"/>
    <w:rsid w:val="006B5EED"/>
    <w:rsid w:val="006C09A1"/>
    <w:rsid w:val="00701EF0"/>
    <w:rsid w:val="00713EDE"/>
    <w:rsid w:val="007222EC"/>
    <w:rsid w:val="00725EEA"/>
    <w:rsid w:val="00727EEA"/>
    <w:rsid w:val="007326F7"/>
    <w:rsid w:val="00743DDC"/>
    <w:rsid w:val="00747025"/>
    <w:rsid w:val="00752389"/>
    <w:rsid w:val="00752DA6"/>
    <w:rsid w:val="007673C0"/>
    <w:rsid w:val="007B0BBB"/>
    <w:rsid w:val="007D64B1"/>
    <w:rsid w:val="00800A47"/>
    <w:rsid w:val="00804B43"/>
    <w:rsid w:val="00816086"/>
    <w:rsid w:val="0081736A"/>
    <w:rsid w:val="008477DA"/>
    <w:rsid w:val="0085431D"/>
    <w:rsid w:val="008643C7"/>
    <w:rsid w:val="008A096D"/>
    <w:rsid w:val="008A1984"/>
    <w:rsid w:val="008B2754"/>
    <w:rsid w:val="008E116C"/>
    <w:rsid w:val="008E6CC4"/>
    <w:rsid w:val="00913FCC"/>
    <w:rsid w:val="009141C7"/>
    <w:rsid w:val="00940BD1"/>
    <w:rsid w:val="00962F7C"/>
    <w:rsid w:val="00974411"/>
    <w:rsid w:val="00984F9C"/>
    <w:rsid w:val="009A2119"/>
    <w:rsid w:val="009D0117"/>
    <w:rsid w:val="009E59EF"/>
    <w:rsid w:val="009E7807"/>
    <w:rsid w:val="00A00D6D"/>
    <w:rsid w:val="00A01FED"/>
    <w:rsid w:val="00A04EA8"/>
    <w:rsid w:val="00A32DBD"/>
    <w:rsid w:val="00A375C2"/>
    <w:rsid w:val="00A47183"/>
    <w:rsid w:val="00A5240F"/>
    <w:rsid w:val="00A541C7"/>
    <w:rsid w:val="00A57BD0"/>
    <w:rsid w:val="00A60112"/>
    <w:rsid w:val="00A72D67"/>
    <w:rsid w:val="00A83260"/>
    <w:rsid w:val="00A842AB"/>
    <w:rsid w:val="00AA6CDC"/>
    <w:rsid w:val="00AB529C"/>
    <w:rsid w:val="00AC51E4"/>
    <w:rsid w:val="00AD08ED"/>
    <w:rsid w:val="00B21F50"/>
    <w:rsid w:val="00B357F2"/>
    <w:rsid w:val="00B37A2D"/>
    <w:rsid w:val="00B40295"/>
    <w:rsid w:val="00B62A66"/>
    <w:rsid w:val="00B90FE4"/>
    <w:rsid w:val="00BE50B5"/>
    <w:rsid w:val="00BE50EE"/>
    <w:rsid w:val="00BE7DFA"/>
    <w:rsid w:val="00BF5804"/>
    <w:rsid w:val="00C14CE9"/>
    <w:rsid w:val="00C32C2B"/>
    <w:rsid w:val="00C34FA2"/>
    <w:rsid w:val="00C36156"/>
    <w:rsid w:val="00C46D14"/>
    <w:rsid w:val="00C664B9"/>
    <w:rsid w:val="00CA3455"/>
    <w:rsid w:val="00CB04E2"/>
    <w:rsid w:val="00CB24BF"/>
    <w:rsid w:val="00CF6F29"/>
    <w:rsid w:val="00D06A18"/>
    <w:rsid w:val="00D13580"/>
    <w:rsid w:val="00D21130"/>
    <w:rsid w:val="00D21FFF"/>
    <w:rsid w:val="00D33B4D"/>
    <w:rsid w:val="00D3403E"/>
    <w:rsid w:val="00D55AA0"/>
    <w:rsid w:val="00D579A6"/>
    <w:rsid w:val="00D60AA3"/>
    <w:rsid w:val="00DA7462"/>
    <w:rsid w:val="00DB1F60"/>
    <w:rsid w:val="00DB20EE"/>
    <w:rsid w:val="00DC68FA"/>
    <w:rsid w:val="00DD2E24"/>
    <w:rsid w:val="00DD343B"/>
    <w:rsid w:val="00E03B2F"/>
    <w:rsid w:val="00E04BF1"/>
    <w:rsid w:val="00E22899"/>
    <w:rsid w:val="00E36350"/>
    <w:rsid w:val="00E47816"/>
    <w:rsid w:val="00E6455B"/>
    <w:rsid w:val="00E73AE1"/>
    <w:rsid w:val="00E83306"/>
    <w:rsid w:val="00EA46F9"/>
    <w:rsid w:val="00EA644E"/>
    <w:rsid w:val="00EB4331"/>
    <w:rsid w:val="00EB5DC8"/>
    <w:rsid w:val="00ED1A43"/>
    <w:rsid w:val="00EF2C8A"/>
    <w:rsid w:val="00F0381A"/>
    <w:rsid w:val="00F1569E"/>
    <w:rsid w:val="00F15739"/>
    <w:rsid w:val="00F214F1"/>
    <w:rsid w:val="00F31FB2"/>
    <w:rsid w:val="00F36553"/>
    <w:rsid w:val="00F543DC"/>
    <w:rsid w:val="00F82FFC"/>
    <w:rsid w:val="00F870AD"/>
    <w:rsid w:val="00F90DE0"/>
    <w:rsid w:val="00FA3A5F"/>
    <w:rsid w:val="00FA6690"/>
    <w:rsid w:val="00FC5511"/>
    <w:rsid w:val="00FD16B5"/>
    <w:rsid w:val="00FE1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D0CE4C"/>
  <w14:defaultImageDpi w14:val="330"/>
  <w15:docId w15:val="{05F8F19E-AE34-4A7F-8F2D-B83F9902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2418"/>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632418"/>
    <w:pPr>
      <w:keepNext/>
      <w:keepLines/>
      <w:numPr>
        <w:numId w:val="1"/>
      </w:numPr>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632418"/>
    <w:pPr>
      <w:keepNext/>
      <w:keepLines/>
      <w:numPr>
        <w:ilvl w:val="1"/>
        <w:numId w:val="1"/>
      </w:numPr>
      <w:spacing w:before="200" w:after="0"/>
      <w:outlineLvl w:val="1"/>
    </w:pPr>
    <w:rPr>
      <w:rFonts w:ascii="Cambria" w:hAnsi="Cambria"/>
      <w:b/>
      <w:bCs/>
      <w:color w:val="4F81BD"/>
      <w:sz w:val="26"/>
      <w:szCs w:val="26"/>
    </w:rPr>
  </w:style>
  <w:style w:type="paragraph" w:styleId="Heading3">
    <w:name w:val="heading 3"/>
    <w:basedOn w:val="Normal"/>
    <w:next w:val="Normal"/>
    <w:link w:val="Heading3Char"/>
    <w:qFormat/>
    <w:rsid w:val="00632418"/>
    <w:pPr>
      <w:keepNext/>
      <w:keepLines/>
      <w:numPr>
        <w:ilvl w:val="2"/>
        <w:numId w:val="1"/>
      </w:numPr>
      <w:spacing w:before="200" w:after="0"/>
      <w:outlineLvl w:val="2"/>
    </w:pPr>
    <w:rPr>
      <w:rFonts w:ascii="Cambria" w:hAnsi="Cambria"/>
      <w:b/>
      <w:bCs/>
      <w:color w:val="4F81BD"/>
    </w:rPr>
  </w:style>
  <w:style w:type="paragraph" w:styleId="Heading4">
    <w:name w:val="heading 4"/>
    <w:basedOn w:val="Normal"/>
    <w:next w:val="Normal"/>
    <w:link w:val="Heading4Char"/>
    <w:qFormat/>
    <w:rsid w:val="00632418"/>
    <w:pPr>
      <w:keepNext/>
      <w:keepLines/>
      <w:numPr>
        <w:ilvl w:val="3"/>
        <w:numId w:val="1"/>
      </w:numPr>
      <w:spacing w:before="200" w:after="0"/>
      <w:outlineLvl w:val="3"/>
    </w:pPr>
    <w:rPr>
      <w:rFonts w:ascii="Cambria" w:hAnsi="Cambria"/>
      <w:b/>
      <w:bCs/>
      <w:i/>
      <w:iCs/>
      <w:color w:val="4F81BD"/>
    </w:rPr>
  </w:style>
  <w:style w:type="paragraph" w:styleId="Heading5">
    <w:name w:val="heading 5"/>
    <w:basedOn w:val="Normal"/>
    <w:next w:val="Normal"/>
    <w:link w:val="Heading5Char"/>
    <w:qFormat/>
    <w:rsid w:val="00632418"/>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qFormat/>
    <w:rsid w:val="00632418"/>
    <w:pPr>
      <w:keepNext/>
      <w:keepLines/>
      <w:numPr>
        <w:ilvl w:val="5"/>
        <w:numId w:val="1"/>
      </w:numPr>
      <w:spacing w:before="200" w:after="0"/>
      <w:outlineLvl w:val="5"/>
    </w:pPr>
    <w:rPr>
      <w:rFonts w:ascii="Cambria" w:hAnsi="Cambria"/>
      <w:i/>
      <w:iCs/>
      <w:color w:val="243F60"/>
    </w:rPr>
  </w:style>
  <w:style w:type="paragraph" w:styleId="Heading7">
    <w:name w:val="heading 7"/>
    <w:basedOn w:val="Normal"/>
    <w:next w:val="Normal"/>
    <w:link w:val="Heading7Char"/>
    <w:qFormat/>
    <w:rsid w:val="00632418"/>
    <w:pPr>
      <w:keepNext/>
      <w:keepLines/>
      <w:numPr>
        <w:ilvl w:val="6"/>
        <w:numId w:val="1"/>
      </w:numPr>
      <w:spacing w:before="200" w:after="0"/>
      <w:outlineLvl w:val="6"/>
    </w:pPr>
    <w:rPr>
      <w:rFonts w:ascii="Cambria" w:hAnsi="Cambria"/>
      <w:i/>
      <w:iCs/>
      <w:color w:val="404040"/>
    </w:rPr>
  </w:style>
  <w:style w:type="paragraph" w:styleId="Heading8">
    <w:name w:val="heading 8"/>
    <w:basedOn w:val="Normal"/>
    <w:next w:val="Normal"/>
    <w:link w:val="Heading8Char"/>
    <w:qFormat/>
    <w:rsid w:val="00632418"/>
    <w:pPr>
      <w:keepNext/>
      <w:keepLines/>
      <w:numPr>
        <w:ilvl w:val="7"/>
        <w:numId w:val="1"/>
      </w:numPr>
      <w:spacing w:before="200" w:after="0"/>
      <w:outlineLvl w:val="7"/>
    </w:pPr>
    <w:rPr>
      <w:rFonts w:ascii="Cambria" w:hAnsi="Cambria"/>
      <w:color w:val="404040"/>
      <w:sz w:val="20"/>
      <w:szCs w:val="20"/>
    </w:rPr>
  </w:style>
  <w:style w:type="paragraph" w:styleId="Heading9">
    <w:name w:val="heading 9"/>
    <w:basedOn w:val="Normal"/>
    <w:next w:val="Normal"/>
    <w:link w:val="Heading9Char"/>
    <w:qFormat/>
    <w:rsid w:val="00632418"/>
    <w:pPr>
      <w:keepNext/>
      <w:keepLines/>
      <w:numPr>
        <w:ilvl w:val="8"/>
        <w:numId w:val="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2418"/>
    <w:rPr>
      <w:rFonts w:ascii="Cambria" w:eastAsia="Calibri" w:hAnsi="Cambria" w:cs="Times New Roman"/>
      <w:b/>
      <w:bCs/>
      <w:color w:val="365F91"/>
      <w:sz w:val="28"/>
      <w:szCs w:val="28"/>
    </w:rPr>
  </w:style>
  <w:style w:type="character" w:customStyle="1" w:styleId="Heading2Char">
    <w:name w:val="Heading 2 Char"/>
    <w:basedOn w:val="DefaultParagraphFont"/>
    <w:link w:val="Heading2"/>
    <w:rsid w:val="00632418"/>
    <w:rPr>
      <w:rFonts w:ascii="Cambria" w:eastAsia="Calibri" w:hAnsi="Cambria" w:cs="Times New Roman"/>
      <w:b/>
      <w:bCs/>
      <w:color w:val="4F81BD"/>
      <w:sz w:val="26"/>
      <w:szCs w:val="26"/>
    </w:rPr>
  </w:style>
  <w:style w:type="character" w:customStyle="1" w:styleId="Heading3Char">
    <w:name w:val="Heading 3 Char"/>
    <w:basedOn w:val="DefaultParagraphFont"/>
    <w:link w:val="Heading3"/>
    <w:rsid w:val="00632418"/>
    <w:rPr>
      <w:rFonts w:ascii="Cambria" w:eastAsia="Calibri" w:hAnsi="Cambria" w:cs="Times New Roman"/>
      <w:b/>
      <w:bCs/>
      <w:color w:val="4F81BD"/>
      <w:sz w:val="22"/>
      <w:szCs w:val="22"/>
    </w:rPr>
  </w:style>
  <w:style w:type="character" w:customStyle="1" w:styleId="Heading4Char">
    <w:name w:val="Heading 4 Char"/>
    <w:basedOn w:val="DefaultParagraphFont"/>
    <w:link w:val="Heading4"/>
    <w:rsid w:val="00632418"/>
    <w:rPr>
      <w:rFonts w:ascii="Cambria" w:eastAsia="Calibri" w:hAnsi="Cambria" w:cs="Times New Roman"/>
      <w:b/>
      <w:bCs/>
      <w:i/>
      <w:iCs/>
      <w:color w:val="4F81BD"/>
      <w:sz w:val="22"/>
      <w:szCs w:val="22"/>
    </w:rPr>
  </w:style>
  <w:style w:type="character" w:customStyle="1" w:styleId="Heading5Char">
    <w:name w:val="Heading 5 Char"/>
    <w:basedOn w:val="DefaultParagraphFont"/>
    <w:link w:val="Heading5"/>
    <w:rsid w:val="00632418"/>
    <w:rPr>
      <w:rFonts w:ascii="Cambria" w:eastAsia="Calibri" w:hAnsi="Cambria" w:cs="Times New Roman"/>
      <w:color w:val="243F60"/>
      <w:sz w:val="22"/>
      <w:szCs w:val="22"/>
    </w:rPr>
  </w:style>
  <w:style w:type="character" w:customStyle="1" w:styleId="Heading6Char">
    <w:name w:val="Heading 6 Char"/>
    <w:basedOn w:val="DefaultParagraphFont"/>
    <w:link w:val="Heading6"/>
    <w:rsid w:val="00632418"/>
    <w:rPr>
      <w:rFonts w:ascii="Cambria" w:eastAsia="Calibri" w:hAnsi="Cambria" w:cs="Times New Roman"/>
      <w:i/>
      <w:iCs/>
      <w:color w:val="243F60"/>
      <w:sz w:val="22"/>
      <w:szCs w:val="22"/>
    </w:rPr>
  </w:style>
  <w:style w:type="character" w:customStyle="1" w:styleId="Heading7Char">
    <w:name w:val="Heading 7 Char"/>
    <w:basedOn w:val="DefaultParagraphFont"/>
    <w:link w:val="Heading7"/>
    <w:rsid w:val="00632418"/>
    <w:rPr>
      <w:rFonts w:ascii="Cambria" w:eastAsia="Calibri" w:hAnsi="Cambria" w:cs="Times New Roman"/>
      <w:i/>
      <w:iCs/>
      <w:color w:val="404040"/>
      <w:sz w:val="22"/>
      <w:szCs w:val="22"/>
    </w:rPr>
  </w:style>
  <w:style w:type="character" w:customStyle="1" w:styleId="Heading8Char">
    <w:name w:val="Heading 8 Char"/>
    <w:basedOn w:val="DefaultParagraphFont"/>
    <w:link w:val="Heading8"/>
    <w:rsid w:val="00632418"/>
    <w:rPr>
      <w:rFonts w:ascii="Cambria" w:eastAsia="Calibri" w:hAnsi="Cambria" w:cs="Times New Roman"/>
      <w:color w:val="404040"/>
      <w:sz w:val="20"/>
      <w:szCs w:val="20"/>
    </w:rPr>
  </w:style>
  <w:style w:type="character" w:customStyle="1" w:styleId="Heading9Char">
    <w:name w:val="Heading 9 Char"/>
    <w:basedOn w:val="DefaultParagraphFont"/>
    <w:link w:val="Heading9"/>
    <w:rsid w:val="00632418"/>
    <w:rPr>
      <w:rFonts w:ascii="Cambria" w:eastAsia="Calibri" w:hAnsi="Cambria" w:cs="Times New Roman"/>
      <w:i/>
      <w:iCs/>
      <w:color w:val="404040"/>
      <w:sz w:val="20"/>
      <w:szCs w:val="20"/>
    </w:rPr>
  </w:style>
  <w:style w:type="paragraph" w:customStyle="1" w:styleId="Default">
    <w:name w:val="Default"/>
    <w:rsid w:val="00632418"/>
    <w:pPr>
      <w:widowControl w:val="0"/>
      <w:autoSpaceDE w:val="0"/>
      <w:autoSpaceDN w:val="0"/>
      <w:adjustRightInd w:val="0"/>
    </w:pPr>
    <w:rPr>
      <w:rFonts w:ascii="Times New Roman" w:eastAsia="Calibri" w:hAnsi="Times New Roman" w:cs="Times New Roman"/>
      <w:color w:val="000000"/>
    </w:rPr>
  </w:style>
  <w:style w:type="paragraph" w:customStyle="1" w:styleId="CM1">
    <w:name w:val="CM1"/>
    <w:basedOn w:val="Default"/>
    <w:next w:val="Default"/>
    <w:rsid w:val="00632418"/>
    <w:rPr>
      <w:color w:val="auto"/>
    </w:rPr>
  </w:style>
  <w:style w:type="paragraph" w:customStyle="1" w:styleId="CM143">
    <w:name w:val="CM143"/>
    <w:basedOn w:val="Default"/>
    <w:next w:val="Default"/>
    <w:rsid w:val="00632418"/>
    <w:pPr>
      <w:spacing w:after="528"/>
    </w:pPr>
    <w:rPr>
      <w:color w:val="auto"/>
    </w:rPr>
  </w:style>
  <w:style w:type="paragraph" w:customStyle="1" w:styleId="CM144">
    <w:name w:val="CM144"/>
    <w:basedOn w:val="Default"/>
    <w:next w:val="Default"/>
    <w:rsid w:val="00632418"/>
    <w:pPr>
      <w:spacing w:after="683"/>
    </w:pPr>
    <w:rPr>
      <w:color w:val="auto"/>
    </w:rPr>
  </w:style>
  <w:style w:type="paragraph" w:customStyle="1" w:styleId="CM145">
    <w:name w:val="CM145"/>
    <w:basedOn w:val="Default"/>
    <w:next w:val="Default"/>
    <w:rsid w:val="00632418"/>
    <w:pPr>
      <w:spacing w:after="218"/>
    </w:pPr>
    <w:rPr>
      <w:color w:val="auto"/>
    </w:rPr>
  </w:style>
  <w:style w:type="paragraph" w:customStyle="1" w:styleId="CM2">
    <w:name w:val="CM2"/>
    <w:basedOn w:val="Default"/>
    <w:next w:val="Default"/>
    <w:rsid w:val="00632418"/>
    <w:pPr>
      <w:spacing w:line="256" w:lineRule="atLeast"/>
    </w:pPr>
    <w:rPr>
      <w:color w:val="auto"/>
    </w:rPr>
  </w:style>
  <w:style w:type="paragraph" w:customStyle="1" w:styleId="CM146">
    <w:name w:val="CM146"/>
    <w:basedOn w:val="Default"/>
    <w:next w:val="Default"/>
    <w:rsid w:val="00632418"/>
    <w:pPr>
      <w:spacing w:after="60"/>
    </w:pPr>
    <w:rPr>
      <w:color w:val="auto"/>
    </w:rPr>
  </w:style>
  <w:style w:type="paragraph" w:customStyle="1" w:styleId="CM3">
    <w:name w:val="CM3"/>
    <w:basedOn w:val="Default"/>
    <w:next w:val="Default"/>
    <w:rsid w:val="00632418"/>
    <w:pPr>
      <w:spacing w:line="256" w:lineRule="atLeast"/>
    </w:pPr>
    <w:rPr>
      <w:color w:val="auto"/>
    </w:rPr>
  </w:style>
  <w:style w:type="paragraph" w:customStyle="1" w:styleId="CM4">
    <w:name w:val="CM4"/>
    <w:basedOn w:val="Default"/>
    <w:next w:val="Default"/>
    <w:rsid w:val="00632418"/>
    <w:pPr>
      <w:spacing w:line="226" w:lineRule="atLeast"/>
    </w:pPr>
    <w:rPr>
      <w:color w:val="auto"/>
    </w:rPr>
  </w:style>
  <w:style w:type="paragraph" w:customStyle="1" w:styleId="CM5">
    <w:name w:val="CM5"/>
    <w:basedOn w:val="Default"/>
    <w:next w:val="Default"/>
    <w:rsid w:val="00632418"/>
    <w:pPr>
      <w:spacing w:line="256" w:lineRule="atLeast"/>
    </w:pPr>
    <w:rPr>
      <w:color w:val="auto"/>
    </w:rPr>
  </w:style>
  <w:style w:type="paragraph" w:customStyle="1" w:styleId="CM6">
    <w:name w:val="CM6"/>
    <w:basedOn w:val="Default"/>
    <w:next w:val="Default"/>
    <w:rsid w:val="00632418"/>
    <w:pPr>
      <w:spacing w:line="258" w:lineRule="atLeast"/>
    </w:pPr>
    <w:rPr>
      <w:color w:val="auto"/>
    </w:rPr>
  </w:style>
  <w:style w:type="paragraph" w:customStyle="1" w:styleId="CM7">
    <w:name w:val="CM7"/>
    <w:basedOn w:val="Default"/>
    <w:next w:val="Default"/>
    <w:rsid w:val="00632418"/>
    <w:pPr>
      <w:spacing w:line="256" w:lineRule="atLeast"/>
    </w:pPr>
    <w:rPr>
      <w:color w:val="auto"/>
    </w:rPr>
  </w:style>
  <w:style w:type="paragraph" w:customStyle="1" w:styleId="CM8">
    <w:name w:val="CM8"/>
    <w:basedOn w:val="Default"/>
    <w:next w:val="Default"/>
    <w:rsid w:val="00632418"/>
    <w:pPr>
      <w:spacing w:line="256" w:lineRule="atLeast"/>
    </w:pPr>
    <w:rPr>
      <w:color w:val="auto"/>
    </w:rPr>
  </w:style>
  <w:style w:type="paragraph" w:customStyle="1" w:styleId="CM9">
    <w:name w:val="CM9"/>
    <w:basedOn w:val="Default"/>
    <w:next w:val="Default"/>
    <w:rsid w:val="00632418"/>
    <w:pPr>
      <w:spacing w:line="256" w:lineRule="atLeast"/>
    </w:pPr>
    <w:rPr>
      <w:color w:val="auto"/>
    </w:rPr>
  </w:style>
  <w:style w:type="paragraph" w:customStyle="1" w:styleId="CM10">
    <w:name w:val="CM10"/>
    <w:basedOn w:val="Default"/>
    <w:next w:val="Default"/>
    <w:rsid w:val="00632418"/>
    <w:rPr>
      <w:color w:val="auto"/>
    </w:rPr>
  </w:style>
  <w:style w:type="paragraph" w:customStyle="1" w:styleId="CM11">
    <w:name w:val="CM11"/>
    <w:basedOn w:val="Default"/>
    <w:next w:val="Default"/>
    <w:rsid w:val="00632418"/>
    <w:pPr>
      <w:spacing w:line="256" w:lineRule="atLeast"/>
    </w:pPr>
    <w:rPr>
      <w:color w:val="auto"/>
    </w:rPr>
  </w:style>
  <w:style w:type="paragraph" w:customStyle="1" w:styleId="CM12">
    <w:name w:val="CM12"/>
    <w:basedOn w:val="Default"/>
    <w:next w:val="Default"/>
    <w:rsid w:val="00632418"/>
    <w:pPr>
      <w:spacing w:line="256" w:lineRule="atLeast"/>
    </w:pPr>
    <w:rPr>
      <w:color w:val="auto"/>
    </w:rPr>
  </w:style>
  <w:style w:type="paragraph" w:customStyle="1" w:styleId="CM13">
    <w:name w:val="CM13"/>
    <w:basedOn w:val="Default"/>
    <w:next w:val="Default"/>
    <w:rsid w:val="00632418"/>
    <w:pPr>
      <w:spacing w:line="226" w:lineRule="atLeast"/>
    </w:pPr>
    <w:rPr>
      <w:color w:val="auto"/>
    </w:rPr>
  </w:style>
  <w:style w:type="paragraph" w:customStyle="1" w:styleId="CM14">
    <w:name w:val="CM14"/>
    <w:basedOn w:val="Default"/>
    <w:next w:val="Default"/>
    <w:rsid w:val="00632418"/>
    <w:pPr>
      <w:spacing w:line="256" w:lineRule="atLeast"/>
    </w:pPr>
    <w:rPr>
      <w:color w:val="auto"/>
    </w:rPr>
  </w:style>
  <w:style w:type="paragraph" w:customStyle="1" w:styleId="CM15">
    <w:name w:val="CM15"/>
    <w:basedOn w:val="Default"/>
    <w:next w:val="Default"/>
    <w:rsid w:val="00632418"/>
    <w:pPr>
      <w:spacing w:line="258" w:lineRule="atLeast"/>
    </w:pPr>
    <w:rPr>
      <w:color w:val="auto"/>
    </w:rPr>
  </w:style>
  <w:style w:type="paragraph" w:customStyle="1" w:styleId="CM16">
    <w:name w:val="CM16"/>
    <w:basedOn w:val="Default"/>
    <w:next w:val="Default"/>
    <w:rsid w:val="00632418"/>
    <w:pPr>
      <w:spacing w:line="256" w:lineRule="atLeast"/>
    </w:pPr>
    <w:rPr>
      <w:color w:val="auto"/>
    </w:rPr>
  </w:style>
  <w:style w:type="paragraph" w:customStyle="1" w:styleId="CM147">
    <w:name w:val="CM147"/>
    <w:basedOn w:val="Default"/>
    <w:next w:val="Default"/>
    <w:rsid w:val="00632418"/>
    <w:pPr>
      <w:spacing w:after="60"/>
    </w:pPr>
    <w:rPr>
      <w:color w:val="auto"/>
    </w:rPr>
  </w:style>
  <w:style w:type="paragraph" w:customStyle="1" w:styleId="CM17">
    <w:name w:val="CM17"/>
    <w:basedOn w:val="Default"/>
    <w:next w:val="Default"/>
    <w:rsid w:val="00632418"/>
    <w:pPr>
      <w:spacing w:line="316" w:lineRule="atLeast"/>
    </w:pPr>
    <w:rPr>
      <w:color w:val="auto"/>
    </w:rPr>
  </w:style>
  <w:style w:type="paragraph" w:customStyle="1" w:styleId="CM18">
    <w:name w:val="CM18"/>
    <w:basedOn w:val="Default"/>
    <w:next w:val="Default"/>
    <w:rsid w:val="00632418"/>
    <w:pPr>
      <w:spacing w:line="256" w:lineRule="atLeast"/>
    </w:pPr>
    <w:rPr>
      <w:color w:val="auto"/>
    </w:rPr>
  </w:style>
  <w:style w:type="paragraph" w:customStyle="1" w:styleId="CM19">
    <w:name w:val="CM19"/>
    <w:basedOn w:val="Default"/>
    <w:next w:val="Default"/>
    <w:rsid w:val="00632418"/>
    <w:pPr>
      <w:spacing w:line="258" w:lineRule="atLeast"/>
    </w:pPr>
    <w:rPr>
      <w:color w:val="auto"/>
    </w:rPr>
  </w:style>
  <w:style w:type="paragraph" w:customStyle="1" w:styleId="CM20">
    <w:name w:val="CM20"/>
    <w:basedOn w:val="Default"/>
    <w:next w:val="Default"/>
    <w:rsid w:val="00632418"/>
    <w:pPr>
      <w:spacing w:line="256" w:lineRule="atLeast"/>
    </w:pPr>
    <w:rPr>
      <w:color w:val="auto"/>
    </w:rPr>
  </w:style>
  <w:style w:type="paragraph" w:customStyle="1" w:styleId="CM21">
    <w:name w:val="CM21"/>
    <w:basedOn w:val="Default"/>
    <w:next w:val="Default"/>
    <w:rsid w:val="00632418"/>
    <w:pPr>
      <w:spacing w:line="256" w:lineRule="atLeast"/>
    </w:pPr>
    <w:rPr>
      <w:color w:val="auto"/>
    </w:rPr>
  </w:style>
  <w:style w:type="paragraph" w:customStyle="1" w:styleId="CM22">
    <w:name w:val="CM22"/>
    <w:basedOn w:val="Default"/>
    <w:next w:val="Default"/>
    <w:rsid w:val="00632418"/>
    <w:pPr>
      <w:spacing w:line="256" w:lineRule="atLeast"/>
    </w:pPr>
    <w:rPr>
      <w:color w:val="auto"/>
    </w:rPr>
  </w:style>
  <w:style w:type="paragraph" w:customStyle="1" w:styleId="CM23">
    <w:name w:val="CM23"/>
    <w:basedOn w:val="Default"/>
    <w:next w:val="Default"/>
    <w:rsid w:val="00632418"/>
    <w:pPr>
      <w:spacing w:line="256" w:lineRule="atLeast"/>
    </w:pPr>
    <w:rPr>
      <w:color w:val="auto"/>
    </w:rPr>
  </w:style>
  <w:style w:type="paragraph" w:customStyle="1" w:styleId="CM148">
    <w:name w:val="CM148"/>
    <w:basedOn w:val="Default"/>
    <w:next w:val="Default"/>
    <w:rsid w:val="00632418"/>
    <w:pPr>
      <w:spacing w:after="315"/>
    </w:pPr>
    <w:rPr>
      <w:color w:val="auto"/>
    </w:rPr>
  </w:style>
  <w:style w:type="paragraph" w:customStyle="1" w:styleId="CM24">
    <w:name w:val="CM24"/>
    <w:basedOn w:val="Default"/>
    <w:next w:val="Default"/>
    <w:rsid w:val="00632418"/>
    <w:pPr>
      <w:spacing w:line="256" w:lineRule="atLeast"/>
    </w:pPr>
    <w:rPr>
      <w:color w:val="auto"/>
    </w:rPr>
  </w:style>
  <w:style w:type="paragraph" w:customStyle="1" w:styleId="CM149">
    <w:name w:val="CM149"/>
    <w:basedOn w:val="Default"/>
    <w:next w:val="Default"/>
    <w:rsid w:val="00632418"/>
    <w:pPr>
      <w:spacing w:after="163"/>
    </w:pPr>
    <w:rPr>
      <w:color w:val="auto"/>
    </w:rPr>
  </w:style>
  <w:style w:type="paragraph" w:customStyle="1" w:styleId="CM25">
    <w:name w:val="CM25"/>
    <w:basedOn w:val="Default"/>
    <w:next w:val="Default"/>
    <w:rsid w:val="00632418"/>
    <w:pPr>
      <w:spacing w:line="316" w:lineRule="atLeast"/>
    </w:pPr>
    <w:rPr>
      <w:color w:val="auto"/>
    </w:rPr>
  </w:style>
  <w:style w:type="paragraph" w:customStyle="1" w:styleId="CM26">
    <w:name w:val="CM26"/>
    <w:basedOn w:val="Default"/>
    <w:next w:val="Default"/>
    <w:rsid w:val="00632418"/>
    <w:rPr>
      <w:color w:val="auto"/>
    </w:rPr>
  </w:style>
  <w:style w:type="paragraph" w:customStyle="1" w:styleId="CM28">
    <w:name w:val="CM28"/>
    <w:basedOn w:val="Default"/>
    <w:next w:val="Default"/>
    <w:rsid w:val="00632418"/>
    <w:pPr>
      <w:spacing w:line="316" w:lineRule="atLeast"/>
    </w:pPr>
    <w:rPr>
      <w:color w:val="auto"/>
    </w:rPr>
  </w:style>
  <w:style w:type="paragraph" w:customStyle="1" w:styleId="CM29">
    <w:name w:val="CM29"/>
    <w:basedOn w:val="Default"/>
    <w:next w:val="Default"/>
    <w:rsid w:val="00632418"/>
    <w:pPr>
      <w:spacing w:line="286" w:lineRule="atLeast"/>
    </w:pPr>
    <w:rPr>
      <w:color w:val="auto"/>
    </w:rPr>
  </w:style>
  <w:style w:type="paragraph" w:customStyle="1" w:styleId="CM30">
    <w:name w:val="CM30"/>
    <w:basedOn w:val="Default"/>
    <w:next w:val="Default"/>
    <w:rsid w:val="00632418"/>
    <w:pPr>
      <w:spacing w:line="286" w:lineRule="atLeast"/>
    </w:pPr>
    <w:rPr>
      <w:color w:val="auto"/>
    </w:rPr>
  </w:style>
  <w:style w:type="paragraph" w:customStyle="1" w:styleId="CM31">
    <w:name w:val="CM31"/>
    <w:basedOn w:val="Default"/>
    <w:next w:val="Default"/>
    <w:rsid w:val="00632418"/>
    <w:pPr>
      <w:spacing w:line="226" w:lineRule="atLeast"/>
    </w:pPr>
    <w:rPr>
      <w:color w:val="auto"/>
    </w:rPr>
  </w:style>
  <w:style w:type="paragraph" w:customStyle="1" w:styleId="CM32">
    <w:name w:val="CM32"/>
    <w:basedOn w:val="Default"/>
    <w:next w:val="Default"/>
    <w:rsid w:val="00632418"/>
    <w:pPr>
      <w:spacing w:line="316" w:lineRule="atLeast"/>
    </w:pPr>
    <w:rPr>
      <w:color w:val="auto"/>
    </w:rPr>
  </w:style>
  <w:style w:type="paragraph" w:customStyle="1" w:styleId="CM33">
    <w:name w:val="CM33"/>
    <w:basedOn w:val="Default"/>
    <w:next w:val="Default"/>
    <w:rsid w:val="00632418"/>
    <w:pPr>
      <w:spacing w:line="316" w:lineRule="atLeast"/>
    </w:pPr>
    <w:rPr>
      <w:color w:val="auto"/>
    </w:rPr>
  </w:style>
  <w:style w:type="paragraph" w:customStyle="1" w:styleId="CM34">
    <w:name w:val="CM34"/>
    <w:basedOn w:val="Default"/>
    <w:next w:val="Default"/>
    <w:rsid w:val="00632418"/>
    <w:pPr>
      <w:spacing w:line="286" w:lineRule="atLeast"/>
    </w:pPr>
    <w:rPr>
      <w:color w:val="auto"/>
    </w:rPr>
  </w:style>
  <w:style w:type="paragraph" w:customStyle="1" w:styleId="CM35">
    <w:name w:val="CM35"/>
    <w:basedOn w:val="Default"/>
    <w:next w:val="Default"/>
    <w:rsid w:val="00632418"/>
    <w:pPr>
      <w:spacing w:line="316" w:lineRule="atLeast"/>
    </w:pPr>
    <w:rPr>
      <w:color w:val="auto"/>
    </w:rPr>
  </w:style>
  <w:style w:type="paragraph" w:customStyle="1" w:styleId="CM36">
    <w:name w:val="CM36"/>
    <w:basedOn w:val="Default"/>
    <w:next w:val="Default"/>
    <w:rsid w:val="00632418"/>
    <w:pPr>
      <w:spacing w:line="316" w:lineRule="atLeast"/>
    </w:pPr>
    <w:rPr>
      <w:color w:val="auto"/>
    </w:rPr>
  </w:style>
  <w:style w:type="paragraph" w:customStyle="1" w:styleId="CM37">
    <w:name w:val="CM37"/>
    <w:basedOn w:val="Default"/>
    <w:next w:val="Default"/>
    <w:rsid w:val="00632418"/>
    <w:pPr>
      <w:spacing w:line="286" w:lineRule="atLeast"/>
    </w:pPr>
    <w:rPr>
      <w:color w:val="auto"/>
    </w:rPr>
  </w:style>
  <w:style w:type="paragraph" w:customStyle="1" w:styleId="CM38">
    <w:name w:val="CM38"/>
    <w:basedOn w:val="Default"/>
    <w:next w:val="Default"/>
    <w:rsid w:val="00632418"/>
    <w:pPr>
      <w:spacing w:line="316" w:lineRule="atLeast"/>
    </w:pPr>
    <w:rPr>
      <w:color w:val="auto"/>
    </w:rPr>
  </w:style>
  <w:style w:type="paragraph" w:customStyle="1" w:styleId="CM39">
    <w:name w:val="CM39"/>
    <w:basedOn w:val="Default"/>
    <w:next w:val="Default"/>
    <w:rsid w:val="00632418"/>
    <w:pPr>
      <w:spacing w:line="256" w:lineRule="atLeast"/>
    </w:pPr>
    <w:rPr>
      <w:color w:val="auto"/>
    </w:rPr>
  </w:style>
  <w:style w:type="paragraph" w:customStyle="1" w:styleId="CM40">
    <w:name w:val="CM40"/>
    <w:basedOn w:val="Default"/>
    <w:next w:val="Default"/>
    <w:rsid w:val="00632418"/>
    <w:pPr>
      <w:spacing w:line="318" w:lineRule="atLeast"/>
    </w:pPr>
    <w:rPr>
      <w:color w:val="auto"/>
    </w:rPr>
  </w:style>
  <w:style w:type="paragraph" w:customStyle="1" w:styleId="CM41">
    <w:name w:val="CM41"/>
    <w:basedOn w:val="Default"/>
    <w:next w:val="Default"/>
    <w:rsid w:val="00632418"/>
    <w:pPr>
      <w:spacing w:line="256" w:lineRule="atLeast"/>
    </w:pPr>
    <w:rPr>
      <w:color w:val="auto"/>
    </w:rPr>
  </w:style>
  <w:style w:type="paragraph" w:customStyle="1" w:styleId="CM42">
    <w:name w:val="CM42"/>
    <w:basedOn w:val="Default"/>
    <w:next w:val="Default"/>
    <w:rsid w:val="00632418"/>
    <w:pPr>
      <w:spacing w:line="256" w:lineRule="atLeast"/>
    </w:pPr>
    <w:rPr>
      <w:color w:val="auto"/>
    </w:rPr>
  </w:style>
  <w:style w:type="paragraph" w:customStyle="1" w:styleId="CM43">
    <w:name w:val="CM43"/>
    <w:basedOn w:val="Default"/>
    <w:next w:val="Default"/>
    <w:rsid w:val="00632418"/>
    <w:pPr>
      <w:spacing w:line="256" w:lineRule="atLeast"/>
    </w:pPr>
    <w:rPr>
      <w:color w:val="auto"/>
    </w:rPr>
  </w:style>
  <w:style w:type="paragraph" w:customStyle="1" w:styleId="CM44">
    <w:name w:val="CM44"/>
    <w:basedOn w:val="Default"/>
    <w:next w:val="Default"/>
    <w:rsid w:val="00632418"/>
    <w:pPr>
      <w:spacing w:line="256" w:lineRule="atLeast"/>
    </w:pPr>
    <w:rPr>
      <w:color w:val="auto"/>
    </w:rPr>
  </w:style>
  <w:style w:type="paragraph" w:customStyle="1" w:styleId="CM45">
    <w:name w:val="CM45"/>
    <w:basedOn w:val="Default"/>
    <w:next w:val="Default"/>
    <w:rsid w:val="00632418"/>
    <w:pPr>
      <w:spacing w:line="256" w:lineRule="atLeast"/>
    </w:pPr>
    <w:rPr>
      <w:color w:val="auto"/>
    </w:rPr>
  </w:style>
  <w:style w:type="paragraph" w:customStyle="1" w:styleId="CM46">
    <w:name w:val="CM46"/>
    <w:basedOn w:val="Default"/>
    <w:next w:val="Default"/>
    <w:rsid w:val="00632418"/>
    <w:pPr>
      <w:spacing w:line="253" w:lineRule="atLeast"/>
    </w:pPr>
    <w:rPr>
      <w:color w:val="auto"/>
    </w:rPr>
  </w:style>
  <w:style w:type="paragraph" w:customStyle="1" w:styleId="CM47">
    <w:name w:val="CM47"/>
    <w:basedOn w:val="Default"/>
    <w:next w:val="Default"/>
    <w:rsid w:val="00632418"/>
    <w:pPr>
      <w:spacing w:line="256" w:lineRule="atLeast"/>
    </w:pPr>
    <w:rPr>
      <w:color w:val="auto"/>
    </w:rPr>
  </w:style>
  <w:style w:type="paragraph" w:customStyle="1" w:styleId="CM48">
    <w:name w:val="CM48"/>
    <w:basedOn w:val="Default"/>
    <w:next w:val="Default"/>
    <w:rsid w:val="00632418"/>
    <w:pPr>
      <w:spacing w:line="256" w:lineRule="atLeast"/>
    </w:pPr>
    <w:rPr>
      <w:color w:val="auto"/>
    </w:rPr>
  </w:style>
  <w:style w:type="paragraph" w:customStyle="1" w:styleId="CM49">
    <w:name w:val="CM49"/>
    <w:basedOn w:val="Default"/>
    <w:next w:val="Default"/>
    <w:rsid w:val="00632418"/>
    <w:pPr>
      <w:spacing w:line="251" w:lineRule="atLeast"/>
    </w:pPr>
    <w:rPr>
      <w:color w:val="auto"/>
    </w:rPr>
  </w:style>
  <w:style w:type="paragraph" w:customStyle="1" w:styleId="CM50">
    <w:name w:val="CM50"/>
    <w:basedOn w:val="Default"/>
    <w:next w:val="Default"/>
    <w:rsid w:val="00632418"/>
    <w:pPr>
      <w:spacing w:line="256" w:lineRule="atLeast"/>
    </w:pPr>
    <w:rPr>
      <w:color w:val="auto"/>
    </w:rPr>
  </w:style>
  <w:style w:type="paragraph" w:customStyle="1" w:styleId="CM51">
    <w:name w:val="CM51"/>
    <w:basedOn w:val="Default"/>
    <w:next w:val="Default"/>
    <w:rsid w:val="00632418"/>
    <w:pPr>
      <w:spacing w:line="256" w:lineRule="atLeast"/>
    </w:pPr>
    <w:rPr>
      <w:color w:val="auto"/>
    </w:rPr>
  </w:style>
  <w:style w:type="paragraph" w:customStyle="1" w:styleId="CM52">
    <w:name w:val="CM52"/>
    <w:basedOn w:val="Default"/>
    <w:next w:val="Default"/>
    <w:rsid w:val="00632418"/>
    <w:pPr>
      <w:spacing w:line="256" w:lineRule="atLeast"/>
    </w:pPr>
    <w:rPr>
      <w:color w:val="auto"/>
    </w:rPr>
  </w:style>
  <w:style w:type="paragraph" w:customStyle="1" w:styleId="CM53">
    <w:name w:val="CM53"/>
    <w:basedOn w:val="Default"/>
    <w:next w:val="Default"/>
    <w:rsid w:val="00632418"/>
    <w:pPr>
      <w:spacing w:line="258" w:lineRule="atLeast"/>
    </w:pPr>
    <w:rPr>
      <w:color w:val="auto"/>
    </w:rPr>
  </w:style>
  <w:style w:type="paragraph" w:customStyle="1" w:styleId="CM54">
    <w:name w:val="CM54"/>
    <w:basedOn w:val="Default"/>
    <w:next w:val="Default"/>
    <w:rsid w:val="00632418"/>
    <w:pPr>
      <w:spacing w:line="256" w:lineRule="atLeast"/>
    </w:pPr>
    <w:rPr>
      <w:color w:val="auto"/>
    </w:rPr>
  </w:style>
  <w:style w:type="paragraph" w:customStyle="1" w:styleId="CM55">
    <w:name w:val="CM55"/>
    <w:basedOn w:val="Default"/>
    <w:next w:val="Default"/>
    <w:rsid w:val="00632418"/>
    <w:pPr>
      <w:spacing w:line="451" w:lineRule="atLeast"/>
    </w:pPr>
    <w:rPr>
      <w:color w:val="auto"/>
    </w:rPr>
  </w:style>
  <w:style w:type="paragraph" w:customStyle="1" w:styleId="CM56">
    <w:name w:val="CM56"/>
    <w:basedOn w:val="Default"/>
    <w:next w:val="Default"/>
    <w:rsid w:val="00632418"/>
    <w:pPr>
      <w:spacing w:line="256" w:lineRule="atLeast"/>
    </w:pPr>
    <w:rPr>
      <w:color w:val="auto"/>
    </w:rPr>
  </w:style>
  <w:style w:type="paragraph" w:customStyle="1" w:styleId="CM57">
    <w:name w:val="CM57"/>
    <w:basedOn w:val="Default"/>
    <w:next w:val="Default"/>
    <w:rsid w:val="00632418"/>
    <w:pPr>
      <w:spacing w:line="256" w:lineRule="atLeast"/>
    </w:pPr>
    <w:rPr>
      <w:color w:val="auto"/>
    </w:rPr>
  </w:style>
  <w:style w:type="paragraph" w:customStyle="1" w:styleId="CM58">
    <w:name w:val="CM58"/>
    <w:basedOn w:val="Default"/>
    <w:next w:val="Default"/>
    <w:rsid w:val="00632418"/>
    <w:pPr>
      <w:spacing w:line="256" w:lineRule="atLeast"/>
    </w:pPr>
    <w:rPr>
      <w:color w:val="auto"/>
    </w:rPr>
  </w:style>
  <w:style w:type="paragraph" w:customStyle="1" w:styleId="CM59">
    <w:name w:val="CM59"/>
    <w:basedOn w:val="Default"/>
    <w:next w:val="Default"/>
    <w:rsid w:val="00632418"/>
    <w:pPr>
      <w:spacing w:line="256" w:lineRule="atLeast"/>
    </w:pPr>
    <w:rPr>
      <w:color w:val="auto"/>
    </w:rPr>
  </w:style>
  <w:style w:type="paragraph" w:customStyle="1" w:styleId="CM60">
    <w:name w:val="CM60"/>
    <w:basedOn w:val="Default"/>
    <w:next w:val="Default"/>
    <w:rsid w:val="00632418"/>
    <w:pPr>
      <w:spacing w:line="316" w:lineRule="atLeast"/>
    </w:pPr>
    <w:rPr>
      <w:color w:val="auto"/>
    </w:rPr>
  </w:style>
  <w:style w:type="paragraph" w:customStyle="1" w:styleId="CM61">
    <w:name w:val="CM61"/>
    <w:basedOn w:val="Default"/>
    <w:next w:val="Default"/>
    <w:rsid w:val="00632418"/>
    <w:pPr>
      <w:spacing w:line="258" w:lineRule="atLeast"/>
    </w:pPr>
    <w:rPr>
      <w:color w:val="auto"/>
    </w:rPr>
  </w:style>
  <w:style w:type="paragraph" w:customStyle="1" w:styleId="CM62">
    <w:name w:val="CM62"/>
    <w:basedOn w:val="Default"/>
    <w:next w:val="Default"/>
    <w:rsid w:val="00632418"/>
    <w:pPr>
      <w:spacing w:line="286" w:lineRule="atLeast"/>
    </w:pPr>
    <w:rPr>
      <w:color w:val="auto"/>
    </w:rPr>
  </w:style>
  <w:style w:type="paragraph" w:customStyle="1" w:styleId="CM63">
    <w:name w:val="CM63"/>
    <w:basedOn w:val="Default"/>
    <w:next w:val="Default"/>
    <w:rsid w:val="00632418"/>
    <w:pPr>
      <w:spacing w:line="276" w:lineRule="atLeast"/>
    </w:pPr>
    <w:rPr>
      <w:color w:val="auto"/>
    </w:rPr>
  </w:style>
  <w:style w:type="paragraph" w:customStyle="1" w:styleId="CM64">
    <w:name w:val="CM64"/>
    <w:basedOn w:val="Default"/>
    <w:next w:val="Default"/>
    <w:rsid w:val="00632418"/>
    <w:pPr>
      <w:spacing w:line="256" w:lineRule="atLeast"/>
    </w:pPr>
    <w:rPr>
      <w:color w:val="auto"/>
    </w:rPr>
  </w:style>
  <w:style w:type="paragraph" w:customStyle="1" w:styleId="CM65">
    <w:name w:val="CM65"/>
    <w:basedOn w:val="Default"/>
    <w:next w:val="Default"/>
    <w:rsid w:val="00632418"/>
    <w:pPr>
      <w:spacing w:line="256" w:lineRule="atLeast"/>
    </w:pPr>
    <w:rPr>
      <w:color w:val="auto"/>
    </w:rPr>
  </w:style>
  <w:style w:type="paragraph" w:customStyle="1" w:styleId="CM66">
    <w:name w:val="CM66"/>
    <w:basedOn w:val="Default"/>
    <w:next w:val="Default"/>
    <w:rsid w:val="00632418"/>
    <w:pPr>
      <w:spacing w:line="260" w:lineRule="atLeast"/>
    </w:pPr>
    <w:rPr>
      <w:color w:val="auto"/>
    </w:rPr>
  </w:style>
  <w:style w:type="paragraph" w:customStyle="1" w:styleId="CM67">
    <w:name w:val="CM67"/>
    <w:basedOn w:val="Default"/>
    <w:next w:val="Default"/>
    <w:rsid w:val="00632418"/>
    <w:pPr>
      <w:spacing w:line="260" w:lineRule="atLeast"/>
    </w:pPr>
    <w:rPr>
      <w:color w:val="auto"/>
    </w:rPr>
  </w:style>
  <w:style w:type="paragraph" w:customStyle="1" w:styleId="CM68">
    <w:name w:val="CM68"/>
    <w:basedOn w:val="Default"/>
    <w:next w:val="Default"/>
    <w:rsid w:val="00632418"/>
    <w:pPr>
      <w:spacing w:line="316" w:lineRule="atLeast"/>
    </w:pPr>
    <w:rPr>
      <w:color w:val="auto"/>
    </w:rPr>
  </w:style>
  <w:style w:type="paragraph" w:customStyle="1" w:styleId="CM69">
    <w:name w:val="CM69"/>
    <w:basedOn w:val="Default"/>
    <w:next w:val="Default"/>
    <w:rsid w:val="00632418"/>
    <w:pPr>
      <w:spacing w:line="256" w:lineRule="atLeast"/>
    </w:pPr>
    <w:rPr>
      <w:color w:val="auto"/>
    </w:rPr>
  </w:style>
  <w:style w:type="paragraph" w:customStyle="1" w:styleId="CM71">
    <w:name w:val="CM71"/>
    <w:basedOn w:val="Default"/>
    <w:next w:val="Default"/>
    <w:rsid w:val="00632418"/>
    <w:pPr>
      <w:spacing w:line="256" w:lineRule="atLeast"/>
    </w:pPr>
    <w:rPr>
      <w:color w:val="auto"/>
    </w:rPr>
  </w:style>
  <w:style w:type="paragraph" w:customStyle="1" w:styleId="CM72">
    <w:name w:val="CM72"/>
    <w:basedOn w:val="Default"/>
    <w:next w:val="Default"/>
    <w:rsid w:val="00632418"/>
    <w:pPr>
      <w:spacing w:line="256" w:lineRule="atLeast"/>
    </w:pPr>
    <w:rPr>
      <w:color w:val="auto"/>
    </w:rPr>
  </w:style>
  <w:style w:type="paragraph" w:customStyle="1" w:styleId="CM73">
    <w:name w:val="CM73"/>
    <w:basedOn w:val="Default"/>
    <w:next w:val="Default"/>
    <w:rsid w:val="00632418"/>
    <w:pPr>
      <w:spacing w:line="248" w:lineRule="atLeast"/>
    </w:pPr>
    <w:rPr>
      <w:color w:val="auto"/>
    </w:rPr>
  </w:style>
  <w:style w:type="paragraph" w:customStyle="1" w:styleId="CM74">
    <w:name w:val="CM74"/>
    <w:basedOn w:val="Default"/>
    <w:next w:val="Default"/>
    <w:rsid w:val="00632418"/>
    <w:pPr>
      <w:spacing w:line="256" w:lineRule="atLeast"/>
    </w:pPr>
    <w:rPr>
      <w:color w:val="auto"/>
    </w:rPr>
  </w:style>
  <w:style w:type="paragraph" w:customStyle="1" w:styleId="CM75">
    <w:name w:val="CM75"/>
    <w:basedOn w:val="Default"/>
    <w:next w:val="Default"/>
    <w:rsid w:val="00632418"/>
    <w:pPr>
      <w:spacing w:line="256" w:lineRule="atLeast"/>
    </w:pPr>
    <w:rPr>
      <w:color w:val="auto"/>
    </w:rPr>
  </w:style>
  <w:style w:type="paragraph" w:customStyle="1" w:styleId="CM76">
    <w:name w:val="CM76"/>
    <w:basedOn w:val="Default"/>
    <w:next w:val="Default"/>
    <w:rsid w:val="00632418"/>
    <w:pPr>
      <w:spacing w:line="256" w:lineRule="atLeast"/>
    </w:pPr>
    <w:rPr>
      <w:color w:val="auto"/>
    </w:rPr>
  </w:style>
  <w:style w:type="paragraph" w:customStyle="1" w:styleId="CM77">
    <w:name w:val="CM77"/>
    <w:basedOn w:val="Default"/>
    <w:next w:val="Default"/>
    <w:rsid w:val="00632418"/>
    <w:pPr>
      <w:spacing w:line="256" w:lineRule="atLeast"/>
    </w:pPr>
    <w:rPr>
      <w:color w:val="auto"/>
    </w:rPr>
  </w:style>
  <w:style w:type="paragraph" w:customStyle="1" w:styleId="CM78">
    <w:name w:val="CM78"/>
    <w:basedOn w:val="Default"/>
    <w:next w:val="Default"/>
    <w:rsid w:val="00632418"/>
    <w:pPr>
      <w:spacing w:line="256" w:lineRule="atLeast"/>
    </w:pPr>
    <w:rPr>
      <w:color w:val="auto"/>
    </w:rPr>
  </w:style>
  <w:style w:type="paragraph" w:customStyle="1" w:styleId="CM79">
    <w:name w:val="CM79"/>
    <w:basedOn w:val="Default"/>
    <w:next w:val="Default"/>
    <w:rsid w:val="00632418"/>
    <w:pPr>
      <w:spacing w:line="273" w:lineRule="atLeast"/>
    </w:pPr>
    <w:rPr>
      <w:color w:val="auto"/>
    </w:rPr>
  </w:style>
  <w:style w:type="paragraph" w:customStyle="1" w:styleId="CM80">
    <w:name w:val="CM80"/>
    <w:basedOn w:val="Default"/>
    <w:next w:val="Default"/>
    <w:rsid w:val="00632418"/>
    <w:pPr>
      <w:spacing w:line="256" w:lineRule="atLeast"/>
    </w:pPr>
    <w:rPr>
      <w:color w:val="auto"/>
    </w:rPr>
  </w:style>
  <w:style w:type="paragraph" w:customStyle="1" w:styleId="CM81">
    <w:name w:val="CM81"/>
    <w:basedOn w:val="Default"/>
    <w:next w:val="Default"/>
    <w:rsid w:val="00632418"/>
    <w:pPr>
      <w:spacing w:line="258" w:lineRule="atLeast"/>
    </w:pPr>
    <w:rPr>
      <w:color w:val="auto"/>
    </w:rPr>
  </w:style>
  <w:style w:type="paragraph" w:customStyle="1" w:styleId="CM82">
    <w:name w:val="CM82"/>
    <w:basedOn w:val="Default"/>
    <w:next w:val="Default"/>
    <w:rsid w:val="00632418"/>
    <w:pPr>
      <w:spacing w:line="273" w:lineRule="atLeast"/>
    </w:pPr>
    <w:rPr>
      <w:color w:val="auto"/>
    </w:rPr>
  </w:style>
  <w:style w:type="paragraph" w:customStyle="1" w:styleId="CM83">
    <w:name w:val="CM83"/>
    <w:basedOn w:val="Default"/>
    <w:next w:val="Default"/>
    <w:rsid w:val="00632418"/>
    <w:pPr>
      <w:spacing w:line="276" w:lineRule="atLeast"/>
    </w:pPr>
    <w:rPr>
      <w:color w:val="auto"/>
    </w:rPr>
  </w:style>
  <w:style w:type="paragraph" w:customStyle="1" w:styleId="CM150">
    <w:name w:val="CM150"/>
    <w:basedOn w:val="Default"/>
    <w:next w:val="Default"/>
    <w:rsid w:val="00632418"/>
    <w:pPr>
      <w:spacing w:after="118"/>
    </w:pPr>
    <w:rPr>
      <w:color w:val="auto"/>
    </w:rPr>
  </w:style>
  <w:style w:type="paragraph" w:customStyle="1" w:styleId="CM84">
    <w:name w:val="CM84"/>
    <w:basedOn w:val="Default"/>
    <w:next w:val="Default"/>
    <w:rsid w:val="00632418"/>
    <w:pPr>
      <w:spacing w:line="286" w:lineRule="atLeast"/>
    </w:pPr>
    <w:rPr>
      <w:color w:val="auto"/>
    </w:rPr>
  </w:style>
  <w:style w:type="paragraph" w:customStyle="1" w:styleId="CM85">
    <w:name w:val="CM85"/>
    <w:basedOn w:val="Default"/>
    <w:next w:val="Default"/>
    <w:rsid w:val="00632418"/>
    <w:pPr>
      <w:spacing w:line="316" w:lineRule="atLeast"/>
    </w:pPr>
    <w:rPr>
      <w:color w:val="auto"/>
    </w:rPr>
  </w:style>
  <w:style w:type="paragraph" w:customStyle="1" w:styleId="CM86">
    <w:name w:val="CM86"/>
    <w:basedOn w:val="Default"/>
    <w:next w:val="Default"/>
    <w:rsid w:val="00632418"/>
    <w:pPr>
      <w:spacing w:line="316" w:lineRule="atLeast"/>
    </w:pPr>
    <w:rPr>
      <w:color w:val="auto"/>
    </w:rPr>
  </w:style>
  <w:style w:type="paragraph" w:customStyle="1" w:styleId="CM87">
    <w:name w:val="CM87"/>
    <w:basedOn w:val="Default"/>
    <w:next w:val="Default"/>
    <w:rsid w:val="00632418"/>
    <w:pPr>
      <w:spacing w:line="316" w:lineRule="atLeast"/>
    </w:pPr>
    <w:rPr>
      <w:color w:val="auto"/>
    </w:rPr>
  </w:style>
  <w:style w:type="paragraph" w:customStyle="1" w:styleId="CM88">
    <w:name w:val="CM88"/>
    <w:basedOn w:val="Default"/>
    <w:next w:val="Default"/>
    <w:rsid w:val="00632418"/>
    <w:pPr>
      <w:spacing w:line="316" w:lineRule="atLeast"/>
    </w:pPr>
    <w:rPr>
      <w:color w:val="auto"/>
    </w:rPr>
  </w:style>
  <w:style w:type="paragraph" w:customStyle="1" w:styleId="CM89">
    <w:name w:val="CM89"/>
    <w:basedOn w:val="Default"/>
    <w:next w:val="Default"/>
    <w:rsid w:val="00632418"/>
    <w:pPr>
      <w:spacing w:line="316" w:lineRule="atLeast"/>
    </w:pPr>
    <w:rPr>
      <w:color w:val="auto"/>
    </w:rPr>
  </w:style>
  <w:style w:type="paragraph" w:customStyle="1" w:styleId="CM90">
    <w:name w:val="CM90"/>
    <w:basedOn w:val="Default"/>
    <w:next w:val="Default"/>
    <w:rsid w:val="00632418"/>
    <w:pPr>
      <w:spacing w:line="260" w:lineRule="atLeast"/>
    </w:pPr>
    <w:rPr>
      <w:color w:val="auto"/>
    </w:rPr>
  </w:style>
  <w:style w:type="paragraph" w:customStyle="1" w:styleId="CM151">
    <w:name w:val="CM151"/>
    <w:basedOn w:val="Default"/>
    <w:next w:val="Default"/>
    <w:rsid w:val="00632418"/>
    <w:pPr>
      <w:spacing w:after="268"/>
    </w:pPr>
    <w:rPr>
      <w:color w:val="auto"/>
    </w:rPr>
  </w:style>
  <w:style w:type="paragraph" w:customStyle="1" w:styleId="CM91">
    <w:name w:val="CM91"/>
    <w:basedOn w:val="Default"/>
    <w:next w:val="Default"/>
    <w:rsid w:val="00632418"/>
    <w:pPr>
      <w:spacing w:line="256" w:lineRule="atLeast"/>
    </w:pPr>
    <w:rPr>
      <w:color w:val="auto"/>
    </w:rPr>
  </w:style>
  <w:style w:type="paragraph" w:customStyle="1" w:styleId="CM92">
    <w:name w:val="CM92"/>
    <w:basedOn w:val="Default"/>
    <w:next w:val="Default"/>
    <w:rsid w:val="00632418"/>
    <w:pPr>
      <w:spacing w:line="258" w:lineRule="atLeast"/>
    </w:pPr>
    <w:rPr>
      <w:color w:val="auto"/>
    </w:rPr>
  </w:style>
  <w:style w:type="paragraph" w:customStyle="1" w:styleId="CM93">
    <w:name w:val="CM93"/>
    <w:basedOn w:val="Default"/>
    <w:next w:val="Default"/>
    <w:rsid w:val="00632418"/>
    <w:pPr>
      <w:spacing w:line="316" w:lineRule="atLeast"/>
    </w:pPr>
    <w:rPr>
      <w:color w:val="auto"/>
    </w:rPr>
  </w:style>
  <w:style w:type="paragraph" w:customStyle="1" w:styleId="CM94">
    <w:name w:val="CM94"/>
    <w:basedOn w:val="Default"/>
    <w:next w:val="Default"/>
    <w:rsid w:val="00632418"/>
    <w:pPr>
      <w:spacing w:line="256" w:lineRule="atLeast"/>
    </w:pPr>
    <w:rPr>
      <w:color w:val="auto"/>
    </w:rPr>
  </w:style>
  <w:style w:type="paragraph" w:customStyle="1" w:styleId="CM95">
    <w:name w:val="CM95"/>
    <w:basedOn w:val="Default"/>
    <w:next w:val="Default"/>
    <w:rsid w:val="00632418"/>
    <w:pPr>
      <w:spacing w:line="256" w:lineRule="atLeast"/>
    </w:pPr>
    <w:rPr>
      <w:color w:val="auto"/>
    </w:rPr>
  </w:style>
  <w:style w:type="paragraph" w:customStyle="1" w:styleId="CM96">
    <w:name w:val="CM96"/>
    <w:basedOn w:val="Default"/>
    <w:next w:val="Default"/>
    <w:rsid w:val="00632418"/>
    <w:pPr>
      <w:spacing w:line="256" w:lineRule="atLeast"/>
    </w:pPr>
    <w:rPr>
      <w:color w:val="auto"/>
    </w:rPr>
  </w:style>
  <w:style w:type="paragraph" w:customStyle="1" w:styleId="CM97">
    <w:name w:val="CM97"/>
    <w:basedOn w:val="Default"/>
    <w:next w:val="Default"/>
    <w:rsid w:val="00632418"/>
    <w:pPr>
      <w:spacing w:line="256" w:lineRule="atLeast"/>
    </w:pPr>
    <w:rPr>
      <w:color w:val="auto"/>
    </w:rPr>
  </w:style>
  <w:style w:type="paragraph" w:customStyle="1" w:styleId="CM98">
    <w:name w:val="CM98"/>
    <w:basedOn w:val="Default"/>
    <w:next w:val="Default"/>
    <w:rsid w:val="00632418"/>
    <w:pPr>
      <w:spacing w:line="316" w:lineRule="atLeast"/>
    </w:pPr>
    <w:rPr>
      <w:color w:val="auto"/>
    </w:rPr>
  </w:style>
  <w:style w:type="paragraph" w:customStyle="1" w:styleId="CM99">
    <w:name w:val="CM99"/>
    <w:basedOn w:val="Default"/>
    <w:next w:val="Default"/>
    <w:rsid w:val="00632418"/>
    <w:pPr>
      <w:spacing w:line="316" w:lineRule="atLeast"/>
    </w:pPr>
    <w:rPr>
      <w:color w:val="auto"/>
    </w:rPr>
  </w:style>
  <w:style w:type="paragraph" w:customStyle="1" w:styleId="CM100">
    <w:name w:val="CM100"/>
    <w:basedOn w:val="Default"/>
    <w:next w:val="Default"/>
    <w:rsid w:val="00632418"/>
    <w:pPr>
      <w:spacing w:line="256" w:lineRule="atLeast"/>
    </w:pPr>
    <w:rPr>
      <w:color w:val="auto"/>
    </w:rPr>
  </w:style>
  <w:style w:type="paragraph" w:customStyle="1" w:styleId="CM102">
    <w:name w:val="CM102"/>
    <w:basedOn w:val="Default"/>
    <w:next w:val="Default"/>
    <w:rsid w:val="00632418"/>
    <w:pPr>
      <w:spacing w:line="258" w:lineRule="atLeast"/>
    </w:pPr>
    <w:rPr>
      <w:color w:val="auto"/>
    </w:rPr>
  </w:style>
  <w:style w:type="paragraph" w:customStyle="1" w:styleId="CM103">
    <w:name w:val="CM103"/>
    <w:basedOn w:val="Default"/>
    <w:next w:val="Default"/>
    <w:rsid w:val="00632418"/>
    <w:pPr>
      <w:spacing w:line="256" w:lineRule="atLeast"/>
    </w:pPr>
    <w:rPr>
      <w:color w:val="auto"/>
    </w:rPr>
  </w:style>
  <w:style w:type="paragraph" w:customStyle="1" w:styleId="CM104">
    <w:name w:val="CM104"/>
    <w:basedOn w:val="Default"/>
    <w:next w:val="Default"/>
    <w:rsid w:val="00632418"/>
    <w:pPr>
      <w:spacing w:line="256" w:lineRule="atLeast"/>
    </w:pPr>
    <w:rPr>
      <w:color w:val="auto"/>
    </w:rPr>
  </w:style>
  <w:style w:type="paragraph" w:customStyle="1" w:styleId="CM105">
    <w:name w:val="CM105"/>
    <w:basedOn w:val="Default"/>
    <w:next w:val="Default"/>
    <w:rsid w:val="00632418"/>
    <w:pPr>
      <w:spacing w:line="316" w:lineRule="atLeast"/>
    </w:pPr>
    <w:rPr>
      <w:color w:val="auto"/>
    </w:rPr>
  </w:style>
  <w:style w:type="paragraph" w:customStyle="1" w:styleId="CM106">
    <w:name w:val="CM106"/>
    <w:basedOn w:val="Default"/>
    <w:next w:val="Default"/>
    <w:rsid w:val="00632418"/>
    <w:pPr>
      <w:spacing w:line="316" w:lineRule="atLeast"/>
    </w:pPr>
    <w:rPr>
      <w:color w:val="auto"/>
    </w:rPr>
  </w:style>
  <w:style w:type="paragraph" w:customStyle="1" w:styleId="CM107">
    <w:name w:val="CM107"/>
    <w:basedOn w:val="Default"/>
    <w:next w:val="Default"/>
    <w:rsid w:val="00632418"/>
    <w:pPr>
      <w:spacing w:line="286" w:lineRule="atLeast"/>
    </w:pPr>
    <w:rPr>
      <w:color w:val="auto"/>
    </w:rPr>
  </w:style>
  <w:style w:type="paragraph" w:customStyle="1" w:styleId="CM108">
    <w:name w:val="CM108"/>
    <w:basedOn w:val="Default"/>
    <w:next w:val="Default"/>
    <w:rsid w:val="00632418"/>
    <w:pPr>
      <w:spacing w:line="316" w:lineRule="atLeast"/>
    </w:pPr>
    <w:rPr>
      <w:color w:val="auto"/>
    </w:rPr>
  </w:style>
  <w:style w:type="paragraph" w:customStyle="1" w:styleId="CM109">
    <w:name w:val="CM109"/>
    <w:basedOn w:val="Default"/>
    <w:next w:val="Default"/>
    <w:rsid w:val="00632418"/>
    <w:pPr>
      <w:spacing w:line="260" w:lineRule="atLeast"/>
    </w:pPr>
    <w:rPr>
      <w:color w:val="auto"/>
    </w:rPr>
  </w:style>
  <w:style w:type="paragraph" w:customStyle="1" w:styleId="CM110">
    <w:name w:val="CM110"/>
    <w:basedOn w:val="Default"/>
    <w:next w:val="Default"/>
    <w:rsid w:val="00632418"/>
    <w:pPr>
      <w:spacing w:line="258" w:lineRule="atLeast"/>
    </w:pPr>
    <w:rPr>
      <w:color w:val="auto"/>
    </w:rPr>
  </w:style>
  <w:style w:type="paragraph" w:customStyle="1" w:styleId="CM111">
    <w:name w:val="CM111"/>
    <w:basedOn w:val="Default"/>
    <w:next w:val="Default"/>
    <w:rsid w:val="00632418"/>
    <w:pPr>
      <w:spacing w:line="256" w:lineRule="atLeast"/>
    </w:pPr>
    <w:rPr>
      <w:color w:val="auto"/>
    </w:rPr>
  </w:style>
  <w:style w:type="paragraph" w:customStyle="1" w:styleId="CM27">
    <w:name w:val="CM27"/>
    <w:basedOn w:val="Default"/>
    <w:next w:val="Default"/>
    <w:rsid w:val="00632418"/>
    <w:pPr>
      <w:spacing w:line="256" w:lineRule="atLeast"/>
    </w:pPr>
    <w:rPr>
      <w:color w:val="auto"/>
    </w:rPr>
  </w:style>
  <w:style w:type="paragraph" w:customStyle="1" w:styleId="CM112">
    <w:name w:val="CM112"/>
    <w:basedOn w:val="Default"/>
    <w:next w:val="Default"/>
    <w:rsid w:val="00632418"/>
    <w:pPr>
      <w:spacing w:line="256" w:lineRule="atLeast"/>
    </w:pPr>
    <w:rPr>
      <w:color w:val="auto"/>
    </w:rPr>
  </w:style>
  <w:style w:type="paragraph" w:customStyle="1" w:styleId="CM113">
    <w:name w:val="CM113"/>
    <w:basedOn w:val="Default"/>
    <w:next w:val="Default"/>
    <w:rsid w:val="00632418"/>
    <w:pPr>
      <w:spacing w:line="256" w:lineRule="atLeast"/>
    </w:pPr>
    <w:rPr>
      <w:color w:val="auto"/>
    </w:rPr>
  </w:style>
  <w:style w:type="paragraph" w:customStyle="1" w:styleId="CM114">
    <w:name w:val="CM114"/>
    <w:basedOn w:val="Default"/>
    <w:next w:val="Default"/>
    <w:rsid w:val="00632418"/>
    <w:pPr>
      <w:spacing w:line="318" w:lineRule="atLeast"/>
    </w:pPr>
    <w:rPr>
      <w:color w:val="auto"/>
    </w:rPr>
  </w:style>
  <w:style w:type="paragraph" w:customStyle="1" w:styleId="CM115">
    <w:name w:val="CM115"/>
    <w:basedOn w:val="Default"/>
    <w:next w:val="Default"/>
    <w:rsid w:val="00632418"/>
    <w:pPr>
      <w:spacing w:line="316" w:lineRule="atLeast"/>
    </w:pPr>
    <w:rPr>
      <w:color w:val="auto"/>
    </w:rPr>
  </w:style>
  <w:style w:type="paragraph" w:customStyle="1" w:styleId="CM116">
    <w:name w:val="CM116"/>
    <w:basedOn w:val="Default"/>
    <w:next w:val="Default"/>
    <w:rsid w:val="00632418"/>
    <w:pPr>
      <w:spacing w:line="316" w:lineRule="atLeast"/>
    </w:pPr>
    <w:rPr>
      <w:color w:val="auto"/>
    </w:rPr>
  </w:style>
  <w:style w:type="paragraph" w:customStyle="1" w:styleId="CM117">
    <w:name w:val="CM117"/>
    <w:basedOn w:val="Default"/>
    <w:next w:val="Default"/>
    <w:rsid w:val="00632418"/>
    <w:pPr>
      <w:spacing w:line="316" w:lineRule="atLeast"/>
    </w:pPr>
    <w:rPr>
      <w:color w:val="auto"/>
    </w:rPr>
  </w:style>
  <w:style w:type="paragraph" w:customStyle="1" w:styleId="CM118">
    <w:name w:val="CM118"/>
    <w:basedOn w:val="Default"/>
    <w:next w:val="Default"/>
    <w:rsid w:val="00632418"/>
    <w:pPr>
      <w:spacing w:line="256" w:lineRule="atLeast"/>
    </w:pPr>
    <w:rPr>
      <w:color w:val="auto"/>
    </w:rPr>
  </w:style>
  <w:style w:type="paragraph" w:customStyle="1" w:styleId="CM119">
    <w:name w:val="CM119"/>
    <w:basedOn w:val="Default"/>
    <w:next w:val="Default"/>
    <w:rsid w:val="00632418"/>
    <w:pPr>
      <w:spacing w:line="256" w:lineRule="atLeast"/>
    </w:pPr>
    <w:rPr>
      <w:color w:val="auto"/>
    </w:rPr>
  </w:style>
  <w:style w:type="paragraph" w:customStyle="1" w:styleId="CM120">
    <w:name w:val="CM120"/>
    <w:basedOn w:val="Default"/>
    <w:next w:val="Default"/>
    <w:rsid w:val="00632418"/>
    <w:pPr>
      <w:spacing w:line="256" w:lineRule="atLeast"/>
    </w:pPr>
    <w:rPr>
      <w:color w:val="auto"/>
    </w:rPr>
  </w:style>
  <w:style w:type="paragraph" w:customStyle="1" w:styleId="CM121">
    <w:name w:val="CM121"/>
    <w:basedOn w:val="Default"/>
    <w:next w:val="Default"/>
    <w:rsid w:val="00632418"/>
    <w:pPr>
      <w:spacing w:line="318" w:lineRule="atLeast"/>
    </w:pPr>
    <w:rPr>
      <w:color w:val="auto"/>
    </w:rPr>
  </w:style>
  <w:style w:type="paragraph" w:customStyle="1" w:styleId="CM122">
    <w:name w:val="CM122"/>
    <w:basedOn w:val="Default"/>
    <w:next w:val="Default"/>
    <w:rsid w:val="00632418"/>
    <w:pPr>
      <w:spacing w:line="256" w:lineRule="atLeast"/>
    </w:pPr>
    <w:rPr>
      <w:color w:val="auto"/>
    </w:rPr>
  </w:style>
  <w:style w:type="paragraph" w:customStyle="1" w:styleId="CM123">
    <w:name w:val="CM123"/>
    <w:basedOn w:val="Default"/>
    <w:next w:val="Default"/>
    <w:rsid w:val="00632418"/>
    <w:pPr>
      <w:spacing w:line="286" w:lineRule="atLeast"/>
    </w:pPr>
    <w:rPr>
      <w:color w:val="auto"/>
    </w:rPr>
  </w:style>
  <w:style w:type="paragraph" w:customStyle="1" w:styleId="CM124">
    <w:name w:val="CM124"/>
    <w:basedOn w:val="Default"/>
    <w:next w:val="Default"/>
    <w:rsid w:val="00632418"/>
    <w:pPr>
      <w:spacing w:line="316" w:lineRule="atLeast"/>
    </w:pPr>
    <w:rPr>
      <w:color w:val="auto"/>
    </w:rPr>
  </w:style>
  <w:style w:type="paragraph" w:customStyle="1" w:styleId="CM125">
    <w:name w:val="CM125"/>
    <w:basedOn w:val="Default"/>
    <w:next w:val="Default"/>
    <w:rsid w:val="00632418"/>
    <w:pPr>
      <w:spacing w:line="256" w:lineRule="atLeast"/>
    </w:pPr>
    <w:rPr>
      <w:color w:val="auto"/>
    </w:rPr>
  </w:style>
  <w:style w:type="paragraph" w:customStyle="1" w:styleId="CM126">
    <w:name w:val="CM126"/>
    <w:basedOn w:val="Default"/>
    <w:next w:val="Default"/>
    <w:rsid w:val="00632418"/>
    <w:pPr>
      <w:spacing w:line="266" w:lineRule="atLeast"/>
    </w:pPr>
    <w:rPr>
      <w:color w:val="auto"/>
    </w:rPr>
  </w:style>
  <w:style w:type="paragraph" w:customStyle="1" w:styleId="CM127">
    <w:name w:val="CM127"/>
    <w:basedOn w:val="Default"/>
    <w:next w:val="Default"/>
    <w:rsid w:val="00632418"/>
    <w:pPr>
      <w:spacing w:line="256" w:lineRule="atLeast"/>
    </w:pPr>
    <w:rPr>
      <w:color w:val="auto"/>
    </w:rPr>
  </w:style>
  <w:style w:type="paragraph" w:customStyle="1" w:styleId="CM128">
    <w:name w:val="CM128"/>
    <w:basedOn w:val="Default"/>
    <w:next w:val="Default"/>
    <w:rsid w:val="00632418"/>
    <w:pPr>
      <w:spacing w:line="256" w:lineRule="atLeast"/>
    </w:pPr>
    <w:rPr>
      <w:color w:val="auto"/>
    </w:rPr>
  </w:style>
  <w:style w:type="paragraph" w:customStyle="1" w:styleId="CM129">
    <w:name w:val="CM129"/>
    <w:basedOn w:val="Default"/>
    <w:next w:val="Default"/>
    <w:rsid w:val="00632418"/>
    <w:pPr>
      <w:spacing w:line="256" w:lineRule="atLeast"/>
    </w:pPr>
    <w:rPr>
      <w:color w:val="auto"/>
    </w:rPr>
  </w:style>
  <w:style w:type="paragraph" w:customStyle="1" w:styleId="CM130">
    <w:name w:val="CM130"/>
    <w:basedOn w:val="Default"/>
    <w:next w:val="Default"/>
    <w:rsid w:val="00632418"/>
    <w:pPr>
      <w:spacing w:line="256" w:lineRule="atLeast"/>
    </w:pPr>
    <w:rPr>
      <w:color w:val="auto"/>
    </w:rPr>
  </w:style>
  <w:style w:type="paragraph" w:customStyle="1" w:styleId="CM131">
    <w:name w:val="CM131"/>
    <w:basedOn w:val="Default"/>
    <w:next w:val="Default"/>
    <w:rsid w:val="00632418"/>
    <w:pPr>
      <w:spacing w:line="286" w:lineRule="atLeast"/>
    </w:pPr>
    <w:rPr>
      <w:color w:val="auto"/>
    </w:rPr>
  </w:style>
  <w:style w:type="paragraph" w:customStyle="1" w:styleId="CM132">
    <w:name w:val="CM132"/>
    <w:basedOn w:val="Default"/>
    <w:next w:val="Default"/>
    <w:rsid w:val="00632418"/>
    <w:pPr>
      <w:spacing w:line="286" w:lineRule="atLeast"/>
    </w:pPr>
    <w:rPr>
      <w:color w:val="auto"/>
    </w:rPr>
  </w:style>
  <w:style w:type="paragraph" w:customStyle="1" w:styleId="CM133">
    <w:name w:val="CM133"/>
    <w:basedOn w:val="Default"/>
    <w:next w:val="Default"/>
    <w:rsid w:val="00632418"/>
    <w:pPr>
      <w:spacing w:line="318" w:lineRule="atLeast"/>
    </w:pPr>
    <w:rPr>
      <w:color w:val="auto"/>
    </w:rPr>
  </w:style>
  <w:style w:type="paragraph" w:customStyle="1" w:styleId="CM134">
    <w:name w:val="CM134"/>
    <w:basedOn w:val="Default"/>
    <w:next w:val="Default"/>
    <w:rsid w:val="00632418"/>
    <w:pPr>
      <w:spacing w:line="256" w:lineRule="atLeast"/>
    </w:pPr>
    <w:rPr>
      <w:color w:val="auto"/>
    </w:rPr>
  </w:style>
  <w:style w:type="paragraph" w:customStyle="1" w:styleId="CM135">
    <w:name w:val="CM135"/>
    <w:basedOn w:val="Default"/>
    <w:next w:val="Default"/>
    <w:rsid w:val="00632418"/>
    <w:pPr>
      <w:spacing w:line="256" w:lineRule="atLeast"/>
    </w:pPr>
    <w:rPr>
      <w:color w:val="auto"/>
    </w:rPr>
  </w:style>
  <w:style w:type="paragraph" w:customStyle="1" w:styleId="CM136">
    <w:name w:val="CM136"/>
    <w:basedOn w:val="Default"/>
    <w:next w:val="Default"/>
    <w:rsid w:val="00632418"/>
    <w:pPr>
      <w:spacing w:line="316" w:lineRule="atLeast"/>
    </w:pPr>
    <w:rPr>
      <w:color w:val="auto"/>
    </w:rPr>
  </w:style>
  <w:style w:type="paragraph" w:customStyle="1" w:styleId="CM137">
    <w:name w:val="CM137"/>
    <w:basedOn w:val="Default"/>
    <w:next w:val="Default"/>
    <w:rsid w:val="00632418"/>
    <w:pPr>
      <w:spacing w:line="318" w:lineRule="atLeast"/>
    </w:pPr>
    <w:rPr>
      <w:color w:val="auto"/>
    </w:rPr>
  </w:style>
  <w:style w:type="paragraph" w:customStyle="1" w:styleId="CM138">
    <w:name w:val="CM138"/>
    <w:basedOn w:val="Default"/>
    <w:next w:val="Default"/>
    <w:rsid w:val="00632418"/>
    <w:pPr>
      <w:spacing w:line="318" w:lineRule="atLeast"/>
    </w:pPr>
    <w:rPr>
      <w:color w:val="auto"/>
    </w:rPr>
  </w:style>
  <w:style w:type="paragraph" w:customStyle="1" w:styleId="CM139">
    <w:name w:val="CM139"/>
    <w:basedOn w:val="Default"/>
    <w:next w:val="Default"/>
    <w:rsid w:val="00632418"/>
    <w:pPr>
      <w:spacing w:line="318" w:lineRule="atLeast"/>
    </w:pPr>
    <w:rPr>
      <w:color w:val="auto"/>
    </w:rPr>
  </w:style>
  <w:style w:type="paragraph" w:customStyle="1" w:styleId="CM140">
    <w:name w:val="CM140"/>
    <w:basedOn w:val="Default"/>
    <w:next w:val="Default"/>
    <w:rsid w:val="00632418"/>
    <w:pPr>
      <w:spacing w:line="256" w:lineRule="atLeast"/>
    </w:pPr>
    <w:rPr>
      <w:color w:val="auto"/>
    </w:rPr>
  </w:style>
  <w:style w:type="paragraph" w:customStyle="1" w:styleId="CM141">
    <w:name w:val="CM141"/>
    <w:basedOn w:val="Default"/>
    <w:next w:val="Default"/>
    <w:rsid w:val="00632418"/>
    <w:pPr>
      <w:spacing w:line="256" w:lineRule="atLeast"/>
    </w:pPr>
    <w:rPr>
      <w:color w:val="auto"/>
    </w:rPr>
  </w:style>
  <w:style w:type="paragraph" w:customStyle="1" w:styleId="CM142">
    <w:name w:val="CM142"/>
    <w:basedOn w:val="Default"/>
    <w:next w:val="Default"/>
    <w:rsid w:val="00632418"/>
    <w:pPr>
      <w:spacing w:line="316" w:lineRule="atLeast"/>
    </w:pPr>
    <w:rPr>
      <w:color w:val="auto"/>
    </w:rPr>
  </w:style>
  <w:style w:type="paragraph" w:styleId="ListParagraph">
    <w:name w:val="List Paragraph"/>
    <w:basedOn w:val="Normal"/>
    <w:qFormat/>
    <w:rsid w:val="00632418"/>
    <w:pPr>
      <w:ind w:left="720"/>
      <w:contextualSpacing/>
    </w:pPr>
  </w:style>
  <w:style w:type="paragraph" w:styleId="Header">
    <w:name w:val="header"/>
    <w:basedOn w:val="Normal"/>
    <w:link w:val="HeaderChar"/>
    <w:rsid w:val="00632418"/>
    <w:pPr>
      <w:tabs>
        <w:tab w:val="center" w:pos="4680"/>
        <w:tab w:val="right" w:pos="9360"/>
      </w:tabs>
      <w:spacing w:after="0" w:line="240" w:lineRule="auto"/>
    </w:pPr>
  </w:style>
  <w:style w:type="character" w:customStyle="1" w:styleId="HeaderChar">
    <w:name w:val="Header Char"/>
    <w:basedOn w:val="DefaultParagraphFont"/>
    <w:link w:val="Header"/>
    <w:rsid w:val="00632418"/>
    <w:rPr>
      <w:rFonts w:ascii="Calibri" w:eastAsia="Calibri" w:hAnsi="Calibri" w:cs="Times New Roman"/>
      <w:sz w:val="22"/>
      <w:szCs w:val="22"/>
    </w:rPr>
  </w:style>
  <w:style w:type="paragraph" w:styleId="Footer">
    <w:name w:val="footer"/>
    <w:basedOn w:val="Normal"/>
    <w:link w:val="FooterChar"/>
    <w:uiPriority w:val="99"/>
    <w:rsid w:val="00632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418"/>
    <w:rPr>
      <w:rFonts w:ascii="Calibri" w:eastAsia="Calibri" w:hAnsi="Calibri" w:cs="Times New Roman"/>
      <w:sz w:val="22"/>
      <w:szCs w:val="22"/>
    </w:rPr>
  </w:style>
  <w:style w:type="paragraph" w:styleId="TOCHeading">
    <w:name w:val="TOC Heading"/>
    <w:basedOn w:val="Heading1"/>
    <w:next w:val="Normal"/>
    <w:qFormat/>
    <w:rsid w:val="00632418"/>
    <w:pPr>
      <w:numPr>
        <w:numId w:val="0"/>
      </w:numPr>
      <w:outlineLvl w:val="9"/>
    </w:pPr>
  </w:style>
  <w:style w:type="paragraph" w:styleId="TOC1">
    <w:name w:val="toc 1"/>
    <w:basedOn w:val="Normal"/>
    <w:next w:val="Normal"/>
    <w:semiHidden/>
    <w:rsid w:val="00632418"/>
    <w:pPr>
      <w:spacing w:after="100"/>
    </w:pPr>
  </w:style>
  <w:style w:type="character" w:styleId="Hyperlink">
    <w:name w:val="Hyperlink"/>
    <w:rsid w:val="00632418"/>
    <w:rPr>
      <w:rFonts w:cs="Times New Roman"/>
      <w:color w:val="0000FF"/>
      <w:u w:val="single"/>
    </w:rPr>
  </w:style>
  <w:style w:type="paragraph" w:styleId="BalloonText">
    <w:name w:val="Balloon Text"/>
    <w:basedOn w:val="Normal"/>
    <w:link w:val="BalloonTextChar"/>
    <w:semiHidden/>
    <w:rsid w:val="00632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32418"/>
    <w:rPr>
      <w:rFonts w:ascii="Tahoma" w:eastAsia="Calibri" w:hAnsi="Tahoma" w:cs="Tahoma"/>
      <w:sz w:val="16"/>
      <w:szCs w:val="16"/>
    </w:rPr>
  </w:style>
  <w:style w:type="paragraph" w:styleId="TOC2">
    <w:name w:val="toc 2"/>
    <w:basedOn w:val="Normal"/>
    <w:next w:val="Normal"/>
    <w:semiHidden/>
    <w:rsid w:val="00632418"/>
    <w:pPr>
      <w:spacing w:after="100"/>
      <w:ind w:left="220"/>
    </w:pPr>
  </w:style>
  <w:style w:type="table" w:styleId="TableGrid">
    <w:name w:val="Table Grid"/>
    <w:basedOn w:val="TableNormal"/>
    <w:rsid w:val="0063241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rsid w:val="00632418"/>
    <w:rPr>
      <w:rFonts w:cs="Times New Roman"/>
    </w:rPr>
  </w:style>
  <w:style w:type="character" w:customStyle="1" w:styleId="CharChar">
    <w:name w:val="Char Char"/>
    <w:rsid w:val="00632418"/>
    <w:rPr>
      <w:rFonts w:cs="Times New Roman"/>
      <w:sz w:val="24"/>
      <w:szCs w:val="24"/>
      <w:lang w:val="en-US" w:eastAsia="en-US" w:bidi="ar-SA"/>
    </w:rPr>
  </w:style>
  <w:style w:type="numbering" w:customStyle="1" w:styleId="NoList1">
    <w:name w:val="No List1"/>
    <w:next w:val="NoList"/>
    <w:semiHidden/>
    <w:unhideWhenUsed/>
    <w:rsid w:val="00632418"/>
  </w:style>
  <w:style w:type="numbering" w:customStyle="1" w:styleId="NoList2">
    <w:name w:val="No List2"/>
    <w:next w:val="NoList"/>
    <w:uiPriority w:val="99"/>
    <w:semiHidden/>
    <w:unhideWhenUsed/>
    <w:rsid w:val="00632418"/>
  </w:style>
  <w:style w:type="table" w:customStyle="1" w:styleId="TableGrid1">
    <w:name w:val="Table Grid1"/>
    <w:basedOn w:val="TableNormal"/>
    <w:next w:val="TableGrid"/>
    <w:rsid w:val="0063241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632418"/>
    <w:rPr>
      <w:sz w:val="18"/>
      <w:szCs w:val="18"/>
    </w:rPr>
  </w:style>
  <w:style w:type="paragraph" w:styleId="CommentText">
    <w:name w:val="annotation text"/>
    <w:basedOn w:val="Normal"/>
    <w:link w:val="CommentTextChar"/>
    <w:uiPriority w:val="99"/>
    <w:semiHidden/>
    <w:unhideWhenUsed/>
    <w:rsid w:val="00632418"/>
    <w:rPr>
      <w:sz w:val="24"/>
      <w:szCs w:val="24"/>
    </w:rPr>
  </w:style>
  <w:style w:type="character" w:customStyle="1" w:styleId="CommentTextChar">
    <w:name w:val="Comment Text Char"/>
    <w:basedOn w:val="DefaultParagraphFont"/>
    <w:link w:val="CommentText"/>
    <w:uiPriority w:val="99"/>
    <w:semiHidden/>
    <w:rsid w:val="00632418"/>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632418"/>
    <w:rPr>
      <w:b/>
      <w:bCs/>
      <w:sz w:val="20"/>
      <w:szCs w:val="20"/>
    </w:rPr>
  </w:style>
  <w:style w:type="character" w:customStyle="1" w:styleId="CommentSubjectChar">
    <w:name w:val="Comment Subject Char"/>
    <w:basedOn w:val="CommentTextChar"/>
    <w:link w:val="CommentSubject"/>
    <w:uiPriority w:val="99"/>
    <w:semiHidden/>
    <w:rsid w:val="00632418"/>
    <w:rPr>
      <w:rFonts w:ascii="Calibri" w:eastAsia="Calibri" w:hAnsi="Calibri" w:cs="Times New Roman"/>
      <w:b/>
      <w:bCs/>
      <w:sz w:val="20"/>
      <w:szCs w:val="20"/>
    </w:rPr>
  </w:style>
  <w:style w:type="paragraph" w:styleId="Revision">
    <w:name w:val="Revision"/>
    <w:hidden/>
    <w:uiPriority w:val="99"/>
    <w:semiHidden/>
    <w:rsid w:val="00632418"/>
    <w:rPr>
      <w:rFonts w:ascii="Calibri" w:eastAsia="Calibri" w:hAnsi="Calibri" w:cs="Times New Roman"/>
      <w:sz w:val="22"/>
      <w:szCs w:val="22"/>
    </w:rPr>
  </w:style>
  <w:style w:type="numbering" w:customStyle="1" w:styleId="NoList3">
    <w:name w:val="No List3"/>
    <w:next w:val="NoList"/>
    <w:uiPriority w:val="99"/>
    <w:semiHidden/>
    <w:unhideWhenUsed/>
    <w:rsid w:val="00632418"/>
  </w:style>
  <w:style w:type="table" w:customStyle="1" w:styleId="TableGrid2">
    <w:name w:val="Table Grid2"/>
    <w:basedOn w:val="TableNormal"/>
    <w:next w:val="TableGrid"/>
    <w:rsid w:val="0063241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632418"/>
  </w:style>
  <w:style w:type="table" w:customStyle="1" w:styleId="TableGrid3">
    <w:name w:val="Table Grid3"/>
    <w:basedOn w:val="TableNormal"/>
    <w:next w:val="TableGrid"/>
    <w:rsid w:val="0063241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632418"/>
  </w:style>
  <w:style w:type="table" w:customStyle="1" w:styleId="TableGrid4">
    <w:name w:val="Table Grid4"/>
    <w:basedOn w:val="TableNormal"/>
    <w:next w:val="TableGrid"/>
    <w:rsid w:val="0063241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32418"/>
  </w:style>
  <w:style w:type="table" w:customStyle="1" w:styleId="TableGrid5">
    <w:name w:val="Table Grid5"/>
    <w:basedOn w:val="TableNormal"/>
    <w:next w:val="TableGrid"/>
    <w:rsid w:val="0063241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632418"/>
  </w:style>
  <w:style w:type="table" w:customStyle="1" w:styleId="TableGrid6">
    <w:name w:val="Table Grid6"/>
    <w:basedOn w:val="TableNormal"/>
    <w:next w:val="TableGrid"/>
    <w:rsid w:val="0063241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632418"/>
  </w:style>
  <w:style w:type="table" w:customStyle="1" w:styleId="TableGrid7">
    <w:name w:val="Table Grid7"/>
    <w:basedOn w:val="TableNormal"/>
    <w:next w:val="TableGrid"/>
    <w:rsid w:val="0063241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632418"/>
  </w:style>
  <w:style w:type="table" w:customStyle="1" w:styleId="TableGrid8">
    <w:name w:val="Table Grid8"/>
    <w:basedOn w:val="TableNormal"/>
    <w:next w:val="TableGrid"/>
    <w:rsid w:val="0063241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632418"/>
  </w:style>
  <w:style w:type="table" w:customStyle="1" w:styleId="TableGrid9">
    <w:name w:val="Table Grid9"/>
    <w:basedOn w:val="TableNormal"/>
    <w:next w:val="TableGrid"/>
    <w:rsid w:val="0063241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632418"/>
  </w:style>
  <w:style w:type="table" w:customStyle="1" w:styleId="TableGrid10">
    <w:name w:val="Table Grid10"/>
    <w:basedOn w:val="TableNormal"/>
    <w:next w:val="TableGrid"/>
    <w:rsid w:val="0063241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632418"/>
  </w:style>
  <w:style w:type="table" w:customStyle="1" w:styleId="TableGrid11">
    <w:name w:val="Table Grid11"/>
    <w:basedOn w:val="TableNormal"/>
    <w:next w:val="TableGrid"/>
    <w:rsid w:val="0063241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632418"/>
  </w:style>
  <w:style w:type="table" w:customStyle="1" w:styleId="TableGrid12">
    <w:name w:val="Table Grid12"/>
    <w:basedOn w:val="TableNormal"/>
    <w:next w:val="TableGrid"/>
    <w:rsid w:val="0063241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632418"/>
  </w:style>
  <w:style w:type="table" w:customStyle="1" w:styleId="TableGrid13">
    <w:name w:val="Table Grid13"/>
    <w:basedOn w:val="TableNormal"/>
    <w:next w:val="TableGrid"/>
    <w:rsid w:val="0063241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Text">
    <w:name w:val="Normal Text"/>
    <w:rsid w:val="00940BD1"/>
    <w:pPr>
      <w:widowControl w:val="0"/>
      <w:autoSpaceDE w:val="0"/>
      <w:autoSpaceDN w:val="0"/>
      <w:adjustRightInd w:val="0"/>
    </w:pPr>
    <w:rPr>
      <w:rFonts w:ascii="Palatino Linotype" w:eastAsia="Times New Roman" w:hAnsi="Palatino Linotype" w:cs="Palatino Linotype"/>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earsoned.com/permission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2.jp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B1064-1A13-428D-BA34-4CC9AA8E3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15</Pages>
  <Words>3734</Words>
  <Characters>21288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Virginia - Faculty</Company>
  <LinksUpToDate>false</LinksUpToDate>
  <CharactersWithSpaces>24973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Hallahan</dc:creator>
  <cp:keywords/>
  <dc:description/>
  <cp:lastModifiedBy>Ataus</cp:lastModifiedBy>
  <cp:revision>38</cp:revision>
  <dcterms:created xsi:type="dcterms:W3CDTF">2018-03-27T13:06:00Z</dcterms:created>
  <dcterms:modified xsi:type="dcterms:W3CDTF">2019-02-24T12:41:00Z</dcterms:modified>
</cp:coreProperties>
</file>